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png&amp;ehk=AyWgJHuGTi" ContentType="image/png"/>
  <Default Extension="png&amp;ehk=QIOh8BFLI6o9w7R"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FECD7" w14:textId="2B408574" w:rsidR="004C42C2" w:rsidRPr="00AD736E" w:rsidRDefault="00BD264D"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rPr>
          <w:b/>
        </w:rPr>
      </w:pPr>
      <w:r>
        <w:rPr>
          <w:noProof/>
        </w:rPr>
        <w:drawing>
          <wp:inline distT="0" distB="0" distL="0" distR="0" wp14:anchorId="6CBDAC84" wp14:editId="1F00F48E">
            <wp:extent cx="6858000" cy="88728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72855"/>
                    </a:xfrm>
                    <a:prstGeom prst="rect">
                      <a:avLst/>
                    </a:prstGeom>
                    <a:noFill/>
                    <a:ln>
                      <a:noFill/>
                    </a:ln>
                  </pic:spPr>
                </pic:pic>
              </a:graphicData>
            </a:graphic>
          </wp:inline>
        </w:drawing>
      </w:r>
    </w:p>
    <w:p w14:paraId="024DC57B" w14:textId="77777777" w:rsidR="004C42C2" w:rsidRDefault="004C42C2" w:rsidP="007157F2">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center"/>
      </w:pPr>
    </w:p>
    <w:p w14:paraId="7C9DBD32"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A702C3D"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C5E017E"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D6C16BD" w14:textId="02B2A3DC"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A44F236" w14:textId="620CB970" w:rsidR="00BD264D" w:rsidRDefault="00BD264D"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D32FAE5" w14:textId="77777777" w:rsidR="00BD264D" w:rsidRDefault="00BD264D"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6B133F1"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72271E1"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F77899A"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7E689A6"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723B81B0"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FEB3BB7" w14:textId="77777777" w:rsidR="004C42C2" w:rsidRDefault="004C42C2" w:rsidP="00A756D7">
      <w:pPr>
        <w:tabs>
          <w:tab w:val="center" w:pos="120"/>
          <w:tab w:val="left" w:pos="720"/>
          <w:tab w:val="left" w:pos="1320"/>
          <w:tab w:val="left" w:pos="1920"/>
          <w:tab w:val="left" w:pos="2520"/>
          <w:tab w:val="left" w:pos="3120"/>
          <w:tab w:val="left" w:pos="3720"/>
          <w:tab w:val="left" w:pos="4320"/>
          <w:tab w:val="left" w:pos="4920"/>
          <w:tab w:val="left" w:pos="5520"/>
          <w:tab w:val="left" w:pos="6120"/>
        </w:tabs>
        <w:jc w:val="both"/>
      </w:pPr>
    </w:p>
    <w:p w14:paraId="2E5EC235"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44D464C"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38E7953"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BD122F8"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1375851"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343D533"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C56BABA"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6464A10"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1940F25"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815D548"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8A41901"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A5FF9C8"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EFE2CE5"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80D32B9"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D5F9B7B"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77DC80F7"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14C8847"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5014F212"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E97740E"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34C1CEC"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39FE496D" w14:textId="77777777" w:rsidR="004C42C2" w:rsidRDefault="004C42C2"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B539D35"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1C2E674"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D0FAEB5"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DAE22EF"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C7EF8C0"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E19B3FF"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5B1AF3BC" w14:textId="77777777" w:rsidR="00C8448E" w:rsidRDefault="00C8448E"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340552AF"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B41BFD1"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34689044"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A73444A"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30F9E94"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943697C" w14:textId="77777777" w:rsidR="00EE13D5" w:rsidRDefault="00EE13D5"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1A328C19" w14:textId="77777777" w:rsidR="002F697F" w:rsidRDefault="002F697F"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20354A97" w14:textId="77777777" w:rsidR="002F697F" w:rsidRDefault="002F697F"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377B3C7A" w14:textId="77777777" w:rsidR="002F697F" w:rsidRDefault="002F697F"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DCBE1F3" w14:textId="77777777" w:rsidR="002F697F" w:rsidRDefault="002F697F"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1A7E1A5" w14:textId="77777777" w:rsidR="003750B8" w:rsidRDefault="003750B8"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08863E4" w14:textId="77777777" w:rsidR="00E6332C" w:rsidRDefault="00E6332C" w:rsidP="00556376">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0B6CD95B" w14:textId="77777777" w:rsidR="00670C63" w:rsidRDefault="00670C63" w:rsidP="00670C63">
      <w:pPr>
        <w:jc w:val="center"/>
        <w:rPr>
          <w:rFonts w:ascii="Arial" w:hAnsi="Arial"/>
          <w:b/>
          <w:sz w:val="28"/>
          <w:szCs w:val="24"/>
        </w:rPr>
      </w:pPr>
      <w:r w:rsidRPr="00670C63">
        <w:rPr>
          <w:rFonts w:ascii="Arial" w:hAnsi="Arial"/>
          <w:b/>
          <w:sz w:val="28"/>
          <w:szCs w:val="24"/>
        </w:rPr>
        <w:lastRenderedPageBreak/>
        <w:t>SPRUCE CREEK HIGH SCHOOL</w:t>
      </w:r>
    </w:p>
    <w:p w14:paraId="69DB1C06" w14:textId="77777777" w:rsidR="00670C63" w:rsidRDefault="00670C63" w:rsidP="00670C63">
      <w:pPr>
        <w:jc w:val="center"/>
        <w:rPr>
          <w:rFonts w:ascii="Arial" w:hAnsi="Arial"/>
          <w:b/>
          <w:sz w:val="20"/>
          <w:szCs w:val="24"/>
        </w:rPr>
      </w:pPr>
      <w:r>
        <w:rPr>
          <w:rFonts w:ascii="Arial" w:hAnsi="Arial"/>
          <w:b/>
          <w:sz w:val="20"/>
          <w:szCs w:val="24"/>
        </w:rPr>
        <w:t>801 Taylor Road</w:t>
      </w:r>
    </w:p>
    <w:p w14:paraId="15CEFEB7" w14:textId="77777777" w:rsidR="00670C63" w:rsidRDefault="00670C63" w:rsidP="00670C63">
      <w:pPr>
        <w:jc w:val="center"/>
        <w:rPr>
          <w:rFonts w:ascii="Arial" w:hAnsi="Arial"/>
          <w:b/>
          <w:sz w:val="20"/>
          <w:szCs w:val="24"/>
        </w:rPr>
      </w:pPr>
      <w:r>
        <w:rPr>
          <w:rFonts w:ascii="Arial" w:hAnsi="Arial"/>
          <w:b/>
          <w:sz w:val="20"/>
          <w:szCs w:val="24"/>
        </w:rPr>
        <w:t xml:space="preserve">Port Orange, </w:t>
      </w:r>
      <w:r w:rsidR="00B76A36">
        <w:rPr>
          <w:rFonts w:ascii="Arial" w:hAnsi="Arial"/>
          <w:b/>
          <w:sz w:val="20"/>
          <w:szCs w:val="24"/>
        </w:rPr>
        <w:t>Florida 32127</w:t>
      </w:r>
    </w:p>
    <w:p w14:paraId="410E7D42" w14:textId="77777777" w:rsidR="00670C63" w:rsidRDefault="00670C63" w:rsidP="00670C63">
      <w:pPr>
        <w:jc w:val="center"/>
        <w:rPr>
          <w:rFonts w:ascii="Arial" w:hAnsi="Arial"/>
          <w:b/>
          <w:sz w:val="20"/>
          <w:szCs w:val="24"/>
        </w:rPr>
      </w:pPr>
      <w:r>
        <w:rPr>
          <w:rFonts w:ascii="Arial" w:hAnsi="Arial"/>
          <w:b/>
          <w:sz w:val="20"/>
          <w:szCs w:val="24"/>
        </w:rPr>
        <w:t>(386) 322-6272</w:t>
      </w:r>
    </w:p>
    <w:p w14:paraId="63E83174" w14:textId="77777777" w:rsidR="00670C63" w:rsidRDefault="00670C63" w:rsidP="00670C63">
      <w:pPr>
        <w:jc w:val="center"/>
        <w:rPr>
          <w:rFonts w:ascii="Arial" w:hAnsi="Arial"/>
          <w:b/>
          <w:sz w:val="20"/>
          <w:szCs w:val="24"/>
        </w:rPr>
      </w:pPr>
      <w:r>
        <w:rPr>
          <w:rFonts w:ascii="Arial" w:hAnsi="Arial"/>
          <w:b/>
          <w:sz w:val="20"/>
          <w:szCs w:val="24"/>
        </w:rPr>
        <w:t>Fax (386)</w:t>
      </w:r>
      <w:r w:rsidR="004C6483">
        <w:rPr>
          <w:rFonts w:ascii="Arial" w:hAnsi="Arial"/>
          <w:b/>
          <w:sz w:val="20"/>
          <w:szCs w:val="24"/>
        </w:rPr>
        <w:t xml:space="preserve"> 506-5045</w:t>
      </w:r>
      <w:r>
        <w:rPr>
          <w:rFonts w:ascii="Arial" w:hAnsi="Arial"/>
          <w:b/>
          <w:sz w:val="20"/>
          <w:szCs w:val="24"/>
        </w:rPr>
        <w:t xml:space="preserve"> </w:t>
      </w:r>
    </w:p>
    <w:p w14:paraId="5DBE1F3B" w14:textId="77777777" w:rsidR="00670C63" w:rsidRDefault="00CD0BA4" w:rsidP="00670C63">
      <w:pPr>
        <w:jc w:val="center"/>
        <w:rPr>
          <w:rFonts w:ascii="Arial" w:hAnsi="Arial"/>
          <w:b/>
          <w:sz w:val="20"/>
          <w:szCs w:val="24"/>
        </w:rPr>
      </w:pPr>
      <w:hyperlink r:id="rId12" w:history="1">
        <w:r w:rsidR="00670C63" w:rsidRPr="005B4ED0">
          <w:rPr>
            <w:rStyle w:val="Hyperlink"/>
            <w:rFonts w:ascii="Arial" w:hAnsi="Arial"/>
            <w:b/>
            <w:sz w:val="20"/>
            <w:szCs w:val="24"/>
          </w:rPr>
          <w:t>www.sprucecreekhigh.com</w:t>
        </w:r>
      </w:hyperlink>
    </w:p>
    <w:p w14:paraId="61C11072" w14:textId="77777777" w:rsidR="00670C63" w:rsidRDefault="00670C63" w:rsidP="00670C63">
      <w:pPr>
        <w:jc w:val="center"/>
        <w:rPr>
          <w:rFonts w:ascii="Arial" w:hAnsi="Arial"/>
          <w:b/>
          <w:sz w:val="20"/>
          <w:szCs w:val="24"/>
        </w:rPr>
      </w:pPr>
      <w:r>
        <w:rPr>
          <w:rFonts w:ascii="Arial" w:hAnsi="Arial"/>
          <w:b/>
          <w:sz w:val="20"/>
          <w:szCs w:val="24"/>
        </w:rPr>
        <w:t>Todd J. Sparger, Ed.D., Principal</w:t>
      </w:r>
    </w:p>
    <w:p w14:paraId="46A0C27A" w14:textId="77777777" w:rsidR="00670C63" w:rsidRPr="00670C63" w:rsidRDefault="00670C63" w:rsidP="00670C63">
      <w:pPr>
        <w:jc w:val="center"/>
        <w:rPr>
          <w:rFonts w:ascii="Arial" w:hAnsi="Arial"/>
          <w:b/>
          <w:sz w:val="20"/>
          <w:szCs w:val="24"/>
        </w:rPr>
      </w:pPr>
    </w:p>
    <w:p w14:paraId="20518CBA" w14:textId="77777777" w:rsidR="00670C63" w:rsidRDefault="00670C63" w:rsidP="00670C63">
      <w:pPr>
        <w:jc w:val="center"/>
        <w:rPr>
          <w:rFonts w:ascii="Arial" w:hAnsi="Arial"/>
          <w:b/>
          <w:sz w:val="28"/>
          <w:szCs w:val="24"/>
        </w:rPr>
      </w:pPr>
    </w:p>
    <w:p w14:paraId="73907D34" w14:textId="77777777" w:rsidR="003C1BE4" w:rsidRDefault="00203A2C" w:rsidP="003C1BE4">
      <w:pPr>
        <w:rPr>
          <w:rFonts w:ascii="Arial" w:hAnsi="Arial"/>
          <w:b/>
          <w:sz w:val="28"/>
          <w:szCs w:val="24"/>
        </w:rPr>
      </w:pPr>
      <w:r w:rsidRPr="00670C63">
        <w:rPr>
          <w:rFonts w:ascii="Arial" w:hAnsi="Arial"/>
          <w:b/>
          <w:noProof/>
          <w:szCs w:val="24"/>
        </w:rPr>
        <w:drawing>
          <wp:anchor distT="0" distB="0" distL="114300" distR="114300" simplePos="0" relativeHeight="251657216" behindDoc="0" locked="0" layoutInCell="1" allowOverlap="1" wp14:anchorId="678C1A91" wp14:editId="04E42C82">
            <wp:simplePos x="0" y="0"/>
            <wp:positionH relativeFrom="column">
              <wp:posOffset>2971800</wp:posOffset>
            </wp:positionH>
            <wp:positionV relativeFrom="paragraph">
              <wp:posOffset>123825</wp:posOffset>
            </wp:positionV>
            <wp:extent cx="904321" cy="1095375"/>
            <wp:effectExtent l="0" t="0" r="0" b="0"/>
            <wp:wrapSquare wrapText="bothSides"/>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321" cy="1095375"/>
                    </a:xfrm>
                    <a:prstGeom prst="rect">
                      <a:avLst/>
                    </a:prstGeom>
                    <a:noFill/>
                    <a:ln w="9525">
                      <a:noFill/>
                      <a:miter lim="800000"/>
                      <a:headEnd/>
                      <a:tailEnd/>
                    </a:ln>
                  </pic:spPr>
                </pic:pic>
              </a:graphicData>
            </a:graphic>
          </wp:anchor>
        </w:drawing>
      </w:r>
    </w:p>
    <w:p w14:paraId="09203898" w14:textId="77777777" w:rsidR="003C1BE4" w:rsidRPr="003C1BE4" w:rsidRDefault="003C1BE4" w:rsidP="003C1BE4">
      <w:pPr>
        <w:rPr>
          <w:rFonts w:ascii="Arial" w:hAnsi="Arial"/>
          <w:sz w:val="28"/>
          <w:szCs w:val="24"/>
        </w:rPr>
      </w:pPr>
    </w:p>
    <w:p w14:paraId="3427C6B5" w14:textId="77777777" w:rsidR="003C1BE4" w:rsidRDefault="003C1BE4" w:rsidP="003C1BE4">
      <w:pPr>
        <w:rPr>
          <w:rFonts w:ascii="Arial" w:hAnsi="Arial"/>
          <w:b/>
          <w:sz w:val="28"/>
          <w:szCs w:val="24"/>
        </w:rPr>
      </w:pPr>
    </w:p>
    <w:p w14:paraId="74FEDD06" w14:textId="77777777" w:rsidR="00670C63" w:rsidRPr="00670C63" w:rsidRDefault="003C1BE4" w:rsidP="003C1BE4">
      <w:pPr>
        <w:tabs>
          <w:tab w:val="left" w:pos="3720"/>
        </w:tabs>
        <w:rPr>
          <w:rFonts w:ascii="Arial" w:hAnsi="Arial"/>
          <w:b/>
          <w:sz w:val="28"/>
          <w:szCs w:val="24"/>
        </w:rPr>
      </w:pPr>
      <w:r>
        <w:rPr>
          <w:rFonts w:ascii="Arial" w:hAnsi="Arial"/>
          <w:b/>
          <w:sz w:val="28"/>
          <w:szCs w:val="24"/>
        </w:rPr>
        <w:tab/>
      </w:r>
      <w:r>
        <w:rPr>
          <w:rFonts w:ascii="Arial" w:hAnsi="Arial"/>
          <w:b/>
          <w:sz w:val="28"/>
          <w:szCs w:val="24"/>
        </w:rPr>
        <w:br w:type="textWrapping" w:clear="all"/>
      </w:r>
    </w:p>
    <w:p w14:paraId="7072361F" w14:textId="77777777" w:rsidR="00670C63" w:rsidRPr="00670C63" w:rsidRDefault="00670C63" w:rsidP="00670C63">
      <w:pPr>
        <w:rPr>
          <w:rFonts w:ascii="Arial" w:hAnsi="Arial"/>
          <w:sz w:val="16"/>
          <w:szCs w:val="16"/>
        </w:rPr>
      </w:pPr>
    </w:p>
    <w:p w14:paraId="689348B5" w14:textId="77777777" w:rsidR="00670C63" w:rsidRPr="00670C63" w:rsidRDefault="00670C63" w:rsidP="00670C63">
      <w:pPr>
        <w:rPr>
          <w:rFonts w:ascii="Arial" w:hAnsi="Arial"/>
          <w:sz w:val="16"/>
          <w:szCs w:val="16"/>
        </w:rPr>
      </w:pPr>
    </w:p>
    <w:p w14:paraId="755934EC" w14:textId="77777777" w:rsidR="00670C63" w:rsidRPr="00670C63" w:rsidRDefault="00670C63" w:rsidP="00670C63">
      <w:pPr>
        <w:rPr>
          <w:rFonts w:ascii="Arial" w:hAnsi="Arial" w:cs="Arial"/>
          <w:sz w:val="22"/>
          <w:szCs w:val="22"/>
        </w:rPr>
      </w:pPr>
    </w:p>
    <w:p w14:paraId="7A503485"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r w:rsidRPr="00670C63">
        <w:t xml:space="preserve">Spruce Creek High School offers a comprehensive program of studies which includes a broad spectrum of programming designed to meet the needs of all students.  In addition to </w:t>
      </w:r>
      <w:r w:rsidR="00B76A36" w:rsidRPr="00670C63">
        <w:t>school-based</w:t>
      </w:r>
      <w:r w:rsidRPr="00670C63">
        <w:t xml:space="preserve"> offerings, the school accepts specified on-line course work, dual enrollment with Daytona State College, and offers various work study programs in which qualified students spend part of their day at school and part at an approved work place.</w:t>
      </w:r>
    </w:p>
    <w:p w14:paraId="71FBDD02"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665A77F5"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r w:rsidRPr="00670C63">
        <w:t xml:space="preserve">The campus includes two main buildings and forty portable classrooms, extensive sports areas, and an environmental park.  The school’s population is approximately 2,600 students. </w:t>
      </w:r>
      <w:r w:rsidRPr="00050F9E">
        <w:rPr>
          <w:highlight w:val="yellow"/>
        </w:rPr>
        <w:t>More than 5</w:t>
      </w:r>
      <w:r w:rsidR="000A66C4" w:rsidRPr="00050F9E">
        <w:rPr>
          <w:highlight w:val="yellow"/>
        </w:rPr>
        <w:t>75</w:t>
      </w:r>
      <w:r w:rsidRPr="00050F9E">
        <w:rPr>
          <w:highlight w:val="yellow"/>
        </w:rPr>
        <w:t xml:space="preserve"> students attend on an out-of-zone variance to participate in specialized curriculum not offered at other high schools</w:t>
      </w:r>
      <w:r w:rsidRPr="00670C63">
        <w:t xml:space="preserve">.  </w:t>
      </w:r>
    </w:p>
    <w:p w14:paraId="37B8D0F0"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8346659" w14:textId="0EC40A0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r w:rsidRPr="00670C63">
        <w:t xml:space="preserve">Spruce Creek High School is consistently rated as one of the top high schools in the nation by </w:t>
      </w:r>
      <w:r w:rsidRPr="00670C63">
        <w:rPr>
          <w:i/>
        </w:rPr>
        <w:t xml:space="preserve">Newsweek Magazine </w:t>
      </w:r>
      <w:r w:rsidRPr="00670C63">
        <w:t>and</w:t>
      </w:r>
      <w:r w:rsidRPr="00670C63">
        <w:rPr>
          <w:i/>
        </w:rPr>
        <w:t xml:space="preserve"> The Washington Post</w:t>
      </w:r>
      <w:r w:rsidRPr="00670C63">
        <w:t xml:space="preserve">, and has been ranked as an “A” or “B” school by the State of Florida for </w:t>
      </w:r>
      <w:r w:rsidR="00C3648E">
        <w:t>sixteen</w:t>
      </w:r>
      <w:r w:rsidRPr="00670C63">
        <w:t xml:space="preserve"> consecutive years.  Additionally, Creek’s ACT and SAT scores exceed state and national averages, and the school’s average </w:t>
      </w:r>
      <w:r w:rsidR="00B46A33" w:rsidRPr="00B46A33">
        <w:t>FSA/EOC</w:t>
      </w:r>
      <w:r w:rsidRPr="00B46A33">
        <w:t xml:space="preserve"> scores</w:t>
      </w:r>
      <w:r w:rsidRPr="00670C63">
        <w:t xml:space="preserve"> are averaging the highest in the district.</w:t>
      </w:r>
      <w:r w:rsidR="00763148">
        <w:t xml:space="preserve">  </w:t>
      </w:r>
      <w:r w:rsidRPr="00670C63">
        <w:t xml:space="preserve">Creek also has more than </w:t>
      </w:r>
      <w:r w:rsidR="00A86697">
        <w:t>5</w:t>
      </w:r>
      <w:r w:rsidRPr="00670C63">
        <w:t xml:space="preserve">0 student clubs and organizations to meet the needs of a variety of students.  Our athletic program is very competitive in our district and </w:t>
      </w:r>
      <w:r w:rsidR="00B46A33" w:rsidRPr="00670C63">
        <w:t>conference and</w:t>
      </w:r>
      <w:r w:rsidRPr="00670C63">
        <w:t xml:space="preserve"> is consistently ranked in the top ten high schools in the State of Florida.  Our senior class is typically awarded millions of dollars in academic scholarships and they complete nearly 40,000 hours of volunteer community service.</w:t>
      </w:r>
    </w:p>
    <w:p w14:paraId="1D473209"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F57449B"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r w:rsidRPr="00670C63">
        <w:t xml:space="preserve">Spruce Creek is noted for its depth and breadth of high caliber programs and academies.  Our excellent performing and fine arts programs have led to our designation as a music demonstration school for the State of Florida.  The International Baccalaureate Program at Spruce Creek is always ranked within the top five in the world as measured by the number of tests administered and International Diplomas earned.  Spruce Creek also has an extensive Advanced Placement Program in which </w:t>
      </w:r>
      <w:r w:rsidR="00EF4102">
        <w:t xml:space="preserve">approximately </w:t>
      </w:r>
      <w:r w:rsidRPr="004E448F">
        <w:rPr>
          <w:highlight w:val="yellow"/>
        </w:rPr>
        <w:t>1500 exams were administered in 201</w:t>
      </w:r>
      <w:r w:rsidR="00F12E03" w:rsidRPr="004E448F">
        <w:rPr>
          <w:highlight w:val="yellow"/>
        </w:rPr>
        <w:t>7</w:t>
      </w:r>
      <w:r w:rsidRPr="00670C63">
        <w:t xml:space="preserve">.  The school’s </w:t>
      </w:r>
      <w:r w:rsidR="00B76A36" w:rsidRPr="00670C63">
        <w:t>award-winning</w:t>
      </w:r>
      <w:r w:rsidRPr="00670C63">
        <w:t xml:space="preserve"> Finance Academy and Army JROTC programs are experiencing steady growth.</w:t>
      </w:r>
      <w:r w:rsidR="00A840E5">
        <w:t xml:space="preserve">  The Academy of Information Technology &amp; Robotics is a Ford STEM Academy.</w:t>
      </w:r>
      <w:r w:rsidRPr="00670C63">
        <w:t xml:space="preserve">  </w:t>
      </w:r>
    </w:p>
    <w:p w14:paraId="61EFD722" w14:textId="77777777" w:rsidR="00670C63" w:rsidRPr="00670C63" w:rsidRDefault="00670C63"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p>
    <w:p w14:paraId="491D119C" w14:textId="77777777" w:rsidR="00670C63" w:rsidRPr="00670C63" w:rsidRDefault="00DE2B9D" w:rsidP="00670C63">
      <w:pPr>
        <w:tabs>
          <w:tab w:val="center" w:pos="120"/>
          <w:tab w:val="left" w:pos="720"/>
          <w:tab w:val="left" w:pos="1320"/>
          <w:tab w:val="left" w:pos="1920"/>
          <w:tab w:val="left" w:pos="2520"/>
          <w:tab w:val="left" w:pos="3120"/>
          <w:tab w:val="left" w:pos="3720"/>
          <w:tab w:val="left" w:pos="4320"/>
          <w:tab w:val="left" w:pos="4920"/>
          <w:tab w:val="left" w:pos="5520"/>
          <w:tab w:val="left" w:pos="6120"/>
        </w:tabs>
        <w:ind w:left="120"/>
        <w:jc w:val="both"/>
      </w:pPr>
      <w:r>
        <w:rPr>
          <w:noProof/>
        </w:rPr>
        <w:drawing>
          <wp:anchor distT="0" distB="0" distL="114300" distR="114300" simplePos="0" relativeHeight="251894784" behindDoc="1" locked="0" layoutInCell="1" allowOverlap="1" wp14:anchorId="408C260F" wp14:editId="5B9CD514">
            <wp:simplePos x="0" y="0"/>
            <wp:positionH relativeFrom="column">
              <wp:posOffset>1857375</wp:posOffset>
            </wp:positionH>
            <wp:positionV relativeFrom="paragraph">
              <wp:posOffset>30772735</wp:posOffset>
            </wp:positionV>
            <wp:extent cx="2875280" cy="1990725"/>
            <wp:effectExtent l="0" t="0" r="1270" b="9525"/>
            <wp:wrapNone/>
            <wp:docPr id="37" name="Picture 37" descr="http://www.sherifatonabanjo.com/wp-content/uploads/2015/10/comput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erifatonabanjo.com/wp-content/uploads/2015/10/computer-train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280" cy="1990725"/>
                    </a:xfrm>
                    <a:prstGeom prst="rect">
                      <a:avLst/>
                    </a:prstGeom>
                    <a:noFill/>
                    <a:ln>
                      <a:noFill/>
                    </a:ln>
                  </pic:spPr>
                </pic:pic>
              </a:graphicData>
            </a:graphic>
            <wp14:sizeRelV relativeFrom="margin">
              <wp14:pctHeight>0</wp14:pctHeight>
            </wp14:sizeRelV>
          </wp:anchor>
        </w:drawing>
      </w:r>
      <w:r w:rsidR="00670C63" w:rsidRPr="00670C63">
        <w:t xml:space="preserve">All this information is included to demonstrate that student needs are the focus of Spruce Creek High School.  It is our hope that together we can fulfill the Mission of Volusia County Schools: </w:t>
      </w:r>
      <w:r w:rsidR="00F12E03">
        <w:t>“Volusia County schools will ignite a passion for learning by providing a challenging, creative curriculum in a safe, supportive environment where students reach their highest potential.”</w:t>
      </w:r>
    </w:p>
    <w:p w14:paraId="7B397AD7" w14:textId="77777777" w:rsidR="00E63DB3" w:rsidRDefault="00E63DB3" w:rsidP="003A6F67">
      <w:pPr>
        <w:pStyle w:val="Heading7"/>
        <w:jc w:val="center"/>
        <w:rPr>
          <w:rFonts w:ascii="Arial" w:hAnsi="Arial" w:cs="Arial"/>
          <w:b/>
          <w:sz w:val="56"/>
          <w:szCs w:val="56"/>
        </w:rPr>
      </w:pPr>
    </w:p>
    <w:p w14:paraId="672A7CE5" w14:textId="77777777" w:rsidR="00556376" w:rsidRDefault="00556376" w:rsidP="00556376">
      <w:pPr>
        <w:jc w:val="center"/>
        <w:rPr>
          <w:rFonts w:asciiTheme="minorHAnsi" w:hAnsiTheme="minorHAnsi"/>
          <w:b/>
        </w:rPr>
      </w:pPr>
    </w:p>
    <w:p w14:paraId="64064185" w14:textId="77777777" w:rsidR="00150F64" w:rsidRDefault="00150F64" w:rsidP="00556376">
      <w:pPr>
        <w:jc w:val="center"/>
        <w:rPr>
          <w:rFonts w:asciiTheme="minorHAnsi" w:hAnsiTheme="minorHAnsi"/>
          <w:b/>
        </w:rPr>
      </w:pPr>
    </w:p>
    <w:p w14:paraId="5F0C6D79" w14:textId="77777777" w:rsidR="00150F64" w:rsidRDefault="00150F64" w:rsidP="00556376">
      <w:pPr>
        <w:jc w:val="center"/>
        <w:rPr>
          <w:rFonts w:asciiTheme="minorHAnsi" w:hAnsiTheme="minorHAnsi"/>
          <w:b/>
        </w:rPr>
      </w:pPr>
    </w:p>
    <w:p w14:paraId="7AD092D8" w14:textId="77777777" w:rsidR="00150F64" w:rsidRDefault="00150F64" w:rsidP="00556376">
      <w:pPr>
        <w:jc w:val="center"/>
        <w:rPr>
          <w:rFonts w:asciiTheme="minorHAnsi" w:hAnsiTheme="minorHAnsi"/>
          <w:b/>
        </w:rPr>
      </w:pPr>
    </w:p>
    <w:p w14:paraId="2E9E6B25" w14:textId="77777777" w:rsidR="00150172" w:rsidRDefault="00150172" w:rsidP="00556376">
      <w:pPr>
        <w:jc w:val="center"/>
        <w:rPr>
          <w:rFonts w:asciiTheme="minorHAnsi" w:hAnsiTheme="minorHAnsi"/>
          <w:b/>
        </w:rPr>
      </w:pPr>
    </w:p>
    <w:p w14:paraId="0E813BE4" w14:textId="77777777" w:rsidR="00AA1CC3" w:rsidRDefault="00AA1CC3" w:rsidP="00556376">
      <w:pPr>
        <w:jc w:val="center"/>
        <w:rPr>
          <w:rFonts w:asciiTheme="minorHAnsi" w:hAnsiTheme="minorHAnsi"/>
          <w:b/>
        </w:rPr>
      </w:pPr>
    </w:p>
    <w:p w14:paraId="0EE35E51" w14:textId="77777777" w:rsidR="00AA1CC3" w:rsidRDefault="00AA1CC3" w:rsidP="00556376">
      <w:pPr>
        <w:jc w:val="center"/>
        <w:rPr>
          <w:rFonts w:asciiTheme="minorHAnsi" w:hAnsiTheme="minorHAnsi"/>
          <w:b/>
        </w:rPr>
      </w:pPr>
    </w:p>
    <w:p w14:paraId="43A5FDA7" w14:textId="77777777" w:rsidR="00AA1CC3" w:rsidRDefault="00AA1CC3" w:rsidP="00556376">
      <w:pPr>
        <w:jc w:val="center"/>
        <w:rPr>
          <w:rFonts w:asciiTheme="minorHAnsi" w:hAnsiTheme="minorHAnsi"/>
          <w:b/>
        </w:rPr>
      </w:pPr>
    </w:p>
    <w:p w14:paraId="5200BA4C" w14:textId="77777777" w:rsidR="00AA1CC3" w:rsidRDefault="00AA1CC3" w:rsidP="00556376">
      <w:pPr>
        <w:jc w:val="center"/>
        <w:rPr>
          <w:rFonts w:asciiTheme="minorHAnsi" w:hAnsiTheme="minorHAnsi"/>
          <w:b/>
        </w:rPr>
      </w:pPr>
    </w:p>
    <w:p w14:paraId="00F7CC28" w14:textId="77777777" w:rsidR="00AA1CC3" w:rsidRDefault="007B509B" w:rsidP="00556376">
      <w:pPr>
        <w:jc w:val="center"/>
        <w:rPr>
          <w:rFonts w:asciiTheme="minorHAnsi" w:hAnsiTheme="minorHAnsi"/>
          <w:b/>
        </w:rPr>
      </w:pPr>
      <w:r>
        <w:rPr>
          <w:rFonts w:asciiTheme="minorHAnsi" w:hAnsiTheme="minorHAnsi"/>
          <w:b/>
          <w:noProof/>
        </w:rPr>
        <w:drawing>
          <wp:inline distT="0" distB="0" distL="0" distR="0" wp14:anchorId="2AA752FC" wp14:editId="7027448B">
            <wp:extent cx="5981700" cy="4486275"/>
            <wp:effectExtent l="0" t="0" r="0" b="9525"/>
            <wp:docPr id="19" name="Picture 19" descr="C:\Users\klpotts\AppData\Local\Microsoft\Windows\Temporary Internet Files\Content.Outlook\UD7TGTCY\New Mission Pos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otts\AppData\Local\Microsoft\Windows\Temporary Internet Files\Content.Outlook\UD7TGTCY\New Mission Poster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14:paraId="3D5FC624" w14:textId="77777777" w:rsidR="00AA1CC3" w:rsidRDefault="00AA1CC3" w:rsidP="00556376">
      <w:pPr>
        <w:jc w:val="center"/>
        <w:rPr>
          <w:rFonts w:asciiTheme="minorHAnsi" w:hAnsiTheme="minorHAnsi"/>
          <w:b/>
        </w:rPr>
      </w:pPr>
    </w:p>
    <w:p w14:paraId="1E4121FB" w14:textId="77777777" w:rsidR="00AA1CC3" w:rsidRDefault="00AA1CC3" w:rsidP="00556376">
      <w:pPr>
        <w:jc w:val="center"/>
        <w:rPr>
          <w:rFonts w:asciiTheme="minorHAnsi" w:hAnsiTheme="minorHAnsi"/>
          <w:b/>
        </w:rPr>
      </w:pPr>
    </w:p>
    <w:p w14:paraId="43C16363" w14:textId="77777777" w:rsidR="00AA1CC3" w:rsidRDefault="00AA1CC3" w:rsidP="00556376">
      <w:pPr>
        <w:jc w:val="center"/>
        <w:rPr>
          <w:rFonts w:asciiTheme="minorHAnsi" w:hAnsiTheme="minorHAnsi"/>
          <w:b/>
        </w:rPr>
      </w:pPr>
    </w:p>
    <w:p w14:paraId="6D0EB88F" w14:textId="77777777" w:rsidR="00AA1CC3" w:rsidRDefault="00AA1CC3" w:rsidP="00556376">
      <w:pPr>
        <w:jc w:val="center"/>
        <w:rPr>
          <w:rFonts w:asciiTheme="minorHAnsi" w:hAnsiTheme="minorHAnsi"/>
          <w:b/>
        </w:rPr>
      </w:pPr>
    </w:p>
    <w:p w14:paraId="68CB3FDB" w14:textId="77777777" w:rsidR="00AA1CC3" w:rsidRDefault="00AA1CC3" w:rsidP="00556376">
      <w:pPr>
        <w:jc w:val="center"/>
        <w:rPr>
          <w:rFonts w:asciiTheme="minorHAnsi" w:hAnsiTheme="minorHAnsi"/>
          <w:b/>
        </w:rPr>
      </w:pPr>
    </w:p>
    <w:p w14:paraId="585DA2C7" w14:textId="77777777" w:rsidR="00AA1CC3" w:rsidRDefault="00AA1CC3" w:rsidP="00556376">
      <w:pPr>
        <w:jc w:val="center"/>
        <w:rPr>
          <w:rFonts w:asciiTheme="minorHAnsi" w:hAnsiTheme="minorHAnsi"/>
          <w:b/>
        </w:rPr>
      </w:pPr>
    </w:p>
    <w:p w14:paraId="1B3A8D8D" w14:textId="77777777" w:rsidR="00AA1CC3" w:rsidRDefault="00AA1CC3" w:rsidP="00556376">
      <w:pPr>
        <w:jc w:val="center"/>
        <w:rPr>
          <w:rFonts w:asciiTheme="minorHAnsi" w:hAnsiTheme="minorHAnsi"/>
          <w:b/>
        </w:rPr>
      </w:pPr>
    </w:p>
    <w:p w14:paraId="30552B39" w14:textId="77777777" w:rsidR="00AA1CC3" w:rsidRDefault="00AA1CC3" w:rsidP="00556376">
      <w:pPr>
        <w:jc w:val="center"/>
        <w:rPr>
          <w:rFonts w:asciiTheme="minorHAnsi" w:hAnsiTheme="minorHAnsi"/>
          <w:b/>
        </w:rPr>
      </w:pPr>
    </w:p>
    <w:p w14:paraId="4E67EABF" w14:textId="77777777" w:rsidR="00AA1CC3" w:rsidRDefault="00AA1CC3" w:rsidP="00556376">
      <w:pPr>
        <w:jc w:val="center"/>
        <w:rPr>
          <w:rFonts w:asciiTheme="minorHAnsi" w:hAnsiTheme="minorHAnsi"/>
          <w:b/>
        </w:rPr>
      </w:pPr>
    </w:p>
    <w:p w14:paraId="03A56E58" w14:textId="77777777" w:rsidR="005628F4" w:rsidRDefault="005628F4" w:rsidP="00556376">
      <w:pPr>
        <w:jc w:val="center"/>
        <w:rPr>
          <w:rFonts w:asciiTheme="minorHAnsi" w:hAnsiTheme="minorHAnsi"/>
          <w:b/>
        </w:rPr>
      </w:pPr>
    </w:p>
    <w:p w14:paraId="7C86C7FC" w14:textId="77777777" w:rsidR="005628F4" w:rsidRDefault="005628F4" w:rsidP="00556376">
      <w:pPr>
        <w:jc w:val="center"/>
        <w:rPr>
          <w:rFonts w:asciiTheme="minorHAnsi" w:hAnsiTheme="minorHAnsi"/>
          <w:b/>
        </w:rPr>
      </w:pPr>
    </w:p>
    <w:p w14:paraId="59B2FA38" w14:textId="77777777" w:rsidR="005628F4" w:rsidRDefault="005628F4" w:rsidP="00556376">
      <w:pPr>
        <w:jc w:val="center"/>
        <w:rPr>
          <w:rFonts w:asciiTheme="minorHAnsi" w:hAnsiTheme="minorHAnsi"/>
          <w:b/>
        </w:rPr>
      </w:pPr>
    </w:p>
    <w:p w14:paraId="423610EF" w14:textId="77777777" w:rsidR="00AA1CC3" w:rsidRDefault="00AA1CC3" w:rsidP="00556376">
      <w:pPr>
        <w:jc w:val="center"/>
        <w:rPr>
          <w:rFonts w:asciiTheme="minorHAnsi" w:hAnsiTheme="minorHAnsi"/>
          <w:b/>
        </w:rPr>
      </w:pPr>
    </w:p>
    <w:p w14:paraId="2F346B74" w14:textId="77777777" w:rsidR="00AA1CC3" w:rsidRDefault="00AA1CC3" w:rsidP="00556376">
      <w:pPr>
        <w:jc w:val="center"/>
        <w:rPr>
          <w:rFonts w:asciiTheme="minorHAnsi" w:hAnsiTheme="minorHAnsi"/>
          <w:b/>
        </w:rPr>
      </w:pPr>
    </w:p>
    <w:p w14:paraId="090B17B0" w14:textId="77777777" w:rsidR="00AA1CC3" w:rsidRDefault="00AA1CC3" w:rsidP="00556376">
      <w:pPr>
        <w:jc w:val="center"/>
        <w:rPr>
          <w:rFonts w:asciiTheme="minorHAnsi" w:hAnsiTheme="minorHAnsi"/>
          <w:b/>
        </w:rPr>
      </w:pPr>
    </w:p>
    <w:p w14:paraId="0998668D" w14:textId="77777777" w:rsidR="00556376" w:rsidRPr="00110601" w:rsidRDefault="003F0B6C" w:rsidP="00556376">
      <w:pPr>
        <w:jc w:val="center"/>
        <w:rPr>
          <w:rFonts w:asciiTheme="minorHAnsi" w:hAnsiTheme="minorHAnsi"/>
          <w:b/>
          <w:sz w:val="40"/>
        </w:rPr>
      </w:pPr>
      <w:r>
        <w:rPr>
          <w:rFonts w:asciiTheme="minorHAnsi" w:hAnsiTheme="minorHAnsi"/>
          <w:b/>
          <w:sz w:val="40"/>
        </w:rPr>
        <w:lastRenderedPageBreak/>
        <w:t>T</w:t>
      </w:r>
      <w:r w:rsidR="00556376" w:rsidRPr="00110601">
        <w:rPr>
          <w:rFonts w:asciiTheme="minorHAnsi" w:hAnsiTheme="minorHAnsi"/>
          <w:b/>
          <w:sz w:val="40"/>
        </w:rPr>
        <w:t>ABLE OF CONTENTS</w:t>
      </w:r>
      <w:r w:rsidR="00CC5F28">
        <w:rPr>
          <w:rFonts w:asciiTheme="minorHAnsi" w:hAnsiTheme="minorHAnsi"/>
          <w:b/>
          <w:sz w:val="40"/>
        </w:rPr>
        <w:t xml:space="preserve">    </w:t>
      </w:r>
    </w:p>
    <w:p w14:paraId="36A2D7C2" w14:textId="77777777" w:rsidR="00556376" w:rsidRPr="00937969" w:rsidRDefault="00556376" w:rsidP="00556376">
      <w:pPr>
        <w:spacing w:line="360" w:lineRule="auto"/>
        <w:rPr>
          <w:rFonts w:asciiTheme="minorHAnsi" w:hAnsiTheme="minorHAnsi"/>
          <w:sz w:val="12"/>
        </w:rPr>
      </w:pPr>
    </w:p>
    <w:p w14:paraId="203C1195" w14:textId="77777777" w:rsidR="00463A8A" w:rsidRPr="005955C5" w:rsidRDefault="00CF1704" w:rsidP="0077592C">
      <w:pPr>
        <w:tabs>
          <w:tab w:val="left" w:pos="450"/>
          <w:tab w:val="right" w:leader="dot" w:pos="8640"/>
        </w:tabs>
        <w:rPr>
          <w:rFonts w:asciiTheme="minorHAnsi" w:hAnsiTheme="minorHAnsi"/>
          <w:color w:val="FF0000"/>
        </w:rPr>
      </w:pPr>
      <w:r>
        <w:rPr>
          <w:rFonts w:asciiTheme="minorHAnsi" w:hAnsiTheme="minorHAnsi"/>
        </w:rPr>
        <w:tab/>
      </w:r>
      <w:r w:rsidR="00463A8A" w:rsidRPr="005955C5">
        <w:rPr>
          <w:rFonts w:asciiTheme="minorHAnsi" w:hAnsiTheme="minorHAnsi"/>
        </w:rPr>
        <w:t>Academic Course Offerings</w:t>
      </w:r>
      <w:r w:rsidR="0077592C">
        <w:rPr>
          <w:rFonts w:asciiTheme="minorHAnsi" w:hAnsiTheme="minorHAnsi"/>
        </w:rPr>
        <w:tab/>
        <w:t xml:space="preserve"> </w:t>
      </w:r>
      <w:r w:rsidR="001A7E88">
        <w:rPr>
          <w:rFonts w:asciiTheme="minorHAnsi" w:hAnsiTheme="minorHAnsi"/>
        </w:rPr>
        <w:t>3-1</w:t>
      </w:r>
      <w:r w:rsidR="00F952B8">
        <w:rPr>
          <w:rFonts w:asciiTheme="minorHAnsi" w:hAnsiTheme="minorHAnsi"/>
        </w:rPr>
        <w:t>5</w:t>
      </w:r>
    </w:p>
    <w:p w14:paraId="3B7B4E61" w14:textId="77777777" w:rsidR="00463A8A" w:rsidRDefault="00CF1704" w:rsidP="0077592C">
      <w:pPr>
        <w:tabs>
          <w:tab w:val="left" w:pos="450"/>
          <w:tab w:val="right" w:leader="dot" w:pos="8640"/>
        </w:tabs>
        <w:rPr>
          <w:rFonts w:asciiTheme="minorHAnsi" w:hAnsiTheme="minorHAnsi"/>
        </w:rPr>
      </w:pPr>
      <w:r>
        <w:rPr>
          <w:rFonts w:asciiTheme="minorHAnsi" w:hAnsiTheme="minorHAnsi"/>
        </w:rPr>
        <w:tab/>
      </w:r>
      <w:r w:rsidR="00463A8A" w:rsidRPr="005955C5">
        <w:rPr>
          <w:rFonts w:asciiTheme="minorHAnsi" w:hAnsiTheme="minorHAnsi"/>
        </w:rPr>
        <w:t>Academic</w:t>
      </w:r>
      <w:r w:rsidR="005955C5">
        <w:rPr>
          <w:rFonts w:asciiTheme="minorHAnsi" w:hAnsiTheme="minorHAnsi"/>
        </w:rPr>
        <w:t xml:space="preserve"> Guidelines</w:t>
      </w:r>
      <w:r w:rsidR="0077592C">
        <w:rPr>
          <w:rFonts w:asciiTheme="minorHAnsi" w:hAnsiTheme="minorHAnsi"/>
        </w:rPr>
        <w:tab/>
      </w:r>
      <w:r w:rsidR="001A7E88">
        <w:rPr>
          <w:rFonts w:asciiTheme="minorHAnsi" w:hAnsiTheme="minorHAnsi"/>
        </w:rPr>
        <w:t xml:space="preserve"> 1</w:t>
      </w:r>
      <w:r w:rsidR="00F952B8">
        <w:rPr>
          <w:rFonts w:asciiTheme="minorHAnsi" w:hAnsiTheme="minorHAnsi"/>
        </w:rPr>
        <w:t>6</w:t>
      </w:r>
      <w:r w:rsidR="001A7E88">
        <w:rPr>
          <w:rFonts w:asciiTheme="minorHAnsi" w:hAnsiTheme="minorHAnsi"/>
        </w:rPr>
        <w:t>-3</w:t>
      </w:r>
      <w:r w:rsidR="00F045E3">
        <w:rPr>
          <w:rFonts w:asciiTheme="minorHAnsi" w:hAnsiTheme="minorHAnsi"/>
        </w:rPr>
        <w:t>5</w:t>
      </w:r>
    </w:p>
    <w:p w14:paraId="047AC37F" w14:textId="77777777" w:rsidR="005955C5" w:rsidRDefault="0077592C" w:rsidP="0077592C">
      <w:pPr>
        <w:tabs>
          <w:tab w:val="right" w:leader="dot" w:pos="8640"/>
        </w:tabs>
        <w:rPr>
          <w:rFonts w:asciiTheme="minorHAnsi" w:hAnsiTheme="minorHAnsi"/>
        </w:rPr>
      </w:pPr>
      <w:r>
        <w:rPr>
          <w:rFonts w:asciiTheme="minorHAnsi" w:hAnsiTheme="minorHAnsi"/>
        </w:rPr>
        <w:t xml:space="preserve">       </w:t>
      </w:r>
      <w:r w:rsidR="005F5AC8">
        <w:rPr>
          <w:rFonts w:asciiTheme="minorHAnsi" w:hAnsiTheme="minorHAnsi"/>
        </w:rPr>
        <w:t xml:space="preserve"> </w:t>
      </w:r>
      <w:r w:rsidR="005955C5">
        <w:rPr>
          <w:rFonts w:asciiTheme="minorHAnsi" w:hAnsiTheme="minorHAnsi"/>
        </w:rPr>
        <w:t>Major Areas of Interest</w:t>
      </w:r>
      <w:r w:rsidR="005F5AC8">
        <w:rPr>
          <w:rFonts w:asciiTheme="minorHAnsi" w:hAnsiTheme="minorHAnsi"/>
        </w:rPr>
        <w:tab/>
      </w:r>
      <w:r>
        <w:rPr>
          <w:rFonts w:asciiTheme="minorHAnsi" w:hAnsiTheme="minorHAnsi"/>
        </w:rPr>
        <w:t xml:space="preserve"> </w:t>
      </w:r>
      <w:r w:rsidR="00692E41">
        <w:rPr>
          <w:rFonts w:asciiTheme="minorHAnsi" w:hAnsiTheme="minorHAnsi"/>
        </w:rPr>
        <w:t>17-22</w:t>
      </w:r>
    </w:p>
    <w:p w14:paraId="74AA93F5" w14:textId="77777777" w:rsidR="005955C5" w:rsidRDefault="00CE5131" w:rsidP="00CE5131">
      <w:pPr>
        <w:tabs>
          <w:tab w:val="left" w:pos="720"/>
          <w:tab w:val="right" w:leader="dot" w:pos="8640"/>
        </w:tabs>
        <w:rPr>
          <w:rFonts w:asciiTheme="minorHAnsi" w:hAnsiTheme="minorHAnsi"/>
        </w:rPr>
      </w:pPr>
      <w:r>
        <w:rPr>
          <w:rFonts w:asciiTheme="minorHAnsi" w:hAnsiTheme="minorHAnsi"/>
        </w:rPr>
        <w:tab/>
      </w:r>
      <w:r w:rsidR="005955C5">
        <w:rPr>
          <w:rFonts w:asciiTheme="minorHAnsi" w:hAnsiTheme="minorHAnsi"/>
        </w:rPr>
        <w:t>Academic Policies and Regulations</w:t>
      </w:r>
      <w:r>
        <w:rPr>
          <w:rFonts w:asciiTheme="minorHAnsi" w:hAnsiTheme="minorHAnsi"/>
        </w:rPr>
        <w:tab/>
      </w:r>
      <w:r w:rsidR="00A6725D">
        <w:rPr>
          <w:rFonts w:asciiTheme="minorHAnsi" w:hAnsiTheme="minorHAnsi"/>
        </w:rPr>
        <w:t xml:space="preserve"> </w:t>
      </w:r>
      <w:r w:rsidR="00692E41">
        <w:rPr>
          <w:rFonts w:asciiTheme="minorHAnsi" w:hAnsiTheme="minorHAnsi"/>
        </w:rPr>
        <w:t>19-22</w:t>
      </w:r>
      <w:r w:rsidR="00C619B7">
        <w:rPr>
          <w:rFonts w:asciiTheme="minorHAnsi" w:hAnsiTheme="minorHAnsi"/>
        </w:rPr>
        <w:tab/>
      </w:r>
    </w:p>
    <w:p w14:paraId="4EFB2061" w14:textId="77777777" w:rsidR="005955C5" w:rsidRDefault="00CE5131" w:rsidP="00CE5131">
      <w:pPr>
        <w:tabs>
          <w:tab w:val="left" w:pos="720"/>
          <w:tab w:val="right" w:leader="dot" w:pos="8640"/>
        </w:tabs>
        <w:rPr>
          <w:rFonts w:asciiTheme="minorHAnsi" w:hAnsiTheme="minorHAnsi"/>
        </w:rPr>
      </w:pPr>
      <w:r>
        <w:rPr>
          <w:rFonts w:asciiTheme="minorHAnsi" w:hAnsiTheme="minorHAnsi"/>
        </w:rPr>
        <w:tab/>
      </w:r>
      <w:r w:rsidR="005955C5">
        <w:rPr>
          <w:rFonts w:asciiTheme="minorHAnsi" w:hAnsiTheme="minorHAnsi"/>
        </w:rPr>
        <w:t>Class Placement Requirements</w:t>
      </w:r>
      <w:r w:rsidR="001A7E88">
        <w:rPr>
          <w:rFonts w:asciiTheme="minorHAnsi" w:hAnsiTheme="minorHAnsi"/>
        </w:rPr>
        <w:t xml:space="preserve"> </w:t>
      </w:r>
      <w:r>
        <w:rPr>
          <w:rFonts w:asciiTheme="minorHAnsi" w:hAnsiTheme="minorHAnsi"/>
        </w:rPr>
        <w:tab/>
      </w:r>
      <w:r w:rsidR="001A7E88">
        <w:rPr>
          <w:rFonts w:asciiTheme="minorHAnsi" w:hAnsiTheme="minorHAnsi"/>
        </w:rPr>
        <w:t>19</w:t>
      </w:r>
      <w:r w:rsidR="00C619B7">
        <w:rPr>
          <w:rFonts w:asciiTheme="minorHAnsi" w:hAnsiTheme="minorHAnsi"/>
        </w:rPr>
        <w:tab/>
      </w:r>
    </w:p>
    <w:p w14:paraId="1316052E" w14:textId="77777777" w:rsidR="005955C5" w:rsidRDefault="00CE5131" w:rsidP="00CE5131">
      <w:pPr>
        <w:tabs>
          <w:tab w:val="left" w:pos="720"/>
          <w:tab w:val="right" w:leader="dot" w:pos="8640"/>
        </w:tabs>
        <w:rPr>
          <w:rFonts w:asciiTheme="minorHAnsi" w:hAnsiTheme="minorHAnsi"/>
        </w:rPr>
      </w:pPr>
      <w:r>
        <w:rPr>
          <w:rFonts w:asciiTheme="minorHAnsi" w:hAnsiTheme="minorHAnsi"/>
        </w:rPr>
        <w:tab/>
      </w:r>
      <w:r w:rsidR="005955C5">
        <w:rPr>
          <w:rFonts w:asciiTheme="minorHAnsi" w:hAnsiTheme="minorHAnsi"/>
        </w:rPr>
        <w:t>Honor Roll Requirements</w:t>
      </w:r>
      <w:r w:rsidR="001A7E88">
        <w:rPr>
          <w:rFonts w:asciiTheme="minorHAnsi" w:hAnsiTheme="minorHAnsi"/>
        </w:rPr>
        <w:t xml:space="preserve"> </w:t>
      </w:r>
      <w:r>
        <w:rPr>
          <w:rFonts w:asciiTheme="minorHAnsi" w:hAnsiTheme="minorHAnsi"/>
        </w:rPr>
        <w:tab/>
      </w:r>
      <w:r w:rsidR="001A7E88">
        <w:rPr>
          <w:rFonts w:asciiTheme="minorHAnsi" w:hAnsiTheme="minorHAnsi"/>
        </w:rPr>
        <w:t>19</w:t>
      </w:r>
      <w:r>
        <w:rPr>
          <w:rFonts w:asciiTheme="minorHAnsi" w:hAnsiTheme="minorHAnsi"/>
        </w:rPr>
        <w:tab/>
      </w:r>
      <w:r w:rsidR="00C619B7">
        <w:rPr>
          <w:rFonts w:asciiTheme="minorHAnsi" w:hAnsiTheme="minorHAnsi"/>
        </w:rPr>
        <w:tab/>
      </w:r>
    </w:p>
    <w:p w14:paraId="4ED16451" w14:textId="77777777" w:rsidR="005955C5" w:rsidRDefault="005955C5" w:rsidP="00CE5131">
      <w:pPr>
        <w:tabs>
          <w:tab w:val="right" w:leader="dot" w:pos="8640"/>
        </w:tabs>
        <w:ind w:left="720"/>
        <w:rPr>
          <w:rFonts w:asciiTheme="minorHAnsi" w:hAnsiTheme="minorHAnsi"/>
        </w:rPr>
      </w:pPr>
      <w:r>
        <w:rPr>
          <w:rFonts w:asciiTheme="minorHAnsi" w:hAnsiTheme="minorHAnsi"/>
        </w:rPr>
        <w:t>End of Course Exams/District Grade Scale</w:t>
      </w:r>
      <w:r w:rsidR="001A7E88">
        <w:rPr>
          <w:rFonts w:asciiTheme="minorHAnsi" w:hAnsiTheme="minorHAnsi"/>
        </w:rPr>
        <w:t xml:space="preserve"> </w:t>
      </w:r>
      <w:r w:rsidR="00CE5131">
        <w:rPr>
          <w:rFonts w:asciiTheme="minorHAnsi" w:hAnsiTheme="minorHAnsi"/>
        </w:rPr>
        <w:tab/>
      </w:r>
      <w:r w:rsidR="00692E41">
        <w:rPr>
          <w:rFonts w:asciiTheme="minorHAnsi" w:hAnsiTheme="minorHAnsi"/>
        </w:rPr>
        <w:t>20-22</w:t>
      </w:r>
      <w:r w:rsidR="00C619B7">
        <w:rPr>
          <w:rFonts w:asciiTheme="minorHAnsi" w:hAnsiTheme="minorHAnsi"/>
        </w:rPr>
        <w:tab/>
      </w:r>
    </w:p>
    <w:p w14:paraId="52025084" w14:textId="77777777" w:rsidR="005955C5" w:rsidRDefault="005955C5" w:rsidP="00CE5131">
      <w:pPr>
        <w:tabs>
          <w:tab w:val="right" w:leader="dot" w:pos="8640"/>
        </w:tabs>
        <w:ind w:firstLine="720"/>
        <w:rPr>
          <w:rFonts w:asciiTheme="minorHAnsi" w:hAnsiTheme="minorHAnsi"/>
        </w:rPr>
      </w:pPr>
      <w:r>
        <w:rPr>
          <w:rFonts w:asciiTheme="minorHAnsi" w:hAnsiTheme="minorHAnsi"/>
        </w:rPr>
        <w:t>Superintendent’s Diploma of Distinction Option</w:t>
      </w:r>
      <w:r w:rsidR="00CE5131">
        <w:rPr>
          <w:rFonts w:asciiTheme="minorHAnsi" w:hAnsiTheme="minorHAnsi"/>
        </w:rPr>
        <w:tab/>
      </w:r>
      <w:r w:rsidR="001A7E88">
        <w:rPr>
          <w:rFonts w:asciiTheme="minorHAnsi" w:hAnsiTheme="minorHAnsi"/>
        </w:rPr>
        <w:t>21</w:t>
      </w:r>
      <w:r w:rsidR="00C619B7">
        <w:rPr>
          <w:rFonts w:asciiTheme="minorHAnsi" w:hAnsiTheme="minorHAnsi"/>
        </w:rPr>
        <w:tab/>
      </w:r>
    </w:p>
    <w:p w14:paraId="3DD7B0AB" w14:textId="77777777" w:rsidR="005955C5" w:rsidRDefault="005955C5" w:rsidP="00CE5131">
      <w:pPr>
        <w:tabs>
          <w:tab w:val="right" w:leader="dot" w:pos="8640"/>
        </w:tabs>
        <w:ind w:firstLine="720"/>
        <w:rPr>
          <w:rFonts w:asciiTheme="minorHAnsi" w:hAnsiTheme="minorHAnsi"/>
        </w:rPr>
      </w:pPr>
      <w:r>
        <w:rPr>
          <w:rFonts w:asciiTheme="minorHAnsi" w:hAnsiTheme="minorHAnsi"/>
        </w:rPr>
        <w:t>Graduation Requirements</w:t>
      </w:r>
      <w:r w:rsidR="001A7E88">
        <w:rPr>
          <w:rFonts w:asciiTheme="minorHAnsi" w:hAnsiTheme="minorHAnsi"/>
        </w:rPr>
        <w:t xml:space="preserve"> </w:t>
      </w:r>
      <w:r w:rsidR="00CE5131">
        <w:rPr>
          <w:rFonts w:asciiTheme="minorHAnsi" w:hAnsiTheme="minorHAnsi"/>
        </w:rPr>
        <w:tab/>
      </w:r>
      <w:r w:rsidR="00692E41">
        <w:rPr>
          <w:rFonts w:asciiTheme="minorHAnsi" w:hAnsiTheme="minorHAnsi"/>
        </w:rPr>
        <w:t>23</w:t>
      </w:r>
      <w:r w:rsidR="001A7E88">
        <w:rPr>
          <w:rFonts w:asciiTheme="minorHAnsi" w:hAnsiTheme="minorHAnsi"/>
        </w:rPr>
        <w:t>-2</w:t>
      </w:r>
      <w:r w:rsidR="00F045E3">
        <w:rPr>
          <w:rFonts w:asciiTheme="minorHAnsi" w:hAnsiTheme="minorHAnsi"/>
        </w:rPr>
        <w:t>4</w:t>
      </w:r>
      <w:r w:rsidR="00C619B7">
        <w:rPr>
          <w:rFonts w:asciiTheme="minorHAnsi" w:hAnsiTheme="minorHAnsi"/>
        </w:rPr>
        <w:tab/>
      </w:r>
    </w:p>
    <w:p w14:paraId="16A16C5C" w14:textId="77777777" w:rsidR="005955C5" w:rsidRDefault="005955C5" w:rsidP="00CE5131">
      <w:pPr>
        <w:tabs>
          <w:tab w:val="right" w:leader="dot" w:pos="8640"/>
        </w:tabs>
        <w:ind w:firstLine="720"/>
        <w:rPr>
          <w:rFonts w:asciiTheme="minorHAnsi" w:hAnsiTheme="minorHAnsi"/>
        </w:rPr>
      </w:pPr>
      <w:r>
        <w:rPr>
          <w:rFonts w:asciiTheme="minorHAnsi" w:hAnsiTheme="minorHAnsi"/>
        </w:rPr>
        <w:t>IB Graduation Requirements</w:t>
      </w:r>
      <w:r w:rsidR="001A7E88">
        <w:rPr>
          <w:rFonts w:asciiTheme="minorHAnsi" w:hAnsiTheme="minorHAnsi"/>
        </w:rPr>
        <w:t xml:space="preserve"> </w:t>
      </w:r>
      <w:r w:rsidR="00CE5131">
        <w:rPr>
          <w:rFonts w:asciiTheme="minorHAnsi" w:hAnsiTheme="minorHAnsi"/>
        </w:rPr>
        <w:tab/>
      </w:r>
      <w:r w:rsidR="00692E41">
        <w:rPr>
          <w:rFonts w:asciiTheme="minorHAnsi" w:hAnsiTheme="minorHAnsi"/>
        </w:rPr>
        <w:t>2</w:t>
      </w:r>
      <w:r w:rsidR="00B45841">
        <w:rPr>
          <w:rFonts w:asciiTheme="minorHAnsi" w:hAnsiTheme="minorHAnsi"/>
        </w:rPr>
        <w:t>5</w:t>
      </w:r>
      <w:r w:rsidR="00C619B7">
        <w:rPr>
          <w:rFonts w:asciiTheme="minorHAnsi" w:hAnsiTheme="minorHAnsi"/>
        </w:rPr>
        <w:tab/>
      </w:r>
    </w:p>
    <w:p w14:paraId="49C6CFE6" w14:textId="77777777" w:rsidR="00C619B7" w:rsidRDefault="00C619B7" w:rsidP="00CE5131">
      <w:pPr>
        <w:tabs>
          <w:tab w:val="right" w:leader="dot" w:pos="8640"/>
        </w:tabs>
        <w:ind w:firstLine="720"/>
        <w:rPr>
          <w:rFonts w:asciiTheme="minorHAnsi" w:hAnsiTheme="minorHAnsi"/>
        </w:rPr>
      </w:pPr>
      <w:r>
        <w:rPr>
          <w:rFonts w:asciiTheme="minorHAnsi" w:hAnsiTheme="minorHAnsi"/>
        </w:rPr>
        <w:t>F</w:t>
      </w:r>
      <w:r w:rsidR="001A7E88">
        <w:rPr>
          <w:rFonts w:asciiTheme="minorHAnsi" w:hAnsiTheme="minorHAnsi"/>
        </w:rPr>
        <w:t>L Statewide Assessments</w:t>
      </w:r>
      <w:r>
        <w:rPr>
          <w:rFonts w:asciiTheme="minorHAnsi" w:hAnsiTheme="minorHAnsi"/>
        </w:rPr>
        <w:t>/Graduation Requirements</w:t>
      </w:r>
      <w:r w:rsidR="001A7E88">
        <w:rPr>
          <w:rFonts w:asciiTheme="minorHAnsi" w:hAnsiTheme="minorHAnsi"/>
        </w:rPr>
        <w:t xml:space="preserve"> </w:t>
      </w:r>
      <w:r w:rsidR="00CE5131">
        <w:rPr>
          <w:rFonts w:asciiTheme="minorHAnsi" w:hAnsiTheme="minorHAnsi"/>
        </w:rPr>
        <w:tab/>
      </w:r>
      <w:r w:rsidR="001A7E88">
        <w:rPr>
          <w:rFonts w:asciiTheme="minorHAnsi" w:hAnsiTheme="minorHAnsi"/>
        </w:rPr>
        <w:t>2</w:t>
      </w:r>
      <w:r w:rsidR="00F045E3">
        <w:rPr>
          <w:rFonts w:asciiTheme="minorHAnsi" w:hAnsiTheme="minorHAnsi"/>
        </w:rPr>
        <w:t>6</w:t>
      </w:r>
      <w:r w:rsidR="001A7E88">
        <w:rPr>
          <w:rFonts w:asciiTheme="minorHAnsi" w:hAnsiTheme="minorHAnsi"/>
        </w:rPr>
        <w:t>-</w:t>
      </w:r>
      <w:r w:rsidR="00692E41">
        <w:rPr>
          <w:rFonts w:asciiTheme="minorHAnsi" w:hAnsiTheme="minorHAnsi"/>
        </w:rPr>
        <w:t>3</w:t>
      </w:r>
      <w:r w:rsidR="00F045E3">
        <w:rPr>
          <w:rFonts w:asciiTheme="minorHAnsi" w:hAnsiTheme="minorHAnsi"/>
        </w:rPr>
        <w:t>1</w:t>
      </w:r>
      <w:r>
        <w:rPr>
          <w:rFonts w:asciiTheme="minorHAnsi" w:hAnsiTheme="minorHAnsi"/>
        </w:rPr>
        <w:tab/>
      </w:r>
    </w:p>
    <w:p w14:paraId="6B229985" w14:textId="77777777" w:rsidR="00C619B7" w:rsidRDefault="00C619B7" w:rsidP="00CE5131">
      <w:pPr>
        <w:tabs>
          <w:tab w:val="right" w:leader="dot" w:pos="8640"/>
        </w:tabs>
        <w:ind w:firstLine="720"/>
        <w:rPr>
          <w:rFonts w:asciiTheme="minorHAnsi" w:hAnsiTheme="minorHAnsi"/>
        </w:rPr>
      </w:pPr>
      <w:r>
        <w:rPr>
          <w:rFonts w:asciiTheme="minorHAnsi" w:hAnsiTheme="minorHAnsi"/>
        </w:rPr>
        <w:t>Bright Futures</w:t>
      </w:r>
      <w:r w:rsidR="001A7E88">
        <w:rPr>
          <w:rFonts w:asciiTheme="minorHAnsi" w:hAnsiTheme="minorHAnsi"/>
        </w:rPr>
        <w:t xml:space="preserve"> </w:t>
      </w:r>
      <w:r w:rsidR="00CE5131">
        <w:rPr>
          <w:rFonts w:asciiTheme="minorHAnsi" w:hAnsiTheme="minorHAnsi"/>
        </w:rPr>
        <w:tab/>
      </w:r>
      <w:r w:rsidR="001A7E88">
        <w:rPr>
          <w:rFonts w:asciiTheme="minorHAnsi" w:hAnsiTheme="minorHAnsi"/>
        </w:rPr>
        <w:t>3</w:t>
      </w:r>
      <w:r w:rsidR="00F045E3">
        <w:rPr>
          <w:rFonts w:asciiTheme="minorHAnsi" w:hAnsiTheme="minorHAnsi"/>
        </w:rPr>
        <w:t>2</w:t>
      </w:r>
    </w:p>
    <w:p w14:paraId="296883E5" w14:textId="77777777" w:rsidR="00C619B7" w:rsidRDefault="00C619B7" w:rsidP="00CE5131">
      <w:pPr>
        <w:tabs>
          <w:tab w:val="right" w:leader="dot" w:pos="8640"/>
        </w:tabs>
        <w:ind w:firstLine="720"/>
        <w:rPr>
          <w:rFonts w:asciiTheme="minorHAnsi" w:hAnsiTheme="minorHAnsi"/>
        </w:rPr>
      </w:pPr>
      <w:r>
        <w:rPr>
          <w:rFonts w:asciiTheme="minorHAnsi" w:hAnsiTheme="minorHAnsi"/>
        </w:rPr>
        <w:t>Accel Options for High School Students</w:t>
      </w:r>
      <w:r w:rsidR="001A7E88">
        <w:rPr>
          <w:rFonts w:asciiTheme="minorHAnsi" w:hAnsiTheme="minorHAnsi"/>
        </w:rPr>
        <w:t xml:space="preserve"> </w:t>
      </w:r>
      <w:r w:rsidR="00CE5131">
        <w:rPr>
          <w:rFonts w:asciiTheme="minorHAnsi" w:hAnsiTheme="minorHAnsi"/>
        </w:rPr>
        <w:tab/>
      </w:r>
      <w:r w:rsidR="001A7E88">
        <w:rPr>
          <w:rFonts w:asciiTheme="minorHAnsi" w:hAnsiTheme="minorHAnsi"/>
        </w:rPr>
        <w:t>3</w:t>
      </w:r>
      <w:r w:rsidR="00692E41">
        <w:rPr>
          <w:rFonts w:asciiTheme="minorHAnsi" w:hAnsiTheme="minorHAnsi"/>
        </w:rPr>
        <w:t>2</w:t>
      </w:r>
      <w:r w:rsidR="001A7E88">
        <w:rPr>
          <w:rFonts w:asciiTheme="minorHAnsi" w:hAnsiTheme="minorHAnsi"/>
        </w:rPr>
        <w:t>-3</w:t>
      </w:r>
      <w:r w:rsidR="00692E41">
        <w:rPr>
          <w:rFonts w:asciiTheme="minorHAnsi" w:hAnsiTheme="minorHAnsi"/>
        </w:rPr>
        <w:t>5</w:t>
      </w:r>
    </w:p>
    <w:p w14:paraId="2998B658" w14:textId="77777777" w:rsidR="00C619B7" w:rsidRDefault="00C619B7" w:rsidP="00CE5131">
      <w:pPr>
        <w:tabs>
          <w:tab w:val="right" w:leader="dot" w:pos="8640"/>
        </w:tabs>
        <w:ind w:firstLine="720"/>
        <w:rPr>
          <w:rFonts w:asciiTheme="minorHAnsi" w:hAnsiTheme="minorHAnsi"/>
        </w:rPr>
      </w:pPr>
      <w:r>
        <w:rPr>
          <w:rFonts w:asciiTheme="minorHAnsi" w:hAnsiTheme="minorHAnsi"/>
        </w:rPr>
        <w:t>Volusia Virtual School</w:t>
      </w:r>
      <w:r w:rsidR="001A7E88">
        <w:rPr>
          <w:rFonts w:asciiTheme="minorHAnsi" w:hAnsiTheme="minorHAnsi"/>
        </w:rPr>
        <w:t xml:space="preserve"> </w:t>
      </w:r>
      <w:r w:rsidR="00CE5131">
        <w:rPr>
          <w:rFonts w:asciiTheme="minorHAnsi" w:hAnsiTheme="minorHAnsi"/>
        </w:rPr>
        <w:tab/>
      </w:r>
      <w:r w:rsidR="001A7E88">
        <w:rPr>
          <w:rFonts w:asciiTheme="minorHAnsi" w:hAnsiTheme="minorHAnsi"/>
        </w:rPr>
        <w:t>3</w:t>
      </w:r>
      <w:r w:rsidR="00F045E3">
        <w:rPr>
          <w:rFonts w:asciiTheme="minorHAnsi" w:hAnsiTheme="minorHAnsi"/>
        </w:rPr>
        <w:t>5</w:t>
      </w:r>
    </w:p>
    <w:p w14:paraId="629812C0" w14:textId="77777777" w:rsidR="00C619B7" w:rsidRDefault="00C619B7" w:rsidP="00CE5131">
      <w:pPr>
        <w:tabs>
          <w:tab w:val="left" w:pos="720"/>
          <w:tab w:val="right" w:leader="dot" w:pos="8640"/>
        </w:tabs>
        <w:rPr>
          <w:rFonts w:asciiTheme="minorHAnsi" w:hAnsiTheme="minorHAnsi"/>
        </w:rPr>
      </w:pPr>
      <w:r>
        <w:rPr>
          <w:rFonts w:asciiTheme="minorHAnsi" w:hAnsiTheme="minorHAnsi"/>
        </w:rPr>
        <w:tab/>
        <w:t>Athletic Programs, Clubs and Activities</w:t>
      </w:r>
      <w:r w:rsidR="001A7E88">
        <w:rPr>
          <w:rFonts w:asciiTheme="minorHAnsi" w:hAnsiTheme="minorHAnsi"/>
        </w:rPr>
        <w:t xml:space="preserve"> </w:t>
      </w:r>
      <w:r w:rsidR="00CE5131">
        <w:rPr>
          <w:rFonts w:asciiTheme="minorHAnsi" w:hAnsiTheme="minorHAnsi"/>
        </w:rPr>
        <w:tab/>
      </w:r>
      <w:r w:rsidR="001A7E88">
        <w:rPr>
          <w:rFonts w:asciiTheme="minorHAnsi" w:hAnsiTheme="minorHAnsi"/>
        </w:rPr>
        <w:t>3</w:t>
      </w:r>
      <w:r w:rsidR="00F045E3">
        <w:rPr>
          <w:rFonts w:asciiTheme="minorHAnsi" w:hAnsiTheme="minorHAnsi"/>
        </w:rPr>
        <w:t>6</w:t>
      </w:r>
      <w:r w:rsidR="001A7E88">
        <w:rPr>
          <w:rFonts w:asciiTheme="minorHAnsi" w:hAnsiTheme="minorHAnsi"/>
        </w:rPr>
        <w:t>-</w:t>
      </w:r>
      <w:r w:rsidR="00F045E3">
        <w:rPr>
          <w:rFonts w:asciiTheme="minorHAnsi" w:hAnsiTheme="minorHAnsi"/>
        </w:rPr>
        <w:t>39</w:t>
      </w:r>
    </w:p>
    <w:p w14:paraId="7F144635" w14:textId="77777777" w:rsidR="00463A8A" w:rsidRPr="003F0B6C" w:rsidRDefault="00C619B7" w:rsidP="00C619B7">
      <w:pPr>
        <w:rPr>
          <w:rFonts w:asciiTheme="minorHAnsi" w:hAnsiTheme="minorHAnsi"/>
          <w:sz w:val="18"/>
        </w:rPr>
      </w:pPr>
      <w:r>
        <w:rPr>
          <w:rFonts w:asciiTheme="minorHAnsi" w:hAnsiTheme="minorHAnsi"/>
        </w:rPr>
        <w:tab/>
      </w:r>
    </w:p>
    <w:p w14:paraId="47D66620" w14:textId="77777777" w:rsidR="00556376" w:rsidRPr="00C619B7" w:rsidRDefault="00556376" w:rsidP="00C619B7">
      <w:pPr>
        <w:spacing w:line="360" w:lineRule="auto"/>
        <w:jc w:val="center"/>
        <w:rPr>
          <w:rFonts w:asciiTheme="minorHAnsi" w:hAnsiTheme="minorHAnsi"/>
          <w:b/>
        </w:rPr>
      </w:pPr>
      <w:r w:rsidRPr="00C619B7">
        <w:rPr>
          <w:rFonts w:asciiTheme="minorHAnsi" w:hAnsiTheme="minorHAnsi"/>
          <w:b/>
          <w:sz w:val="28"/>
        </w:rPr>
        <w:t xml:space="preserve">GENERAL </w:t>
      </w:r>
      <w:r w:rsidR="00B03488">
        <w:rPr>
          <w:rFonts w:asciiTheme="minorHAnsi" w:hAnsiTheme="minorHAnsi"/>
          <w:b/>
          <w:sz w:val="28"/>
        </w:rPr>
        <w:t>CURRICULUM</w:t>
      </w:r>
    </w:p>
    <w:p w14:paraId="0718B1AB" w14:textId="77777777" w:rsidR="00556376" w:rsidRPr="00CF1704" w:rsidRDefault="00556376" w:rsidP="00A6725D">
      <w:pPr>
        <w:tabs>
          <w:tab w:val="right" w:leader="dot" w:pos="8640"/>
        </w:tabs>
        <w:rPr>
          <w:rFonts w:asciiTheme="minorHAnsi" w:hAnsiTheme="minorHAnsi"/>
        </w:rPr>
      </w:pPr>
      <w:r w:rsidRPr="00110601">
        <w:t xml:space="preserve">      </w:t>
      </w:r>
      <w:r w:rsidR="00C619B7">
        <w:t xml:space="preserve">  </w:t>
      </w:r>
      <w:r w:rsidR="00CF1704" w:rsidRPr="00CF1704">
        <w:rPr>
          <w:rFonts w:asciiTheme="minorHAnsi" w:hAnsiTheme="minorHAnsi"/>
        </w:rPr>
        <w:t xml:space="preserve">The </w:t>
      </w:r>
      <w:r w:rsidRPr="00CF1704">
        <w:rPr>
          <w:rFonts w:asciiTheme="minorHAnsi" w:hAnsiTheme="minorHAnsi"/>
        </w:rPr>
        <w:t>Art</w:t>
      </w:r>
      <w:r w:rsidR="00CF1704" w:rsidRPr="00CF1704">
        <w:rPr>
          <w:rFonts w:asciiTheme="minorHAnsi" w:hAnsiTheme="minorHAnsi"/>
        </w:rPr>
        <w:t>s – Visual &amp; Performing</w:t>
      </w:r>
      <w:r w:rsidR="00A6725D">
        <w:rPr>
          <w:rFonts w:asciiTheme="minorHAnsi" w:hAnsiTheme="minorHAnsi"/>
        </w:rPr>
        <w:tab/>
      </w:r>
      <w:r w:rsidR="00B03488">
        <w:rPr>
          <w:rFonts w:asciiTheme="minorHAnsi" w:hAnsiTheme="minorHAnsi"/>
        </w:rPr>
        <w:t xml:space="preserve"> 4</w:t>
      </w:r>
      <w:r w:rsidR="007F08B6">
        <w:rPr>
          <w:rFonts w:asciiTheme="minorHAnsi" w:hAnsiTheme="minorHAnsi"/>
        </w:rPr>
        <w:t>0</w:t>
      </w:r>
      <w:r w:rsidR="00B03488">
        <w:rPr>
          <w:rFonts w:asciiTheme="minorHAnsi" w:hAnsiTheme="minorHAnsi"/>
        </w:rPr>
        <w:t>-</w:t>
      </w:r>
      <w:r w:rsidR="007F08B6">
        <w:rPr>
          <w:rFonts w:asciiTheme="minorHAnsi" w:hAnsiTheme="minorHAnsi"/>
        </w:rPr>
        <w:t>6</w:t>
      </w:r>
      <w:r w:rsidR="002B6354">
        <w:rPr>
          <w:rFonts w:asciiTheme="minorHAnsi" w:hAnsiTheme="minorHAnsi"/>
        </w:rPr>
        <w:t>1</w:t>
      </w:r>
    </w:p>
    <w:p w14:paraId="5964B101" w14:textId="77777777" w:rsidR="00556376" w:rsidRPr="00CF1704" w:rsidRDefault="00CF1704" w:rsidP="00CE5131">
      <w:pPr>
        <w:tabs>
          <w:tab w:val="right" w:leader="dot" w:pos="8640"/>
        </w:tabs>
        <w:ind w:firstLine="720"/>
        <w:rPr>
          <w:rFonts w:asciiTheme="minorHAnsi" w:hAnsiTheme="minorHAnsi"/>
        </w:rPr>
      </w:pPr>
      <w:r w:rsidRPr="00CF1704">
        <w:rPr>
          <w:rFonts w:asciiTheme="minorHAnsi" w:hAnsiTheme="minorHAnsi"/>
        </w:rPr>
        <w:t xml:space="preserve">   Art</w:t>
      </w:r>
      <w:r w:rsidR="00B03488">
        <w:rPr>
          <w:rFonts w:asciiTheme="minorHAnsi" w:hAnsiTheme="minorHAnsi"/>
        </w:rPr>
        <w:t xml:space="preserve"> </w:t>
      </w:r>
      <w:r w:rsidR="00CE5131">
        <w:rPr>
          <w:rFonts w:asciiTheme="minorHAnsi" w:hAnsiTheme="minorHAnsi"/>
        </w:rPr>
        <w:tab/>
      </w:r>
      <w:r w:rsidR="00B03488">
        <w:rPr>
          <w:rFonts w:asciiTheme="minorHAnsi" w:hAnsiTheme="minorHAnsi"/>
        </w:rPr>
        <w:t>4</w:t>
      </w:r>
      <w:r w:rsidR="002B6354">
        <w:rPr>
          <w:rFonts w:asciiTheme="minorHAnsi" w:hAnsiTheme="minorHAnsi"/>
        </w:rPr>
        <w:t>1</w:t>
      </w:r>
      <w:r w:rsidR="00B03488">
        <w:rPr>
          <w:rFonts w:asciiTheme="minorHAnsi" w:hAnsiTheme="minorHAnsi"/>
        </w:rPr>
        <w:t>-4</w:t>
      </w:r>
      <w:r w:rsidR="007F08B6">
        <w:rPr>
          <w:rFonts w:asciiTheme="minorHAnsi" w:hAnsiTheme="minorHAnsi"/>
        </w:rPr>
        <w:t>5</w:t>
      </w:r>
    </w:p>
    <w:p w14:paraId="06E762EF" w14:textId="77777777" w:rsidR="00CF1704" w:rsidRPr="00CF1704" w:rsidRDefault="00CF1704" w:rsidP="00CE5131">
      <w:pPr>
        <w:tabs>
          <w:tab w:val="right" w:leader="dot" w:pos="8640"/>
        </w:tabs>
        <w:ind w:firstLine="900"/>
        <w:rPr>
          <w:rFonts w:asciiTheme="minorHAnsi" w:hAnsiTheme="minorHAnsi"/>
        </w:rPr>
      </w:pPr>
      <w:r w:rsidRPr="00CF1704">
        <w:rPr>
          <w:rFonts w:asciiTheme="minorHAnsi" w:hAnsiTheme="minorHAnsi"/>
        </w:rPr>
        <w:t>Drama</w:t>
      </w:r>
      <w:r w:rsidR="00B03488">
        <w:rPr>
          <w:rFonts w:asciiTheme="minorHAnsi" w:hAnsiTheme="minorHAnsi"/>
        </w:rPr>
        <w:t xml:space="preserve"> </w:t>
      </w:r>
      <w:r w:rsidR="00CE5131">
        <w:rPr>
          <w:rFonts w:asciiTheme="minorHAnsi" w:hAnsiTheme="minorHAnsi"/>
        </w:rPr>
        <w:tab/>
      </w:r>
      <w:r w:rsidR="00B03488">
        <w:rPr>
          <w:rFonts w:asciiTheme="minorHAnsi" w:hAnsiTheme="minorHAnsi"/>
        </w:rPr>
        <w:t>4</w:t>
      </w:r>
      <w:r w:rsidR="002B6354">
        <w:rPr>
          <w:rFonts w:asciiTheme="minorHAnsi" w:hAnsiTheme="minorHAnsi"/>
        </w:rPr>
        <w:t>6</w:t>
      </w:r>
      <w:r w:rsidR="00B03488">
        <w:rPr>
          <w:rFonts w:asciiTheme="minorHAnsi" w:hAnsiTheme="minorHAnsi"/>
        </w:rPr>
        <w:t>-4</w:t>
      </w:r>
      <w:r w:rsidR="002B6354">
        <w:rPr>
          <w:rFonts w:asciiTheme="minorHAnsi" w:hAnsiTheme="minorHAnsi"/>
        </w:rPr>
        <w:t>7</w:t>
      </w:r>
    </w:p>
    <w:p w14:paraId="75CB300E" w14:textId="77777777" w:rsidR="00CF1704" w:rsidRPr="00CF1704" w:rsidRDefault="00CF1704" w:rsidP="00CE5131">
      <w:pPr>
        <w:tabs>
          <w:tab w:val="right" w:leader="dot" w:pos="8640"/>
        </w:tabs>
        <w:ind w:firstLine="900"/>
        <w:rPr>
          <w:rFonts w:asciiTheme="minorHAnsi" w:hAnsiTheme="minorHAnsi"/>
        </w:rPr>
      </w:pPr>
      <w:r w:rsidRPr="00CF1704">
        <w:rPr>
          <w:rFonts w:asciiTheme="minorHAnsi" w:hAnsiTheme="minorHAnsi"/>
        </w:rPr>
        <w:t>Dance</w:t>
      </w:r>
      <w:r w:rsidR="00B03488">
        <w:rPr>
          <w:rFonts w:asciiTheme="minorHAnsi" w:hAnsiTheme="minorHAnsi"/>
        </w:rPr>
        <w:t xml:space="preserve"> </w:t>
      </w:r>
      <w:r w:rsidR="00CE5131">
        <w:rPr>
          <w:rFonts w:asciiTheme="minorHAnsi" w:hAnsiTheme="minorHAnsi"/>
        </w:rPr>
        <w:tab/>
      </w:r>
      <w:r w:rsidR="00B03488">
        <w:rPr>
          <w:rFonts w:asciiTheme="minorHAnsi" w:hAnsiTheme="minorHAnsi"/>
        </w:rPr>
        <w:t>4</w:t>
      </w:r>
      <w:r w:rsidR="002B6354">
        <w:rPr>
          <w:rFonts w:asciiTheme="minorHAnsi" w:hAnsiTheme="minorHAnsi"/>
        </w:rPr>
        <w:t>7</w:t>
      </w:r>
      <w:r w:rsidR="00B03488">
        <w:rPr>
          <w:rFonts w:asciiTheme="minorHAnsi" w:hAnsiTheme="minorHAnsi"/>
        </w:rPr>
        <w:t>-</w:t>
      </w:r>
      <w:r w:rsidR="00692E41">
        <w:rPr>
          <w:rFonts w:asciiTheme="minorHAnsi" w:hAnsiTheme="minorHAnsi"/>
        </w:rPr>
        <w:t>50</w:t>
      </w:r>
    </w:p>
    <w:p w14:paraId="0EFF82FF" w14:textId="77777777" w:rsidR="00CF1704" w:rsidRPr="00CF1704" w:rsidRDefault="00CF1704" w:rsidP="00CE5131">
      <w:pPr>
        <w:tabs>
          <w:tab w:val="left" w:pos="450"/>
          <w:tab w:val="right" w:leader="dot" w:pos="8640"/>
        </w:tabs>
        <w:rPr>
          <w:rFonts w:asciiTheme="minorHAnsi" w:hAnsiTheme="minorHAnsi"/>
        </w:rPr>
      </w:pPr>
      <w:r w:rsidRPr="00CF1704">
        <w:rPr>
          <w:rFonts w:asciiTheme="minorHAnsi" w:hAnsiTheme="minorHAnsi"/>
        </w:rPr>
        <w:tab/>
        <w:t>Music/Color Guard – Drill Team</w:t>
      </w:r>
      <w:r w:rsidR="00B03488">
        <w:rPr>
          <w:rFonts w:asciiTheme="minorHAnsi" w:hAnsiTheme="minorHAnsi"/>
        </w:rPr>
        <w:t xml:space="preserve"> </w:t>
      </w:r>
      <w:r w:rsidR="00CE5131">
        <w:rPr>
          <w:rFonts w:asciiTheme="minorHAnsi" w:hAnsiTheme="minorHAnsi"/>
        </w:rPr>
        <w:tab/>
      </w:r>
      <w:r w:rsidR="00692E41">
        <w:rPr>
          <w:rFonts w:asciiTheme="minorHAnsi" w:hAnsiTheme="minorHAnsi"/>
        </w:rPr>
        <w:t>50</w:t>
      </w:r>
      <w:r w:rsidR="00B03488">
        <w:rPr>
          <w:rFonts w:asciiTheme="minorHAnsi" w:hAnsiTheme="minorHAnsi"/>
        </w:rPr>
        <w:t>-</w:t>
      </w:r>
      <w:r w:rsidR="007F08B6">
        <w:rPr>
          <w:rFonts w:asciiTheme="minorHAnsi" w:hAnsiTheme="minorHAnsi"/>
        </w:rPr>
        <w:t>6</w:t>
      </w:r>
      <w:r w:rsidR="002B6354">
        <w:rPr>
          <w:rFonts w:asciiTheme="minorHAnsi" w:hAnsiTheme="minorHAnsi"/>
        </w:rPr>
        <w:t>1</w:t>
      </w:r>
    </w:p>
    <w:p w14:paraId="7B51387D" w14:textId="77777777" w:rsidR="00937969" w:rsidRDefault="00CF1704" w:rsidP="00A6725D">
      <w:pPr>
        <w:pStyle w:val="NoSpacing"/>
        <w:tabs>
          <w:tab w:val="left" w:pos="450"/>
          <w:tab w:val="left" w:pos="540"/>
          <w:tab w:val="right" w:leader="dot" w:pos="8640"/>
        </w:tabs>
        <w:rPr>
          <w:rFonts w:asciiTheme="minorHAnsi" w:hAnsiTheme="minorHAnsi"/>
        </w:rPr>
      </w:pPr>
      <w:r>
        <w:rPr>
          <w:rFonts w:asciiTheme="minorHAnsi" w:hAnsiTheme="minorHAnsi"/>
        </w:rPr>
        <w:tab/>
      </w:r>
      <w:r w:rsidR="00937969">
        <w:rPr>
          <w:rFonts w:asciiTheme="minorHAnsi" w:hAnsiTheme="minorHAnsi"/>
        </w:rPr>
        <w:t>AVID</w:t>
      </w:r>
      <w:r w:rsidR="00692E41">
        <w:rPr>
          <w:rFonts w:asciiTheme="minorHAnsi" w:hAnsiTheme="minorHAnsi"/>
        </w:rPr>
        <w:tab/>
        <w:t>6</w:t>
      </w:r>
      <w:r w:rsidR="002B6354">
        <w:rPr>
          <w:rFonts w:asciiTheme="minorHAnsi" w:hAnsiTheme="minorHAnsi"/>
        </w:rPr>
        <w:t>2</w:t>
      </w:r>
      <w:r w:rsidR="00692E41">
        <w:rPr>
          <w:rFonts w:asciiTheme="minorHAnsi" w:hAnsiTheme="minorHAnsi"/>
        </w:rPr>
        <w:t>-6</w:t>
      </w:r>
      <w:r w:rsidR="002B6354">
        <w:rPr>
          <w:rFonts w:asciiTheme="minorHAnsi" w:hAnsiTheme="minorHAnsi"/>
        </w:rPr>
        <w:t>4</w:t>
      </w:r>
    </w:p>
    <w:p w14:paraId="75F11B07" w14:textId="77777777" w:rsidR="00556376" w:rsidRPr="00CF1704" w:rsidRDefault="00937969" w:rsidP="00A6725D">
      <w:pPr>
        <w:pStyle w:val="NoSpacing"/>
        <w:tabs>
          <w:tab w:val="left" w:pos="450"/>
          <w:tab w:val="left" w:pos="540"/>
          <w:tab w:val="right" w:leader="dot" w:pos="8640"/>
        </w:tabs>
        <w:rPr>
          <w:rFonts w:asciiTheme="minorHAnsi" w:hAnsiTheme="minorHAnsi"/>
        </w:rPr>
      </w:pPr>
      <w:r>
        <w:rPr>
          <w:rFonts w:asciiTheme="minorHAnsi" w:hAnsiTheme="minorHAnsi"/>
        </w:rPr>
        <w:tab/>
      </w:r>
      <w:r w:rsidR="00CF1704" w:rsidRPr="00CF1704">
        <w:rPr>
          <w:rFonts w:asciiTheme="minorHAnsi" w:hAnsiTheme="minorHAnsi"/>
        </w:rPr>
        <w:t>Driver Education</w:t>
      </w:r>
      <w:r w:rsidR="00B03488">
        <w:rPr>
          <w:rFonts w:asciiTheme="minorHAnsi" w:hAnsiTheme="minorHAnsi"/>
        </w:rPr>
        <w:t xml:space="preserve"> </w:t>
      </w:r>
      <w:r w:rsidR="00A6725D">
        <w:rPr>
          <w:rFonts w:asciiTheme="minorHAnsi" w:hAnsiTheme="minorHAnsi"/>
        </w:rPr>
        <w:tab/>
      </w:r>
      <w:r w:rsidR="00B03488">
        <w:rPr>
          <w:rFonts w:asciiTheme="minorHAnsi" w:hAnsiTheme="minorHAnsi"/>
        </w:rPr>
        <w:t>6</w:t>
      </w:r>
      <w:r w:rsidR="002B6354">
        <w:rPr>
          <w:rFonts w:asciiTheme="minorHAnsi" w:hAnsiTheme="minorHAnsi"/>
        </w:rPr>
        <w:t>5</w:t>
      </w:r>
    </w:p>
    <w:p w14:paraId="3DA6D30E"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Language Arts/Reading</w:t>
      </w:r>
      <w:r w:rsidR="00A6725D">
        <w:rPr>
          <w:rFonts w:asciiTheme="minorHAnsi" w:hAnsiTheme="minorHAnsi"/>
        </w:rPr>
        <w:tab/>
      </w:r>
      <w:r w:rsidR="00B03488">
        <w:rPr>
          <w:rFonts w:asciiTheme="minorHAnsi" w:hAnsiTheme="minorHAnsi"/>
        </w:rPr>
        <w:t xml:space="preserve"> 6</w:t>
      </w:r>
      <w:r w:rsidR="00F01D2E">
        <w:rPr>
          <w:rFonts w:asciiTheme="minorHAnsi" w:hAnsiTheme="minorHAnsi"/>
        </w:rPr>
        <w:t>6</w:t>
      </w:r>
      <w:r w:rsidR="00B03488">
        <w:rPr>
          <w:rFonts w:asciiTheme="minorHAnsi" w:hAnsiTheme="minorHAnsi"/>
        </w:rPr>
        <w:t>-</w:t>
      </w:r>
      <w:r w:rsidR="005D7481">
        <w:rPr>
          <w:rFonts w:asciiTheme="minorHAnsi" w:hAnsiTheme="minorHAnsi"/>
        </w:rPr>
        <w:t>7</w:t>
      </w:r>
      <w:r w:rsidR="00F01D2E">
        <w:rPr>
          <w:rFonts w:asciiTheme="minorHAnsi" w:hAnsiTheme="minorHAnsi"/>
        </w:rPr>
        <w:t>3</w:t>
      </w:r>
    </w:p>
    <w:p w14:paraId="43FB8F23"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ESOL</w:t>
      </w:r>
      <w:r w:rsidR="00B03488">
        <w:rPr>
          <w:rFonts w:asciiTheme="minorHAnsi" w:hAnsiTheme="minorHAnsi"/>
        </w:rPr>
        <w:t xml:space="preserve"> </w:t>
      </w:r>
      <w:r w:rsidR="00A6725D">
        <w:rPr>
          <w:rFonts w:asciiTheme="minorHAnsi" w:hAnsiTheme="minorHAnsi"/>
        </w:rPr>
        <w:tab/>
      </w:r>
      <w:r w:rsidR="005D7481">
        <w:rPr>
          <w:rFonts w:asciiTheme="minorHAnsi" w:hAnsiTheme="minorHAnsi"/>
        </w:rPr>
        <w:t>7</w:t>
      </w:r>
      <w:r w:rsidR="00F01D2E">
        <w:rPr>
          <w:rFonts w:asciiTheme="minorHAnsi" w:hAnsiTheme="minorHAnsi"/>
        </w:rPr>
        <w:t>4</w:t>
      </w:r>
      <w:r w:rsidR="00B03488">
        <w:rPr>
          <w:rFonts w:asciiTheme="minorHAnsi" w:hAnsiTheme="minorHAnsi"/>
        </w:rPr>
        <w:t>-7</w:t>
      </w:r>
      <w:r w:rsidR="00F01D2E">
        <w:rPr>
          <w:rFonts w:asciiTheme="minorHAnsi" w:hAnsiTheme="minorHAnsi"/>
        </w:rPr>
        <w:t>6</w:t>
      </w:r>
    </w:p>
    <w:p w14:paraId="24AEFD65"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Mathematics</w:t>
      </w:r>
      <w:r w:rsidR="00B03488">
        <w:rPr>
          <w:rFonts w:asciiTheme="minorHAnsi" w:hAnsiTheme="minorHAnsi"/>
        </w:rPr>
        <w:t xml:space="preserve"> </w:t>
      </w:r>
      <w:r w:rsidR="00A6725D">
        <w:rPr>
          <w:rFonts w:asciiTheme="minorHAnsi" w:hAnsiTheme="minorHAnsi"/>
        </w:rPr>
        <w:tab/>
      </w:r>
      <w:r w:rsidR="005D7481">
        <w:rPr>
          <w:rFonts w:asciiTheme="minorHAnsi" w:hAnsiTheme="minorHAnsi"/>
        </w:rPr>
        <w:t>7</w:t>
      </w:r>
      <w:r w:rsidR="00F01D2E">
        <w:rPr>
          <w:rFonts w:asciiTheme="minorHAnsi" w:hAnsiTheme="minorHAnsi"/>
        </w:rPr>
        <w:t>6</w:t>
      </w:r>
      <w:r w:rsidR="005D7481">
        <w:rPr>
          <w:rFonts w:asciiTheme="minorHAnsi" w:hAnsiTheme="minorHAnsi"/>
        </w:rPr>
        <w:t>-8</w:t>
      </w:r>
      <w:r w:rsidR="00F01D2E">
        <w:rPr>
          <w:rFonts w:asciiTheme="minorHAnsi" w:hAnsiTheme="minorHAnsi"/>
        </w:rPr>
        <w:t>1</w:t>
      </w:r>
    </w:p>
    <w:p w14:paraId="683BD0B3"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Physical Education</w:t>
      </w:r>
      <w:r w:rsidR="00B03488">
        <w:rPr>
          <w:rFonts w:asciiTheme="minorHAnsi" w:hAnsiTheme="minorHAnsi"/>
        </w:rPr>
        <w:t xml:space="preserve"> </w:t>
      </w:r>
      <w:r w:rsidR="00A6725D">
        <w:rPr>
          <w:rFonts w:asciiTheme="minorHAnsi" w:hAnsiTheme="minorHAnsi"/>
        </w:rPr>
        <w:tab/>
      </w:r>
      <w:r w:rsidR="005D7481">
        <w:rPr>
          <w:rFonts w:asciiTheme="minorHAnsi" w:hAnsiTheme="minorHAnsi"/>
        </w:rPr>
        <w:t>8</w:t>
      </w:r>
      <w:r w:rsidR="00F01D2E">
        <w:rPr>
          <w:rFonts w:asciiTheme="minorHAnsi" w:hAnsiTheme="minorHAnsi"/>
        </w:rPr>
        <w:t>2</w:t>
      </w:r>
      <w:r w:rsidR="00B03488">
        <w:rPr>
          <w:rFonts w:asciiTheme="minorHAnsi" w:hAnsiTheme="minorHAnsi"/>
        </w:rPr>
        <w:t>-8</w:t>
      </w:r>
      <w:r w:rsidR="00F01D2E">
        <w:rPr>
          <w:rFonts w:asciiTheme="minorHAnsi" w:hAnsiTheme="minorHAnsi"/>
        </w:rPr>
        <w:t>7</w:t>
      </w:r>
    </w:p>
    <w:p w14:paraId="59C24808"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Junior Reserve Officer Training Corps (JROTC)</w:t>
      </w:r>
      <w:r w:rsidR="00A6725D">
        <w:rPr>
          <w:rFonts w:asciiTheme="minorHAnsi" w:hAnsiTheme="minorHAnsi"/>
        </w:rPr>
        <w:tab/>
      </w:r>
      <w:r w:rsidR="00B03488">
        <w:rPr>
          <w:rFonts w:asciiTheme="minorHAnsi" w:hAnsiTheme="minorHAnsi"/>
        </w:rPr>
        <w:t xml:space="preserve"> </w:t>
      </w:r>
      <w:r w:rsidR="005D7481">
        <w:rPr>
          <w:rFonts w:asciiTheme="minorHAnsi" w:hAnsiTheme="minorHAnsi"/>
        </w:rPr>
        <w:t>8</w:t>
      </w:r>
      <w:r w:rsidR="00F01D2E">
        <w:rPr>
          <w:rFonts w:asciiTheme="minorHAnsi" w:hAnsiTheme="minorHAnsi"/>
        </w:rPr>
        <w:t>8</w:t>
      </w:r>
      <w:r w:rsidR="00B03488">
        <w:rPr>
          <w:rFonts w:asciiTheme="minorHAnsi" w:hAnsiTheme="minorHAnsi"/>
        </w:rPr>
        <w:t>-</w:t>
      </w:r>
      <w:r w:rsidR="007F08B6">
        <w:rPr>
          <w:rFonts w:asciiTheme="minorHAnsi" w:hAnsiTheme="minorHAnsi"/>
        </w:rPr>
        <w:t>9</w:t>
      </w:r>
      <w:r w:rsidR="00F01D2E">
        <w:rPr>
          <w:rFonts w:asciiTheme="minorHAnsi" w:hAnsiTheme="minorHAnsi"/>
        </w:rPr>
        <w:t>0</w:t>
      </w:r>
    </w:p>
    <w:p w14:paraId="0D522F0E"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Science</w:t>
      </w:r>
      <w:r w:rsidR="00B03488">
        <w:rPr>
          <w:rFonts w:asciiTheme="minorHAnsi" w:hAnsiTheme="minorHAnsi"/>
        </w:rPr>
        <w:t xml:space="preserve"> </w:t>
      </w:r>
      <w:r w:rsidR="00A6725D">
        <w:rPr>
          <w:rFonts w:asciiTheme="minorHAnsi" w:hAnsiTheme="minorHAnsi"/>
        </w:rPr>
        <w:tab/>
      </w:r>
      <w:r w:rsidR="007F08B6">
        <w:rPr>
          <w:rFonts w:asciiTheme="minorHAnsi" w:hAnsiTheme="minorHAnsi"/>
        </w:rPr>
        <w:t>9</w:t>
      </w:r>
      <w:r w:rsidR="00F01D2E">
        <w:rPr>
          <w:rFonts w:asciiTheme="minorHAnsi" w:hAnsiTheme="minorHAnsi"/>
        </w:rPr>
        <w:t>1</w:t>
      </w:r>
      <w:r w:rsidR="00B03488">
        <w:rPr>
          <w:rFonts w:asciiTheme="minorHAnsi" w:hAnsiTheme="minorHAnsi"/>
        </w:rPr>
        <w:t>-</w:t>
      </w:r>
      <w:r w:rsidR="005D7481">
        <w:rPr>
          <w:rFonts w:asciiTheme="minorHAnsi" w:hAnsiTheme="minorHAnsi"/>
        </w:rPr>
        <w:t>9</w:t>
      </w:r>
      <w:r w:rsidR="00F01D2E">
        <w:rPr>
          <w:rFonts w:asciiTheme="minorHAnsi" w:hAnsiTheme="minorHAnsi"/>
        </w:rPr>
        <w:t>5</w:t>
      </w:r>
    </w:p>
    <w:p w14:paraId="24E3DEE4"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Social Studies</w:t>
      </w:r>
      <w:r w:rsidR="00A6725D">
        <w:rPr>
          <w:rFonts w:asciiTheme="minorHAnsi" w:hAnsiTheme="minorHAnsi"/>
        </w:rPr>
        <w:tab/>
      </w:r>
      <w:r w:rsidR="00DA09DE">
        <w:rPr>
          <w:rFonts w:asciiTheme="minorHAnsi" w:hAnsiTheme="minorHAnsi"/>
        </w:rPr>
        <w:t>9</w:t>
      </w:r>
      <w:r w:rsidR="007F08B6">
        <w:rPr>
          <w:rFonts w:asciiTheme="minorHAnsi" w:hAnsiTheme="minorHAnsi"/>
        </w:rPr>
        <w:t>6</w:t>
      </w:r>
      <w:r w:rsidR="00B03488">
        <w:rPr>
          <w:rFonts w:asciiTheme="minorHAnsi" w:hAnsiTheme="minorHAnsi"/>
        </w:rPr>
        <w:t>-</w:t>
      </w:r>
      <w:r w:rsidR="007F08B6">
        <w:rPr>
          <w:rFonts w:asciiTheme="minorHAnsi" w:hAnsiTheme="minorHAnsi"/>
        </w:rPr>
        <w:t>103</w:t>
      </w:r>
    </w:p>
    <w:p w14:paraId="54EA8A26" w14:textId="77777777" w:rsidR="00B0715F" w:rsidRDefault="00B0715F" w:rsidP="00A6725D">
      <w:pPr>
        <w:pStyle w:val="NoSpacing"/>
        <w:tabs>
          <w:tab w:val="left" w:pos="450"/>
          <w:tab w:val="right" w:leader="dot" w:pos="8640"/>
        </w:tabs>
        <w:ind w:left="446"/>
        <w:rPr>
          <w:rFonts w:asciiTheme="minorHAnsi" w:hAnsiTheme="minorHAnsi"/>
        </w:rPr>
      </w:pPr>
      <w:r>
        <w:rPr>
          <w:rFonts w:asciiTheme="minorHAnsi" w:hAnsiTheme="minorHAnsi"/>
        </w:rPr>
        <w:t xml:space="preserve">World </w:t>
      </w:r>
      <w:r w:rsidRPr="00CF1704">
        <w:rPr>
          <w:rFonts w:asciiTheme="minorHAnsi" w:hAnsiTheme="minorHAnsi"/>
        </w:rPr>
        <w:t>Languages</w:t>
      </w:r>
      <w:r w:rsidR="00B03488">
        <w:rPr>
          <w:rFonts w:asciiTheme="minorHAnsi" w:hAnsiTheme="minorHAnsi"/>
        </w:rPr>
        <w:t xml:space="preserve"> </w:t>
      </w:r>
      <w:r w:rsidR="00A6725D">
        <w:rPr>
          <w:rFonts w:asciiTheme="minorHAnsi" w:hAnsiTheme="minorHAnsi"/>
        </w:rPr>
        <w:tab/>
      </w:r>
      <w:r w:rsidR="005D7481">
        <w:rPr>
          <w:rFonts w:asciiTheme="minorHAnsi" w:hAnsiTheme="minorHAnsi"/>
        </w:rPr>
        <w:t>10</w:t>
      </w:r>
      <w:r w:rsidR="007F08B6">
        <w:rPr>
          <w:rFonts w:asciiTheme="minorHAnsi" w:hAnsiTheme="minorHAnsi"/>
        </w:rPr>
        <w:t>4</w:t>
      </w:r>
      <w:r w:rsidR="00B03488">
        <w:rPr>
          <w:rFonts w:asciiTheme="minorHAnsi" w:hAnsiTheme="minorHAnsi"/>
        </w:rPr>
        <w:t>-</w:t>
      </w:r>
      <w:r w:rsidR="00D1589A">
        <w:rPr>
          <w:rFonts w:asciiTheme="minorHAnsi" w:hAnsiTheme="minorHAnsi"/>
        </w:rPr>
        <w:t>10</w:t>
      </w:r>
      <w:r w:rsidR="007F08B6">
        <w:rPr>
          <w:rFonts w:asciiTheme="minorHAnsi" w:hAnsiTheme="minorHAnsi"/>
        </w:rPr>
        <w:t>7</w:t>
      </w:r>
    </w:p>
    <w:p w14:paraId="44C2ABEC" w14:textId="77777777" w:rsidR="00CF1704" w:rsidRDefault="00CF1704" w:rsidP="00A6725D">
      <w:pPr>
        <w:pStyle w:val="NoSpacing"/>
        <w:tabs>
          <w:tab w:val="left" w:pos="450"/>
          <w:tab w:val="right" w:leader="dot" w:pos="8640"/>
        </w:tabs>
        <w:ind w:left="446"/>
        <w:rPr>
          <w:rFonts w:asciiTheme="minorHAnsi" w:hAnsiTheme="minorHAnsi"/>
        </w:rPr>
      </w:pPr>
      <w:r>
        <w:rPr>
          <w:rFonts w:asciiTheme="minorHAnsi" w:hAnsiTheme="minorHAnsi"/>
        </w:rPr>
        <w:t>Career and Technology Education</w:t>
      </w:r>
      <w:r w:rsidR="00D1589A">
        <w:rPr>
          <w:rFonts w:asciiTheme="minorHAnsi" w:hAnsiTheme="minorHAnsi"/>
        </w:rPr>
        <w:t xml:space="preserve"> </w:t>
      </w:r>
      <w:r w:rsidR="00A6725D">
        <w:rPr>
          <w:rFonts w:asciiTheme="minorHAnsi" w:hAnsiTheme="minorHAnsi"/>
        </w:rPr>
        <w:tab/>
      </w:r>
      <w:r w:rsidR="00D1589A">
        <w:rPr>
          <w:rFonts w:asciiTheme="minorHAnsi" w:hAnsiTheme="minorHAnsi"/>
        </w:rPr>
        <w:t>10</w:t>
      </w:r>
      <w:r w:rsidR="007F08B6">
        <w:rPr>
          <w:rFonts w:asciiTheme="minorHAnsi" w:hAnsiTheme="minorHAnsi"/>
        </w:rPr>
        <w:t>8</w:t>
      </w:r>
      <w:r w:rsidR="00D1589A">
        <w:rPr>
          <w:rFonts w:asciiTheme="minorHAnsi" w:hAnsiTheme="minorHAnsi"/>
        </w:rPr>
        <w:t>-1</w:t>
      </w:r>
      <w:r w:rsidR="007F08B6">
        <w:rPr>
          <w:rFonts w:asciiTheme="minorHAnsi" w:hAnsiTheme="minorHAnsi"/>
        </w:rPr>
        <w:t>3</w:t>
      </w:r>
      <w:r w:rsidR="00F01D2E">
        <w:rPr>
          <w:rFonts w:asciiTheme="minorHAnsi" w:hAnsiTheme="minorHAnsi"/>
        </w:rPr>
        <w:t>0</w:t>
      </w:r>
    </w:p>
    <w:p w14:paraId="7B4A4796" w14:textId="77777777" w:rsidR="00CF1704" w:rsidRDefault="00CF1704" w:rsidP="00CE5131">
      <w:pPr>
        <w:pStyle w:val="NoSpacing"/>
        <w:tabs>
          <w:tab w:val="right" w:leader="dot" w:pos="8640"/>
        </w:tabs>
        <w:ind w:firstLine="900"/>
        <w:rPr>
          <w:rFonts w:asciiTheme="minorHAnsi" w:hAnsiTheme="minorHAnsi"/>
        </w:rPr>
      </w:pPr>
      <w:r>
        <w:rPr>
          <w:rFonts w:asciiTheme="minorHAnsi" w:hAnsiTheme="minorHAnsi"/>
        </w:rPr>
        <w:t>Digital Video Production</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w:t>
      </w:r>
      <w:r w:rsidR="007F08B6">
        <w:rPr>
          <w:rFonts w:asciiTheme="minorHAnsi" w:hAnsiTheme="minorHAnsi"/>
        </w:rPr>
        <w:t>10</w:t>
      </w:r>
    </w:p>
    <w:p w14:paraId="6BA930F0" w14:textId="77777777" w:rsidR="00CF1704" w:rsidRDefault="00CF1704" w:rsidP="00CE5131">
      <w:pPr>
        <w:pStyle w:val="NoSpacing"/>
        <w:tabs>
          <w:tab w:val="right" w:leader="dot" w:pos="8640"/>
        </w:tabs>
        <w:ind w:firstLine="900"/>
        <w:rPr>
          <w:rFonts w:asciiTheme="minorHAnsi" w:hAnsiTheme="minorHAnsi"/>
        </w:rPr>
      </w:pPr>
      <w:r>
        <w:rPr>
          <w:rFonts w:asciiTheme="minorHAnsi" w:hAnsiTheme="minorHAnsi"/>
        </w:rPr>
        <w:t>Academy of Finance</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w:t>
      </w:r>
      <w:r w:rsidR="007F08B6">
        <w:rPr>
          <w:rFonts w:asciiTheme="minorHAnsi" w:hAnsiTheme="minorHAnsi"/>
        </w:rPr>
        <w:t>11</w:t>
      </w:r>
      <w:r w:rsidR="005D7481">
        <w:rPr>
          <w:rFonts w:asciiTheme="minorHAnsi" w:hAnsiTheme="minorHAnsi"/>
        </w:rPr>
        <w:t>-11</w:t>
      </w:r>
      <w:r w:rsidR="007F08B6">
        <w:rPr>
          <w:rFonts w:asciiTheme="minorHAnsi" w:hAnsiTheme="minorHAnsi"/>
        </w:rPr>
        <w:t>3</w:t>
      </w:r>
    </w:p>
    <w:p w14:paraId="54C7534F" w14:textId="77777777" w:rsidR="00CF1704" w:rsidRDefault="00CF1704" w:rsidP="00CE5131">
      <w:pPr>
        <w:pStyle w:val="NoSpacing"/>
        <w:tabs>
          <w:tab w:val="right" w:leader="dot" w:pos="8640"/>
        </w:tabs>
        <w:ind w:firstLine="900"/>
        <w:rPr>
          <w:rFonts w:asciiTheme="minorHAnsi" w:hAnsiTheme="minorHAnsi"/>
        </w:rPr>
      </w:pPr>
      <w:r>
        <w:rPr>
          <w:rFonts w:asciiTheme="minorHAnsi" w:hAnsiTheme="minorHAnsi"/>
        </w:rPr>
        <w:t>Academy of Information Technology and Robotics</w:t>
      </w:r>
      <w:r w:rsidR="00D1589A">
        <w:rPr>
          <w:rFonts w:asciiTheme="minorHAnsi" w:hAnsiTheme="minorHAnsi"/>
        </w:rPr>
        <w:t xml:space="preserve"> </w:t>
      </w:r>
      <w:r w:rsidR="00CE5131">
        <w:rPr>
          <w:rFonts w:asciiTheme="minorHAnsi" w:hAnsiTheme="minorHAnsi"/>
        </w:rPr>
        <w:tab/>
      </w:r>
      <w:r w:rsidR="005D7481">
        <w:rPr>
          <w:rFonts w:asciiTheme="minorHAnsi" w:hAnsiTheme="minorHAnsi"/>
        </w:rPr>
        <w:t>11</w:t>
      </w:r>
      <w:r w:rsidR="007F08B6">
        <w:rPr>
          <w:rFonts w:asciiTheme="minorHAnsi" w:hAnsiTheme="minorHAnsi"/>
        </w:rPr>
        <w:t>4</w:t>
      </w:r>
      <w:r w:rsidR="00D1589A">
        <w:rPr>
          <w:rFonts w:asciiTheme="minorHAnsi" w:hAnsiTheme="minorHAnsi"/>
        </w:rPr>
        <w:t>-1</w:t>
      </w:r>
      <w:r w:rsidR="007F08B6">
        <w:rPr>
          <w:rFonts w:asciiTheme="minorHAnsi" w:hAnsiTheme="minorHAnsi"/>
        </w:rPr>
        <w:t>22</w:t>
      </w:r>
    </w:p>
    <w:p w14:paraId="7DD3DBBB" w14:textId="77777777" w:rsidR="00CF1704" w:rsidRDefault="00CF1704" w:rsidP="00CE5131">
      <w:pPr>
        <w:pStyle w:val="NoSpacing"/>
        <w:tabs>
          <w:tab w:val="right" w:leader="dot" w:pos="8640"/>
        </w:tabs>
        <w:ind w:firstLine="900"/>
        <w:rPr>
          <w:rFonts w:asciiTheme="minorHAnsi" w:hAnsiTheme="minorHAnsi"/>
        </w:rPr>
      </w:pPr>
      <w:r>
        <w:rPr>
          <w:rFonts w:asciiTheme="minorHAnsi" w:hAnsiTheme="minorHAnsi"/>
        </w:rPr>
        <w:t>Computer and Business Technology</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w:t>
      </w:r>
      <w:r w:rsidR="007F08B6">
        <w:rPr>
          <w:rFonts w:asciiTheme="minorHAnsi" w:hAnsiTheme="minorHAnsi"/>
        </w:rPr>
        <w:t>22</w:t>
      </w:r>
      <w:r w:rsidR="005D7481">
        <w:rPr>
          <w:rFonts w:asciiTheme="minorHAnsi" w:hAnsiTheme="minorHAnsi"/>
        </w:rPr>
        <w:t>-12</w:t>
      </w:r>
      <w:r w:rsidR="007F08B6">
        <w:rPr>
          <w:rFonts w:asciiTheme="minorHAnsi" w:hAnsiTheme="minorHAnsi"/>
        </w:rPr>
        <w:t>4</w:t>
      </w:r>
    </w:p>
    <w:p w14:paraId="43A19390" w14:textId="77777777" w:rsidR="0086474E" w:rsidRDefault="0086474E" w:rsidP="00CE5131">
      <w:pPr>
        <w:pStyle w:val="NoSpacing"/>
        <w:tabs>
          <w:tab w:val="right" w:leader="dot" w:pos="8640"/>
        </w:tabs>
        <w:ind w:firstLine="900"/>
        <w:rPr>
          <w:rFonts w:asciiTheme="minorHAnsi" w:hAnsiTheme="minorHAnsi"/>
        </w:rPr>
      </w:pPr>
      <w:r>
        <w:rPr>
          <w:rFonts w:asciiTheme="minorHAnsi" w:hAnsiTheme="minorHAnsi"/>
        </w:rPr>
        <w:t>Diversified Cooperative Training (DCT)</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w:t>
      </w:r>
      <w:r w:rsidR="00F952B8">
        <w:rPr>
          <w:rFonts w:asciiTheme="minorHAnsi" w:hAnsiTheme="minorHAnsi"/>
        </w:rPr>
        <w:t>2</w:t>
      </w:r>
      <w:r w:rsidR="007F08B6">
        <w:rPr>
          <w:rFonts w:asciiTheme="minorHAnsi" w:hAnsiTheme="minorHAnsi"/>
        </w:rPr>
        <w:t>4</w:t>
      </w:r>
    </w:p>
    <w:p w14:paraId="28A6D441" w14:textId="77777777" w:rsidR="0086474E" w:rsidRDefault="0086474E" w:rsidP="00CE5131">
      <w:pPr>
        <w:pStyle w:val="NoSpacing"/>
        <w:tabs>
          <w:tab w:val="right" w:leader="dot" w:pos="8640"/>
        </w:tabs>
        <w:ind w:firstLine="900"/>
        <w:rPr>
          <w:rFonts w:asciiTheme="minorHAnsi" w:hAnsiTheme="minorHAnsi"/>
        </w:rPr>
      </w:pPr>
      <w:r>
        <w:rPr>
          <w:rFonts w:asciiTheme="minorHAnsi" w:hAnsiTheme="minorHAnsi"/>
        </w:rPr>
        <w:t>Family and Consumer Science</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w:t>
      </w:r>
      <w:r w:rsidR="002E71B9">
        <w:rPr>
          <w:rFonts w:asciiTheme="minorHAnsi" w:hAnsiTheme="minorHAnsi"/>
        </w:rPr>
        <w:t>2</w:t>
      </w:r>
      <w:r w:rsidR="007F08B6">
        <w:rPr>
          <w:rFonts w:asciiTheme="minorHAnsi" w:hAnsiTheme="minorHAnsi"/>
        </w:rPr>
        <w:t>5</w:t>
      </w:r>
      <w:r w:rsidR="00D1589A">
        <w:rPr>
          <w:rFonts w:asciiTheme="minorHAnsi" w:hAnsiTheme="minorHAnsi"/>
        </w:rPr>
        <w:t>-12</w:t>
      </w:r>
      <w:r w:rsidR="007F08B6">
        <w:rPr>
          <w:rFonts w:asciiTheme="minorHAnsi" w:hAnsiTheme="minorHAnsi"/>
        </w:rPr>
        <w:t>7</w:t>
      </w:r>
    </w:p>
    <w:p w14:paraId="23298C65" w14:textId="77777777" w:rsidR="0086474E" w:rsidRDefault="00F952B8" w:rsidP="00CE5131">
      <w:pPr>
        <w:pStyle w:val="NoSpacing"/>
        <w:tabs>
          <w:tab w:val="right" w:leader="dot" w:pos="8640"/>
        </w:tabs>
        <w:ind w:firstLine="900"/>
        <w:rPr>
          <w:rFonts w:asciiTheme="minorHAnsi" w:hAnsiTheme="minorHAnsi"/>
        </w:rPr>
      </w:pPr>
      <w:r>
        <w:rPr>
          <w:rFonts w:asciiTheme="minorHAnsi" w:hAnsiTheme="minorHAnsi"/>
        </w:rPr>
        <w:t>Promotional Enterprise</w:t>
      </w:r>
      <w:r w:rsidR="00D1589A">
        <w:rPr>
          <w:rFonts w:asciiTheme="minorHAnsi" w:hAnsiTheme="minorHAnsi"/>
        </w:rPr>
        <w:t xml:space="preserve"> </w:t>
      </w:r>
      <w:r w:rsidR="00CE5131">
        <w:rPr>
          <w:rFonts w:asciiTheme="minorHAnsi" w:hAnsiTheme="minorHAnsi"/>
        </w:rPr>
        <w:tab/>
      </w:r>
      <w:r w:rsidR="00D1589A">
        <w:rPr>
          <w:rFonts w:asciiTheme="minorHAnsi" w:hAnsiTheme="minorHAnsi"/>
        </w:rPr>
        <w:t>12</w:t>
      </w:r>
      <w:r w:rsidR="00F01D2E">
        <w:rPr>
          <w:rFonts w:asciiTheme="minorHAnsi" w:hAnsiTheme="minorHAnsi"/>
        </w:rPr>
        <w:t>7</w:t>
      </w:r>
      <w:r w:rsidR="00D1589A">
        <w:rPr>
          <w:rFonts w:asciiTheme="minorHAnsi" w:hAnsiTheme="minorHAnsi"/>
        </w:rPr>
        <w:t>-1</w:t>
      </w:r>
      <w:r w:rsidR="007F08B6">
        <w:rPr>
          <w:rFonts w:asciiTheme="minorHAnsi" w:hAnsiTheme="minorHAnsi"/>
        </w:rPr>
        <w:t>3</w:t>
      </w:r>
      <w:r w:rsidR="00F01D2E">
        <w:rPr>
          <w:rFonts w:asciiTheme="minorHAnsi" w:hAnsiTheme="minorHAnsi"/>
        </w:rPr>
        <w:t>0</w:t>
      </w:r>
    </w:p>
    <w:p w14:paraId="0BFBBCCF" w14:textId="77777777" w:rsidR="0086474E" w:rsidRDefault="0086474E" w:rsidP="00CE5131">
      <w:pPr>
        <w:pStyle w:val="NoSpacing"/>
        <w:tabs>
          <w:tab w:val="left" w:pos="450"/>
          <w:tab w:val="right" w:leader="dot" w:pos="8640"/>
        </w:tabs>
        <w:rPr>
          <w:rFonts w:asciiTheme="minorHAnsi" w:hAnsiTheme="minorHAnsi"/>
        </w:rPr>
      </w:pPr>
      <w:r>
        <w:rPr>
          <w:rFonts w:asciiTheme="minorHAnsi" w:hAnsiTheme="minorHAnsi"/>
        </w:rPr>
        <w:tab/>
        <w:t>Exceptional Student Education</w:t>
      </w:r>
      <w:r w:rsidR="00D1589A">
        <w:rPr>
          <w:rFonts w:asciiTheme="minorHAnsi" w:hAnsiTheme="minorHAnsi"/>
        </w:rPr>
        <w:t xml:space="preserve"> </w:t>
      </w:r>
      <w:r w:rsidR="00F86FA1">
        <w:rPr>
          <w:rFonts w:asciiTheme="minorHAnsi" w:hAnsiTheme="minorHAnsi"/>
        </w:rPr>
        <w:tab/>
      </w:r>
      <w:r w:rsidR="00D1589A">
        <w:rPr>
          <w:rFonts w:asciiTheme="minorHAnsi" w:hAnsiTheme="minorHAnsi"/>
        </w:rPr>
        <w:t>1</w:t>
      </w:r>
      <w:r w:rsidR="007F08B6">
        <w:rPr>
          <w:rFonts w:asciiTheme="minorHAnsi" w:hAnsiTheme="minorHAnsi"/>
        </w:rPr>
        <w:t>3</w:t>
      </w:r>
      <w:r w:rsidR="00F01D2E">
        <w:rPr>
          <w:rFonts w:asciiTheme="minorHAnsi" w:hAnsiTheme="minorHAnsi"/>
        </w:rPr>
        <w:t>1</w:t>
      </w:r>
      <w:r w:rsidR="00D1589A">
        <w:rPr>
          <w:rFonts w:asciiTheme="minorHAnsi" w:hAnsiTheme="minorHAnsi"/>
        </w:rPr>
        <w:t>-1</w:t>
      </w:r>
      <w:r w:rsidR="007F08B6">
        <w:rPr>
          <w:rFonts w:asciiTheme="minorHAnsi" w:hAnsiTheme="minorHAnsi"/>
        </w:rPr>
        <w:t>4</w:t>
      </w:r>
      <w:r w:rsidR="00F01D2E">
        <w:rPr>
          <w:rFonts w:asciiTheme="minorHAnsi" w:hAnsiTheme="minorHAnsi"/>
        </w:rPr>
        <w:t>2</w:t>
      </w:r>
    </w:p>
    <w:p w14:paraId="53871AEE" w14:textId="77777777" w:rsidR="0086474E" w:rsidRDefault="0086474E" w:rsidP="00CE5131">
      <w:pPr>
        <w:pStyle w:val="NoSpacing"/>
        <w:tabs>
          <w:tab w:val="left" w:pos="450"/>
          <w:tab w:val="right" w:leader="dot" w:pos="8640"/>
        </w:tabs>
        <w:rPr>
          <w:rFonts w:asciiTheme="minorHAnsi" w:hAnsiTheme="minorHAnsi"/>
        </w:rPr>
      </w:pPr>
      <w:r>
        <w:rPr>
          <w:rFonts w:asciiTheme="minorHAnsi" w:hAnsiTheme="minorHAnsi"/>
        </w:rPr>
        <w:tab/>
        <w:t>International Baccalaureate Program</w:t>
      </w:r>
      <w:r w:rsidR="00D1589A">
        <w:rPr>
          <w:rFonts w:asciiTheme="minorHAnsi" w:hAnsiTheme="minorHAnsi"/>
        </w:rPr>
        <w:t xml:space="preserve"> </w:t>
      </w:r>
      <w:r w:rsidR="00F86FA1">
        <w:rPr>
          <w:rFonts w:asciiTheme="minorHAnsi" w:hAnsiTheme="minorHAnsi"/>
        </w:rPr>
        <w:tab/>
      </w:r>
      <w:r w:rsidR="00D1589A">
        <w:rPr>
          <w:rFonts w:asciiTheme="minorHAnsi" w:hAnsiTheme="minorHAnsi"/>
        </w:rPr>
        <w:t>1</w:t>
      </w:r>
      <w:r w:rsidR="007F08B6">
        <w:rPr>
          <w:rFonts w:asciiTheme="minorHAnsi" w:hAnsiTheme="minorHAnsi"/>
        </w:rPr>
        <w:t>4</w:t>
      </w:r>
      <w:r w:rsidR="00F01D2E">
        <w:rPr>
          <w:rFonts w:asciiTheme="minorHAnsi" w:hAnsiTheme="minorHAnsi"/>
        </w:rPr>
        <w:t>3</w:t>
      </w:r>
      <w:r w:rsidR="00D1589A">
        <w:rPr>
          <w:rFonts w:asciiTheme="minorHAnsi" w:hAnsiTheme="minorHAnsi"/>
        </w:rPr>
        <w:t>-1</w:t>
      </w:r>
      <w:r w:rsidR="007F08B6">
        <w:rPr>
          <w:rFonts w:asciiTheme="minorHAnsi" w:hAnsiTheme="minorHAnsi"/>
        </w:rPr>
        <w:t>6</w:t>
      </w:r>
      <w:r w:rsidR="00A07FBF">
        <w:rPr>
          <w:rFonts w:asciiTheme="minorHAnsi" w:hAnsiTheme="minorHAnsi"/>
        </w:rPr>
        <w:t>8</w:t>
      </w:r>
    </w:p>
    <w:p w14:paraId="0120EC1D" w14:textId="77777777" w:rsidR="0086474E" w:rsidRDefault="0086474E" w:rsidP="0086474E">
      <w:pPr>
        <w:pStyle w:val="NoSpacing"/>
        <w:tabs>
          <w:tab w:val="left" w:pos="450"/>
        </w:tabs>
        <w:rPr>
          <w:rFonts w:asciiTheme="minorHAnsi" w:hAnsiTheme="minorHAnsi"/>
        </w:rPr>
      </w:pPr>
      <w:r>
        <w:rPr>
          <w:rFonts w:asciiTheme="minorHAnsi" w:hAnsiTheme="minorHAnsi"/>
        </w:rPr>
        <w:tab/>
      </w:r>
    </w:p>
    <w:p w14:paraId="670ECB3B" w14:textId="77777777" w:rsidR="00556376" w:rsidRDefault="00556376" w:rsidP="00556376">
      <w:pPr>
        <w:pStyle w:val="Header"/>
        <w:jc w:val="center"/>
        <w:rPr>
          <w:rFonts w:asciiTheme="minorHAnsi" w:hAnsiTheme="minorHAnsi" w:cstheme="minorHAnsi"/>
          <w:b/>
          <w:i/>
          <w:sz w:val="18"/>
          <w:szCs w:val="24"/>
        </w:rPr>
      </w:pPr>
    </w:p>
    <w:p w14:paraId="3D978734" w14:textId="77777777" w:rsidR="00556376" w:rsidRDefault="003F0B6C" w:rsidP="003F0B6C">
      <w:pPr>
        <w:pStyle w:val="Header"/>
        <w:rPr>
          <w:rFonts w:asciiTheme="minorHAnsi" w:hAnsiTheme="minorHAnsi" w:cstheme="minorHAnsi"/>
          <w:b/>
          <w:i/>
          <w:sz w:val="18"/>
          <w:szCs w:val="24"/>
        </w:rPr>
      </w:pPr>
      <w:r>
        <w:rPr>
          <w:rFonts w:asciiTheme="minorHAnsi" w:hAnsiTheme="minorHAnsi" w:cstheme="minorHAnsi"/>
          <w:b/>
          <w:i/>
          <w:sz w:val="18"/>
          <w:szCs w:val="24"/>
        </w:rPr>
        <w:t xml:space="preserve">          </w:t>
      </w:r>
      <w:r w:rsidR="00556376" w:rsidRPr="00556376">
        <w:rPr>
          <w:rFonts w:asciiTheme="minorHAnsi" w:hAnsiTheme="minorHAnsi" w:cstheme="minorHAnsi"/>
          <w:b/>
          <w:i/>
          <w:sz w:val="18"/>
          <w:szCs w:val="24"/>
        </w:rPr>
        <w:t>The information contained in this booklet is subject to change at any time due to changes in legislation and School Board policy.</w:t>
      </w:r>
    </w:p>
    <w:p w14:paraId="792AA2FD" w14:textId="77777777" w:rsidR="00AA1CC3" w:rsidRDefault="00AA1CC3" w:rsidP="00556376">
      <w:pPr>
        <w:pStyle w:val="Header"/>
        <w:jc w:val="center"/>
        <w:rPr>
          <w:rFonts w:asciiTheme="minorHAnsi" w:hAnsiTheme="minorHAnsi" w:cstheme="minorHAnsi"/>
          <w:b/>
          <w:i/>
          <w:sz w:val="18"/>
          <w:szCs w:val="24"/>
        </w:rPr>
      </w:pPr>
    </w:p>
    <w:p w14:paraId="73BBC097" w14:textId="77777777" w:rsidR="00AA1CC3" w:rsidRDefault="00AA1CC3" w:rsidP="00556376">
      <w:pPr>
        <w:pStyle w:val="Header"/>
        <w:jc w:val="center"/>
        <w:rPr>
          <w:rFonts w:asciiTheme="minorHAnsi" w:hAnsiTheme="minorHAnsi" w:cstheme="minorHAnsi"/>
          <w:b/>
          <w:i/>
          <w:sz w:val="18"/>
          <w:szCs w:val="24"/>
        </w:rPr>
      </w:pPr>
    </w:p>
    <w:p w14:paraId="04D8444A" w14:textId="77777777" w:rsidR="00AA1CC3" w:rsidRDefault="00AA1CC3" w:rsidP="00556376">
      <w:pPr>
        <w:pStyle w:val="Header"/>
        <w:jc w:val="center"/>
        <w:rPr>
          <w:rFonts w:asciiTheme="minorHAnsi" w:hAnsiTheme="minorHAnsi" w:cstheme="minorHAnsi"/>
          <w:b/>
          <w:i/>
          <w:sz w:val="18"/>
          <w:szCs w:val="24"/>
        </w:rPr>
      </w:pPr>
    </w:p>
    <w:p w14:paraId="77C07FDB" w14:textId="77777777" w:rsidR="00AA1CC3" w:rsidRDefault="00AA1CC3" w:rsidP="00556376">
      <w:pPr>
        <w:pStyle w:val="Header"/>
        <w:jc w:val="center"/>
        <w:rPr>
          <w:rFonts w:asciiTheme="minorHAnsi" w:hAnsiTheme="minorHAnsi" w:cstheme="minorHAnsi"/>
          <w:b/>
          <w:i/>
          <w:sz w:val="18"/>
          <w:szCs w:val="24"/>
        </w:rPr>
      </w:pPr>
    </w:p>
    <w:p w14:paraId="2EF5DE82" w14:textId="77777777" w:rsidR="00AA1CC3" w:rsidRPr="00AA1CC3" w:rsidRDefault="00AA1CC3" w:rsidP="00556376">
      <w:pPr>
        <w:pStyle w:val="Header"/>
        <w:jc w:val="center"/>
        <w:rPr>
          <w:rFonts w:asciiTheme="minorHAnsi" w:hAnsiTheme="minorHAnsi" w:cstheme="minorHAnsi"/>
          <w:b/>
          <w:i/>
          <w:sz w:val="40"/>
          <w:szCs w:val="40"/>
        </w:rPr>
      </w:pPr>
    </w:p>
    <w:p w14:paraId="2965F513" w14:textId="77777777" w:rsidR="00AA1CC3" w:rsidRDefault="00AA1CC3" w:rsidP="00556376">
      <w:pPr>
        <w:pStyle w:val="Header"/>
        <w:jc w:val="center"/>
        <w:rPr>
          <w:rFonts w:asciiTheme="minorHAnsi" w:hAnsiTheme="minorHAnsi" w:cstheme="minorHAnsi"/>
          <w:b/>
          <w:i/>
          <w:sz w:val="18"/>
          <w:szCs w:val="24"/>
        </w:rPr>
      </w:pPr>
    </w:p>
    <w:p w14:paraId="47779732" w14:textId="77777777" w:rsidR="00AA1CC3" w:rsidRDefault="00AA1CC3" w:rsidP="00556376">
      <w:pPr>
        <w:pStyle w:val="Header"/>
        <w:jc w:val="center"/>
        <w:rPr>
          <w:rFonts w:asciiTheme="minorHAnsi" w:hAnsiTheme="minorHAnsi" w:cstheme="minorHAnsi"/>
          <w:b/>
          <w:i/>
          <w:sz w:val="18"/>
          <w:szCs w:val="24"/>
        </w:rPr>
      </w:pPr>
    </w:p>
    <w:p w14:paraId="51F022F8" w14:textId="77777777" w:rsidR="00AA1CC3" w:rsidRDefault="00AA1CC3" w:rsidP="00556376">
      <w:pPr>
        <w:pStyle w:val="Header"/>
        <w:jc w:val="center"/>
        <w:rPr>
          <w:rFonts w:asciiTheme="minorHAnsi" w:hAnsiTheme="minorHAnsi" w:cstheme="minorHAnsi"/>
          <w:b/>
          <w:i/>
          <w:sz w:val="18"/>
          <w:szCs w:val="24"/>
        </w:rPr>
      </w:pPr>
    </w:p>
    <w:p w14:paraId="047A5AB7" w14:textId="77777777" w:rsidR="00AA1CC3" w:rsidRDefault="00AA1CC3" w:rsidP="00556376">
      <w:pPr>
        <w:pStyle w:val="Header"/>
        <w:jc w:val="center"/>
        <w:rPr>
          <w:rFonts w:asciiTheme="minorHAnsi" w:hAnsiTheme="minorHAnsi" w:cstheme="minorHAnsi"/>
          <w:b/>
          <w:i/>
          <w:sz w:val="18"/>
          <w:szCs w:val="24"/>
        </w:rPr>
      </w:pPr>
    </w:p>
    <w:p w14:paraId="64F6D10E" w14:textId="77777777" w:rsidR="00AA1CC3" w:rsidRDefault="00AA1CC3" w:rsidP="00556376">
      <w:pPr>
        <w:pStyle w:val="Header"/>
        <w:jc w:val="center"/>
        <w:rPr>
          <w:rFonts w:asciiTheme="minorHAnsi" w:hAnsiTheme="minorHAnsi" w:cstheme="minorHAnsi"/>
          <w:b/>
          <w:i/>
          <w:sz w:val="18"/>
          <w:szCs w:val="24"/>
        </w:rPr>
      </w:pPr>
    </w:p>
    <w:p w14:paraId="6BBEF73A" w14:textId="77777777" w:rsidR="00AA1CC3" w:rsidRDefault="00AA1CC3" w:rsidP="00556376">
      <w:pPr>
        <w:pStyle w:val="Header"/>
        <w:jc w:val="center"/>
        <w:rPr>
          <w:rFonts w:asciiTheme="minorHAnsi" w:hAnsiTheme="minorHAnsi" w:cstheme="minorHAnsi"/>
          <w:b/>
          <w:i/>
          <w:sz w:val="18"/>
          <w:szCs w:val="24"/>
        </w:rPr>
      </w:pPr>
    </w:p>
    <w:p w14:paraId="181F508D" w14:textId="77777777" w:rsidR="00AA1CC3" w:rsidRDefault="00AA1CC3" w:rsidP="00556376">
      <w:pPr>
        <w:pStyle w:val="Header"/>
        <w:jc w:val="center"/>
        <w:rPr>
          <w:rFonts w:asciiTheme="minorHAnsi" w:hAnsiTheme="minorHAnsi" w:cstheme="minorHAnsi"/>
          <w:b/>
          <w:i/>
          <w:sz w:val="18"/>
          <w:szCs w:val="24"/>
        </w:rPr>
      </w:pPr>
    </w:p>
    <w:p w14:paraId="0461FB08" w14:textId="77777777" w:rsidR="00AA1CC3" w:rsidRDefault="00AA1CC3" w:rsidP="00556376">
      <w:pPr>
        <w:pStyle w:val="Header"/>
        <w:jc w:val="center"/>
        <w:rPr>
          <w:rFonts w:asciiTheme="minorHAnsi" w:hAnsiTheme="minorHAnsi" w:cstheme="minorHAnsi"/>
          <w:b/>
          <w:i/>
          <w:sz w:val="18"/>
          <w:szCs w:val="24"/>
        </w:rPr>
      </w:pPr>
    </w:p>
    <w:p w14:paraId="3DE81229" w14:textId="77777777" w:rsidR="00AA1CC3" w:rsidRDefault="00AA1CC3" w:rsidP="00556376">
      <w:pPr>
        <w:pStyle w:val="Header"/>
        <w:jc w:val="center"/>
        <w:rPr>
          <w:rFonts w:asciiTheme="minorHAnsi" w:hAnsiTheme="minorHAnsi" w:cstheme="minorHAnsi"/>
          <w:b/>
          <w:i/>
          <w:sz w:val="18"/>
          <w:szCs w:val="24"/>
        </w:rPr>
      </w:pPr>
    </w:p>
    <w:p w14:paraId="0B0D87D7" w14:textId="77777777" w:rsidR="00AA1CC3" w:rsidRDefault="00AA1CC3" w:rsidP="00556376">
      <w:pPr>
        <w:pStyle w:val="Header"/>
        <w:jc w:val="center"/>
        <w:rPr>
          <w:rFonts w:asciiTheme="minorHAnsi" w:hAnsiTheme="minorHAnsi" w:cstheme="minorHAnsi"/>
          <w:b/>
          <w:i/>
          <w:sz w:val="18"/>
          <w:szCs w:val="24"/>
        </w:rPr>
      </w:pPr>
    </w:p>
    <w:p w14:paraId="2120E786" w14:textId="77777777" w:rsidR="00AA1CC3" w:rsidRDefault="00AA1CC3" w:rsidP="00556376">
      <w:pPr>
        <w:pStyle w:val="Header"/>
        <w:jc w:val="center"/>
        <w:rPr>
          <w:rFonts w:asciiTheme="minorHAnsi" w:hAnsiTheme="minorHAnsi" w:cstheme="minorHAnsi"/>
          <w:b/>
          <w:i/>
          <w:sz w:val="18"/>
          <w:szCs w:val="24"/>
        </w:rPr>
      </w:pPr>
    </w:p>
    <w:p w14:paraId="065EBDCD" w14:textId="77777777" w:rsidR="00AA1CC3" w:rsidRDefault="00AA1CC3" w:rsidP="00556376">
      <w:pPr>
        <w:pStyle w:val="Header"/>
        <w:jc w:val="center"/>
        <w:rPr>
          <w:rFonts w:asciiTheme="minorHAnsi" w:hAnsiTheme="minorHAnsi" w:cstheme="minorHAnsi"/>
          <w:b/>
          <w:i/>
          <w:sz w:val="18"/>
          <w:szCs w:val="24"/>
        </w:rPr>
      </w:pPr>
    </w:p>
    <w:p w14:paraId="7BA404D6" w14:textId="77777777" w:rsidR="00AA1CC3" w:rsidRDefault="00AA1CC3" w:rsidP="00556376">
      <w:pPr>
        <w:pStyle w:val="Header"/>
        <w:jc w:val="center"/>
        <w:rPr>
          <w:rFonts w:asciiTheme="minorHAnsi" w:hAnsiTheme="minorHAnsi" w:cstheme="minorHAnsi"/>
          <w:b/>
          <w:i/>
          <w:sz w:val="18"/>
          <w:szCs w:val="24"/>
        </w:rPr>
      </w:pPr>
    </w:p>
    <w:p w14:paraId="5E5A7BC1" w14:textId="77777777" w:rsidR="00AA1CC3" w:rsidRDefault="00AA1CC3" w:rsidP="00556376">
      <w:pPr>
        <w:pStyle w:val="Header"/>
        <w:jc w:val="center"/>
        <w:rPr>
          <w:rFonts w:asciiTheme="minorHAnsi" w:hAnsiTheme="minorHAnsi" w:cstheme="minorHAnsi"/>
          <w:b/>
          <w:i/>
          <w:sz w:val="18"/>
          <w:szCs w:val="24"/>
        </w:rPr>
      </w:pPr>
    </w:p>
    <w:p w14:paraId="504A7840" w14:textId="77777777" w:rsidR="00AA1CC3" w:rsidRDefault="00AA1CC3" w:rsidP="00556376">
      <w:pPr>
        <w:pStyle w:val="Header"/>
        <w:jc w:val="center"/>
        <w:rPr>
          <w:rFonts w:asciiTheme="minorHAnsi" w:hAnsiTheme="minorHAnsi" w:cstheme="minorHAnsi"/>
          <w:b/>
          <w:i/>
          <w:sz w:val="18"/>
          <w:szCs w:val="24"/>
        </w:rPr>
      </w:pPr>
    </w:p>
    <w:p w14:paraId="53F4009F" w14:textId="77777777" w:rsidR="00AA1CC3" w:rsidRDefault="00AA1CC3" w:rsidP="00556376">
      <w:pPr>
        <w:pStyle w:val="Header"/>
        <w:jc w:val="center"/>
        <w:rPr>
          <w:rFonts w:asciiTheme="minorHAnsi" w:hAnsiTheme="minorHAnsi" w:cstheme="minorHAnsi"/>
          <w:b/>
          <w:i/>
          <w:sz w:val="18"/>
          <w:szCs w:val="24"/>
        </w:rPr>
      </w:pPr>
    </w:p>
    <w:p w14:paraId="52C8B7A4" w14:textId="77777777" w:rsidR="00AA1CC3" w:rsidRDefault="00AA1CC3" w:rsidP="00556376">
      <w:pPr>
        <w:pStyle w:val="Header"/>
        <w:jc w:val="center"/>
        <w:rPr>
          <w:rFonts w:asciiTheme="minorHAnsi" w:hAnsiTheme="minorHAnsi" w:cstheme="minorHAnsi"/>
          <w:b/>
          <w:i/>
          <w:sz w:val="18"/>
          <w:szCs w:val="24"/>
        </w:rPr>
      </w:pPr>
    </w:p>
    <w:p w14:paraId="7939ED49" w14:textId="77777777" w:rsidR="00AA1CC3" w:rsidRDefault="00AA1CC3" w:rsidP="00556376">
      <w:pPr>
        <w:pStyle w:val="Header"/>
        <w:jc w:val="center"/>
        <w:rPr>
          <w:rFonts w:asciiTheme="minorHAnsi" w:hAnsiTheme="minorHAnsi" w:cstheme="minorHAnsi"/>
          <w:b/>
          <w:i/>
          <w:sz w:val="18"/>
          <w:szCs w:val="24"/>
        </w:rPr>
      </w:pPr>
    </w:p>
    <w:p w14:paraId="3E50FA23" w14:textId="77777777" w:rsidR="00AA1CC3" w:rsidRDefault="00AA1CC3" w:rsidP="00556376">
      <w:pPr>
        <w:pStyle w:val="Header"/>
        <w:jc w:val="center"/>
        <w:rPr>
          <w:rFonts w:asciiTheme="minorHAnsi" w:hAnsiTheme="minorHAnsi" w:cstheme="minorHAnsi"/>
          <w:b/>
          <w:i/>
          <w:sz w:val="18"/>
          <w:szCs w:val="24"/>
        </w:rPr>
      </w:pPr>
    </w:p>
    <w:p w14:paraId="4398EADB" w14:textId="77777777" w:rsidR="00AA1CC3" w:rsidRDefault="00AA1CC3" w:rsidP="00556376">
      <w:pPr>
        <w:pStyle w:val="Header"/>
        <w:jc w:val="center"/>
        <w:rPr>
          <w:rFonts w:asciiTheme="minorHAnsi" w:hAnsiTheme="minorHAnsi" w:cstheme="minorHAnsi"/>
          <w:b/>
          <w:i/>
          <w:sz w:val="18"/>
          <w:szCs w:val="24"/>
        </w:rPr>
      </w:pPr>
    </w:p>
    <w:p w14:paraId="5C769ABD" w14:textId="77777777" w:rsidR="00AA1CC3" w:rsidRDefault="00AA1CC3" w:rsidP="00556376">
      <w:pPr>
        <w:pStyle w:val="Header"/>
        <w:jc w:val="center"/>
        <w:rPr>
          <w:rFonts w:asciiTheme="minorHAnsi" w:hAnsiTheme="minorHAnsi" w:cstheme="minorHAnsi"/>
          <w:b/>
          <w:i/>
          <w:sz w:val="18"/>
          <w:szCs w:val="24"/>
        </w:rPr>
      </w:pPr>
    </w:p>
    <w:p w14:paraId="4D1B33EE" w14:textId="77777777" w:rsidR="00AA1CC3" w:rsidRDefault="00AA1CC3" w:rsidP="00556376">
      <w:pPr>
        <w:pStyle w:val="Header"/>
        <w:jc w:val="center"/>
        <w:rPr>
          <w:rFonts w:asciiTheme="minorHAnsi" w:hAnsiTheme="minorHAnsi" w:cstheme="minorHAnsi"/>
          <w:b/>
          <w:i/>
          <w:sz w:val="18"/>
          <w:szCs w:val="24"/>
        </w:rPr>
      </w:pPr>
    </w:p>
    <w:p w14:paraId="27A40130" w14:textId="77777777" w:rsidR="00AA1CC3" w:rsidRDefault="00AA1CC3" w:rsidP="00556376">
      <w:pPr>
        <w:pStyle w:val="Header"/>
        <w:jc w:val="center"/>
        <w:rPr>
          <w:rFonts w:asciiTheme="minorHAnsi" w:hAnsiTheme="minorHAnsi" w:cstheme="minorHAnsi"/>
          <w:b/>
          <w:i/>
          <w:sz w:val="18"/>
          <w:szCs w:val="24"/>
        </w:rPr>
      </w:pPr>
    </w:p>
    <w:p w14:paraId="59CE4C1A" w14:textId="77777777" w:rsidR="00AA1CC3" w:rsidRDefault="00AA1CC3" w:rsidP="00556376">
      <w:pPr>
        <w:pStyle w:val="Header"/>
        <w:jc w:val="center"/>
        <w:rPr>
          <w:rFonts w:asciiTheme="minorHAnsi" w:hAnsiTheme="minorHAnsi" w:cstheme="minorHAnsi"/>
          <w:b/>
          <w:i/>
          <w:sz w:val="18"/>
          <w:szCs w:val="24"/>
        </w:rPr>
      </w:pPr>
    </w:p>
    <w:p w14:paraId="5A4A6E17" w14:textId="77777777" w:rsidR="00AA1CC3" w:rsidRDefault="00AA1CC3" w:rsidP="00556376">
      <w:pPr>
        <w:pStyle w:val="Header"/>
        <w:jc w:val="center"/>
        <w:rPr>
          <w:rFonts w:asciiTheme="minorHAnsi" w:hAnsiTheme="minorHAnsi" w:cstheme="minorHAnsi"/>
          <w:b/>
          <w:i/>
          <w:sz w:val="18"/>
          <w:szCs w:val="24"/>
        </w:rPr>
      </w:pPr>
    </w:p>
    <w:p w14:paraId="746E50BA" w14:textId="77777777" w:rsidR="00AA1CC3" w:rsidRDefault="00AA1CC3" w:rsidP="00556376">
      <w:pPr>
        <w:pStyle w:val="Header"/>
        <w:jc w:val="center"/>
        <w:rPr>
          <w:rFonts w:asciiTheme="minorHAnsi" w:hAnsiTheme="minorHAnsi" w:cstheme="minorHAnsi"/>
          <w:b/>
          <w:i/>
          <w:sz w:val="18"/>
          <w:szCs w:val="24"/>
        </w:rPr>
      </w:pPr>
    </w:p>
    <w:p w14:paraId="471BF0BF" w14:textId="77777777" w:rsidR="00AA1CC3" w:rsidRDefault="00AA1CC3" w:rsidP="00556376">
      <w:pPr>
        <w:pStyle w:val="Header"/>
        <w:jc w:val="center"/>
        <w:rPr>
          <w:rFonts w:asciiTheme="minorHAnsi" w:hAnsiTheme="minorHAnsi" w:cstheme="minorHAnsi"/>
          <w:b/>
          <w:i/>
          <w:sz w:val="18"/>
          <w:szCs w:val="24"/>
        </w:rPr>
      </w:pPr>
    </w:p>
    <w:p w14:paraId="15EFAEEC" w14:textId="77777777" w:rsidR="00AA1CC3" w:rsidRDefault="00AA1CC3" w:rsidP="00556376">
      <w:pPr>
        <w:pStyle w:val="Header"/>
        <w:jc w:val="center"/>
        <w:rPr>
          <w:rFonts w:asciiTheme="minorHAnsi" w:hAnsiTheme="minorHAnsi" w:cstheme="minorHAnsi"/>
          <w:b/>
          <w:i/>
          <w:sz w:val="18"/>
          <w:szCs w:val="24"/>
        </w:rPr>
      </w:pPr>
    </w:p>
    <w:p w14:paraId="27165DEA" w14:textId="77777777" w:rsidR="00AA1CC3" w:rsidRDefault="00AA1CC3" w:rsidP="00556376">
      <w:pPr>
        <w:pStyle w:val="Header"/>
        <w:jc w:val="center"/>
        <w:rPr>
          <w:rFonts w:asciiTheme="minorHAnsi" w:hAnsiTheme="minorHAnsi" w:cstheme="minorHAnsi"/>
          <w:b/>
          <w:i/>
          <w:sz w:val="18"/>
          <w:szCs w:val="24"/>
        </w:rPr>
      </w:pPr>
    </w:p>
    <w:p w14:paraId="201DAD1B" w14:textId="77777777" w:rsidR="00AA1CC3" w:rsidRDefault="00AA1CC3" w:rsidP="00556376">
      <w:pPr>
        <w:pStyle w:val="Header"/>
        <w:jc w:val="center"/>
        <w:rPr>
          <w:rFonts w:asciiTheme="minorHAnsi" w:hAnsiTheme="minorHAnsi" w:cstheme="minorHAnsi"/>
          <w:b/>
          <w:i/>
          <w:sz w:val="18"/>
          <w:szCs w:val="24"/>
        </w:rPr>
      </w:pPr>
    </w:p>
    <w:p w14:paraId="2D86A925" w14:textId="77777777" w:rsidR="00AA1CC3" w:rsidRDefault="00AA1CC3" w:rsidP="00556376">
      <w:pPr>
        <w:pStyle w:val="Header"/>
        <w:jc w:val="center"/>
        <w:rPr>
          <w:rFonts w:asciiTheme="minorHAnsi" w:hAnsiTheme="minorHAnsi" w:cstheme="minorHAnsi"/>
          <w:b/>
          <w:i/>
          <w:sz w:val="18"/>
          <w:szCs w:val="24"/>
        </w:rPr>
      </w:pPr>
    </w:p>
    <w:p w14:paraId="2213BD18" w14:textId="77777777" w:rsidR="00AA1CC3" w:rsidRDefault="00AA1CC3" w:rsidP="00556376">
      <w:pPr>
        <w:pStyle w:val="Header"/>
        <w:jc w:val="center"/>
        <w:rPr>
          <w:rFonts w:asciiTheme="minorHAnsi" w:hAnsiTheme="minorHAnsi" w:cstheme="minorHAnsi"/>
          <w:b/>
          <w:i/>
          <w:sz w:val="18"/>
          <w:szCs w:val="24"/>
        </w:rPr>
      </w:pPr>
    </w:p>
    <w:p w14:paraId="6A4A1496" w14:textId="77777777" w:rsidR="00AA1CC3" w:rsidRDefault="00AA1CC3" w:rsidP="00556376">
      <w:pPr>
        <w:pStyle w:val="Header"/>
        <w:jc w:val="center"/>
        <w:rPr>
          <w:rFonts w:asciiTheme="minorHAnsi" w:hAnsiTheme="minorHAnsi" w:cstheme="minorHAnsi"/>
          <w:b/>
          <w:i/>
          <w:sz w:val="18"/>
          <w:szCs w:val="24"/>
        </w:rPr>
      </w:pPr>
    </w:p>
    <w:p w14:paraId="3704BAA6" w14:textId="77777777" w:rsidR="00AA1CC3" w:rsidRDefault="00AA1CC3" w:rsidP="00556376">
      <w:pPr>
        <w:pStyle w:val="Header"/>
        <w:jc w:val="center"/>
        <w:rPr>
          <w:rFonts w:asciiTheme="minorHAnsi" w:hAnsiTheme="minorHAnsi" w:cstheme="minorHAnsi"/>
          <w:b/>
          <w:i/>
          <w:sz w:val="18"/>
          <w:szCs w:val="24"/>
        </w:rPr>
      </w:pPr>
    </w:p>
    <w:p w14:paraId="4B794B52" w14:textId="77777777" w:rsidR="00AA1CC3" w:rsidRDefault="00AA1CC3" w:rsidP="00556376">
      <w:pPr>
        <w:pStyle w:val="Header"/>
        <w:jc w:val="center"/>
        <w:rPr>
          <w:rFonts w:asciiTheme="minorHAnsi" w:hAnsiTheme="minorHAnsi" w:cstheme="minorHAnsi"/>
          <w:b/>
          <w:i/>
          <w:sz w:val="18"/>
          <w:szCs w:val="24"/>
        </w:rPr>
      </w:pPr>
    </w:p>
    <w:p w14:paraId="074B5A8A" w14:textId="77777777" w:rsidR="00AA1CC3" w:rsidRDefault="00AA1CC3" w:rsidP="00556376">
      <w:pPr>
        <w:pStyle w:val="Header"/>
        <w:jc w:val="center"/>
        <w:rPr>
          <w:rFonts w:asciiTheme="minorHAnsi" w:hAnsiTheme="minorHAnsi" w:cstheme="minorHAnsi"/>
          <w:b/>
          <w:i/>
          <w:sz w:val="18"/>
          <w:szCs w:val="24"/>
        </w:rPr>
      </w:pPr>
    </w:p>
    <w:p w14:paraId="70DD1A20" w14:textId="77777777" w:rsidR="00AA1CC3" w:rsidRDefault="00AA1CC3" w:rsidP="00556376">
      <w:pPr>
        <w:pStyle w:val="Header"/>
        <w:jc w:val="center"/>
        <w:rPr>
          <w:rFonts w:asciiTheme="minorHAnsi" w:hAnsiTheme="minorHAnsi" w:cstheme="minorHAnsi"/>
          <w:b/>
          <w:i/>
          <w:sz w:val="18"/>
          <w:szCs w:val="24"/>
        </w:rPr>
      </w:pPr>
    </w:p>
    <w:p w14:paraId="6D402E17" w14:textId="77777777" w:rsidR="00AA1CC3" w:rsidRDefault="00AA1CC3" w:rsidP="00556376">
      <w:pPr>
        <w:pStyle w:val="Header"/>
        <w:jc w:val="center"/>
        <w:rPr>
          <w:rFonts w:asciiTheme="minorHAnsi" w:hAnsiTheme="minorHAnsi" w:cstheme="minorHAnsi"/>
          <w:b/>
          <w:i/>
          <w:sz w:val="18"/>
          <w:szCs w:val="24"/>
        </w:rPr>
      </w:pPr>
    </w:p>
    <w:p w14:paraId="52351AEC" w14:textId="77777777" w:rsidR="00AA1CC3" w:rsidRDefault="00AA1CC3" w:rsidP="00556376">
      <w:pPr>
        <w:pStyle w:val="Header"/>
        <w:jc w:val="center"/>
        <w:rPr>
          <w:rFonts w:asciiTheme="minorHAnsi" w:hAnsiTheme="minorHAnsi" w:cstheme="minorHAnsi"/>
          <w:b/>
          <w:i/>
          <w:sz w:val="18"/>
          <w:szCs w:val="24"/>
        </w:rPr>
      </w:pPr>
    </w:p>
    <w:p w14:paraId="5A569F3B" w14:textId="77777777" w:rsidR="00AA1CC3" w:rsidRDefault="00AA1CC3" w:rsidP="00556376">
      <w:pPr>
        <w:pStyle w:val="Header"/>
        <w:jc w:val="center"/>
        <w:rPr>
          <w:rFonts w:asciiTheme="minorHAnsi" w:hAnsiTheme="minorHAnsi" w:cstheme="minorHAnsi"/>
          <w:b/>
          <w:i/>
          <w:sz w:val="18"/>
          <w:szCs w:val="24"/>
        </w:rPr>
      </w:pPr>
    </w:p>
    <w:p w14:paraId="48278FEC" w14:textId="77777777" w:rsidR="00AA1CC3" w:rsidRDefault="00AA1CC3" w:rsidP="00556376">
      <w:pPr>
        <w:pStyle w:val="Header"/>
        <w:jc w:val="center"/>
        <w:rPr>
          <w:rFonts w:asciiTheme="minorHAnsi" w:hAnsiTheme="minorHAnsi" w:cstheme="minorHAnsi"/>
          <w:b/>
          <w:i/>
          <w:sz w:val="18"/>
          <w:szCs w:val="24"/>
        </w:rPr>
      </w:pPr>
    </w:p>
    <w:p w14:paraId="30C92362" w14:textId="77777777" w:rsidR="00AA1CC3" w:rsidRDefault="00AA1CC3" w:rsidP="00556376">
      <w:pPr>
        <w:pStyle w:val="Header"/>
        <w:jc w:val="center"/>
        <w:rPr>
          <w:rFonts w:asciiTheme="minorHAnsi" w:hAnsiTheme="minorHAnsi" w:cstheme="minorHAnsi"/>
          <w:b/>
          <w:i/>
          <w:sz w:val="18"/>
          <w:szCs w:val="24"/>
        </w:rPr>
      </w:pPr>
    </w:p>
    <w:p w14:paraId="2F5F277E" w14:textId="77777777" w:rsidR="00AA1CC3" w:rsidRDefault="00AA1CC3" w:rsidP="00556376">
      <w:pPr>
        <w:pStyle w:val="Header"/>
        <w:jc w:val="center"/>
        <w:rPr>
          <w:rFonts w:asciiTheme="minorHAnsi" w:hAnsiTheme="minorHAnsi" w:cstheme="minorHAnsi"/>
          <w:b/>
          <w:i/>
          <w:sz w:val="18"/>
          <w:szCs w:val="24"/>
        </w:rPr>
      </w:pPr>
    </w:p>
    <w:p w14:paraId="707ACBC9" w14:textId="77777777" w:rsidR="00AA1CC3" w:rsidRDefault="00AA1CC3" w:rsidP="00556376">
      <w:pPr>
        <w:pStyle w:val="Header"/>
        <w:jc w:val="center"/>
        <w:rPr>
          <w:rFonts w:asciiTheme="minorHAnsi" w:hAnsiTheme="minorHAnsi" w:cstheme="minorHAnsi"/>
          <w:b/>
          <w:i/>
          <w:sz w:val="18"/>
          <w:szCs w:val="24"/>
        </w:rPr>
      </w:pPr>
    </w:p>
    <w:p w14:paraId="31E8D502" w14:textId="77777777" w:rsidR="00AA1CC3" w:rsidRDefault="00AA1CC3" w:rsidP="00556376">
      <w:pPr>
        <w:pStyle w:val="Header"/>
        <w:jc w:val="center"/>
        <w:rPr>
          <w:rFonts w:asciiTheme="minorHAnsi" w:hAnsiTheme="minorHAnsi" w:cstheme="minorHAnsi"/>
          <w:b/>
          <w:i/>
          <w:sz w:val="18"/>
          <w:szCs w:val="24"/>
        </w:rPr>
      </w:pPr>
    </w:p>
    <w:p w14:paraId="4C407249" w14:textId="77777777" w:rsidR="00AA1CC3" w:rsidRDefault="00AA1CC3" w:rsidP="00556376">
      <w:pPr>
        <w:pStyle w:val="Header"/>
        <w:jc w:val="center"/>
        <w:rPr>
          <w:rFonts w:asciiTheme="minorHAnsi" w:hAnsiTheme="minorHAnsi" w:cstheme="minorHAnsi"/>
          <w:b/>
          <w:i/>
          <w:sz w:val="18"/>
          <w:szCs w:val="24"/>
        </w:rPr>
      </w:pPr>
    </w:p>
    <w:p w14:paraId="5F6D3C13" w14:textId="77777777" w:rsidR="00AA1CC3" w:rsidRDefault="00AA1CC3" w:rsidP="00556376">
      <w:pPr>
        <w:pStyle w:val="Header"/>
        <w:jc w:val="center"/>
        <w:rPr>
          <w:rFonts w:asciiTheme="minorHAnsi" w:hAnsiTheme="minorHAnsi" w:cstheme="minorHAnsi"/>
          <w:b/>
          <w:i/>
          <w:sz w:val="18"/>
          <w:szCs w:val="24"/>
        </w:rPr>
      </w:pPr>
    </w:p>
    <w:p w14:paraId="7CA691C5" w14:textId="77777777" w:rsidR="00AA1CC3" w:rsidRDefault="00AA1CC3" w:rsidP="00556376">
      <w:pPr>
        <w:pStyle w:val="Header"/>
        <w:jc w:val="center"/>
        <w:rPr>
          <w:rFonts w:asciiTheme="minorHAnsi" w:hAnsiTheme="minorHAnsi" w:cstheme="minorHAnsi"/>
          <w:b/>
          <w:i/>
          <w:sz w:val="18"/>
          <w:szCs w:val="24"/>
        </w:rPr>
      </w:pPr>
    </w:p>
    <w:p w14:paraId="1D332FD9" w14:textId="77777777" w:rsidR="00AA1CC3" w:rsidRDefault="00AA1CC3" w:rsidP="00556376">
      <w:pPr>
        <w:pStyle w:val="Header"/>
        <w:jc w:val="center"/>
        <w:rPr>
          <w:rFonts w:asciiTheme="minorHAnsi" w:hAnsiTheme="minorHAnsi" w:cstheme="minorHAnsi"/>
          <w:b/>
          <w:i/>
          <w:sz w:val="18"/>
          <w:szCs w:val="24"/>
        </w:rPr>
      </w:pPr>
    </w:p>
    <w:p w14:paraId="4FBF6648" w14:textId="77777777" w:rsidR="00AA1CC3" w:rsidRDefault="00AA1CC3" w:rsidP="00556376">
      <w:pPr>
        <w:pStyle w:val="Header"/>
        <w:jc w:val="center"/>
        <w:rPr>
          <w:rFonts w:asciiTheme="minorHAnsi" w:hAnsiTheme="minorHAnsi" w:cstheme="minorHAnsi"/>
          <w:b/>
          <w:i/>
          <w:sz w:val="18"/>
          <w:szCs w:val="24"/>
        </w:rPr>
      </w:pPr>
    </w:p>
    <w:p w14:paraId="7CC3B8CF" w14:textId="77777777" w:rsidR="00AA1CC3" w:rsidRDefault="00AA1CC3" w:rsidP="00556376">
      <w:pPr>
        <w:pStyle w:val="Header"/>
        <w:jc w:val="center"/>
        <w:rPr>
          <w:rFonts w:asciiTheme="minorHAnsi" w:hAnsiTheme="minorHAnsi" w:cstheme="minorHAnsi"/>
          <w:b/>
          <w:i/>
          <w:sz w:val="18"/>
          <w:szCs w:val="24"/>
        </w:rPr>
      </w:pPr>
    </w:p>
    <w:p w14:paraId="7B95E989" w14:textId="77777777" w:rsidR="00AA1CC3" w:rsidRDefault="00AA1CC3" w:rsidP="00556376">
      <w:pPr>
        <w:pStyle w:val="Header"/>
        <w:jc w:val="center"/>
        <w:rPr>
          <w:rFonts w:asciiTheme="minorHAnsi" w:hAnsiTheme="minorHAnsi" w:cstheme="minorHAnsi"/>
          <w:b/>
          <w:i/>
          <w:sz w:val="18"/>
          <w:szCs w:val="24"/>
        </w:rPr>
      </w:pPr>
    </w:p>
    <w:p w14:paraId="412D3537" w14:textId="77777777" w:rsidR="00AA1CC3" w:rsidRDefault="00AA1CC3" w:rsidP="00556376">
      <w:pPr>
        <w:pStyle w:val="Header"/>
        <w:jc w:val="center"/>
        <w:rPr>
          <w:rFonts w:asciiTheme="minorHAnsi" w:hAnsiTheme="minorHAnsi" w:cstheme="minorHAnsi"/>
          <w:b/>
          <w:i/>
          <w:sz w:val="18"/>
          <w:szCs w:val="24"/>
        </w:rPr>
      </w:pPr>
    </w:p>
    <w:p w14:paraId="7E5F4FF9" w14:textId="77777777" w:rsidR="00AA1CC3" w:rsidRDefault="00AA1CC3" w:rsidP="00556376">
      <w:pPr>
        <w:pStyle w:val="Header"/>
        <w:jc w:val="center"/>
        <w:rPr>
          <w:rFonts w:asciiTheme="minorHAnsi" w:hAnsiTheme="minorHAnsi" w:cstheme="minorHAnsi"/>
          <w:b/>
          <w:i/>
          <w:sz w:val="18"/>
          <w:szCs w:val="24"/>
        </w:rPr>
      </w:pPr>
    </w:p>
    <w:p w14:paraId="298C1139" w14:textId="77777777" w:rsidR="00AA1CC3" w:rsidRDefault="00AA1CC3" w:rsidP="00556376">
      <w:pPr>
        <w:pStyle w:val="Header"/>
        <w:jc w:val="center"/>
        <w:rPr>
          <w:rFonts w:asciiTheme="minorHAnsi" w:hAnsiTheme="minorHAnsi" w:cstheme="minorHAnsi"/>
          <w:b/>
          <w:i/>
          <w:sz w:val="18"/>
          <w:szCs w:val="24"/>
        </w:rPr>
      </w:pPr>
    </w:p>
    <w:p w14:paraId="7D7D84A8" w14:textId="77777777" w:rsidR="00D94E0D" w:rsidRDefault="00D94E0D" w:rsidP="0086474E">
      <w:pPr>
        <w:jc w:val="center"/>
        <w:rPr>
          <w:b/>
          <w:sz w:val="48"/>
          <w:szCs w:val="48"/>
        </w:rPr>
      </w:pPr>
    </w:p>
    <w:p w14:paraId="53570FC6" w14:textId="77777777" w:rsidR="00E13BEF" w:rsidRDefault="00E13BEF" w:rsidP="0086474E">
      <w:pPr>
        <w:jc w:val="center"/>
        <w:rPr>
          <w:b/>
          <w:sz w:val="48"/>
          <w:szCs w:val="48"/>
        </w:rPr>
        <w:sectPr w:rsidR="00E13BEF" w:rsidSect="00A756D7">
          <w:footerReference w:type="default" r:id="rId16"/>
          <w:pgSz w:w="12240" w:h="15840" w:code="1"/>
          <w:pgMar w:top="720" w:right="720" w:bottom="720" w:left="720" w:header="720" w:footer="0" w:gutter="0"/>
          <w:cols w:space="720"/>
          <w:docGrid w:linePitch="360"/>
        </w:sectPr>
      </w:pPr>
    </w:p>
    <w:p w14:paraId="4E050AC0" w14:textId="77777777" w:rsidR="00556376" w:rsidRDefault="0086474E" w:rsidP="0086474E">
      <w:pPr>
        <w:jc w:val="center"/>
        <w:rPr>
          <w:b/>
          <w:sz w:val="48"/>
          <w:szCs w:val="48"/>
        </w:rPr>
      </w:pPr>
      <w:r>
        <w:rPr>
          <w:b/>
          <w:sz w:val="48"/>
          <w:szCs w:val="48"/>
        </w:rPr>
        <w:lastRenderedPageBreak/>
        <w:t>SPRUCE CREEK HIGH SCHOOL</w:t>
      </w:r>
    </w:p>
    <w:p w14:paraId="327A5034" w14:textId="77777777" w:rsidR="0086474E" w:rsidRDefault="0086474E" w:rsidP="0086474E">
      <w:pPr>
        <w:jc w:val="center"/>
        <w:rPr>
          <w:b/>
          <w:sz w:val="32"/>
          <w:szCs w:val="32"/>
        </w:rPr>
      </w:pPr>
      <w:r>
        <w:rPr>
          <w:b/>
          <w:sz w:val="32"/>
          <w:szCs w:val="32"/>
        </w:rPr>
        <w:t>“Where Everybody is Somebody”</w:t>
      </w:r>
    </w:p>
    <w:p w14:paraId="19639650" w14:textId="77777777" w:rsidR="0086474E" w:rsidRDefault="0086474E" w:rsidP="0086474E">
      <w:pPr>
        <w:jc w:val="center"/>
        <w:rPr>
          <w:b/>
          <w:sz w:val="32"/>
          <w:szCs w:val="32"/>
        </w:rPr>
      </w:pPr>
    </w:p>
    <w:p w14:paraId="1C8A301D" w14:textId="77777777" w:rsidR="0086474E" w:rsidRPr="00481112" w:rsidRDefault="0086474E" w:rsidP="0086474E">
      <w:pPr>
        <w:jc w:val="center"/>
        <w:rPr>
          <w:b/>
          <w:szCs w:val="28"/>
        </w:rPr>
      </w:pPr>
      <w:r w:rsidRPr="00481112">
        <w:rPr>
          <w:b/>
          <w:szCs w:val="28"/>
        </w:rPr>
        <w:t>801 Taylor Road</w:t>
      </w:r>
    </w:p>
    <w:p w14:paraId="7C649316" w14:textId="77777777" w:rsidR="0086474E" w:rsidRPr="00481112" w:rsidRDefault="0086474E" w:rsidP="0086474E">
      <w:pPr>
        <w:jc w:val="center"/>
        <w:rPr>
          <w:b/>
          <w:szCs w:val="28"/>
        </w:rPr>
      </w:pPr>
      <w:r w:rsidRPr="00481112">
        <w:rPr>
          <w:b/>
          <w:szCs w:val="28"/>
        </w:rPr>
        <w:t xml:space="preserve">Port Orange, </w:t>
      </w:r>
      <w:r w:rsidR="00B76A36" w:rsidRPr="00481112">
        <w:rPr>
          <w:b/>
          <w:szCs w:val="28"/>
        </w:rPr>
        <w:t>Florida 32127</w:t>
      </w:r>
    </w:p>
    <w:p w14:paraId="396BA8EE" w14:textId="77777777" w:rsidR="00556376" w:rsidRPr="00481112" w:rsidRDefault="00CD0BA4" w:rsidP="0086474E">
      <w:pPr>
        <w:jc w:val="center"/>
        <w:rPr>
          <w:b/>
          <w:szCs w:val="28"/>
        </w:rPr>
      </w:pPr>
      <w:hyperlink r:id="rId17" w:history="1">
        <w:r w:rsidR="002F4F22" w:rsidRPr="00180F49">
          <w:rPr>
            <w:rStyle w:val="Hyperlink"/>
            <w:b/>
            <w:szCs w:val="28"/>
          </w:rPr>
          <w:t>www.sprucecreekhigh.com</w:t>
        </w:r>
      </w:hyperlink>
    </w:p>
    <w:p w14:paraId="723C88B3" w14:textId="77777777" w:rsidR="0086474E" w:rsidRPr="00481112" w:rsidRDefault="0086474E" w:rsidP="0086474E">
      <w:pPr>
        <w:jc w:val="center"/>
        <w:rPr>
          <w:b/>
          <w:szCs w:val="28"/>
        </w:rPr>
      </w:pPr>
    </w:p>
    <w:p w14:paraId="17553DDB" w14:textId="77777777" w:rsidR="0086474E" w:rsidRPr="00481112" w:rsidRDefault="0086474E" w:rsidP="0086474E">
      <w:pPr>
        <w:jc w:val="center"/>
        <w:rPr>
          <w:b/>
          <w:szCs w:val="28"/>
        </w:rPr>
      </w:pPr>
    </w:p>
    <w:p w14:paraId="3C32B3BB" w14:textId="77777777" w:rsidR="0086474E" w:rsidRPr="00481112" w:rsidRDefault="0086474E" w:rsidP="0086474E">
      <w:pPr>
        <w:jc w:val="center"/>
        <w:rPr>
          <w:b/>
          <w:szCs w:val="28"/>
        </w:rPr>
      </w:pPr>
      <w:r w:rsidRPr="00481112">
        <w:rPr>
          <w:b/>
          <w:szCs w:val="28"/>
        </w:rPr>
        <w:t>Phone</w:t>
      </w:r>
      <w:r w:rsidR="00B76A36" w:rsidRPr="00481112">
        <w:rPr>
          <w:b/>
          <w:szCs w:val="28"/>
        </w:rPr>
        <w:t>: (</w:t>
      </w:r>
      <w:r w:rsidRPr="00481112">
        <w:rPr>
          <w:b/>
          <w:szCs w:val="28"/>
        </w:rPr>
        <w:t>386) 322-6272</w:t>
      </w:r>
      <w:r w:rsidRPr="00481112">
        <w:rPr>
          <w:b/>
          <w:szCs w:val="28"/>
        </w:rPr>
        <w:tab/>
      </w:r>
      <w:r w:rsidRPr="00481112">
        <w:rPr>
          <w:b/>
          <w:szCs w:val="28"/>
        </w:rPr>
        <w:tab/>
        <w:t>Fax</w:t>
      </w:r>
      <w:r w:rsidR="00B76A36" w:rsidRPr="00481112">
        <w:rPr>
          <w:b/>
          <w:szCs w:val="28"/>
        </w:rPr>
        <w:t>: (</w:t>
      </w:r>
      <w:r w:rsidRPr="00481112">
        <w:rPr>
          <w:b/>
          <w:szCs w:val="28"/>
        </w:rPr>
        <w:t>386) 506-5045</w:t>
      </w:r>
    </w:p>
    <w:p w14:paraId="0025D71E" w14:textId="77777777" w:rsidR="00E63DB3" w:rsidRDefault="006335DC" w:rsidP="003A6F67">
      <w:pPr>
        <w:pStyle w:val="Heading7"/>
        <w:jc w:val="center"/>
        <w:rPr>
          <w:rFonts w:ascii="Arial" w:hAnsi="Arial" w:cs="Arial"/>
          <w:b/>
          <w:sz w:val="56"/>
          <w:szCs w:val="56"/>
        </w:rPr>
      </w:pPr>
      <w:r>
        <w:rPr>
          <w:rFonts w:ascii="Arial" w:hAnsi="Arial" w:cs="Arial"/>
          <w:b/>
          <w:noProof/>
          <w:sz w:val="56"/>
          <w:szCs w:val="56"/>
        </w:rPr>
        <w:drawing>
          <wp:inline distT="0" distB="0" distL="0" distR="0" wp14:anchorId="2D7D6EC6" wp14:editId="400F7985">
            <wp:extent cx="2769079" cy="2718678"/>
            <wp:effectExtent l="0" t="0" r="0" b="5715"/>
            <wp:docPr id="23" name="Picture 23" descr="C:\Users\ladavis1\AppData\Local\Microsoft\Windows\Temporary Internet Files\Content.Outlook\W2I2H0CT\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avis1\AppData\Local\Microsoft\Windows\Temporary Internet Files\Content.Outlook\W2I2H0CT\Cres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079" cy="2718678"/>
                    </a:xfrm>
                    <a:prstGeom prst="rect">
                      <a:avLst/>
                    </a:prstGeom>
                    <a:noFill/>
                    <a:ln>
                      <a:noFill/>
                    </a:ln>
                  </pic:spPr>
                </pic:pic>
              </a:graphicData>
            </a:graphic>
          </wp:inline>
        </w:drawing>
      </w:r>
    </w:p>
    <w:p w14:paraId="46BA46A1" w14:textId="77777777" w:rsidR="0086474E" w:rsidRDefault="00481112" w:rsidP="00481112">
      <w:pPr>
        <w:jc w:val="center"/>
        <w:rPr>
          <w:b/>
          <w:szCs w:val="28"/>
        </w:rPr>
      </w:pPr>
      <w:r w:rsidRPr="00481112">
        <w:rPr>
          <w:b/>
          <w:szCs w:val="28"/>
        </w:rPr>
        <w:t>ADMINISTRATIVE STAFF</w:t>
      </w:r>
    </w:p>
    <w:p w14:paraId="7334792F" w14:textId="77777777" w:rsidR="00EE3AD2" w:rsidRPr="00481112" w:rsidRDefault="00EE3AD2" w:rsidP="00481112">
      <w:pPr>
        <w:jc w:val="center"/>
        <w:rPr>
          <w:b/>
          <w:szCs w:val="28"/>
        </w:rPr>
      </w:pPr>
    </w:p>
    <w:p w14:paraId="3F1A017A" w14:textId="77777777" w:rsidR="00481112" w:rsidRPr="00481112" w:rsidRDefault="00481112" w:rsidP="00481112">
      <w:pPr>
        <w:jc w:val="center"/>
        <w:rPr>
          <w:szCs w:val="28"/>
        </w:rPr>
      </w:pPr>
      <w:r w:rsidRPr="00481112">
        <w:rPr>
          <w:szCs w:val="28"/>
        </w:rPr>
        <w:t>Todd J. Sparger, Ed.D.</w:t>
      </w:r>
    </w:p>
    <w:p w14:paraId="63B77378" w14:textId="77777777" w:rsidR="00481112" w:rsidRPr="00481112" w:rsidRDefault="00481112" w:rsidP="00481112">
      <w:pPr>
        <w:jc w:val="center"/>
        <w:rPr>
          <w:szCs w:val="28"/>
        </w:rPr>
      </w:pPr>
      <w:r w:rsidRPr="00481112">
        <w:rPr>
          <w:szCs w:val="28"/>
        </w:rPr>
        <w:t>Principal</w:t>
      </w:r>
    </w:p>
    <w:p w14:paraId="0FD5ADBF" w14:textId="77777777" w:rsidR="00481112" w:rsidRPr="00481112" w:rsidRDefault="00481112" w:rsidP="00481112">
      <w:pPr>
        <w:jc w:val="center"/>
        <w:rPr>
          <w:szCs w:val="28"/>
        </w:rPr>
      </w:pPr>
    </w:p>
    <w:p w14:paraId="13772220" w14:textId="77777777" w:rsidR="00481112" w:rsidRPr="00481112" w:rsidRDefault="00EE3AD2" w:rsidP="00EE3AD2">
      <w:pPr>
        <w:ind w:firstLine="720"/>
        <w:rPr>
          <w:szCs w:val="28"/>
        </w:rPr>
      </w:pPr>
      <w:r>
        <w:rPr>
          <w:szCs w:val="28"/>
        </w:rPr>
        <w:t xml:space="preserve">                        </w:t>
      </w:r>
      <w:r w:rsidR="00481112" w:rsidRPr="00481112">
        <w:rPr>
          <w:szCs w:val="28"/>
        </w:rPr>
        <w:t>Kevin Clark, Assistant Principal</w:t>
      </w:r>
      <w:r w:rsidR="00481112" w:rsidRPr="00481112">
        <w:rPr>
          <w:szCs w:val="28"/>
        </w:rPr>
        <w:tab/>
      </w:r>
      <w:r w:rsidR="00D44B84">
        <w:rPr>
          <w:szCs w:val="28"/>
        </w:rPr>
        <w:t>Mark Bradham</w:t>
      </w:r>
      <w:r w:rsidR="00481112" w:rsidRPr="00481112">
        <w:rPr>
          <w:szCs w:val="28"/>
        </w:rPr>
        <w:t>, Assistant Principal</w:t>
      </w:r>
    </w:p>
    <w:p w14:paraId="5C64DFC5" w14:textId="77777777" w:rsidR="00EE3AD2" w:rsidRDefault="00481112" w:rsidP="00EE3AD2">
      <w:r w:rsidRPr="00481112">
        <w:rPr>
          <w:sz w:val="22"/>
        </w:rPr>
        <w:tab/>
      </w:r>
      <w:r w:rsidR="00EE3AD2">
        <w:rPr>
          <w:sz w:val="22"/>
        </w:rPr>
        <w:tab/>
      </w:r>
      <w:r w:rsidR="00EE3AD2">
        <w:rPr>
          <w:sz w:val="22"/>
        </w:rPr>
        <w:tab/>
      </w:r>
      <w:r w:rsidR="00D44B84">
        <w:rPr>
          <w:sz w:val="22"/>
        </w:rPr>
        <w:t>Wesley Porter</w:t>
      </w:r>
      <w:r w:rsidRPr="00481112">
        <w:t>, Assistant Principal</w:t>
      </w:r>
      <w:r w:rsidRPr="00481112">
        <w:tab/>
      </w:r>
      <w:r w:rsidR="00DB1839">
        <w:t>Beverly Mallory</w:t>
      </w:r>
      <w:r w:rsidRPr="00481112">
        <w:t>,</w:t>
      </w:r>
      <w:r w:rsidR="00EE3AD2">
        <w:t xml:space="preserve"> Assistant Principal</w:t>
      </w:r>
    </w:p>
    <w:p w14:paraId="24E9609C" w14:textId="77777777" w:rsidR="00481112" w:rsidRPr="00481112" w:rsidRDefault="00D44B84" w:rsidP="00DB1839">
      <w:pPr>
        <w:jc w:val="center"/>
      </w:pPr>
      <w:r>
        <w:t>Alan Canetti</w:t>
      </w:r>
      <w:r w:rsidR="00EE3AD2">
        <w:t xml:space="preserve">, </w:t>
      </w:r>
      <w:r w:rsidR="00481112" w:rsidRPr="00481112">
        <w:t>Assistant Principal</w:t>
      </w:r>
    </w:p>
    <w:p w14:paraId="282C048F" w14:textId="77777777" w:rsidR="00481112" w:rsidRPr="00EE3AD2" w:rsidRDefault="00481112" w:rsidP="00481112">
      <w:pPr>
        <w:jc w:val="center"/>
        <w:rPr>
          <w:sz w:val="32"/>
        </w:rPr>
      </w:pPr>
    </w:p>
    <w:p w14:paraId="3BB7AB28" w14:textId="77777777" w:rsidR="00481112" w:rsidRDefault="00481112" w:rsidP="00481112">
      <w:pPr>
        <w:jc w:val="center"/>
        <w:rPr>
          <w:b/>
        </w:rPr>
      </w:pPr>
      <w:r>
        <w:rPr>
          <w:b/>
        </w:rPr>
        <w:t>GUIDANCE DEPARTMENT</w:t>
      </w:r>
    </w:p>
    <w:p w14:paraId="102DE2C5" w14:textId="77777777" w:rsidR="00481112" w:rsidRDefault="00481112" w:rsidP="00481112">
      <w:pPr>
        <w:jc w:val="center"/>
      </w:pPr>
      <w:r>
        <w:t>(386) 322-6272 ext. 38097</w:t>
      </w:r>
    </w:p>
    <w:p w14:paraId="4B614CBF" w14:textId="77777777" w:rsidR="008A6FBF" w:rsidRDefault="008A6FBF" w:rsidP="00481112">
      <w:pPr>
        <w:jc w:val="center"/>
      </w:pPr>
    </w:p>
    <w:p w14:paraId="6ECA2987" w14:textId="77777777" w:rsidR="00481112" w:rsidRDefault="00D44B84" w:rsidP="00481112">
      <w:pPr>
        <w:jc w:val="center"/>
      </w:pPr>
      <w:r>
        <w:t>Karie Cappiello</w:t>
      </w:r>
      <w:r w:rsidR="008A6FBF">
        <w:t>, Guidance Director</w:t>
      </w:r>
    </w:p>
    <w:p w14:paraId="5CA820B2" w14:textId="77777777" w:rsidR="008A6FBF" w:rsidRPr="00EE3AD2" w:rsidRDefault="008A6FBF" w:rsidP="00481112">
      <w:pPr>
        <w:jc w:val="center"/>
        <w:rPr>
          <w:sz w:val="20"/>
        </w:rPr>
      </w:pPr>
    </w:p>
    <w:p w14:paraId="38FB21DC" w14:textId="588D02EA" w:rsidR="008A6FBF" w:rsidRDefault="00D44B84" w:rsidP="00481112">
      <w:pPr>
        <w:jc w:val="center"/>
      </w:pPr>
      <w:r>
        <w:t>Karie Cappiello</w:t>
      </w:r>
      <w:r w:rsidR="008A6FBF">
        <w:t>, IB Coordinator</w:t>
      </w:r>
      <w:r>
        <w:t>s</w:t>
      </w:r>
    </w:p>
    <w:p w14:paraId="154EBC8E" w14:textId="77777777" w:rsidR="008A6FBF" w:rsidRDefault="008A6FBF" w:rsidP="00481112">
      <w:pPr>
        <w:jc w:val="center"/>
      </w:pPr>
    </w:p>
    <w:p w14:paraId="08A45FF1" w14:textId="77777777" w:rsidR="008A6FBF" w:rsidRDefault="008A6FBF" w:rsidP="00481112">
      <w:pPr>
        <w:jc w:val="center"/>
        <w:rPr>
          <w:b/>
          <w:u w:val="single"/>
        </w:rPr>
      </w:pPr>
      <w:r w:rsidRPr="008A6FBF">
        <w:rPr>
          <w:b/>
          <w:u w:val="single"/>
        </w:rPr>
        <w:t>Guidance Counselors</w:t>
      </w:r>
    </w:p>
    <w:p w14:paraId="2501578D" w14:textId="77777777" w:rsidR="008A6FBF" w:rsidRDefault="008A6FBF" w:rsidP="00481112">
      <w:pPr>
        <w:jc w:val="center"/>
        <w:rPr>
          <w:b/>
          <w:u w:val="single"/>
        </w:rPr>
      </w:pPr>
    </w:p>
    <w:p w14:paraId="3F887C23" w14:textId="77777777" w:rsidR="008A6FBF" w:rsidRPr="008A6FBF" w:rsidRDefault="008A6FBF" w:rsidP="008A6FBF">
      <w:r>
        <w:tab/>
      </w:r>
      <w:r>
        <w:tab/>
      </w:r>
      <w:r>
        <w:tab/>
      </w:r>
      <w:r>
        <w:tab/>
      </w:r>
      <w:r w:rsidR="00EE3AD2">
        <w:tab/>
      </w:r>
      <w:r>
        <w:t>Jacob Chiofalo</w:t>
      </w:r>
      <w:r>
        <w:tab/>
      </w:r>
      <w:r w:rsidR="0012439C">
        <w:t>Erika Vera</w:t>
      </w:r>
    </w:p>
    <w:p w14:paraId="720F223A" w14:textId="77777777" w:rsidR="00EE3AD2" w:rsidRDefault="008A6FBF" w:rsidP="0086474E">
      <w:r>
        <w:tab/>
      </w:r>
      <w:r>
        <w:tab/>
      </w:r>
      <w:r>
        <w:tab/>
      </w:r>
      <w:r>
        <w:tab/>
      </w:r>
      <w:r w:rsidR="00EE3AD2">
        <w:tab/>
      </w:r>
      <w:r>
        <w:t>Kelly Delameter</w:t>
      </w:r>
      <w:r>
        <w:tab/>
      </w:r>
      <w:r w:rsidR="00DB1839">
        <w:t>Candace Roos</w:t>
      </w:r>
    </w:p>
    <w:p w14:paraId="49A11144" w14:textId="77777777" w:rsidR="007110B9" w:rsidRDefault="00A62EE5" w:rsidP="00A62EE5">
      <w:pPr>
        <w:ind w:left="2880" w:firstLine="720"/>
      </w:pPr>
      <w:r>
        <w:t>Amy Reynolds</w:t>
      </w:r>
      <w:r>
        <w:tab/>
      </w:r>
    </w:p>
    <w:p w14:paraId="432043D5" w14:textId="77777777" w:rsidR="007110B9" w:rsidRDefault="007110B9" w:rsidP="00A62EE5">
      <w:pPr>
        <w:ind w:left="2880" w:firstLine="720"/>
      </w:pPr>
    </w:p>
    <w:p w14:paraId="47D70BF5" w14:textId="77777777" w:rsidR="0086474E" w:rsidRDefault="008A6FBF" w:rsidP="0086474E">
      <w:r>
        <w:tab/>
      </w:r>
      <w:r>
        <w:tab/>
      </w:r>
      <w:r>
        <w:tab/>
      </w:r>
    </w:p>
    <w:p w14:paraId="1FF29E15" w14:textId="77777777" w:rsidR="003A6F67" w:rsidRDefault="003A6F67" w:rsidP="003A6F67">
      <w:pPr>
        <w:pStyle w:val="Heading7"/>
        <w:jc w:val="center"/>
        <w:rPr>
          <w:rFonts w:ascii="Arial" w:hAnsi="Arial" w:cs="Arial"/>
          <w:b/>
          <w:sz w:val="56"/>
          <w:szCs w:val="56"/>
        </w:rPr>
      </w:pPr>
      <w:r w:rsidRPr="0040703F">
        <w:rPr>
          <w:rFonts w:ascii="Arial" w:hAnsi="Arial" w:cs="Arial"/>
          <w:b/>
          <w:sz w:val="56"/>
          <w:szCs w:val="56"/>
        </w:rPr>
        <w:lastRenderedPageBreak/>
        <w:t>VOLUSIA COUNTY SCHOOLS</w:t>
      </w:r>
    </w:p>
    <w:p w14:paraId="39A74A92" w14:textId="77777777" w:rsidR="00E37AEE" w:rsidRPr="00E37AEE" w:rsidRDefault="00E37AEE" w:rsidP="00E37AEE">
      <w:pPr>
        <w:jc w:val="center"/>
        <w:rPr>
          <w:rFonts w:ascii="Arial" w:hAnsi="Arial" w:cs="Arial"/>
        </w:rPr>
      </w:pPr>
      <w:r w:rsidRPr="00E37AEE">
        <w:rPr>
          <w:rFonts w:ascii="Arial" w:hAnsi="Arial" w:cs="Arial"/>
        </w:rPr>
        <w:t>Deland Administrative Complex</w:t>
      </w:r>
    </w:p>
    <w:p w14:paraId="61E48CB1" w14:textId="77777777" w:rsidR="00E37AEE" w:rsidRPr="00E37AEE" w:rsidRDefault="00E37AEE" w:rsidP="00E37AEE">
      <w:pPr>
        <w:jc w:val="center"/>
        <w:rPr>
          <w:rFonts w:ascii="Arial" w:hAnsi="Arial" w:cs="Arial"/>
        </w:rPr>
      </w:pPr>
      <w:r w:rsidRPr="00E37AEE">
        <w:rPr>
          <w:rFonts w:ascii="Arial" w:hAnsi="Arial" w:cs="Arial"/>
        </w:rPr>
        <w:t>P.O. Box 2118</w:t>
      </w:r>
    </w:p>
    <w:p w14:paraId="17F65159" w14:textId="77777777" w:rsidR="00E37AEE" w:rsidRDefault="00E37AEE" w:rsidP="00E37AEE">
      <w:pPr>
        <w:jc w:val="center"/>
        <w:rPr>
          <w:rFonts w:ascii="Arial" w:hAnsi="Arial" w:cs="Arial"/>
        </w:rPr>
      </w:pPr>
      <w:r w:rsidRPr="00E37AEE">
        <w:rPr>
          <w:rFonts w:ascii="Arial" w:hAnsi="Arial" w:cs="Arial"/>
        </w:rPr>
        <w:t>DeLand, Florida 32721-2118</w:t>
      </w:r>
    </w:p>
    <w:p w14:paraId="5F9B7E26" w14:textId="77777777" w:rsidR="002F4F22" w:rsidRPr="00E37AEE" w:rsidRDefault="002F4F22" w:rsidP="00E37AEE">
      <w:pPr>
        <w:jc w:val="center"/>
        <w:rPr>
          <w:rFonts w:ascii="Arial" w:hAnsi="Arial" w:cs="Arial"/>
        </w:rPr>
      </w:pPr>
    </w:p>
    <w:p w14:paraId="6B436832" w14:textId="77777777" w:rsidR="00E37AEE" w:rsidRPr="00E37AEE" w:rsidRDefault="00CD0BA4" w:rsidP="00E37AEE">
      <w:pPr>
        <w:jc w:val="center"/>
        <w:rPr>
          <w:rFonts w:ascii="Arial" w:hAnsi="Arial" w:cs="Arial"/>
        </w:rPr>
      </w:pPr>
      <w:hyperlink r:id="rId19" w:history="1">
        <w:r w:rsidR="00E37AEE" w:rsidRPr="00E37AEE">
          <w:rPr>
            <w:rStyle w:val="Hyperlink"/>
            <w:rFonts w:ascii="Arial" w:hAnsi="Arial" w:cs="Arial"/>
            <w:color w:val="auto"/>
          </w:rPr>
          <w:t>www.volusia.k12.fl.us</w:t>
        </w:r>
      </w:hyperlink>
    </w:p>
    <w:p w14:paraId="140131B0" w14:textId="77777777" w:rsidR="00E37AEE" w:rsidRPr="00E37AEE" w:rsidRDefault="00E37AEE" w:rsidP="00E37AEE"/>
    <w:p w14:paraId="0CDBF998" w14:textId="77777777" w:rsidR="00E37AEE" w:rsidRPr="00E37AEE" w:rsidRDefault="00E37AEE" w:rsidP="00E37AEE">
      <w:pPr>
        <w:rPr>
          <w:rFonts w:ascii="Arial" w:hAnsi="Arial" w:cs="Arial"/>
          <w:sz w:val="28"/>
          <w:szCs w:val="28"/>
        </w:rPr>
      </w:pPr>
    </w:p>
    <w:p w14:paraId="6E02E8B9" w14:textId="77777777" w:rsidR="00E37AEE" w:rsidRPr="00AA1CC3" w:rsidRDefault="00AA1CC3" w:rsidP="00AA1CC3">
      <w:pPr>
        <w:jc w:val="center"/>
        <w:rPr>
          <w:i/>
        </w:rPr>
      </w:pPr>
      <w:r>
        <w:rPr>
          <w:i/>
        </w:rPr>
        <w:t>“</w:t>
      </w:r>
      <w:r w:rsidR="004B30DC" w:rsidRPr="004B30DC">
        <w:rPr>
          <w:i/>
        </w:rPr>
        <w:t>Volusia County Schools will ignite a passion for learning by providing a challenging, creative curriculum in a safe, supportive environment where students reach their highest potential.</w:t>
      </w:r>
      <w:r>
        <w:rPr>
          <w:i/>
        </w:rPr>
        <w:t>”</w:t>
      </w:r>
    </w:p>
    <w:p w14:paraId="00A6FD5E" w14:textId="77777777" w:rsidR="00E37AEE" w:rsidRPr="00E37AEE" w:rsidRDefault="00E37AEE" w:rsidP="00E37AEE"/>
    <w:p w14:paraId="2152B1E1" w14:textId="77777777" w:rsidR="00217DE9" w:rsidRPr="00217DE9" w:rsidRDefault="00991E92" w:rsidP="00217DE9">
      <w:pPr>
        <w:rPr>
          <w:rFonts w:asciiTheme="minorHAnsi" w:hAnsiTheme="minorHAnsi"/>
        </w:rPr>
      </w:pPr>
      <w:r>
        <w:rPr>
          <w:rFonts w:asciiTheme="minorHAnsi" w:hAnsiTheme="minorHAnsi"/>
          <w:noProof/>
        </w:rPr>
        <mc:AlternateContent>
          <mc:Choice Requires="wps">
            <w:drawing>
              <wp:anchor distT="0" distB="0" distL="114300" distR="114300" simplePos="0" relativeHeight="251711488" behindDoc="0" locked="0" layoutInCell="0" allowOverlap="1" wp14:anchorId="2CB5CA1F" wp14:editId="5517C2D4">
                <wp:simplePos x="0" y="0"/>
                <wp:positionH relativeFrom="margin">
                  <wp:align>center</wp:align>
                </wp:positionH>
                <wp:positionV relativeFrom="paragraph">
                  <wp:posOffset>67945</wp:posOffset>
                </wp:positionV>
                <wp:extent cx="5410200" cy="6416675"/>
                <wp:effectExtent l="0" t="0" r="0" b="317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4166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28FCFBC5" w14:textId="77777777" w:rsidR="00943625" w:rsidRPr="006B4B37" w:rsidRDefault="00943625" w:rsidP="00DB1839">
                            <w:pPr>
                              <w:spacing w:after="120"/>
                              <w:jc w:val="center"/>
                              <w:rPr>
                                <w:rFonts w:ascii="Calibri" w:hAnsi="Calibri"/>
                                <w:b/>
                                <w:snapToGrid w:val="0"/>
                                <w:color w:val="000000"/>
                                <w:szCs w:val="24"/>
                              </w:rPr>
                            </w:pPr>
                            <w:r w:rsidRPr="006B4B37">
                              <w:rPr>
                                <w:rFonts w:ascii="Calibri" w:hAnsi="Calibri"/>
                                <w:b/>
                                <w:snapToGrid w:val="0"/>
                                <w:color w:val="000000"/>
                                <w:szCs w:val="24"/>
                              </w:rPr>
                              <w:t>The School Board of Volusia County</w:t>
                            </w:r>
                          </w:p>
                          <w:p w14:paraId="0C538E8F"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 Carl Persis, Chairman</w:t>
                            </w:r>
                          </w:p>
                          <w:p w14:paraId="7C90BD31"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Mrs. Ida D. Wright, Vice Chairman</w:t>
                            </w:r>
                          </w:p>
                          <w:p w14:paraId="57B6F84F"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 Ruben Colon</w:t>
                            </w:r>
                          </w:p>
                          <w:p w14:paraId="2160E41D"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Ms. Jamie Haynes</w:t>
                            </w:r>
                          </w:p>
                          <w:p w14:paraId="1D1BF837"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Mrs. Linda Cuthbert</w:t>
                            </w:r>
                          </w:p>
                          <w:p w14:paraId="550E1AFD" w14:textId="77777777" w:rsidR="00943625" w:rsidRPr="006B4B37" w:rsidRDefault="00943625" w:rsidP="00DB1839">
                            <w:pPr>
                              <w:spacing w:after="120"/>
                              <w:jc w:val="center"/>
                              <w:rPr>
                                <w:rFonts w:ascii="Calibri" w:hAnsi="Calibri"/>
                                <w:snapToGrid w:val="0"/>
                                <w:color w:val="000000"/>
                                <w:szCs w:val="24"/>
                              </w:rPr>
                            </w:pPr>
                          </w:p>
                          <w:p w14:paraId="192E40EB" w14:textId="77777777" w:rsidR="00943625" w:rsidRPr="006B4B37" w:rsidRDefault="00943625" w:rsidP="00DB1839">
                            <w:pPr>
                              <w:spacing w:after="120"/>
                              <w:jc w:val="center"/>
                              <w:rPr>
                                <w:rFonts w:ascii="Calibri" w:hAnsi="Calibri"/>
                                <w:snapToGrid w:val="0"/>
                                <w:color w:val="000000"/>
                                <w:szCs w:val="24"/>
                              </w:rPr>
                            </w:pPr>
                            <w:r w:rsidRPr="006B4B37">
                              <w:rPr>
                                <w:rFonts w:ascii="Calibri" w:hAnsi="Calibri"/>
                                <w:b/>
                                <w:snapToGrid w:val="0"/>
                                <w:color w:val="000000"/>
                                <w:szCs w:val="24"/>
                              </w:rPr>
                              <w:t>Superintendent of Schools</w:t>
                            </w:r>
                          </w:p>
                          <w:p w14:paraId="1E7D2528" w14:textId="77777777" w:rsidR="00943625" w:rsidRPr="006B4B37" w:rsidRDefault="00943625" w:rsidP="00DB1839">
                            <w:pPr>
                              <w:jc w:val="center"/>
                              <w:rPr>
                                <w:rFonts w:ascii="Calibri" w:hAnsi="Calibri"/>
                                <w:snapToGrid w:val="0"/>
                                <w:color w:val="000000"/>
                                <w:szCs w:val="24"/>
                              </w:rPr>
                            </w:pPr>
                            <w:r>
                              <w:rPr>
                                <w:rFonts w:ascii="Calibri" w:hAnsi="Calibri"/>
                                <w:snapToGrid w:val="0"/>
                                <w:color w:val="000000"/>
                                <w:szCs w:val="24"/>
                              </w:rPr>
                              <w:t>Mr. James T. Russell</w:t>
                            </w:r>
                          </w:p>
                          <w:p w14:paraId="42072255" w14:textId="77777777" w:rsidR="00943625" w:rsidRPr="006B4B37" w:rsidRDefault="00943625" w:rsidP="00DB1839">
                            <w:pPr>
                              <w:jc w:val="center"/>
                              <w:rPr>
                                <w:rFonts w:ascii="Calibri" w:hAnsi="Calibri"/>
                                <w:snapToGrid w:val="0"/>
                                <w:color w:val="000000"/>
                                <w:szCs w:val="24"/>
                              </w:rPr>
                            </w:pPr>
                          </w:p>
                          <w:p w14:paraId="26BCF690" w14:textId="77777777" w:rsidR="00943625" w:rsidRPr="006B4B37" w:rsidRDefault="00943625" w:rsidP="00DB1839">
                            <w:pPr>
                              <w:jc w:val="center"/>
                              <w:rPr>
                                <w:rFonts w:ascii="Calibri" w:hAnsi="Calibri"/>
                                <w:snapToGrid w:val="0"/>
                                <w:color w:val="000000"/>
                                <w:szCs w:val="24"/>
                              </w:rPr>
                            </w:pPr>
                          </w:p>
                          <w:p w14:paraId="3A4BCA6E" w14:textId="77777777" w:rsidR="00943625" w:rsidRPr="006B4B37" w:rsidRDefault="00943625" w:rsidP="00DB1839">
                            <w:pPr>
                              <w:jc w:val="center"/>
                              <w:rPr>
                                <w:rFonts w:ascii="Calibri" w:hAnsi="Calibri"/>
                                <w:snapToGrid w:val="0"/>
                                <w:color w:val="000000"/>
                                <w:szCs w:val="24"/>
                              </w:rPr>
                            </w:pPr>
                          </w:p>
                          <w:p w14:paraId="08A1A8D1" w14:textId="77777777" w:rsidR="00943625" w:rsidRPr="00DB1839" w:rsidRDefault="00943625" w:rsidP="00DB1839">
                            <w:pPr>
                              <w:jc w:val="center"/>
                              <w:rPr>
                                <w:rFonts w:ascii="Calibri" w:hAnsi="Calibri"/>
                                <w:b/>
                                <w:snapToGrid w:val="0"/>
                                <w:color w:val="000000"/>
                                <w:szCs w:val="24"/>
                              </w:rPr>
                            </w:pPr>
                            <w:r w:rsidRPr="00DB1839">
                              <w:rPr>
                                <w:rFonts w:ascii="Calibri" w:hAnsi="Calibri"/>
                                <w:b/>
                                <w:snapToGrid w:val="0"/>
                                <w:color w:val="000000"/>
                                <w:szCs w:val="24"/>
                              </w:rPr>
                              <w:t>Chief Academic Officer</w:t>
                            </w:r>
                          </w:p>
                          <w:p w14:paraId="3CD61F03" w14:textId="77777777" w:rsidR="00943625" w:rsidRPr="00DB1839" w:rsidRDefault="00943625" w:rsidP="00DB1839">
                            <w:pPr>
                              <w:jc w:val="center"/>
                              <w:rPr>
                                <w:rFonts w:ascii="Calibri" w:hAnsi="Calibri"/>
                                <w:snapToGrid w:val="0"/>
                                <w:color w:val="000000"/>
                                <w:szCs w:val="24"/>
                              </w:rPr>
                            </w:pPr>
                            <w:r w:rsidRPr="00DB1839">
                              <w:rPr>
                                <w:rFonts w:ascii="Calibri" w:hAnsi="Calibri"/>
                                <w:snapToGrid w:val="0"/>
                                <w:color w:val="000000"/>
                                <w:szCs w:val="24"/>
                              </w:rPr>
                              <w:t xml:space="preserve">Ms. Teresa </w:t>
                            </w:r>
                            <w:proofErr w:type="spellStart"/>
                            <w:r w:rsidRPr="00DB1839">
                              <w:rPr>
                                <w:rFonts w:ascii="Calibri" w:hAnsi="Calibri"/>
                                <w:snapToGrid w:val="0"/>
                                <w:color w:val="000000"/>
                                <w:szCs w:val="24"/>
                              </w:rPr>
                              <w:t>Marcks</w:t>
                            </w:r>
                            <w:proofErr w:type="spellEnd"/>
                          </w:p>
                          <w:p w14:paraId="7D707BB2" w14:textId="77777777" w:rsidR="00943625" w:rsidRPr="006B4B37" w:rsidRDefault="00943625" w:rsidP="00DB1839">
                            <w:pPr>
                              <w:jc w:val="center"/>
                              <w:rPr>
                                <w:rFonts w:ascii="Calibri" w:hAnsi="Calibri"/>
                                <w:snapToGrid w:val="0"/>
                                <w:color w:val="000000"/>
                                <w:szCs w:val="24"/>
                              </w:rPr>
                            </w:pPr>
                          </w:p>
                          <w:p w14:paraId="5F46520D" w14:textId="77777777" w:rsidR="00943625" w:rsidRPr="006B4B37" w:rsidRDefault="00943625" w:rsidP="00DB1839">
                            <w:pPr>
                              <w:jc w:val="center"/>
                              <w:rPr>
                                <w:rFonts w:ascii="Calibri" w:hAnsi="Calibri"/>
                                <w:snapToGrid w:val="0"/>
                                <w:color w:val="000000"/>
                                <w:szCs w:val="24"/>
                              </w:rPr>
                            </w:pPr>
                          </w:p>
                          <w:p w14:paraId="27C69644" w14:textId="77777777" w:rsidR="00943625" w:rsidRPr="006B4B37" w:rsidRDefault="00943625" w:rsidP="00DB1839">
                            <w:pPr>
                              <w:jc w:val="center"/>
                              <w:rPr>
                                <w:rFonts w:ascii="Calibri" w:hAnsi="Calibri"/>
                                <w:snapToGrid w:val="0"/>
                                <w:color w:val="000000"/>
                                <w:szCs w:val="24"/>
                              </w:rPr>
                            </w:pPr>
                          </w:p>
                          <w:p w14:paraId="087F6481" w14:textId="77777777" w:rsidR="00943625" w:rsidRPr="006B4B37" w:rsidRDefault="00943625" w:rsidP="00DB1839">
                            <w:pPr>
                              <w:jc w:val="center"/>
                              <w:rPr>
                                <w:rFonts w:ascii="Calibri" w:hAnsi="Calibri"/>
                                <w:b/>
                                <w:snapToGrid w:val="0"/>
                                <w:color w:val="000000"/>
                                <w:szCs w:val="24"/>
                              </w:rPr>
                            </w:pPr>
                            <w:r>
                              <w:rPr>
                                <w:rFonts w:ascii="Calibri" w:hAnsi="Calibri"/>
                                <w:b/>
                                <w:snapToGrid w:val="0"/>
                                <w:color w:val="000000"/>
                                <w:szCs w:val="24"/>
                              </w:rPr>
                              <w:t xml:space="preserve">Executive </w:t>
                            </w:r>
                            <w:r w:rsidRPr="006B4B37">
                              <w:rPr>
                                <w:rFonts w:ascii="Calibri" w:hAnsi="Calibri"/>
                                <w:b/>
                                <w:snapToGrid w:val="0"/>
                                <w:color w:val="000000"/>
                                <w:szCs w:val="24"/>
                              </w:rPr>
                              <w:t>Director of K-12 Curriculum</w:t>
                            </w:r>
                          </w:p>
                          <w:p w14:paraId="1A3F6C60" w14:textId="77777777" w:rsidR="00943625" w:rsidRPr="006B4B37" w:rsidRDefault="00943625" w:rsidP="00DB1839">
                            <w:pPr>
                              <w:jc w:val="center"/>
                              <w:rPr>
                                <w:rFonts w:ascii="Calibri" w:hAnsi="Calibri"/>
                                <w:snapToGrid w:val="0"/>
                                <w:color w:val="000000"/>
                                <w:szCs w:val="24"/>
                              </w:rPr>
                            </w:pPr>
                            <w:r>
                              <w:rPr>
                                <w:rFonts w:ascii="Calibri" w:hAnsi="Calibri"/>
                                <w:snapToGrid w:val="0"/>
                                <w:color w:val="000000"/>
                                <w:szCs w:val="24"/>
                              </w:rPr>
                              <w:t>Mrs. Rachel Hazel</w:t>
                            </w:r>
                          </w:p>
                          <w:p w14:paraId="0E2D6B9B" w14:textId="77777777" w:rsidR="00943625" w:rsidRPr="006B4B37" w:rsidRDefault="00943625" w:rsidP="00C21815">
                            <w:pPr>
                              <w:jc w:val="center"/>
                              <w:rPr>
                                <w:rFonts w:ascii="Calibri" w:hAnsi="Calibri"/>
                                <w:snapToGrid w:val="0"/>
                                <w:color w:val="000000"/>
                                <w:sz w:val="16"/>
                                <w:szCs w:val="16"/>
                              </w:rPr>
                            </w:pPr>
                          </w:p>
                          <w:p w14:paraId="7F85CCC8" w14:textId="77777777" w:rsidR="00943625" w:rsidRPr="006B4B37" w:rsidRDefault="00943625" w:rsidP="00C21815">
                            <w:pPr>
                              <w:jc w:val="center"/>
                              <w:rPr>
                                <w:rFonts w:ascii="Calibri" w:hAnsi="Calibri"/>
                                <w:snapToGrid w:val="0"/>
                                <w:color w:val="000000"/>
                                <w:szCs w:val="24"/>
                              </w:rPr>
                            </w:pPr>
                          </w:p>
                          <w:p w14:paraId="4B0E0CB1" w14:textId="77777777" w:rsidR="00943625" w:rsidRDefault="00943625" w:rsidP="00E37AEE">
                            <w:pPr>
                              <w:jc w:val="center"/>
                              <w:rPr>
                                <w:snapToGrid w:val="0"/>
                                <w:color w:val="000000"/>
                              </w:rPr>
                            </w:pPr>
                            <w:r>
                              <w:rPr>
                                <w:rFonts w:ascii="Calibri" w:hAnsi="Calibri"/>
                                <w:b/>
                                <w:noProof/>
                              </w:rPr>
                              <w:t xml:space="preserve">                   </w:t>
                            </w:r>
                            <w:r>
                              <w:rPr>
                                <w:rFonts w:ascii="Calibri" w:hAnsi="Calibri"/>
                                <w:b/>
                                <w:noProof/>
                              </w:rPr>
                              <w:drawing>
                                <wp:inline distT="0" distB="0" distL="0" distR="0" wp14:anchorId="19E56485" wp14:editId="104E13D7">
                                  <wp:extent cx="1599808" cy="1666875"/>
                                  <wp:effectExtent l="0" t="0" r="635" b="0"/>
                                  <wp:docPr id="15" name="Picture 3" descr="VOL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LOGO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730" cy="1672004"/>
                                          </a:xfrm>
                                          <a:prstGeom prst="rect">
                                            <a:avLst/>
                                          </a:prstGeom>
                                          <a:noFill/>
                                          <a:ln>
                                            <a:noFill/>
                                          </a:ln>
                                        </pic:spPr>
                                      </pic:pic>
                                    </a:graphicData>
                                  </a:graphic>
                                </wp:inline>
                              </w:drawing>
                            </w:r>
                          </w:p>
                          <w:p w14:paraId="7509BBD6" w14:textId="77777777" w:rsidR="00943625" w:rsidRDefault="00943625" w:rsidP="00C21815">
                            <w:pPr>
                              <w:jc w:val="center"/>
                              <w:rPr>
                                <w:snapToGrid w:val="0"/>
                                <w:color w:val="000000"/>
                              </w:rPr>
                            </w:pPr>
                          </w:p>
                          <w:p w14:paraId="11780345" w14:textId="77777777" w:rsidR="00943625" w:rsidRDefault="00943625" w:rsidP="00C21815">
                            <w:pPr>
                              <w:jc w:val="center"/>
                              <w:rPr>
                                <w:snapToGrid w:val="0"/>
                                <w:color w:val="000000"/>
                              </w:rPr>
                            </w:pPr>
                          </w:p>
                          <w:p w14:paraId="442231BA" w14:textId="77777777" w:rsidR="00943625" w:rsidRDefault="00943625" w:rsidP="00C21815">
                            <w:pPr>
                              <w:jc w:val="center"/>
                              <w:rPr>
                                <w:snapToGrid w:val="0"/>
                                <w:color w:val="000000"/>
                              </w:rPr>
                            </w:pPr>
                          </w:p>
                          <w:p w14:paraId="6EDA873B" w14:textId="77777777" w:rsidR="00943625" w:rsidRDefault="00943625" w:rsidP="00C21815">
                            <w:pPr>
                              <w:jc w:val="center"/>
                              <w:rPr>
                                <w:snapToGrid w:val="0"/>
                                <w:color w:val="000000"/>
                              </w:rPr>
                            </w:pPr>
                          </w:p>
                          <w:p w14:paraId="5082DA65" w14:textId="77777777" w:rsidR="00943625" w:rsidRDefault="00943625" w:rsidP="00C21815">
                            <w:pPr>
                              <w:jc w:val="center"/>
                              <w:rPr>
                                <w:snapToGrid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5CA1F" id="_x0000_t202" coordsize="21600,21600" o:spt="202" path="m,l,21600r21600,l21600,xe">
                <v:stroke joinstyle="miter"/>
                <v:path gradientshapeok="t" o:connecttype="rect"/>
              </v:shapetype>
              <v:shape id="Text Box 100" o:spid="_x0000_s1026" type="#_x0000_t202" style="position:absolute;margin-left:0;margin-top:5.35pt;width:426pt;height:505.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it9gEAAMoDAAAOAAAAZHJzL2Uyb0RvYy54bWysU9tu2zAMfR+wfxD0vtgOknQz4hRdiw4D&#10;ugvQ7gMYWY6F2aJGKbGzrx8lp2m2vQ17ESSROjznkFpfj30nDpq8QVvJYpZLoa3C2thdJb893b95&#10;K4UPYGvo0OpKHrWX15vXr9aDK/UcW+xqTYJBrC8HV8k2BFdmmVet7sHP0GnLwQaph8BH2mU1wcDo&#10;fZfN83yVDUi1I1Tae769m4Jyk/CbRqvwpWm8DqKrJHMLaaW0buOabdZQ7ghca9SJBvwDix6M5aJn&#10;qDsIIPZk/oLqjSL02ISZwj7DpjFKJw2spsj/UPPYgtNJC5vj3dkm//9g1efDVxKmruR8JYWFnnv0&#10;pMcg3uMoijwZNDhfct6j48wwcoAbncR694DquxcWb1uwO31DhEOroWaCRbQ2u3gaW+JLH0G2wyes&#10;uRDsAyagsaE+usd+CEbnRh3PzYlkFF8uF0XOHZdCcWy1KFarq2WqAeXzc0c+fNDYi7ipJHH3Ezwc&#10;HnyIdKB8TonVLN6brksT0NnfLjgx3iT6kfHEPYzbkbOjjC3WRxZCOA0UfwDetEg/pRh4mCrpf+yB&#10;tBTdR8tmvCsWizh96bBYXs35QJeR7WUErGKoSgYppu1tmCZ278jsWq402W/xhg1sTJL2wurEmwcm&#10;KT4Nd5zIy3PKevmCm18AAAD//wMAUEsDBBQABgAIAAAAIQCxsDPK3AAAAAgBAAAPAAAAZHJzL2Rv&#10;d25yZXYueG1sTI/NasMwEITvhb6D2EIvpZEj2iQ4lkMI9NJDofm5K9bWMrFWxlJs5+27ObXH/WaY&#10;nSk2k2/FgH1sAmmYzzIQSFWwDdUajoeP1xWImAxZ0wZCDTeMsCkfHwqT2zDSNw77VAsOoZgbDS6l&#10;LpcyVg69ibPQIbH2E3pvEp99LW1vRg73rVRZtpDeNMQfnOlw57C67K9eww5PBxVfFpn7HE5vX+q4&#10;bW71qPXz07Rdg0g4pT8z3OtzdSi50zlcyUbRauAhiWm2BMHq6l0xON+BmiuQZSH/Dyh/AQAA//8D&#10;AFBLAQItABQABgAIAAAAIQC2gziS/gAAAOEBAAATAAAAAAAAAAAAAAAAAAAAAABbQ29udGVudF9U&#10;eXBlc10ueG1sUEsBAi0AFAAGAAgAAAAhADj9If/WAAAAlAEAAAsAAAAAAAAAAAAAAAAALwEAAF9y&#10;ZWxzLy5yZWxzUEsBAi0AFAAGAAgAAAAhAF47eK32AQAAygMAAA4AAAAAAAAAAAAAAAAALgIAAGRy&#10;cy9lMm9Eb2MueG1sUEsBAi0AFAAGAAgAAAAhALGwM8rcAAAACAEAAA8AAAAAAAAAAAAAAAAAUAQA&#10;AGRycy9kb3ducmV2LnhtbFBLBQYAAAAABAAEAPMAAABZBQAAAAA=&#10;" o:allowincell="f" filled="f" fillcolor="#0c9" stroked="f" strokeweight="6pt">
                <v:stroke linestyle="thickBetweenThin"/>
                <v:textbox>
                  <w:txbxContent>
                    <w:p w14:paraId="28FCFBC5" w14:textId="77777777" w:rsidR="00943625" w:rsidRPr="006B4B37" w:rsidRDefault="00943625" w:rsidP="00DB1839">
                      <w:pPr>
                        <w:spacing w:after="120"/>
                        <w:jc w:val="center"/>
                        <w:rPr>
                          <w:rFonts w:ascii="Calibri" w:hAnsi="Calibri"/>
                          <w:b/>
                          <w:snapToGrid w:val="0"/>
                          <w:color w:val="000000"/>
                          <w:szCs w:val="24"/>
                        </w:rPr>
                      </w:pPr>
                      <w:r w:rsidRPr="006B4B37">
                        <w:rPr>
                          <w:rFonts w:ascii="Calibri" w:hAnsi="Calibri"/>
                          <w:b/>
                          <w:snapToGrid w:val="0"/>
                          <w:color w:val="000000"/>
                          <w:szCs w:val="24"/>
                        </w:rPr>
                        <w:t>The School Board of Volusia County</w:t>
                      </w:r>
                    </w:p>
                    <w:p w14:paraId="0C538E8F"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 Carl Persis, Chairman</w:t>
                      </w:r>
                    </w:p>
                    <w:p w14:paraId="7C90BD31"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Mrs. Ida D. Wright, Vice Chairman</w:t>
                      </w:r>
                    </w:p>
                    <w:p w14:paraId="57B6F84F"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 Ruben Colon</w:t>
                      </w:r>
                    </w:p>
                    <w:p w14:paraId="2160E41D"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Ms. Jamie Haynes</w:t>
                      </w:r>
                    </w:p>
                    <w:p w14:paraId="1D1BF837" w14:textId="77777777" w:rsidR="00943625" w:rsidRPr="00DB1839" w:rsidRDefault="00943625" w:rsidP="00DB1839">
                      <w:pPr>
                        <w:spacing w:after="120"/>
                        <w:jc w:val="center"/>
                        <w:rPr>
                          <w:rFonts w:ascii="Calibri" w:hAnsi="Calibri"/>
                          <w:snapToGrid w:val="0"/>
                          <w:color w:val="000000"/>
                          <w:szCs w:val="24"/>
                        </w:rPr>
                      </w:pPr>
                      <w:r>
                        <w:rPr>
                          <w:rFonts w:ascii="Calibri" w:hAnsi="Calibri"/>
                          <w:snapToGrid w:val="0"/>
                          <w:color w:val="000000"/>
                          <w:szCs w:val="24"/>
                        </w:rPr>
                        <w:t>Mrs. Linda Cuthbert</w:t>
                      </w:r>
                    </w:p>
                    <w:p w14:paraId="550E1AFD" w14:textId="77777777" w:rsidR="00943625" w:rsidRPr="006B4B37" w:rsidRDefault="00943625" w:rsidP="00DB1839">
                      <w:pPr>
                        <w:spacing w:after="120"/>
                        <w:jc w:val="center"/>
                        <w:rPr>
                          <w:rFonts w:ascii="Calibri" w:hAnsi="Calibri"/>
                          <w:snapToGrid w:val="0"/>
                          <w:color w:val="000000"/>
                          <w:szCs w:val="24"/>
                        </w:rPr>
                      </w:pPr>
                    </w:p>
                    <w:p w14:paraId="192E40EB" w14:textId="77777777" w:rsidR="00943625" w:rsidRPr="006B4B37" w:rsidRDefault="00943625" w:rsidP="00DB1839">
                      <w:pPr>
                        <w:spacing w:after="120"/>
                        <w:jc w:val="center"/>
                        <w:rPr>
                          <w:rFonts w:ascii="Calibri" w:hAnsi="Calibri"/>
                          <w:snapToGrid w:val="0"/>
                          <w:color w:val="000000"/>
                          <w:szCs w:val="24"/>
                        </w:rPr>
                      </w:pPr>
                      <w:r w:rsidRPr="006B4B37">
                        <w:rPr>
                          <w:rFonts w:ascii="Calibri" w:hAnsi="Calibri"/>
                          <w:b/>
                          <w:snapToGrid w:val="0"/>
                          <w:color w:val="000000"/>
                          <w:szCs w:val="24"/>
                        </w:rPr>
                        <w:t>Superintendent of Schools</w:t>
                      </w:r>
                    </w:p>
                    <w:p w14:paraId="1E7D2528" w14:textId="77777777" w:rsidR="00943625" w:rsidRPr="006B4B37" w:rsidRDefault="00943625" w:rsidP="00DB1839">
                      <w:pPr>
                        <w:jc w:val="center"/>
                        <w:rPr>
                          <w:rFonts w:ascii="Calibri" w:hAnsi="Calibri"/>
                          <w:snapToGrid w:val="0"/>
                          <w:color w:val="000000"/>
                          <w:szCs w:val="24"/>
                        </w:rPr>
                      </w:pPr>
                      <w:r>
                        <w:rPr>
                          <w:rFonts w:ascii="Calibri" w:hAnsi="Calibri"/>
                          <w:snapToGrid w:val="0"/>
                          <w:color w:val="000000"/>
                          <w:szCs w:val="24"/>
                        </w:rPr>
                        <w:t>Mr. James T. Russell</w:t>
                      </w:r>
                    </w:p>
                    <w:p w14:paraId="42072255" w14:textId="77777777" w:rsidR="00943625" w:rsidRPr="006B4B37" w:rsidRDefault="00943625" w:rsidP="00DB1839">
                      <w:pPr>
                        <w:jc w:val="center"/>
                        <w:rPr>
                          <w:rFonts w:ascii="Calibri" w:hAnsi="Calibri"/>
                          <w:snapToGrid w:val="0"/>
                          <w:color w:val="000000"/>
                          <w:szCs w:val="24"/>
                        </w:rPr>
                      </w:pPr>
                    </w:p>
                    <w:p w14:paraId="26BCF690" w14:textId="77777777" w:rsidR="00943625" w:rsidRPr="006B4B37" w:rsidRDefault="00943625" w:rsidP="00DB1839">
                      <w:pPr>
                        <w:jc w:val="center"/>
                        <w:rPr>
                          <w:rFonts w:ascii="Calibri" w:hAnsi="Calibri"/>
                          <w:snapToGrid w:val="0"/>
                          <w:color w:val="000000"/>
                          <w:szCs w:val="24"/>
                        </w:rPr>
                      </w:pPr>
                    </w:p>
                    <w:p w14:paraId="3A4BCA6E" w14:textId="77777777" w:rsidR="00943625" w:rsidRPr="006B4B37" w:rsidRDefault="00943625" w:rsidP="00DB1839">
                      <w:pPr>
                        <w:jc w:val="center"/>
                        <w:rPr>
                          <w:rFonts w:ascii="Calibri" w:hAnsi="Calibri"/>
                          <w:snapToGrid w:val="0"/>
                          <w:color w:val="000000"/>
                          <w:szCs w:val="24"/>
                        </w:rPr>
                      </w:pPr>
                    </w:p>
                    <w:p w14:paraId="08A1A8D1" w14:textId="77777777" w:rsidR="00943625" w:rsidRPr="00DB1839" w:rsidRDefault="00943625" w:rsidP="00DB1839">
                      <w:pPr>
                        <w:jc w:val="center"/>
                        <w:rPr>
                          <w:rFonts w:ascii="Calibri" w:hAnsi="Calibri"/>
                          <w:b/>
                          <w:snapToGrid w:val="0"/>
                          <w:color w:val="000000"/>
                          <w:szCs w:val="24"/>
                        </w:rPr>
                      </w:pPr>
                      <w:r w:rsidRPr="00DB1839">
                        <w:rPr>
                          <w:rFonts w:ascii="Calibri" w:hAnsi="Calibri"/>
                          <w:b/>
                          <w:snapToGrid w:val="0"/>
                          <w:color w:val="000000"/>
                          <w:szCs w:val="24"/>
                        </w:rPr>
                        <w:t>Chief Academic Officer</w:t>
                      </w:r>
                    </w:p>
                    <w:p w14:paraId="3CD61F03" w14:textId="77777777" w:rsidR="00943625" w:rsidRPr="00DB1839" w:rsidRDefault="00943625" w:rsidP="00DB1839">
                      <w:pPr>
                        <w:jc w:val="center"/>
                        <w:rPr>
                          <w:rFonts w:ascii="Calibri" w:hAnsi="Calibri"/>
                          <w:snapToGrid w:val="0"/>
                          <w:color w:val="000000"/>
                          <w:szCs w:val="24"/>
                        </w:rPr>
                      </w:pPr>
                      <w:r w:rsidRPr="00DB1839">
                        <w:rPr>
                          <w:rFonts w:ascii="Calibri" w:hAnsi="Calibri"/>
                          <w:snapToGrid w:val="0"/>
                          <w:color w:val="000000"/>
                          <w:szCs w:val="24"/>
                        </w:rPr>
                        <w:t xml:space="preserve">Ms. Teresa </w:t>
                      </w:r>
                      <w:proofErr w:type="spellStart"/>
                      <w:r w:rsidRPr="00DB1839">
                        <w:rPr>
                          <w:rFonts w:ascii="Calibri" w:hAnsi="Calibri"/>
                          <w:snapToGrid w:val="0"/>
                          <w:color w:val="000000"/>
                          <w:szCs w:val="24"/>
                        </w:rPr>
                        <w:t>Marcks</w:t>
                      </w:r>
                      <w:proofErr w:type="spellEnd"/>
                    </w:p>
                    <w:p w14:paraId="7D707BB2" w14:textId="77777777" w:rsidR="00943625" w:rsidRPr="006B4B37" w:rsidRDefault="00943625" w:rsidP="00DB1839">
                      <w:pPr>
                        <w:jc w:val="center"/>
                        <w:rPr>
                          <w:rFonts w:ascii="Calibri" w:hAnsi="Calibri"/>
                          <w:snapToGrid w:val="0"/>
                          <w:color w:val="000000"/>
                          <w:szCs w:val="24"/>
                        </w:rPr>
                      </w:pPr>
                    </w:p>
                    <w:p w14:paraId="5F46520D" w14:textId="77777777" w:rsidR="00943625" w:rsidRPr="006B4B37" w:rsidRDefault="00943625" w:rsidP="00DB1839">
                      <w:pPr>
                        <w:jc w:val="center"/>
                        <w:rPr>
                          <w:rFonts w:ascii="Calibri" w:hAnsi="Calibri"/>
                          <w:snapToGrid w:val="0"/>
                          <w:color w:val="000000"/>
                          <w:szCs w:val="24"/>
                        </w:rPr>
                      </w:pPr>
                    </w:p>
                    <w:p w14:paraId="27C69644" w14:textId="77777777" w:rsidR="00943625" w:rsidRPr="006B4B37" w:rsidRDefault="00943625" w:rsidP="00DB1839">
                      <w:pPr>
                        <w:jc w:val="center"/>
                        <w:rPr>
                          <w:rFonts w:ascii="Calibri" w:hAnsi="Calibri"/>
                          <w:snapToGrid w:val="0"/>
                          <w:color w:val="000000"/>
                          <w:szCs w:val="24"/>
                        </w:rPr>
                      </w:pPr>
                    </w:p>
                    <w:p w14:paraId="087F6481" w14:textId="77777777" w:rsidR="00943625" w:rsidRPr="006B4B37" w:rsidRDefault="00943625" w:rsidP="00DB1839">
                      <w:pPr>
                        <w:jc w:val="center"/>
                        <w:rPr>
                          <w:rFonts w:ascii="Calibri" w:hAnsi="Calibri"/>
                          <w:b/>
                          <w:snapToGrid w:val="0"/>
                          <w:color w:val="000000"/>
                          <w:szCs w:val="24"/>
                        </w:rPr>
                      </w:pPr>
                      <w:r>
                        <w:rPr>
                          <w:rFonts w:ascii="Calibri" w:hAnsi="Calibri"/>
                          <w:b/>
                          <w:snapToGrid w:val="0"/>
                          <w:color w:val="000000"/>
                          <w:szCs w:val="24"/>
                        </w:rPr>
                        <w:t xml:space="preserve">Executive </w:t>
                      </w:r>
                      <w:r w:rsidRPr="006B4B37">
                        <w:rPr>
                          <w:rFonts w:ascii="Calibri" w:hAnsi="Calibri"/>
                          <w:b/>
                          <w:snapToGrid w:val="0"/>
                          <w:color w:val="000000"/>
                          <w:szCs w:val="24"/>
                        </w:rPr>
                        <w:t>Director of K-12 Curriculum</w:t>
                      </w:r>
                    </w:p>
                    <w:p w14:paraId="1A3F6C60" w14:textId="77777777" w:rsidR="00943625" w:rsidRPr="006B4B37" w:rsidRDefault="00943625" w:rsidP="00DB1839">
                      <w:pPr>
                        <w:jc w:val="center"/>
                        <w:rPr>
                          <w:rFonts w:ascii="Calibri" w:hAnsi="Calibri"/>
                          <w:snapToGrid w:val="0"/>
                          <w:color w:val="000000"/>
                          <w:szCs w:val="24"/>
                        </w:rPr>
                      </w:pPr>
                      <w:r>
                        <w:rPr>
                          <w:rFonts w:ascii="Calibri" w:hAnsi="Calibri"/>
                          <w:snapToGrid w:val="0"/>
                          <w:color w:val="000000"/>
                          <w:szCs w:val="24"/>
                        </w:rPr>
                        <w:t>Mrs. Rachel Hazel</w:t>
                      </w:r>
                    </w:p>
                    <w:p w14:paraId="0E2D6B9B" w14:textId="77777777" w:rsidR="00943625" w:rsidRPr="006B4B37" w:rsidRDefault="00943625" w:rsidP="00C21815">
                      <w:pPr>
                        <w:jc w:val="center"/>
                        <w:rPr>
                          <w:rFonts w:ascii="Calibri" w:hAnsi="Calibri"/>
                          <w:snapToGrid w:val="0"/>
                          <w:color w:val="000000"/>
                          <w:sz w:val="16"/>
                          <w:szCs w:val="16"/>
                        </w:rPr>
                      </w:pPr>
                    </w:p>
                    <w:p w14:paraId="7F85CCC8" w14:textId="77777777" w:rsidR="00943625" w:rsidRPr="006B4B37" w:rsidRDefault="00943625" w:rsidP="00C21815">
                      <w:pPr>
                        <w:jc w:val="center"/>
                        <w:rPr>
                          <w:rFonts w:ascii="Calibri" w:hAnsi="Calibri"/>
                          <w:snapToGrid w:val="0"/>
                          <w:color w:val="000000"/>
                          <w:szCs w:val="24"/>
                        </w:rPr>
                      </w:pPr>
                    </w:p>
                    <w:p w14:paraId="4B0E0CB1" w14:textId="77777777" w:rsidR="00943625" w:rsidRDefault="00943625" w:rsidP="00E37AEE">
                      <w:pPr>
                        <w:jc w:val="center"/>
                        <w:rPr>
                          <w:snapToGrid w:val="0"/>
                          <w:color w:val="000000"/>
                        </w:rPr>
                      </w:pPr>
                      <w:r>
                        <w:rPr>
                          <w:rFonts w:ascii="Calibri" w:hAnsi="Calibri"/>
                          <w:b/>
                          <w:noProof/>
                        </w:rPr>
                        <w:t xml:space="preserve">                   </w:t>
                      </w:r>
                      <w:r>
                        <w:rPr>
                          <w:rFonts w:ascii="Calibri" w:hAnsi="Calibri"/>
                          <w:b/>
                          <w:noProof/>
                        </w:rPr>
                        <w:drawing>
                          <wp:inline distT="0" distB="0" distL="0" distR="0" wp14:anchorId="19E56485" wp14:editId="104E13D7">
                            <wp:extent cx="1599808" cy="1666875"/>
                            <wp:effectExtent l="0" t="0" r="635" b="0"/>
                            <wp:docPr id="15" name="Picture 3" descr="VOL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LOGO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730" cy="1672004"/>
                                    </a:xfrm>
                                    <a:prstGeom prst="rect">
                                      <a:avLst/>
                                    </a:prstGeom>
                                    <a:noFill/>
                                    <a:ln>
                                      <a:noFill/>
                                    </a:ln>
                                  </pic:spPr>
                                </pic:pic>
                              </a:graphicData>
                            </a:graphic>
                          </wp:inline>
                        </w:drawing>
                      </w:r>
                    </w:p>
                    <w:p w14:paraId="7509BBD6" w14:textId="77777777" w:rsidR="00943625" w:rsidRDefault="00943625" w:rsidP="00C21815">
                      <w:pPr>
                        <w:jc w:val="center"/>
                        <w:rPr>
                          <w:snapToGrid w:val="0"/>
                          <w:color w:val="000000"/>
                        </w:rPr>
                      </w:pPr>
                    </w:p>
                    <w:p w14:paraId="11780345" w14:textId="77777777" w:rsidR="00943625" w:rsidRDefault="00943625" w:rsidP="00C21815">
                      <w:pPr>
                        <w:jc w:val="center"/>
                        <w:rPr>
                          <w:snapToGrid w:val="0"/>
                          <w:color w:val="000000"/>
                        </w:rPr>
                      </w:pPr>
                    </w:p>
                    <w:p w14:paraId="442231BA" w14:textId="77777777" w:rsidR="00943625" w:rsidRDefault="00943625" w:rsidP="00C21815">
                      <w:pPr>
                        <w:jc w:val="center"/>
                        <w:rPr>
                          <w:snapToGrid w:val="0"/>
                          <w:color w:val="000000"/>
                        </w:rPr>
                      </w:pPr>
                    </w:p>
                    <w:p w14:paraId="6EDA873B" w14:textId="77777777" w:rsidR="00943625" w:rsidRDefault="00943625" w:rsidP="00C21815">
                      <w:pPr>
                        <w:jc w:val="center"/>
                        <w:rPr>
                          <w:snapToGrid w:val="0"/>
                          <w:color w:val="000000"/>
                        </w:rPr>
                      </w:pPr>
                    </w:p>
                    <w:p w14:paraId="5082DA65" w14:textId="77777777" w:rsidR="00943625" w:rsidRDefault="00943625" w:rsidP="00C21815">
                      <w:pPr>
                        <w:jc w:val="center"/>
                        <w:rPr>
                          <w:snapToGrid w:val="0"/>
                          <w:color w:val="000000"/>
                        </w:rPr>
                      </w:pPr>
                    </w:p>
                  </w:txbxContent>
                </v:textbox>
                <w10:wrap anchorx="margin"/>
              </v:shape>
            </w:pict>
          </mc:Fallback>
        </mc:AlternateContent>
      </w:r>
    </w:p>
    <w:p w14:paraId="7C7EB717" w14:textId="77777777" w:rsidR="00BB6E59" w:rsidRPr="00110601" w:rsidRDefault="00991E92" w:rsidP="00217DE9">
      <w:pPr>
        <w:pStyle w:val="Heading8"/>
        <w:rPr>
          <w:rFonts w:asciiTheme="minorHAnsi" w:hAnsiTheme="minorHAnsi"/>
        </w:rPr>
      </w:pPr>
      <w:r>
        <w:rPr>
          <w:rFonts w:asciiTheme="minorHAnsi" w:hAnsiTheme="minorHAnsi"/>
          <w:noProof/>
        </w:rPr>
        <mc:AlternateContent>
          <mc:Choice Requires="wps">
            <w:drawing>
              <wp:anchor distT="0" distB="0" distL="114300" distR="114300" simplePos="0" relativeHeight="251644928" behindDoc="0" locked="0" layoutInCell="0" allowOverlap="1" wp14:anchorId="0B9A285E" wp14:editId="340B6076">
                <wp:simplePos x="0" y="0"/>
                <wp:positionH relativeFrom="column">
                  <wp:posOffset>-91440</wp:posOffset>
                </wp:positionH>
                <wp:positionV relativeFrom="paragraph">
                  <wp:posOffset>0</wp:posOffset>
                </wp:positionV>
                <wp:extent cx="6096000" cy="8610600"/>
                <wp:effectExtent l="3810" t="0" r="0" b="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610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57150" cmpd="thinThick">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D62AF4" id="Rectangle 7" o:spid="_x0000_s1026" style="position:absolute;margin-left:-7.2pt;margin-top:0;width:480pt;height:6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xpvAIAALsFAAAOAAAAZHJzL2Uyb0RvYy54bWysVMFu2zAMvQ/YPwi6u5Yzx4mNOkVrx8OA&#10;bivW7gMUW46F2pInKXHaYf8+Sk7SpL0M2y6CKFIkH/nIy6td16ItU5pLkeLggmDERCkrLtYp/v5Q&#10;eHOMtKGioq0ULMVPTOOrxft3l0OfsIlsZFsxhcCJ0MnQp7gxpk98X5cN66i+kD0ToKyl6qgBUa39&#10;StEBvHetPyEk8gepql7JkmkNr/moxAvnv65Zab7WtWYGtSmG3Iw7lTtX9vQXlzRZK9o3vNynQf8i&#10;i45yAUGPrnJqKNoo/sZVx0sltazNRSk7X9Y1L5nDAGgC8grNfUN75rBAcXR/LJP+f27LL9s7hXiV&#10;4skUI0E76NE3qBoV65ahma3P0OsEzO77O2UR6v5Wlo8aCZk1YMWulZJDw2gFWQXW3j/7YAUNX9Fq&#10;+Cwr8E43RrpS7WrVWYdQBLRzHXk6doTtDCrhMSJxRAg0rgTdPAoISC4GTQ7fe6XNRyY7ZC8pVpC8&#10;c0+3t9rYdGhyMLHRhCx427q2t+LsAQzHFwgOX63OpuG6+DMm8XK+nIdeOImWXkjy3LsustCLimA2&#10;zT/kWZYHv2zcIEwaXlVM2DAHRgXhn3Vsz+2RC0dOadnyyrqzKWm1XmWtQltqGU2yLI73BTkx88/T&#10;cEUALK8gBZOQ3Exir4jmMy8swqkXz8jcI0F8A1UP4zAvziHdcsH+HRIaUjydBVPb1a4H5pmGiweY&#10;v0fXtxMYb9ACFQ7tPzPruIEt0vIOSGJt9nNtWbkUlWu2obwd7yfFsYBeigMEOLTecdjSdqT/SlZP&#10;QGElgWCQNuw7uDRSPWM0wO5Isf6xoYph1H4SMAZxEIZ22TghnM4mIKhTzepUQ0UJrlJcGoXRKGRm&#10;XFGbXvF1A7ECVxohr2F4au5obQdrzGs/crAhHJb9NrMr6FR2Vi87d/EbAAD//wMAUEsDBBQABgAI&#10;AAAAIQAW6gxW4AAAAAkBAAAPAAAAZHJzL2Rvd25yZXYueG1sTI9BT4NAEIXvJv6HzZh4a5dWSixl&#10;acTEiz2Ytpr0uLAjkLKzhN1S9Nc7nvQ4eS/ffC/bTrYTIw6+daRgMY9AIFXOtFQreD++zB5B+KDJ&#10;6M4RKvhCD9v89ibTqXFX2uN4CLVgCPlUK2hC6FMpfdWg1X7ueiTOPt1gdeBzqKUZ9JXhtpPLKEqk&#10;1S3xh0b3+NxgdT5cLFN230UxJvH6NH6U5ngu3pa7V6nU/d30tAERcAp/ZfjVZ3XI2al0FzJedApm&#10;izjmqgJexPE6XiUgSu49rJIIZJ7J/wvyHwAAAP//AwBQSwECLQAUAAYACAAAACEAtoM4kv4AAADh&#10;AQAAEwAAAAAAAAAAAAAAAAAAAAAAW0NvbnRlbnRfVHlwZXNdLnhtbFBLAQItABQABgAIAAAAIQA4&#10;/SH/1gAAAJQBAAALAAAAAAAAAAAAAAAAAC8BAABfcmVscy8ucmVsc1BLAQItABQABgAIAAAAIQBv&#10;VrxpvAIAALsFAAAOAAAAAAAAAAAAAAAAAC4CAABkcnMvZTJvRG9jLnhtbFBLAQItABQABgAIAAAA&#10;IQAW6gxW4AAAAAkBAAAPAAAAAAAAAAAAAAAAABYFAABkcnMvZG93bnJldi54bWxQSwUGAAAAAAQA&#10;BADzAAAAIwYAAAAA&#10;" o:allowincell="f" filled="f" fillcolor="#0c9" stroked="f" strokeweight="4.5pt">
                <v:stroke linestyle="thinThick"/>
              </v:rect>
            </w:pict>
          </mc:Fallback>
        </mc:AlternateContent>
      </w:r>
    </w:p>
    <w:p w14:paraId="2442D519" w14:textId="77777777" w:rsidR="00BB6E59" w:rsidRPr="00110601" w:rsidRDefault="00BB6E59" w:rsidP="00C23BB3">
      <w:pPr>
        <w:rPr>
          <w:rFonts w:asciiTheme="minorHAnsi" w:hAnsiTheme="minorHAnsi"/>
        </w:rPr>
      </w:pPr>
    </w:p>
    <w:p w14:paraId="32F5D2F6" w14:textId="77777777" w:rsidR="00BB6E59" w:rsidRPr="00110601" w:rsidRDefault="00BB6E59" w:rsidP="00BB6E59">
      <w:pPr>
        <w:jc w:val="center"/>
        <w:rPr>
          <w:rFonts w:asciiTheme="minorHAnsi" w:hAnsiTheme="minorHAnsi"/>
        </w:rPr>
      </w:pPr>
    </w:p>
    <w:p w14:paraId="1BAAE7A9" w14:textId="77777777" w:rsidR="00BB6E59" w:rsidRPr="00110601" w:rsidRDefault="00BB6E59" w:rsidP="00BB6E59">
      <w:pPr>
        <w:jc w:val="center"/>
        <w:rPr>
          <w:rFonts w:asciiTheme="minorHAnsi" w:hAnsiTheme="minorHAnsi"/>
        </w:rPr>
      </w:pPr>
    </w:p>
    <w:p w14:paraId="0685EC08" w14:textId="77777777" w:rsidR="00BB6E59" w:rsidRPr="00110601" w:rsidRDefault="00BB6E59" w:rsidP="00BB6E59">
      <w:pPr>
        <w:jc w:val="center"/>
        <w:rPr>
          <w:rFonts w:asciiTheme="minorHAnsi" w:hAnsiTheme="minorHAnsi"/>
        </w:rPr>
      </w:pPr>
    </w:p>
    <w:p w14:paraId="5ABC93C5" w14:textId="77777777" w:rsidR="00BB6E59" w:rsidRPr="00110601" w:rsidRDefault="00BB6E59" w:rsidP="00BB6E59">
      <w:pPr>
        <w:jc w:val="center"/>
        <w:rPr>
          <w:rFonts w:asciiTheme="minorHAnsi" w:hAnsiTheme="minorHAnsi"/>
        </w:rPr>
      </w:pPr>
    </w:p>
    <w:p w14:paraId="0F7DD47F" w14:textId="77777777" w:rsidR="00BB6E59" w:rsidRPr="00110601" w:rsidRDefault="00BB6E59" w:rsidP="00BB6E59">
      <w:pPr>
        <w:jc w:val="center"/>
        <w:rPr>
          <w:rFonts w:asciiTheme="minorHAnsi" w:hAnsiTheme="minorHAnsi"/>
        </w:rPr>
      </w:pPr>
    </w:p>
    <w:p w14:paraId="694DBD23" w14:textId="77777777" w:rsidR="00BB6E59" w:rsidRPr="00110601" w:rsidRDefault="00BB6E59" w:rsidP="00BB6E59">
      <w:pPr>
        <w:jc w:val="center"/>
        <w:rPr>
          <w:rFonts w:asciiTheme="minorHAnsi" w:hAnsiTheme="minorHAnsi"/>
        </w:rPr>
      </w:pPr>
    </w:p>
    <w:p w14:paraId="665DDFF9" w14:textId="77777777" w:rsidR="00BB6E59" w:rsidRPr="00110601" w:rsidRDefault="00BB6E59" w:rsidP="00BB6E59">
      <w:pPr>
        <w:jc w:val="center"/>
        <w:rPr>
          <w:rFonts w:asciiTheme="minorHAnsi" w:hAnsiTheme="minorHAnsi"/>
        </w:rPr>
      </w:pPr>
    </w:p>
    <w:p w14:paraId="3A6641C1" w14:textId="77777777" w:rsidR="00BB6E59" w:rsidRPr="00110601" w:rsidRDefault="00BB6E59" w:rsidP="00BB6E59">
      <w:pPr>
        <w:jc w:val="center"/>
        <w:rPr>
          <w:rFonts w:asciiTheme="minorHAnsi" w:hAnsiTheme="minorHAnsi"/>
        </w:rPr>
      </w:pPr>
    </w:p>
    <w:p w14:paraId="7FF54AF9" w14:textId="77777777" w:rsidR="00BB6E59" w:rsidRPr="00110601" w:rsidRDefault="00BB6E59" w:rsidP="00BB6E59">
      <w:pPr>
        <w:jc w:val="center"/>
        <w:rPr>
          <w:rFonts w:asciiTheme="minorHAnsi" w:hAnsiTheme="minorHAnsi"/>
        </w:rPr>
      </w:pPr>
    </w:p>
    <w:p w14:paraId="004A25B3" w14:textId="77777777" w:rsidR="00BB6E59" w:rsidRPr="00110601" w:rsidRDefault="00BB6E59" w:rsidP="00BB6E59">
      <w:pPr>
        <w:jc w:val="center"/>
        <w:rPr>
          <w:rFonts w:asciiTheme="minorHAnsi" w:hAnsiTheme="minorHAnsi"/>
        </w:rPr>
      </w:pPr>
    </w:p>
    <w:p w14:paraId="37950597" w14:textId="77777777" w:rsidR="00BB6E59" w:rsidRPr="00110601" w:rsidRDefault="00BB6E59" w:rsidP="00BB6E59">
      <w:pPr>
        <w:jc w:val="center"/>
        <w:rPr>
          <w:rFonts w:asciiTheme="minorHAnsi" w:hAnsiTheme="minorHAnsi"/>
        </w:rPr>
      </w:pPr>
    </w:p>
    <w:p w14:paraId="6B044939" w14:textId="77777777" w:rsidR="00BB6E59" w:rsidRPr="00110601" w:rsidRDefault="00BB6E59" w:rsidP="00BB6E59">
      <w:pPr>
        <w:jc w:val="center"/>
        <w:rPr>
          <w:rFonts w:asciiTheme="minorHAnsi" w:hAnsiTheme="minorHAnsi"/>
        </w:rPr>
      </w:pPr>
    </w:p>
    <w:p w14:paraId="1E79EFFE" w14:textId="77777777" w:rsidR="00BB6E59" w:rsidRPr="00110601" w:rsidRDefault="00BB6E59" w:rsidP="00BB6E59">
      <w:pPr>
        <w:jc w:val="center"/>
        <w:rPr>
          <w:rFonts w:asciiTheme="minorHAnsi" w:hAnsiTheme="minorHAnsi"/>
        </w:rPr>
      </w:pPr>
    </w:p>
    <w:p w14:paraId="46F8A67C" w14:textId="77777777" w:rsidR="00BB6E59" w:rsidRPr="00110601" w:rsidRDefault="00BB6E59" w:rsidP="00BB6E59">
      <w:pPr>
        <w:jc w:val="center"/>
        <w:rPr>
          <w:rFonts w:asciiTheme="minorHAnsi" w:hAnsiTheme="minorHAnsi"/>
        </w:rPr>
      </w:pPr>
    </w:p>
    <w:p w14:paraId="4C17BA43" w14:textId="77777777" w:rsidR="00BB6E59" w:rsidRPr="00110601" w:rsidRDefault="00BB6E59" w:rsidP="00BB6E59">
      <w:pPr>
        <w:jc w:val="center"/>
        <w:rPr>
          <w:rFonts w:asciiTheme="minorHAnsi" w:hAnsiTheme="minorHAnsi"/>
        </w:rPr>
      </w:pPr>
    </w:p>
    <w:p w14:paraId="455186AA" w14:textId="77777777" w:rsidR="00BB6E59" w:rsidRPr="00110601" w:rsidRDefault="00BB6E59" w:rsidP="00BB6E59">
      <w:pPr>
        <w:jc w:val="center"/>
        <w:rPr>
          <w:rFonts w:asciiTheme="minorHAnsi" w:hAnsiTheme="minorHAnsi"/>
        </w:rPr>
      </w:pPr>
    </w:p>
    <w:p w14:paraId="63A7F7EE" w14:textId="77777777" w:rsidR="00BB6E59" w:rsidRPr="00110601" w:rsidRDefault="00BB6E59" w:rsidP="00BB6E59">
      <w:pPr>
        <w:ind w:left="432"/>
        <w:jc w:val="center"/>
        <w:rPr>
          <w:rFonts w:asciiTheme="minorHAnsi" w:hAnsiTheme="minorHAnsi"/>
        </w:rPr>
      </w:pPr>
    </w:p>
    <w:p w14:paraId="3DDF4CF0" w14:textId="77777777" w:rsidR="00BB6E59" w:rsidRPr="00110601" w:rsidRDefault="00BB6E59" w:rsidP="00BB6E59">
      <w:pPr>
        <w:ind w:left="432"/>
        <w:jc w:val="center"/>
        <w:rPr>
          <w:rFonts w:asciiTheme="minorHAnsi" w:hAnsiTheme="minorHAnsi"/>
        </w:rPr>
      </w:pPr>
    </w:p>
    <w:p w14:paraId="3A97671C" w14:textId="77777777" w:rsidR="00BB6E59" w:rsidRPr="00110601" w:rsidRDefault="00BB6E59" w:rsidP="00BB6E59">
      <w:pPr>
        <w:jc w:val="center"/>
        <w:rPr>
          <w:rFonts w:asciiTheme="minorHAnsi" w:hAnsiTheme="minorHAnsi"/>
        </w:rPr>
      </w:pPr>
    </w:p>
    <w:p w14:paraId="5D5B616E" w14:textId="77777777" w:rsidR="00BB6E59" w:rsidRPr="00110601" w:rsidRDefault="00BB6E59" w:rsidP="00BB6E59">
      <w:pPr>
        <w:pStyle w:val="Header"/>
        <w:tabs>
          <w:tab w:val="clear" w:pos="4320"/>
          <w:tab w:val="clear" w:pos="8640"/>
        </w:tabs>
        <w:rPr>
          <w:rFonts w:asciiTheme="minorHAnsi" w:hAnsiTheme="minorHAnsi"/>
          <w:b/>
        </w:rPr>
      </w:pPr>
      <w:bookmarkStart w:id="0" w:name="OLE_LINK7"/>
      <w:bookmarkStart w:id="1" w:name="OLE_LINK8"/>
      <w:r w:rsidRPr="00110601">
        <w:rPr>
          <w:rFonts w:asciiTheme="minorHAnsi" w:hAnsiTheme="minorHAnsi"/>
        </w:rPr>
        <w:t xml:space="preserve">                                                              </w:t>
      </w:r>
    </w:p>
    <w:p w14:paraId="15B5A503" w14:textId="77777777" w:rsidR="00BB6E59" w:rsidRPr="00110601" w:rsidRDefault="00BB6E59" w:rsidP="00BB6E59">
      <w:pPr>
        <w:jc w:val="center"/>
        <w:rPr>
          <w:rFonts w:asciiTheme="minorHAnsi" w:hAnsiTheme="minorHAnsi"/>
          <w:b/>
        </w:rPr>
      </w:pPr>
    </w:p>
    <w:p w14:paraId="748814B7" w14:textId="77777777" w:rsidR="00BB6E59" w:rsidRPr="00110601" w:rsidRDefault="00BB6E59" w:rsidP="00BB6E59">
      <w:pPr>
        <w:jc w:val="center"/>
        <w:rPr>
          <w:rFonts w:asciiTheme="minorHAnsi" w:hAnsiTheme="minorHAnsi"/>
          <w:b/>
        </w:rPr>
      </w:pPr>
    </w:p>
    <w:p w14:paraId="238FAC44" w14:textId="77777777" w:rsidR="00BB6E59" w:rsidRPr="00110601" w:rsidRDefault="00BB6E59" w:rsidP="00BB6E59">
      <w:pPr>
        <w:jc w:val="center"/>
        <w:rPr>
          <w:rFonts w:asciiTheme="minorHAnsi" w:hAnsiTheme="minorHAnsi"/>
          <w:b/>
        </w:rPr>
      </w:pPr>
    </w:p>
    <w:p w14:paraId="59D062E0" w14:textId="77777777" w:rsidR="00BB6E59" w:rsidRPr="00110601" w:rsidRDefault="00BB6E59" w:rsidP="00BB6E59">
      <w:pPr>
        <w:jc w:val="center"/>
        <w:rPr>
          <w:rFonts w:asciiTheme="minorHAnsi" w:hAnsiTheme="minorHAnsi"/>
          <w:b/>
        </w:rPr>
      </w:pPr>
    </w:p>
    <w:p w14:paraId="2A6E11BB" w14:textId="77777777" w:rsidR="00BB6E59" w:rsidRPr="00110601" w:rsidRDefault="00BB6E59" w:rsidP="00BB6E59">
      <w:pPr>
        <w:jc w:val="center"/>
        <w:rPr>
          <w:rFonts w:asciiTheme="minorHAnsi" w:hAnsiTheme="minorHAnsi"/>
          <w:b/>
        </w:rPr>
      </w:pPr>
    </w:p>
    <w:p w14:paraId="5BAAEB0E" w14:textId="77777777" w:rsidR="00BB6E59" w:rsidRPr="00110601" w:rsidRDefault="00BB6E59" w:rsidP="00BB6E59">
      <w:pPr>
        <w:jc w:val="center"/>
        <w:rPr>
          <w:rFonts w:asciiTheme="minorHAnsi" w:hAnsiTheme="minorHAnsi"/>
          <w:b/>
        </w:rPr>
      </w:pPr>
    </w:p>
    <w:p w14:paraId="470853CC" w14:textId="77777777" w:rsidR="00C23BB3" w:rsidRPr="00110601" w:rsidRDefault="00C23BB3" w:rsidP="00B50CD2">
      <w:pPr>
        <w:rPr>
          <w:rFonts w:asciiTheme="minorHAnsi" w:hAnsiTheme="minorHAnsi"/>
          <w:b/>
        </w:rPr>
      </w:pPr>
    </w:p>
    <w:p w14:paraId="25839F8A" w14:textId="77777777" w:rsidR="00C23BB3" w:rsidRPr="00110601" w:rsidRDefault="00B50CD2" w:rsidP="00B50CD2">
      <w:pPr>
        <w:jc w:val="center"/>
        <w:rPr>
          <w:rFonts w:asciiTheme="minorHAnsi" w:hAnsiTheme="minorHAnsi"/>
          <w:b/>
        </w:rPr>
      </w:pPr>
      <w:r>
        <w:rPr>
          <w:rFonts w:asciiTheme="minorHAnsi" w:hAnsiTheme="minorHAnsi"/>
          <w:b/>
        </w:rPr>
        <w:t xml:space="preserve">                </w:t>
      </w:r>
    </w:p>
    <w:p w14:paraId="458C3039" w14:textId="77777777" w:rsidR="00C23BB3" w:rsidRPr="00110601" w:rsidRDefault="00C23BB3" w:rsidP="00BD6FE7">
      <w:pPr>
        <w:rPr>
          <w:rFonts w:asciiTheme="minorHAnsi" w:hAnsiTheme="minorHAnsi"/>
          <w:b/>
        </w:rPr>
      </w:pPr>
    </w:p>
    <w:bookmarkEnd w:id="0"/>
    <w:bookmarkEnd w:id="1"/>
    <w:p w14:paraId="2E22D24D" w14:textId="77777777" w:rsidR="006D5198" w:rsidRDefault="006D5198" w:rsidP="007E00C8">
      <w:pPr>
        <w:rPr>
          <w:rFonts w:asciiTheme="minorHAnsi" w:hAnsiTheme="minorHAnsi"/>
          <w:b/>
          <w:sz w:val="28"/>
          <w:szCs w:val="28"/>
          <w:u w:val="single"/>
        </w:rPr>
      </w:pPr>
    </w:p>
    <w:p w14:paraId="08EA946A" w14:textId="77777777" w:rsidR="007E00C8" w:rsidRDefault="007E00C8" w:rsidP="007E00C8">
      <w:pPr>
        <w:rPr>
          <w:rFonts w:asciiTheme="minorHAnsi" w:hAnsiTheme="minorHAnsi"/>
          <w:szCs w:val="24"/>
        </w:rPr>
      </w:pPr>
    </w:p>
    <w:p w14:paraId="2A4C6214" w14:textId="77777777" w:rsidR="007E00C8" w:rsidRDefault="007E00C8" w:rsidP="00E60441">
      <w:pPr>
        <w:rPr>
          <w:rFonts w:asciiTheme="minorHAnsi" w:hAnsiTheme="minorHAnsi"/>
          <w:szCs w:val="24"/>
        </w:rPr>
      </w:pPr>
    </w:p>
    <w:p w14:paraId="4F5B5C40" w14:textId="77777777" w:rsidR="00E37AEE" w:rsidRDefault="00E37AEE" w:rsidP="00E60441">
      <w:pPr>
        <w:rPr>
          <w:rFonts w:asciiTheme="minorHAnsi" w:hAnsiTheme="minorHAnsi"/>
          <w:szCs w:val="24"/>
        </w:rPr>
      </w:pPr>
    </w:p>
    <w:p w14:paraId="7EEEEBEC" w14:textId="77777777" w:rsidR="00E37AEE" w:rsidRDefault="00E37AEE" w:rsidP="00E60441">
      <w:pPr>
        <w:rPr>
          <w:rFonts w:asciiTheme="minorHAnsi" w:hAnsiTheme="minorHAnsi"/>
          <w:szCs w:val="24"/>
        </w:rPr>
      </w:pPr>
    </w:p>
    <w:p w14:paraId="2EDDB36C" w14:textId="77777777" w:rsidR="00E37AEE" w:rsidRDefault="00E37AEE" w:rsidP="00E60441">
      <w:pPr>
        <w:rPr>
          <w:rFonts w:asciiTheme="minorHAnsi" w:hAnsiTheme="minorHAnsi"/>
          <w:szCs w:val="24"/>
        </w:rPr>
      </w:pPr>
    </w:p>
    <w:p w14:paraId="0A39054A" w14:textId="77777777" w:rsidR="00E37AEE" w:rsidRDefault="00E37AEE" w:rsidP="0090798A">
      <w:pPr>
        <w:rPr>
          <w:rFonts w:asciiTheme="minorHAnsi" w:hAnsiTheme="minorHAnsi"/>
          <w:szCs w:val="24"/>
        </w:rPr>
      </w:pPr>
    </w:p>
    <w:p w14:paraId="488C8D32" w14:textId="77777777" w:rsidR="00E37AEE" w:rsidRDefault="00E37AEE" w:rsidP="0090798A">
      <w:pPr>
        <w:rPr>
          <w:rFonts w:asciiTheme="minorHAnsi" w:hAnsiTheme="minorHAnsi"/>
          <w:szCs w:val="24"/>
        </w:rPr>
      </w:pPr>
    </w:p>
    <w:p w14:paraId="5311A289" w14:textId="77777777" w:rsidR="00E37AEE" w:rsidRDefault="00E37AEE" w:rsidP="0090798A">
      <w:pPr>
        <w:rPr>
          <w:rFonts w:asciiTheme="minorHAnsi" w:hAnsiTheme="minorHAnsi"/>
          <w:szCs w:val="24"/>
        </w:rPr>
      </w:pPr>
    </w:p>
    <w:p w14:paraId="669546C5" w14:textId="77777777" w:rsidR="00E37AEE" w:rsidRDefault="00E37AEE" w:rsidP="0090798A">
      <w:pPr>
        <w:rPr>
          <w:rFonts w:asciiTheme="minorHAnsi" w:hAnsiTheme="minorHAnsi"/>
          <w:szCs w:val="24"/>
        </w:rPr>
      </w:pPr>
    </w:p>
    <w:p w14:paraId="07C8EE14" w14:textId="77777777" w:rsidR="00E37AEE" w:rsidRDefault="00E37AEE" w:rsidP="0090798A">
      <w:pPr>
        <w:rPr>
          <w:rFonts w:asciiTheme="minorHAnsi" w:hAnsiTheme="minorHAnsi"/>
          <w:szCs w:val="24"/>
        </w:rPr>
      </w:pPr>
    </w:p>
    <w:p w14:paraId="42622811" w14:textId="77777777" w:rsidR="00E37AEE" w:rsidRDefault="00E37AEE" w:rsidP="0090798A">
      <w:pPr>
        <w:rPr>
          <w:rFonts w:asciiTheme="minorHAnsi" w:hAnsiTheme="minorHAnsi"/>
          <w:szCs w:val="24"/>
        </w:rPr>
      </w:pPr>
    </w:p>
    <w:p w14:paraId="4AA7F3DC" w14:textId="77777777" w:rsidR="00E37AEE" w:rsidRDefault="00E37AEE" w:rsidP="0090798A">
      <w:pPr>
        <w:rPr>
          <w:rFonts w:asciiTheme="minorHAnsi" w:hAnsiTheme="minorHAnsi"/>
          <w:szCs w:val="24"/>
        </w:rPr>
      </w:pPr>
    </w:p>
    <w:p w14:paraId="2843170A" w14:textId="77777777" w:rsidR="00E37AEE" w:rsidRDefault="00E37AEE" w:rsidP="0090798A">
      <w:pPr>
        <w:rPr>
          <w:rFonts w:asciiTheme="minorHAnsi" w:hAnsiTheme="minorHAnsi"/>
          <w:szCs w:val="24"/>
        </w:rPr>
      </w:pPr>
    </w:p>
    <w:p w14:paraId="30D7A57D" w14:textId="77777777" w:rsidR="00CE2F8A" w:rsidRDefault="00CE2F8A" w:rsidP="0090798A">
      <w:pPr>
        <w:rPr>
          <w:rFonts w:asciiTheme="minorHAnsi" w:hAnsiTheme="minorHAnsi"/>
          <w:szCs w:val="24"/>
        </w:rPr>
      </w:pPr>
    </w:p>
    <w:p w14:paraId="5BF4717E" w14:textId="77777777" w:rsidR="00CE2F8A" w:rsidRDefault="00CE2F8A" w:rsidP="0090798A">
      <w:pPr>
        <w:rPr>
          <w:rFonts w:asciiTheme="minorHAnsi" w:hAnsiTheme="minorHAnsi"/>
          <w:szCs w:val="24"/>
        </w:rPr>
      </w:pPr>
    </w:p>
    <w:p w14:paraId="4BB2DABF" w14:textId="77777777" w:rsidR="00E37AEE" w:rsidRDefault="00E37AEE" w:rsidP="0090798A">
      <w:pPr>
        <w:rPr>
          <w:rFonts w:asciiTheme="minorHAnsi" w:hAnsiTheme="minorHAnsi"/>
          <w:szCs w:val="24"/>
        </w:rPr>
      </w:pPr>
    </w:p>
    <w:p w14:paraId="277EA169" w14:textId="77777777" w:rsidR="00E37AEE" w:rsidRPr="00E654C9" w:rsidRDefault="00E37AEE" w:rsidP="0090798A">
      <w:pPr>
        <w:jc w:val="center"/>
        <w:rPr>
          <w:rFonts w:ascii="Bookman Old Style" w:hAnsi="Bookman Old Style"/>
          <w:b/>
          <w:sz w:val="96"/>
          <w:szCs w:val="96"/>
        </w:rPr>
      </w:pPr>
      <w:r w:rsidRPr="00E654C9">
        <w:rPr>
          <w:rFonts w:ascii="Bookman Old Style" w:hAnsi="Bookman Old Style"/>
          <w:b/>
          <w:sz w:val="96"/>
          <w:szCs w:val="96"/>
        </w:rPr>
        <w:t xml:space="preserve">ACADEMIC </w:t>
      </w:r>
    </w:p>
    <w:p w14:paraId="400312AF" w14:textId="77777777" w:rsidR="00E37AEE" w:rsidRPr="000074B6" w:rsidRDefault="00E37AEE" w:rsidP="0090798A">
      <w:pPr>
        <w:jc w:val="center"/>
        <w:rPr>
          <w:rFonts w:ascii="Castellar" w:hAnsi="Castellar"/>
          <w:b/>
          <w:sz w:val="72"/>
          <w:szCs w:val="48"/>
        </w:rPr>
      </w:pPr>
      <w:r w:rsidRPr="00E654C9">
        <w:rPr>
          <w:rFonts w:ascii="Bookman Old Style" w:hAnsi="Bookman Old Style"/>
          <w:b/>
          <w:sz w:val="96"/>
          <w:szCs w:val="96"/>
        </w:rPr>
        <w:t>COURSE OFFERINGS</w:t>
      </w:r>
    </w:p>
    <w:p w14:paraId="50F09FBC" w14:textId="77777777" w:rsidR="00E37AEE" w:rsidRPr="00E37AEE" w:rsidRDefault="00E37AEE" w:rsidP="0090798A">
      <w:pPr>
        <w:jc w:val="center"/>
        <w:rPr>
          <w:rFonts w:asciiTheme="minorHAnsi" w:hAnsiTheme="minorHAnsi"/>
          <w:sz w:val="48"/>
          <w:szCs w:val="48"/>
        </w:rPr>
      </w:pPr>
    </w:p>
    <w:p w14:paraId="3A2CD92C" w14:textId="77777777" w:rsidR="00E37AEE" w:rsidRDefault="00E37AEE" w:rsidP="0090798A">
      <w:pPr>
        <w:rPr>
          <w:rFonts w:asciiTheme="minorHAnsi" w:hAnsiTheme="minorHAnsi"/>
          <w:szCs w:val="24"/>
        </w:rPr>
      </w:pPr>
    </w:p>
    <w:p w14:paraId="659439B5" w14:textId="77777777" w:rsidR="00E37AEE" w:rsidRDefault="00E37AEE" w:rsidP="0090798A">
      <w:pPr>
        <w:rPr>
          <w:rFonts w:asciiTheme="minorHAnsi" w:hAnsiTheme="minorHAnsi"/>
          <w:szCs w:val="24"/>
        </w:rPr>
      </w:pPr>
    </w:p>
    <w:p w14:paraId="0276D4F6" w14:textId="77777777" w:rsidR="000074B6" w:rsidRDefault="000074B6" w:rsidP="0090798A">
      <w:pPr>
        <w:rPr>
          <w:rFonts w:asciiTheme="minorHAnsi" w:hAnsiTheme="minorHAnsi"/>
          <w:szCs w:val="24"/>
        </w:rPr>
      </w:pPr>
    </w:p>
    <w:p w14:paraId="23D48CAE" w14:textId="77777777" w:rsidR="000074B6" w:rsidRDefault="000074B6" w:rsidP="0090798A">
      <w:pPr>
        <w:rPr>
          <w:rFonts w:asciiTheme="minorHAnsi" w:hAnsiTheme="minorHAnsi"/>
          <w:szCs w:val="24"/>
        </w:rPr>
      </w:pPr>
    </w:p>
    <w:p w14:paraId="2C25A23E" w14:textId="77777777" w:rsidR="000074B6" w:rsidRDefault="000074B6" w:rsidP="0090798A">
      <w:pPr>
        <w:rPr>
          <w:rFonts w:asciiTheme="minorHAnsi" w:hAnsiTheme="minorHAnsi"/>
          <w:szCs w:val="24"/>
        </w:rPr>
      </w:pPr>
    </w:p>
    <w:p w14:paraId="3ACDE364" w14:textId="77777777" w:rsidR="000074B6" w:rsidRDefault="000074B6" w:rsidP="0090798A">
      <w:pPr>
        <w:rPr>
          <w:rFonts w:asciiTheme="minorHAnsi" w:hAnsiTheme="minorHAnsi"/>
          <w:szCs w:val="24"/>
        </w:rPr>
      </w:pPr>
    </w:p>
    <w:p w14:paraId="07993605" w14:textId="77777777" w:rsidR="000074B6" w:rsidRDefault="000074B6" w:rsidP="0090798A">
      <w:pPr>
        <w:rPr>
          <w:rFonts w:asciiTheme="minorHAnsi" w:hAnsiTheme="minorHAnsi"/>
          <w:szCs w:val="24"/>
        </w:rPr>
      </w:pPr>
    </w:p>
    <w:p w14:paraId="1BBA0442" w14:textId="77777777" w:rsidR="000074B6" w:rsidRDefault="000074B6" w:rsidP="0090798A">
      <w:pPr>
        <w:rPr>
          <w:rFonts w:asciiTheme="minorHAnsi" w:hAnsiTheme="minorHAnsi"/>
          <w:szCs w:val="24"/>
        </w:rPr>
      </w:pPr>
    </w:p>
    <w:p w14:paraId="4A42126C" w14:textId="77777777" w:rsidR="000074B6" w:rsidRDefault="000074B6" w:rsidP="0090798A">
      <w:pPr>
        <w:rPr>
          <w:rFonts w:asciiTheme="minorHAnsi" w:hAnsiTheme="minorHAnsi"/>
          <w:szCs w:val="24"/>
        </w:rPr>
      </w:pPr>
    </w:p>
    <w:p w14:paraId="63C986C9" w14:textId="77777777" w:rsidR="000074B6" w:rsidRDefault="000074B6" w:rsidP="0090798A">
      <w:pPr>
        <w:rPr>
          <w:rFonts w:asciiTheme="minorHAnsi" w:hAnsiTheme="minorHAnsi"/>
          <w:szCs w:val="24"/>
        </w:rPr>
      </w:pPr>
    </w:p>
    <w:p w14:paraId="4544A6C9" w14:textId="77777777" w:rsidR="000074B6" w:rsidRDefault="000074B6" w:rsidP="0090798A">
      <w:pPr>
        <w:rPr>
          <w:rFonts w:asciiTheme="minorHAnsi" w:hAnsiTheme="minorHAnsi"/>
          <w:szCs w:val="24"/>
        </w:rPr>
      </w:pPr>
    </w:p>
    <w:p w14:paraId="75BF37B8" w14:textId="77777777" w:rsidR="000074B6" w:rsidRDefault="000074B6" w:rsidP="0090798A">
      <w:pPr>
        <w:rPr>
          <w:rFonts w:asciiTheme="minorHAnsi" w:hAnsiTheme="minorHAnsi"/>
          <w:szCs w:val="24"/>
        </w:rPr>
      </w:pPr>
    </w:p>
    <w:p w14:paraId="43C991B8" w14:textId="77777777" w:rsidR="000074B6" w:rsidRDefault="000074B6" w:rsidP="0090798A">
      <w:pPr>
        <w:rPr>
          <w:rFonts w:asciiTheme="minorHAnsi" w:hAnsiTheme="minorHAnsi"/>
          <w:szCs w:val="24"/>
        </w:rPr>
      </w:pPr>
    </w:p>
    <w:p w14:paraId="26E80DB2" w14:textId="77777777" w:rsidR="000074B6" w:rsidRDefault="000074B6" w:rsidP="0090798A">
      <w:pPr>
        <w:rPr>
          <w:rFonts w:asciiTheme="minorHAnsi" w:hAnsiTheme="minorHAnsi"/>
          <w:szCs w:val="24"/>
        </w:rPr>
      </w:pPr>
    </w:p>
    <w:p w14:paraId="2F6234F1" w14:textId="77777777" w:rsidR="000074B6" w:rsidRDefault="000074B6" w:rsidP="0090798A">
      <w:pPr>
        <w:rPr>
          <w:rFonts w:asciiTheme="minorHAnsi" w:hAnsiTheme="minorHAnsi"/>
          <w:szCs w:val="24"/>
        </w:rPr>
      </w:pPr>
    </w:p>
    <w:p w14:paraId="6595BBC5" w14:textId="77777777" w:rsidR="000074B6" w:rsidRDefault="000074B6" w:rsidP="0090798A">
      <w:pPr>
        <w:rPr>
          <w:rFonts w:asciiTheme="minorHAnsi" w:hAnsiTheme="minorHAnsi"/>
          <w:szCs w:val="24"/>
        </w:rPr>
      </w:pPr>
    </w:p>
    <w:p w14:paraId="3C515393" w14:textId="77777777" w:rsidR="000074B6" w:rsidRDefault="000074B6" w:rsidP="0090798A">
      <w:pPr>
        <w:rPr>
          <w:rFonts w:asciiTheme="minorHAnsi" w:hAnsiTheme="minorHAnsi"/>
          <w:szCs w:val="24"/>
        </w:rPr>
      </w:pPr>
    </w:p>
    <w:p w14:paraId="17001488" w14:textId="77777777" w:rsidR="000074B6" w:rsidRDefault="000074B6" w:rsidP="0090798A">
      <w:pPr>
        <w:rPr>
          <w:rFonts w:asciiTheme="minorHAnsi" w:hAnsiTheme="minorHAnsi"/>
          <w:szCs w:val="24"/>
        </w:rPr>
      </w:pPr>
    </w:p>
    <w:p w14:paraId="79206EFC" w14:textId="77777777" w:rsidR="000074B6" w:rsidRDefault="000074B6" w:rsidP="0090798A">
      <w:pPr>
        <w:rPr>
          <w:rFonts w:asciiTheme="minorHAnsi" w:hAnsiTheme="minorHAnsi"/>
          <w:szCs w:val="24"/>
        </w:rPr>
      </w:pPr>
    </w:p>
    <w:p w14:paraId="6C4EA19F" w14:textId="77777777" w:rsidR="00E37AEE" w:rsidRDefault="00E37AEE" w:rsidP="0090798A">
      <w:pPr>
        <w:rPr>
          <w:rFonts w:asciiTheme="minorHAnsi" w:hAnsiTheme="minorHAnsi"/>
          <w:szCs w:val="24"/>
        </w:rPr>
      </w:pPr>
    </w:p>
    <w:p w14:paraId="1F9B3624" w14:textId="77777777" w:rsidR="00E37AEE" w:rsidRDefault="000074B6" w:rsidP="0090798A">
      <w:pPr>
        <w:jc w:val="center"/>
        <w:rPr>
          <w:rFonts w:asciiTheme="minorHAnsi" w:hAnsiTheme="minorHAnsi"/>
          <w:szCs w:val="24"/>
        </w:rPr>
      </w:pPr>
      <w:r>
        <w:rPr>
          <w:noProof/>
        </w:rPr>
        <w:drawing>
          <wp:inline distT="0" distB="0" distL="0" distR="0" wp14:anchorId="33805F31" wp14:editId="5ED0A9D9">
            <wp:extent cx="6858000" cy="975360"/>
            <wp:effectExtent l="0" t="0" r="0" b="0"/>
            <wp:docPr id="7" name="Picture 7" descr="http://septemberschool.org/wp-content/uploads/2012/05/icon-course-descri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temberschool.org/wp-content/uploads/2012/05/icon-course-descriptio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975360"/>
                    </a:xfrm>
                    <a:prstGeom prst="rect">
                      <a:avLst/>
                    </a:prstGeom>
                    <a:noFill/>
                    <a:ln>
                      <a:noFill/>
                    </a:ln>
                  </pic:spPr>
                </pic:pic>
              </a:graphicData>
            </a:graphic>
          </wp:inline>
        </w:drawing>
      </w:r>
    </w:p>
    <w:p w14:paraId="2078D3C7"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lastRenderedPageBreak/>
        <w:t>CORE CURRICULUM REQUIRED COURSES</w:t>
      </w:r>
    </w:p>
    <w:p w14:paraId="566144D2"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 with Electives</w:t>
      </w:r>
      <w:r w:rsidR="00625912">
        <w:rPr>
          <w:b/>
          <w:sz w:val="28"/>
        </w:rPr>
        <w:t>,</w:t>
      </w:r>
    </w:p>
    <w:p w14:paraId="6C9A09B9"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6C73EB73" w14:textId="77777777" w:rsidR="00A3735C" w:rsidRDefault="00A3735C"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361C94B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EL - Denotes elective course in core area</w:t>
      </w:r>
    </w:p>
    <w:p w14:paraId="0180EBCC"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xml:space="preserve">** - Denotes additional weighting of 1.0 in GPA         </w:t>
      </w:r>
    </w:p>
    <w:p w14:paraId="49E2AC0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ab/>
      </w:r>
      <w:r>
        <w:rPr>
          <w:sz w:val="18"/>
        </w:rPr>
        <w:tab/>
      </w:r>
      <w:r>
        <w:rPr>
          <w:sz w:val="18"/>
        </w:rPr>
        <w:tab/>
        <w:t xml:space="preserve">                     </w:t>
      </w:r>
      <w:r>
        <w:rPr>
          <w:sz w:val="18"/>
        </w:rPr>
        <w:tab/>
      </w:r>
    </w:p>
    <w:p w14:paraId="17ED735D"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0B6F834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500C72D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089D99F7"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r>
        <w:rPr>
          <w:b/>
          <w:sz w:val="18"/>
          <w:u w:val="single"/>
        </w:rPr>
        <w:t>CODE</w:t>
      </w:r>
      <w:r>
        <w:rPr>
          <w:b/>
          <w:sz w:val="18"/>
          <w:u w:val="single"/>
        </w:rPr>
        <w:tab/>
      </w:r>
      <w:r>
        <w:rPr>
          <w:b/>
          <w:sz w:val="18"/>
          <w:u w:val="single"/>
        </w:rPr>
        <w:tab/>
        <w:t>NUMBER</w:t>
      </w:r>
      <w:r>
        <w:rPr>
          <w:b/>
          <w:sz w:val="18"/>
          <w:u w:val="single"/>
        </w:rPr>
        <w:tab/>
        <w:t>COURSE TITLE</w:t>
      </w:r>
      <w:r>
        <w:rPr>
          <w:b/>
          <w:sz w:val="18"/>
          <w:u w:val="single"/>
        </w:rPr>
        <w:tab/>
        <w:t>PREREQUISITE                    CREDIT</w:t>
      </w:r>
      <w:r>
        <w:rPr>
          <w:b/>
          <w:sz w:val="18"/>
          <w:u w:val="single"/>
        </w:rPr>
        <w:tab/>
        <w:t>GRADE_LEVEL_</w:t>
      </w:r>
    </w:p>
    <w:p w14:paraId="21284AA3"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b/>
          <w:i/>
        </w:rPr>
      </w:pPr>
      <w:r>
        <w:rPr>
          <w:b/>
          <w:i/>
        </w:rPr>
        <w:t>LANGUAGE ARTS</w:t>
      </w:r>
    </w:p>
    <w:p w14:paraId="21C401A5" w14:textId="77777777" w:rsidR="005C4312" w:rsidRPr="00EC704D" w:rsidRDefault="008F4964" w:rsidP="005C4312">
      <w:pPr>
        <w:tabs>
          <w:tab w:val="left" w:pos="1152"/>
          <w:tab w:val="left" w:pos="2160"/>
          <w:tab w:val="left" w:pos="3024"/>
          <w:tab w:val="left" w:pos="4608"/>
          <w:tab w:val="left" w:pos="7200"/>
          <w:tab w:val="left" w:pos="8064"/>
          <w:tab w:val="left" w:pos="8352"/>
          <w:tab w:val="left" w:pos="8640"/>
          <w:tab w:val="left" w:pos="8928"/>
          <w:tab w:val="left" w:pos="9216"/>
        </w:tabs>
        <w:rPr>
          <w:b/>
          <w:i/>
        </w:rPr>
      </w:pPr>
      <w:r w:rsidRPr="00EC704D">
        <w:rPr>
          <w:b/>
        </w:rPr>
        <w:t>(</w:t>
      </w:r>
      <w:r w:rsidRPr="00EC704D">
        <w:rPr>
          <w:b/>
          <w:i/>
        </w:rPr>
        <w:t xml:space="preserve">It is recommended that students have a 4/5 </w:t>
      </w:r>
      <w:r w:rsidR="008641D3" w:rsidRPr="00EC704D">
        <w:rPr>
          <w:b/>
          <w:i/>
        </w:rPr>
        <w:t xml:space="preserve">State Assessment test </w:t>
      </w:r>
      <w:r w:rsidRPr="00EC704D">
        <w:rPr>
          <w:b/>
          <w:i/>
        </w:rPr>
        <w:t>score for Honors and AP courses.)</w:t>
      </w:r>
    </w:p>
    <w:p w14:paraId="777FD3C8" w14:textId="77777777" w:rsidR="008F4964" w:rsidRDefault="008F4964" w:rsidP="005C4312">
      <w:pPr>
        <w:tabs>
          <w:tab w:val="left" w:pos="1152"/>
          <w:tab w:val="left" w:pos="2160"/>
          <w:tab w:val="left" w:pos="3024"/>
          <w:tab w:val="left" w:pos="4608"/>
          <w:tab w:val="left" w:pos="7200"/>
          <w:tab w:val="left" w:pos="8064"/>
          <w:tab w:val="left" w:pos="8352"/>
          <w:tab w:val="left" w:pos="8640"/>
          <w:tab w:val="left" w:pos="8928"/>
          <w:tab w:val="left" w:pos="9216"/>
        </w:tabs>
        <w:rPr>
          <w:b/>
          <w:i/>
        </w:rPr>
      </w:pPr>
    </w:p>
    <w:p w14:paraId="7DEC8C60" w14:textId="77777777" w:rsidR="005C4312" w:rsidRDefault="000C470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GNB</w:t>
      </w:r>
      <w:r>
        <w:rPr>
          <w:sz w:val="18"/>
        </w:rPr>
        <w:tab/>
        <w:t>1001310</w:t>
      </w:r>
      <w:r>
        <w:rPr>
          <w:sz w:val="18"/>
        </w:rPr>
        <w:tab/>
        <w:t xml:space="preserve">    English 1</w:t>
      </w:r>
      <w:r w:rsidR="005C4312">
        <w:rPr>
          <w:sz w:val="18"/>
        </w:rPr>
        <w:tab/>
      </w:r>
      <w:r w:rsidR="005C4312">
        <w:rPr>
          <w:sz w:val="18"/>
        </w:rPr>
        <w:tab/>
        <w:t>1</w:t>
      </w:r>
      <w:r w:rsidR="005C4312">
        <w:rPr>
          <w:sz w:val="18"/>
        </w:rPr>
        <w:tab/>
      </w:r>
      <w:r w:rsidR="005C4312">
        <w:rPr>
          <w:sz w:val="18"/>
        </w:rPr>
        <w:tab/>
      </w:r>
      <w:r w:rsidR="005C4312">
        <w:rPr>
          <w:sz w:val="18"/>
        </w:rPr>
        <w:tab/>
        <w:t>9</w:t>
      </w:r>
    </w:p>
    <w:p w14:paraId="76D22E4A" w14:textId="77777777" w:rsidR="005C4312" w:rsidRDefault="000C470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GNC</w:t>
      </w:r>
      <w:r>
        <w:rPr>
          <w:sz w:val="18"/>
        </w:rPr>
        <w:tab/>
        <w:t>1001320</w:t>
      </w:r>
      <w:r>
        <w:rPr>
          <w:sz w:val="18"/>
        </w:rPr>
        <w:tab/>
        <w:t xml:space="preserve">  *English Honors 1</w:t>
      </w:r>
      <w:r w:rsidR="005C4312">
        <w:rPr>
          <w:sz w:val="18"/>
        </w:rPr>
        <w:tab/>
      </w:r>
      <w:r w:rsidR="005D7D3A">
        <w:rPr>
          <w:sz w:val="18"/>
        </w:rPr>
        <w:t>Teacher Recommendation</w:t>
      </w:r>
      <w:r w:rsidR="005C4312">
        <w:rPr>
          <w:sz w:val="18"/>
        </w:rPr>
        <w:tab/>
      </w:r>
      <w:r w:rsidR="00B76A36">
        <w:rPr>
          <w:sz w:val="18"/>
        </w:rPr>
        <w:t xml:space="preserve">1 </w:t>
      </w:r>
      <w:r w:rsidR="00B76A36">
        <w:rPr>
          <w:sz w:val="18"/>
        </w:rPr>
        <w:tab/>
      </w:r>
      <w:r w:rsidR="005C4312">
        <w:rPr>
          <w:sz w:val="18"/>
        </w:rPr>
        <w:tab/>
      </w:r>
      <w:r w:rsidR="005C4312">
        <w:rPr>
          <w:sz w:val="18"/>
        </w:rPr>
        <w:tab/>
        <w:t>9</w:t>
      </w:r>
    </w:p>
    <w:p w14:paraId="7846D0F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GNE</w:t>
      </w:r>
      <w:r>
        <w:rPr>
          <w:sz w:val="18"/>
        </w:rPr>
        <w:tab/>
        <w:t>1001340</w:t>
      </w:r>
      <w:r>
        <w:rPr>
          <w:sz w:val="18"/>
        </w:rPr>
        <w:tab/>
        <w:t xml:space="preserve">    English </w:t>
      </w:r>
      <w:r w:rsidR="000C4703">
        <w:rPr>
          <w:sz w:val="18"/>
        </w:rPr>
        <w:t>2</w:t>
      </w:r>
      <w:r w:rsidR="000C4703">
        <w:rPr>
          <w:sz w:val="18"/>
        </w:rPr>
        <w:tab/>
        <w:t>English 1</w:t>
      </w:r>
      <w:r>
        <w:rPr>
          <w:sz w:val="18"/>
        </w:rPr>
        <w:tab/>
        <w:t>1</w:t>
      </w:r>
      <w:r>
        <w:rPr>
          <w:sz w:val="18"/>
        </w:rPr>
        <w:tab/>
      </w:r>
      <w:r>
        <w:rPr>
          <w:sz w:val="18"/>
        </w:rPr>
        <w:tab/>
      </w:r>
      <w:r>
        <w:rPr>
          <w:sz w:val="18"/>
        </w:rPr>
        <w:tab/>
        <w:t>10</w:t>
      </w:r>
    </w:p>
    <w:p w14:paraId="4FCC1003"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GNF</w:t>
      </w:r>
      <w:r>
        <w:rPr>
          <w:sz w:val="18"/>
        </w:rPr>
        <w:tab/>
        <w:t>1001350</w:t>
      </w:r>
      <w:r>
        <w:rPr>
          <w:sz w:val="18"/>
        </w:rPr>
        <w:tab/>
        <w:t xml:space="preserve">  *Engli</w:t>
      </w:r>
      <w:r w:rsidR="000C4703">
        <w:rPr>
          <w:sz w:val="18"/>
        </w:rPr>
        <w:t>sh Honors 2</w:t>
      </w:r>
      <w:r w:rsidR="000C4703">
        <w:rPr>
          <w:sz w:val="18"/>
        </w:rPr>
        <w:tab/>
        <w:t>English Honors 1 or Teacher Rec</w:t>
      </w:r>
      <w:r>
        <w:rPr>
          <w:sz w:val="18"/>
        </w:rPr>
        <w:tab/>
        <w:t>1</w:t>
      </w:r>
      <w:r>
        <w:rPr>
          <w:sz w:val="18"/>
        </w:rPr>
        <w:tab/>
      </w:r>
      <w:r>
        <w:rPr>
          <w:sz w:val="18"/>
        </w:rPr>
        <w:tab/>
      </w:r>
      <w:r>
        <w:rPr>
          <w:sz w:val="18"/>
        </w:rPr>
        <w:tab/>
        <w:t>10</w:t>
      </w:r>
    </w:p>
    <w:p w14:paraId="628F3368" w14:textId="77777777" w:rsidR="005C4312" w:rsidRDefault="000C470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GNH</w:t>
      </w:r>
      <w:r>
        <w:rPr>
          <w:sz w:val="18"/>
        </w:rPr>
        <w:tab/>
        <w:t>1001370</w:t>
      </w:r>
      <w:r>
        <w:rPr>
          <w:sz w:val="18"/>
        </w:rPr>
        <w:tab/>
        <w:t xml:space="preserve">    English 3</w:t>
      </w:r>
      <w:r>
        <w:rPr>
          <w:sz w:val="18"/>
        </w:rPr>
        <w:tab/>
        <w:t>English 2</w:t>
      </w:r>
      <w:r w:rsidR="005C4312">
        <w:rPr>
          <w:sz w:val="18"/>
        </w:rPr>
        <w:tab/>
        <w:t>1</w:t>
      </w:r>
      <w:r w:rsidR="005C4312">
        <w:rPr>
          <w:sz w:val="18"/>
        </w:rPr>
        <w:tab/>
      </w:r>
      <w:r w:rsidR="005C4312">
        <w:rPr>
          <w:sz w:val="18"/>
        </w:rPr>
        <w:tab/>
      </w:r>
      <w:r w:rsidR="005C4312">
        <w:rPr>
          <w:sz w:val="18"/>
        </w:rPr>
        <w:tab/>
        <w:t>11</w:t>
      </w:r>
    </w:p>
    <w:p w14:paraId="2AB40156"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w:t>
      </w:r>
      <w:r w:rsidR="000C4703">
        <w:rPr>
          <w:sz w:val="18"/>
        </w:rPr>
        <w:t>NI</w:t>
      </w:r>
      <w:r w:rsidR="000C4703">
        <w:rPr>
          <w:sz w:val="18"/>
        </w:rPr>
        <w:tab/>
        <w:t>1001380</w:t>
      </w:r>
      <w:r w:rsidR="000C4703">
        <w:rPr>
          <w:sz w:val="18"/>
        </w:rPr>
        <w:tab/>
        <w:t xml:space="preserve">  *English Honors 3</w:t>
      </w:r>
      <w:r w:rsidR="000C4703">
        <w:rPr>
          <w:sz w:val="18"/>
        </w:rPr>
        <w:tab/>
        <w:t>English Honors 2 or Teacher Rec</w:t>
      </w:r>
      <w:r>
        <w:rPr>
          <w:sz w:val="18"/>
        </w:rPr>
        <w:tab/>
        <w:t>1</w:t>
      </w:r>
      <w:r>
        <w:rPr>
          <w:sz w:val="18"/>
        </w:rPr>
        <w:tab/>
      </w:r>
      <w:r>
        <w:rPr>
          <w:sz w:val="18"/>
        </w:rPr>
        <w:tab/>
      </w:r>
      <w:r>
        <w:rPr>
          <w:sz w:val="18"/>
        </w:rPr>
        <w:tab/>
        <w:t>11</w:t>
      </w:r>
    </w:p>
    <w:p w14:paraId="56A410F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GNM</w:t>
      </w:r>
      <w:r>
        <w:rPr>
          <w:sz w:val="18"/>
        </w:rPr>
        <w:tab/>
        <w:t>1001420</w:t>
      </w:r>
      <w:r>
        <w:rPr>
          <w:sz w:val="18"/>
        </w:rPr>
        <w:tab/>
        <w:t>**AP Language and Comp</w:t>
      </w:r>
      <w:r>
        <w:rPr>
          <w:sz w:val="18"/>
        </w:rPr>
        <w:tab/>
        <w:t xml:space="preserve">English Honors </w:t>
      </w:r>
      <w:r w:rsidR="000C4703">
        <w:rPr>
          <w:sz w:val="18"/>
        </w:rPr>
        <w:t>2</w:t>
      </w:r>
      <w:r>
        <w:rPr>
          <w:sz w:val="18"/>
        </w:rPr>
        <w:t xml:space="preserve"> </w:t>
      </w:r>
      <w:r w:rsidR="000C4703">
        <w:rPr>
          <w:sz w:val="18"/>
        </w:rPr>
        <w:t>or Teacher Rec</w:t>
      </w:r>
      <w:r>
        <w:rPr>
          <w:sz w:val="18"/>
        </w:rPr>
        <w:t xml:space="preserve"> </w:t>
      </w:r>
      <w:r>
        <w:rPr>
          <w:sz w:val="18"/>
        </w:rPr>
        <w:tab/>
        <w:t>1</w:t>
      </w:r>
      <w:r>
        <w:rPr>
          <w:sz w:val="18"/>
        </w:rPr>
        <w:tab/>
      </w:r>
      <w:r>
        <w:rPr>
          <w:sz w:val="18"/>
        </w:rPr>
        <w:tab/>
      </w:r>
      <w:r>
        <w:rPr>
          <w:sz w:val="18"/>
        </w:rPr>
        <w:tab/>
        <w:t>11</w:t>
      </w:r>
      <w:r w:rsidR="000C4703">
        <w:rPr>
          <w:sz w:val="18"/>
        </w:rPr>
        <w:t>-12</w:t>
      </w:r>
      <w:r>
        <w:rPr>
          <w:sz w:val="18"/>
        </w:rPr>
        <w:tab/>
      </w:r>
      <w:r>
        <w:rPr>
          <w:sz w:val="18"/>
        </w:rPr>
        <w:tab/>
      </w:r>
      <w:r>
        <w:rPr>
          <w:sz w:val="18"/>
        </w:rPr>
        <w:tab/>
      </w:r>
      <w:r>
        <w:rPr>
          <w:sz w:val="18"/>
        </w:rPr>
        <w:tab/>
      </w:r>
    </w:p>
    <w:p w14:paraId="6F2AB913"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GNK</w:t>
      </w:r>
      <w:r>
        <w:rPr>
          <w:sz w:val="18"/>
        </w:rPr>
        <w:tab/>
        <w:t>1001400</w:t>
      </w:r>
      <w:r>
        <w:rPr>
          <w:sz w:val="18"/>
        </w:rPr>
        <w:tab/>
        <w:t xml:space="preserve">    English </w:t>
      </w:r>
      <w:r w:rsidR="000C4703">
        <w:rPr>
          <w:sz w:val="18"/>
        </w:rPr>
        <w:t>4</w:t>
      </w:r>
      <w:r>
        <w:rPr>
          <w:sz w:val="18"/>
        </w:rPr>
        <w:tab/>
        <w:t xml:space="preserve">English </w:t>
      </w:r>
      <w:r w:rsidR="000C4703">
        <w:rPr>
          <w:sz w:val="18"/>
        </w:rPr>
        <w:t>3</w:t>
      </w:r>
      <w:r>
        <w:rPr>
          <w:sz w:val="18"/>
        </w:rPr>
        <w:tab/>
        <w:t>1</w:t>
      </w:r>
      <w:r>
        <w:rPr>
          <w:sz w:val="18"/>
        </w:rPr>
        <w:tab/>
      </w:r>
      <w:r>
        <w:rPr>
          <w:sz w:val="18"/>
        </w:rPr>
        <w:tab/>
      </w:r>
      <w:r>
        <w:rPr>
          <w:sz w:val="18"/>
        </w:rPr>
        <w:tab/>
        <w:t>12</w:t>
      </w:r>
    </w:p>
    <w:p w14:paraId="550B11B3" w14:textId="77777777" w:rsidR="000C4703" w:rsidRDefault="000C470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GNO</w:t>
      </w:r>
      <w:r>
        <w:rPr>
          <w:sz w:val="18"/>
        </w:rPr>
        <w:tab/>
        <w:t>1001405</w:t>
      </w:r>
      <w:r>
        <w:rPr>
          <w:sz w:val="18"/>
        </w:rPr>
        <w:tab/>
        <w:t xml:space="preserve">    English 4: FL College Pr</w:t>
      </w:r>
      <w:r w:rsidR="00910BA1">
        <w:rPr>
          <w:sz w:val="18"/>
        </w:rPr>
        <w:t>ep</w:t>
      </w:r>
      <w:r w:rsidR="00910BA1">
        <w:rPr>
          <w:sz w:val="18"/>
        </w:rPr>
        <w:tab/>
        <w:t>English 3</w:t>
      </w:r>
      <w:r>
        <w:rPr>
          <w:sz w:val="18"/>
        </w:rPr>
        <w:tab/>
        <w:t>1</w:t>
      </w:r>
      <w:r>
        <w:rPr>
          <w:sz w:val="18"/>
        </w:rPr>
        <w:tab/>
      </w:r>
      <w:r>
        <w:rPr>
          <w:sz w:val="18"/>
        </w:rPr>
        <w:tab/>
      </w:r>
      <w:r>
        <w:rPr>
          <w:sz w:val="18"/>
        </w:rPr>
        <w:tab/>
        <w:t>12</w:t>
      </w:r>
    </w:p>
    <w:p w14:paraId="24B2ED5A" w14:textId="77777777" w:rsidR="000C4703"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GNL</w:t>
      </w:r>
      <w:r>
        <w:rPr>
          <w:sz w:val="18"/>
        </w:rPr>
        <w:tab/>
        <w:t>1001410</w:t>
      </w:r>
      <w:r>
        <w:rPr>
          <w:sz w:val="18"/>
        </w:rPr>
        <w:tab/>
        <w:t xml:space="preserve">  *English Honors </w:t>
      </w:r>
      <w:r w:rsidR="00311974">
        <w:rPr>
          <w:sz w:val="18"/>
        </w:rPr>
        <w:t>4</w:t>
      </w:r>
      <w:r>
        <w:rPr>
          <w:sz w:val="18"/>
        </w:rPr>
        <w:tab/>
        <w:t>English Honors III</w:t>
      </w:r>
      <w:r w:rsidR="000C4703">
        <w:rPr>
          <w:sz w:val="18"/>
        </w:rPr>
        <w:t xml:space="preserve"> or Teacher Rec</w:t>
      </w:r>
      <w:r>
        <w:rPr>
          <w:sz w:val="18"/>
        </w:rPr>
        <w:tab/>
        <w:t>1</w:t>
      </w:r>
      <w:r>
        <w:rPr>
          <w:sz w:val="18"/>
        </w:rPr>
        <w:tab/>
      </w:r>
      <w:r>
        <w:rPr>
          <w:sz w:val="18"/>
        </w:rPr>
        <w:tab/>
      </w:r>
      <w:r>
        <w:rPr>
          <w:sz w:val="18"/>
        </w:rPr>
        <w:tab/>
        <w:t>12</w:t>
      </w:r>
    </w:p>
    <w:p w14:paraId="7F4849B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GNN</w:t>
      </w:r>
      <w:r>
        <w:rPr>
          <w:sz w:val="18"/>
        </w:rPr>
        <w:tab/>
        <w:t>1001430</w:t>
      </w:r>
      <w:r>
        <w:rPr>
          <w:sz w:val="18"/>
        </w:rPr>
        <w:tab/>
        <w:t>**AP English Lit &amp; Comp</w:t>
      </w:r>
      <w:r>
        <w:rPr>
          <w:sz w:val="18"/>
        </w:rPr>
        <w:tab/>
        <w:t xml:space="preserve">English Honors </w:t>
      </w:r>
      <w:r w:rsidR="000C4703">
        <w:rPr>
          <w:sz w:val="18"/>
        </w:rPr>
        <w:t>3 or Teacher Rec</w:t>
      </w:r>
      <w:r>
        <w:rPr>
          <w:sz w:val="18"/>
        </w:rPr>
        <w:tab/>
        <w:t>1</w:t>
      </w:r>
      <w:r>
        <w:rPr>
          <w:sz w:val="18"/>
        </w:rPr>
        <w:tab/>
      </w:r>
      <w:r>
        <w:rPr>
          <w:sz w:val="18"/>
        </w:rPr>
        <w:tab/>
      </w:r>
      <w:r>
        <w:rPr>
          <w:sz w:val="18"/>
        </w:rPr>
        <w:tab/>
      </w:r>
      <w:r w:rsidR="000C4703">
        <w:rPr>
          <w:sz w:val="18"/>
        </w:rPr>
        <w:t>11-</w:t>
      </w:r>
      <w:r>
        <w:rPr>
          <w:sz w:val="18"/>
        </w:rPr>
        <w:t>12</w:t>
      </w:r>
    </w:p>
    <w:p w14:paraId="13400DC1" w14:textId="77777777" w:rsidR="005C4312" w:rsidRDefault="008B4116"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GSA</w:t>
      </w:r>
      <w:r w:rsidR="005C4312">
        <w:rPr>
          <w:sz w:val="18"/>
        </w:rPr>
        <w:tab/>
        <w:t>1006300</w:t>
      </w:r>
      <w:r w:rsidR="005C4312">
        <w:rPr>
          <w:sz w:val="18"/>
        </w:rPr>
        <w:tab/>
        <w:t xml:space="preserve">    Journalism </w:t>
      </w:r>
      <w:r w:rsidR="000C4703">
        <w:rPr>
          <w:sz w:val="18"/>
        </w:rPr>
        <w:t>1</w:t>
      </w:r>
      <w:r w:rsidR="005C4312">
        <w:rPr>
          <w:sz w:val="18"/>
        </w:rPr>
        <w:t>-Yearbook</w:t>
      </w:r>
      <w:r w:rsidR="005C4312">
        <w:rPr>
          <w:sz w:val="18"/>
        </w:rPr>
        <w:tab/>
        <w:t>Application</w:t>
      </w:r>
      <w:r w:rsidR="005C4312">
        <w:rPr>
          <w:sz w:val="18"/>
        </w:rPr>
        <w:tab/>
        <w:t>1</w:t>
      </w:r>
      <w:r w:rsidR="005C4312">
        <w:rPr>
          <w:sz w:val="18"/>
        </w:rPr>
        <w:tab/>
        <w:t xml:space="preserve">            </w:t>
      </w:r>
      <w:r w:rsidR="000C4703">
        <w:rPr>
          <w:sz w:val="18"/>
        </w:rPr>
        <w:t xml:space="preserve"> 9</w:t>
      </w:r>
      <w:r w:rsidR="005C4312">
        <w:rPr>
          <w:sz w:val="18"/>
        </w:rPr>
        <w:t>-12</w:t>
      </w:r>
      <w:r w:rsidR="005C4312">
        <w:rPr>
          <w:sz w:val="18"/>
        </w:rPr>
        <w:tab/>
        <w:t>EL</w:t>
      </w:r>
    </w:p>
    <w:p w14:paraId="1B5C61BC" w14:textId="77777777" w:rsidR="005C4312" w:rsidRDefault="008B4116"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GSB</w:t>
      </w:r>
      <w:r w:rsidR="005C4312">
        <w:rPr>
          <w:sz w:val="18"/>
        </w:rPr>
        <w:tab/>
        <w:t>1006310</w:t>
      </w:r>
      <w:r w:rsidR="005C4312">
        <w:rPr>
          <w:sz w:val="18"/>
        </w:rPr>
        <w:tab/>
        <w:t xml:space="preserve">    Journalism </w:t>
      </w:r>
      <w:r w:rsidR="000C4703">
        <w:rPr>
          <w:sz w:val="18"/>
        </w:rPr>
        <w:t>2</w:t>
      </w:r>
      <w:r w:rsidR="005C4312">
        <w:rPr>
          <w:sz w:val="18"/>
        </w:rPr>
        <w:t>-Yearbook</w:t>
      </w:r>
      <w:r w:rsidR="005C4312">
        <w:rPr>
          <w:sz w:val="18"/>
        </w:rPr>
        <w:tab/>
      </w:r>
      <w:r w:rsidR="000C4703">
        <w:rPr>
          <w:sz w:val="18"/>
        </w:rPr>
        <w:t>Journal</w:t>
      </w:r>
      <w:r w:rsidR="00CA6563">
        <w:rPr>
          <w:sz w:val="18"/>
        </w:rPr>
        <w:t>ism</w:t>
      </w:r>
      <w:r w:rsidR="000C4703">
        <w:rPr>
          <w:sz w:val="18"/>
        </w:rPr>
        <w:t xml:space="preserve"> 1/A</w:t>
      </w:r>
      <w:r w:rsidR="005C4312">
        <w:rPr>
          <w:sz w:val="18"/>
        </w:rPr>
        <w:t>pplication</w:t>
      </w:r>
      <w:r w:rsidR="005C4312">
        <w:rPr>
          <w:sz w:val="18"/>
        </w:rPr>
        <w:tab/>
        <w:t>1</w:t>
      </w:r>
      <w:r w:rsidR="005C4312">
        <w:rPr>
          <w:sz w:val="18"/>
        </w:rPr>
        <w:tab/>
        <w:t xml:space="preserve">            1</w:t>
      </w:r>
      <w:r w:rsidR="000C4703">
        <w:rPr>
          <w:sz w:val="18"/>
        </w:rPr>
        <w:t>0</w:t>
      </w:r>
      <w:r w:rsidR="005C4312">
        <w:rPr>
          <w:sz w:val="18"/>
        </w:rPr>
        <w:t xml:space="preserve">-12 </w:t>
      </w:r>
      <w:r w:rsidR="00CA6563">
        <w:rPr>
          <w:sz w:val="18"/>
        </w:rPr>
        <w:t xml:space="preserve">  </w:t>
      </w:r>
      <w:r w:rsidR="005C4312">
        <w:rPr>
          <w:sz w:val="18"/>
        </w:rPr>
        <w:t xml:space="preserve"> EL</w:t>
      </w:r>
    </w:p>
    <w:p w14:paraId="421E1AC0" w14:textId="77777777" w:rsidR="008B4116" w:rsidRDefault="008B4116"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GSC</w:t>
      </w:r>
      <w:r>
        <w:rPr>
          <w:sz w:val="18"/>
        </w:rPr>
        <w:tab/>
        <w:t>1006320</w:t>
      </w:r>
      <w:r>
        <w:rPr>
          <w:sz w:val="18"/>
        </w:rPr>
        <w:tab/>
        <w:t xml:space="preserve">    Journalism 3</w:t>
      </w:r>
      <w:r w:rsidR="00CA6563">
        <w:rPr>
          <w:sz w:val="18"/>
        </w:rPr>
        <w:t>-</w:t>
      </w:r>
      <w:r w:rsidR="00B76A36">
        <w:rPr>
          <w:sz w:val="18"/>
        </w:rPr>
        <w:t xml:space="preserve">Yearbook </w:t>
      </w:r>
      <w:r w:rsidR="00B76A36">
        <w:rPr>
          <w:sz w:val="18"/>
        </w:rPr>
        <w:tab/>
      </w:r>
      <w:r w:rsidR="00CA6563">
        <w:rPr>
          <w:sz w:val="18"/>
        </w:rPr>
        <w:t>Journalism 2/</w:t>
      </w:r>
      <w:r w:rsidR="003656D3">
        <w:rPr>
          <w:sz w:val="18"/>
        </w:rPr>
        <w:t>Teacher Rec.</w:t>
      </w:r>
      <w:r w:rsidR="00CA6563">
        <w:rPr>
          <w:sz w:val="18"/>
        </w:rPr>
        <w:tab/>
        <w:t>1</w:t>
      </w:r>
      <w:r w:rsidR="00CA6563">
        <w:rPr>
          <w:sz w:val="18"/>
        </w:rPr>
        <w:tab/>
      </w:r>
      <w:r w:rsidR="00CA6563">
        <w:rPr>
          <w:sz w:val="18"/>
        </w:rPr>
        <w:tab/>
      </w:r>
      <w:r w:rsidR="00CA6563">
        <w:rPr>
          <w:sz w:val="18"/>
        </w:rPr>
        <w:tab/>
        <w:t>11-12   EL</w:t>
      </w:r>
    </w:p>
    <w:p w14:paraId="17F50D19"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GSD</w:t>
      </w:r>
      <w:r>
        <w:rPr>
          <w:sz w:val="18"/>
        </w:rPr>
        <w:tab/>
        <w:t>1006330</w:t>
      </w:r>
      <w:r>
        <w:rPr>
          <w:sz w:val="18"/>
        </w:rPr>
        <w:tab/>
        <w:t xml:space="preserve">    Journalism 4-Yearbook</w:t>
      </w:r>
      <w:r>
        <w:rPr>
          <w:sz w:val="18"/>
        </w:rPr>
        <w:tab/>
        <w:t>Journalism 2/</w:t>
      </w:r>
      <w:r w:rsidR="003656D3">
        <w:rPr>
          <w:sz w:val="18"/>
        </w:rPr>
        <w:t>Teacher Rec.</w:t>
      </w:r>
      <w:r>
        <w:rPr>
          <w:sz w:val="18"/>
        </w:rPr>
        <w:tab/>
        <w:t>1</w:t>
      </w:r>
      <w:r>
        <w:rPr>
          <w:sz w:val="18"/>
        </w:rPr>
        <w:tab/>
      </w:r>
      <w:r>
        <w:rPr>
          <w:sz w:val="18"/>
        </w:rPr>
        <w:tab/>
      </w:r>
      <w:r>
        <w:rPr>
          <w:sz w:val="18"/>
        </w:rPr>
        <w:tab/>
        <w:t>11-12   EL</w:t>
      </w:r>
    </w:p>
    <w:p w14:paraId="2F04274A"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GMF</w:t>
      </w:r>
      <w:r>
        <w:rPr>
          <w:sz w:val="18"/>
        </w:rPr>
        <w:tab/>
        <w:t>1000410</w:t>
      </w:r>
      <w:r>
        <w:rPr>
          <w:sz w:val="18"/>
        </w:rPr>
        <w:tab/>
        <w:t xml:space="preserve">    Intensive Reading</w:t>
      </w:r>
      <w:r>
        <w:rPr>
          <w:sz w:val="18"/>
        </w:rPr>
        <w:tab/>
        <w:t>Teacher Recommendation</w:t>
      </w:r>
      <w:r>
        <w:rPr>
          <w:sz w:val="18"/>
        </w:rPr>
        <w:tab/>
        <w:t>1</w:t>
      </w:r>
      <w:r>
        <w:rPr>
          <w:sz w:val="18"/>
        </w:rPr>
        <w:tab/>
      </w:r>
      <w:r>
        <w:rPr>
          <w:sz w:val="18"/>
        </w:rPr>
        <w:tab/>
      </w:r>
      <w:r>
        <w:rPr>
          <w:sz w:val="18"/>
        </w:rPr>
        <w:tab/>
        <w:t>9-12</w:t>
      </w:r>
      <w:r>
        <w:rPr>
          <w:sz w:val="18"/>
        </w:rPr>
        <w:tab/>
        <w:t>EL</w:t>
      </w:r>
    </w:p>
    <w:p w14:paraId="4D6405FE"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GPA</w:t>
      </w:r>
      <w:r>
        <w:rPr>
          <w:sz w:val="18"/>
        </w:rPr>
        <w:tab/>
        <w:t>1002300</w:t>
      </w:r>
      <w:r>
        <w:rPr>
          <w:sz w:val="18"/>
        </w:rPr>
        <w:tab/>
        <w:t xml:space="preserve">    ESOL 1</w:t>
      </w:r>
      <w:r>
        <w:rPr>
          <w:sz w:val="18"/>
        </w:rPr>
        <w:tab/>
      </w:r>
      <w:r>
        <w:rPr>
          <w:sz w:val="18"/>
        </w:rPr>
        <w:tab/>
        <w:t>Limited English</w:t>
      </w:r>
      <w:r>
        <w:rPr>
          <w:sz w:val="18"/>
        </w:rPr>
        <w:tab/>
        <w:t>1</w:t>
      </w:r>
      <w:r>
        <w:rPr>
          <w:sz w:val="18"/>
        </w:rPr>
        <w:tab/>
      </w:r>
      <w:r>
        <w:rPr>
          <w:sz w:val="18"/>
        </w:rPr>
        <w:tab/>
      </w:r>
      <w:r>
        <w:rPr>
          <w:sz w:val="18"/>
        </w:rPr>
        <w:tab/>
        <w:t>9-12</w:t>
      </w:r>
    </w:p>
    <w:p w14:paraId="1146BF63"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GPB</w:t>
      </w:r>
      <w:r>
        <w:rPr>
          <w:sz w:val="18"/>
        </w:rPr>
        <w:tab/>
        <w:t>1002310</w:t>
      </w:r>
      <w:r>
        <w:rPr>
          <w:sz w:val="18"/>
        </w:rPr>
        <w:tab/>
        <w:t xml:space="preserve">    ESOL 2</w:t>
      </w:r>
      <w:r>
        <w:rPr>
          <w:sz w:val="18"/>
        </w:rPr>
        <w:tab/>
      </w:r>
      <w:r>
        <w:rPr>
          <w:sz w:val="18"/>
        </w:rPr>
        <w:tab/>
        <w:t>Limited English</w:t>
      </w:r>
      <w:r>
        <w:rPr>
          <w:sz w:val="18"/>
        </w:rPr>
        <w:tab/>
        <w:t>1</w:t>
      </w:r>
      <w:r>
        <w:rPr>
          <w:sz w:val="18"/>
        </w:rPr>
        <w:tab/>
      </w:r>
      <w:r>
        <w:rPr>
          <w:sz w:val="18"/>
        </w:rPr>
        <w:tab/>
      </w:r>
      <w:r>
        <w:rPr>
          <w:sz w:val="18"/>
        </w:rPr>
        <w:tab/>
        <w:t>9-12</w:t>
      </w:r>
      <w:r>
        <w:rPr>
          <w:sz w:val="18"/>
        </w:rPr>
        <w:tab/>
      </w:r>
      <w:r>
        <w:rPr>
          <w:sz w:val="18"/>
        </w:rPr>
        <w:tab/>
      </w:r>
      <w:r>
        <w:rPr>
          <w:sz w:val="18"/>
        </w:rPr>
        <w:tab/>
      </w:r>
      <w:r>
        <w:rPr>
          <w:sz w:val="18"/>
        </w:rPr>
        <w:tab/>
      </w:r>
      <w:r>
        <w:rPr>
          <w:sz w:val="18"/>
        </w:rPr>
        <w:tab/>
      </w:r>
      <w:r>
        <w:rPr>
          <w:sz w:val="18"/>
        </w:rPr>
        <w:tab/>
      </w:r>
      <w:r>
        <w:rPr>
          <w:sz w:val="18"/>
        </w:rPr>
        <w:tab/>
      </w:r>
    </w:p>
    <w:p w14:paraId="6228F1D5"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GPC</w:t>
      </w:r>
      <w:r>
        <w:rPr>
          <w:sz w:val="18"/>
        </w:rPr>
        <w:tab/>
        <w:t>1002320</w:t>
      </w:r>
      <w:r>
        <w:rPr>
          <w:sz w:val="18"/>
        </w:rPr>
        <w:tab/>
        <w:t xml:space="preserve">    ESOL 3</w:t>
      </w:r>
      <w:r>
        <w:rPr>
          <w:sz w:val="18"/>
        </w:rPr>
        <w:tab/>
      </w:r>
      <w:r>
        <w:rPr>
          <w:sz w:val="18"/>
        </w:rPr>
        <w:tab/>
        <w:t>Limited English</w:t>
      </w:r>
      <w:r>
        <w:rPr>
          <w:sz w:val="18"/>
        </w:rPr>
        <w:tab/>
        <w:t>1</w:t>
      </w:r>
      <w:r>
        <w:rPr>
          <w:sz w:val="18"/>
        </w:rPr>
        <w:tab/>
      </w:r>
      <w:r>
        <w:rPr>
          <w:sz w:val="18"/>
        </w:rPr>
        <w:tab/>
      </w:r>
      <w:r>
        <w:rPr>
          <w:sz w:val="18"/>
        </w:rPr>
        <w:tab/>
        <w:t>9-12</w:t>
      </w:r>
    </w:p>
    <w:p w14:paraId="57D27369" w14:textId="77777777" w:rsidR="000C470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GPJ</w:t>
      </w:r>
      <w:r>
        <w:rPr>
          <w:sz w:val="18"/>
        </w:rPr>
        <w:tab/>
        <w:t>1002520</w:t>
      </w:r>
      <w:r>
        <w:rPr>
          <w:sz w:val="18"/>
        </w:rPr>
        <w:tab/>
        <w:t xml:space="preserve">    ESOL 4</w:t>
      </w:r>
      <w:r>
        <w:rPr>
          <w:sz w:val="18"/>
        </w:rPr>
        <w:tab/>
      </w:r>
      <w:r>
        <w:rPr>
          <w:sz w:val="18"/>
        </w:rPr>
        <w:tab/>
        <w:t>Limited English</w:t>
      </w:r>
      <w:r>
        <w:rPr>
          <w:sz w:val="18"/>
        </w:rPr>
        <w:tab/>
        <w:t>1</w:t>
      </w:r>
      <w:r>
        <w:rPr>
          <w:sz w:val="18"/>
        </w:rPr>
        <w:tab/>
        <w:t xml:space="preserve"> </w:t>
      </w:r>
      <w:r>
        <w:rPr>
          <w:sz w:val="18"/>
        </w:rPr>
        <w:tab/>
      </w:r>
      <w:r>
        <w:rPr>
          <w:sz w:val="18"/>
        </w:rPr>
        <w:tab/>
        <w:t>9-12</w:t>
      </w:r>
    </w:p>
    <w:p w14:paraId="3FA266B9" w14:textId="77777777" w:rsidR="00CA6563" w:rsidRDefault="00CA656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GPD</w:t>
      </w:r>
      <w:r>
        <w:rPr>
          <w:sz w:val="18"/>
        </w:rPr>
        <w:tab/>
        <w:t>1002381</w:t>
      </w:r>
      <w:r>
        <w:rPr>
          <w:sz w:val="18"/>
        </w:rPr>
        <w:tab/>
        <w:t xml:space="preserve">    ESOL Developmental LA</w:t>
      </w:r>
      <w:r>
        <w:rPr>
          <w:sz w:val="18"/>
        </w:rPr>
        <w:tab/>
        <w:t>Limited English</w:t>
      </w:r>
      <w:r>
        <w:rPr>
          <w:sz w:val="18"/>
        </w:rPr>
        <w:tab/>
        <w:t>1</w:t>
      </w:r>
      <w:r>
        <w:rPr>
          <w:sz w:val="18"/>
        </w:rPr>
        <w:tab/>
      </w:r>
      <w:r>
        <w:rPr>
          <w:sz w:val="18"/>
        </w:rPr>
        <w:tab/>
      </w:r>
      <w:r>
        <w:rPr>
          <w:sz w:val="18"/>
        </w:rPr>
        <w:tab/>
        <w:t>9-12</w:t>
      </w:r>
    </w:p>
    <w:p w14:paraId="544BB06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________________________________________________________________________________________________________</w:t>
      </w:r>
    </w:p>
    <w:p w14:paraId="76BB6084" w14:textId="77777777" w:rsidR="005C4312" w:rsidRDefault="008B0D48"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b/>
          <w:i/>
          <w:sz w:val="22"/>
        </w:rPr>
      </w:pPr>
      <w:r>
        <w:rPr>
          <w:b/>
          <w:i/>
        </w:rPr>
        <w:t xml:space="preserve">MATHEMATICS - </w:t>
      </w:r>
      <w:r w:rsidR="009E49AC" w:rsidRPr="008B0D48">
        <w:rPr>
          <w:b/>
          <w:i/>
          <w:sz w:val="22"/>
        </w:rPr>
        <w:t>All Math classes require Teacher Recommendation</w:t>
      </w:r>
    </w:p>
    <w:p w14:paraId="0D72A6E3" w14:textId="77777777" w:rsidR="008F4964" w:rsidRPr="00266A5A" w:rsidRDefault="008641D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b/>
          <w:i/>
        </w:rPr>
      </w:pPr>
      <w:r w:rsidRPr="00266A5A">
        <w:rPr>
          <w:b/>
        </w:rPr>
        <w:t>(</w:t>
      </w:r>
      <w:r w:rsidRPr="00266A5A">
        <w:rPr>
          <w:b/>
          <w:i/>
        </w:rPr>
        <w:t>It is recommended that students have a 4/5 State Assessment test score for Honors and AP courses.)</w:t>
      </w:r>
    </w:p>
    <w:p w14:paraId="0278FA8E" w14:textId="77777777" w:rsidR="008641D3" w:rsidRPr="008B0D48" w:rsidRDefault="008641D3"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b/>
          <w:i/>
          <w:sz w:val="28"/>
        </w:rPr>
      </w:pPr>
    </w:p>
    <w:p w14:paraId="7630D3E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IMJ</w:t>
      </w:r>
      <w:r>
        <w:rPr>
          <w:sz w:val="18"/>
        </w:rPr>
        <w:tab/>
        <w:t>1200370</w:t>
      </w:r>
      <w:r>
        <w:rPr>
          <w:sz w:val="18"/>
        </w:rPr>
        <w:tab/>
        <w:t xml:space="preserve">    Algebra </w:t>
      </w:r>
      <w:r w:rsidR="009E49AC">
        <w:rPr>
          <w:sz w:val="18"/>
        </w:rPr>
        <w:t>1a</w:t>
      </w:r>
      <w:r>
        <w:rPr>
          <w:sz w:val="18"/>
        </w:rPr>
        <w:t xml:space="preserve"> </w:t>
      </w:r>
      <w:r>
        <w:rPr>
          <w:sz w:val="18"/>
        </w:rPr>
        <w:tab/>
      </w:r>
      <w:r w:rsidR="00945DB4">
        <w:rPr>
          <w:sz w:val="18"/>
        </w:rPr>
        <w:tab/>
        <w:t>1</w:t>
      </w:r>
      <w:r w:rsidR="00945DB4">
        <w:rPr>
          <w:sz w:val="18"/>
        </w:rPr>
        <w:tab/>
        <w:t xml:space="preserve">  </w:t>
      </w:r>
      <w:r>
        <w:rPr>
          <w:sz w:val="18"/>
        </w:rPr>
        <w:tab/>
      </w:r>
      <w:r w:rsidR="00945DB4">
        <w:rPr>
          <w:sz w:val="18"/>
        </w:rPr>
        <w:tab/>
        <w:t>9-10</w:t>
      </w:r>
    </w:p>
    <w:p w14:paraId="4A3D44B8" w14:textId="77777777" w:rsidR="00945DB4"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IMK</w:t>
      </w:r>
      <w:r>
        <w:rPr>
          <w:sz w:val="18"/>
        </w:rPr>
        <w:tab/>
        <w:t>1200380</w:t>
      </w:r>
      <w:r>
        <w:rPr>
          <w:sz w:val="18"/>
        </w:rPr>
        <w:tab/>
        <w:t xml:space="preserve">    Algebra </w:t>
      </w:r>
      <w:r w:rsidR="009E49AC">
        <w:rPr>
          <w:sz w:val="18"/>
        </w:rPr>
        <w:t>1b</w:t>
      </w:r>
      <w:r>
        <w:rPr>
          <w:sz w:val="18"/>
        </w:rPr>
        <w:tab/>
        <w:t xml:space="preserve">Algebra </w:t>
      </w:r>
      <w:r w:rsidR="003F3893">
        <w:rPr>
          <w:sz w:val="18"/>
        </w:rPr>
        <w:t>1a</w:t>
      </w:r>
      <w:r>
        <w:rPr>
          <w:sz w:val="18"/>
        </w:rPr>
        <w:t xml:space="preserve"> </w:t>
      </w:r>
      <w:r>
        <w:rPr>
          <w:sz w:val="18"/>
        </w:rPr>
        <w:tab/>
        <w:t>1</w:t>
      </w:r>
      <w:r>
        <w:rPr>
          <w:sz w:val="18"/>
        </w:rPr>
        <w:tab/>
        <w:t xml:space="preserve">  </w:t>
      </w:r>
      <w:r w:rsidR="00945DB4">
        <w:rPr>
          <w:sz w:val="18"/>
        </w:rPr>
        <w:tab/>
      </w:r>
      <w:r w:rsidR="00945DB4">
        <w:rPr>
          <w:sz w:val="18"/>
        </w:rPr>
        <w:tab/>
      </w:r>
      <w:r>
        <w:rPr>
          <w:sz w:val="18"/>
        </w:rPr>
        <w:t>10</w:t>
      </w:r>
      <w:r w:rsidR="00945DB4">
        <w:rPr>
          <w:sz w:val="18"/>
        </w:rPr>
        <w:t>-</w:t>
      </w:r>
      <w:r>
        <w:rPr>
          <w:sz w:val="18"/>
        </w:rPr>
        <w:t>11</w:t>
      </w:r>
    </w:p>
    <w:p w14:paraId="2B82197E"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IMB</w:t>
      </w:r>
      <w:r>
        <w:rPr>
          <w:sz w:val="18"/>
        </w:rPr>
        <w:tab/>
        <w:t>1200310</w:t>
      </w:r>
      <w:r>
        <w:rPr>
          <w:sz w:val="18"/>
        </w:rPr>
        <w:tab/>
        <w:t xml:space="preserve">    Algebra </w:t>
      </w:r>
      <w:r w:rsidR="009E49AC">
        <w:rPr>
          <w:sz w:val="18"/>
        </w:rPr>
        <w:t>1</w:t>
      </w:r>
      <w:r>
        <w:rPr>
          <w:sz w:val="18"/>
        </w:rPr>
        <w:tab/>
      </w:r>
      <w:r>
        <w:rPr>
          <w:sz w:val="18"/>
        </w:rPr>
        <w:tab/>
        <w:t>1</w:t>
      </w:r>
      <w:r>
        <w:rPr>
          <w:sz w:val="18"/>
        </w:rPr>
        <w:tab/>
        <w:t xml:space="preserve">  </w:t>
      </w:r>
      <w:r w:rsidR="00945DB4">
        <w:rPr>
          <w:sz w:val="18"/>
        </w:rPr>
        <w:tab/>
      </w:r>
      <w:r w:rsidR="00945DB4">
        <w:rPr>
          <w:sz w:val="18"/>
        </w:rPr>
        <w:tab/>
      </w:r>
      <w:r>
        <w:rPr>
          <w:sz w:val="18"/>
        </w:rPr>
        <w:t>9</w:t>
      </w:r>
      <w:r w:rsidR="00945DB4">
        <w:rPr>
          <w:sz w:val="18"/>
        </w:rPr>
        <w:t>-</w:t>
      </w:r>
      <w:r>
        <w:rPr>
          <w:sz w:val="18"/>
        </w:rPr>
        <w:t>1</w:t>
      </w:r>
      <w:r w:rsidR="00945DB4">
        <w:rPr>
          <w:sz w:val="18"/>
        </w:rPr>
        <w:t>1</w:t>
      </w:r>
    </w:p>
    <w:p w14:paraId="3918B7A9"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ISB</w:t>
      </w:r>
      <w:r>
        <w:rPr>
          <w:sz w:val="18"/>
        </w:rPr>
        <w:tab/>
        <w:t>1206310</w:t>
      </w:r>
      <w:r>
        <w:rPr>
          <w:sz w:val="18"/>
        </w:rPr>
        <w:tab/>
        <w:t xml:space="preserve">    Geometry</w:t>
      </w:r>
      <w:r>
        <w:rPr>
          <w:sz w:val="18"/>
        </w:rPr>
        <w:tab/>
      </w:r>
      <w:r w:rsidR="003F3893">
        <w:rPr>
          <w:sz w:val="18"/>
        </w:rPr>
        <w:t>Algebra 1 equivalent</w:t>
      </w:r>
      <w:r>
        <w:rPr>
          <w:sz w:val="18"/>
        </w:rPr>
        <w:tab/>
        <w:t>1</w:t>
      </w:r>
      <w:r>
        <w:rPr>
          <w:sz w:val="18"/>
        </w:rPr>
        <w:tab/>
        <w:t xml:space="preserve">  </w:t>
      </w:r>
      <w:r w:rsidR="00945DB4">
        <w:rPr>
          <w:sz w:val="18"/>
        </w:rPr>
        <w:tab/>
      </w:r>
      <w:r w:rsidR="00945DB4">
        <w:rPr>
          <w:sz w:val="18"/>
        </w:rPr>
        <w:tab/>
      </w:r>
      <w:r>
        <w:rPr>
          <w:sz w:val="18"/>
        </w:rPr>
        <w:t>9</w:t>
      </w:r>
      <w:r w:rsidR="00945DB4">
        <w:rPr>
          <w:sz w:val="18"/>
        </w:rPr>
        <w:t>-</w:t>
      </w:r>
      <w:r>
        <w:rPr>
          <w:sz w:val="18"/>
        </w:rPr>
        <w:t>12</w:t>
      </w:r>
    </w:p>
    <w:p w14:paraId="044AB3C7" w14:textId="77777777" w:rsidR="009E49AC" w:rsidRDefault="009E49AC" w:rsidP="009E49AC">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ISC</w:t>
      </w:r>
      <w:r>
        <w:rPr>
          <w:sz w:val="18"/>
        </w:rPr>
        <w:tab/>
        <w:t>1206320</w:t>
      </w:r>
      <w:r>
        <w:rPr>
          <w:sz w:val="18"/>
        </w:rPr>
        <w:tab/>
        <w:t xml:space="preserve">  *Geometry Honors</w:t>
      </w:r>
      <w:r>
        <w:rPr>
          <w:sz w:val="18"/>
        </w:rPr>
        <w:tab/>
        <w:t xml:space="preserve">Algebra </w:t>
      </w:r>
      <w:r w:rsidR="003F3893">
        <w:rPr>
          <w:sz w:val="18"/>
        </w:rPr>
        <w:t>1</w:t>
      </w:r>
      <w:r>
        <w:rPr>
          <w:sz w:val="18"/>
        </w:rPr>
        <w:t xml:space="preserve"> </w:t>
      </w:r>
      <w:r>
        <w:rPr>
          <w:sz w:val="18"/>
        </w:rPr>
        <w:tab/>
        <w:t>1</w:t>
      </w:r>
      <w:r>
        <w:rPr>
          <w:sz w:val="18"/>
        </w:rPr>
        <w:tab/>
        <w:t xml:space="preserve">  </w:t>
      </w:r>
      <w:r w:rsidR="00945DB4">
        <w:rPr>
          <w:sz w:val="18"/>
        </w:rPr>
        <w:tab/>
      </w:r>
      <w:r w:rsidR="00945DB4">
        <w:rPr>
          <w:sz w:val="18"/>
        </w:rPr>
        <w:tab/>
      </w:r>
      <w:r>
        <w:rPr>
          <w:sz w:val="18"/>
        </w:rPr>
        <w:t>9</w:t>
      </w:r>
      <w:r w:rsidR="00945DB4">
        <w:rPr>
          <w:sz w:val="18"/>
        </w:rPr>
        <w:t>-</w:t>
      </w:r>
      <w:r>
        <w:rPr>
          <w:sz w:val="18"/>
        </w:rPr>
        <w:t>10</w:t>
      </w:r>
    </w:p>
    <w:p w14:paraId="40DF838E" w14:textId="77777777" w:rsidR="005C4312" w:rsidRDefault="006B6BAC"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IUC</w:t>
      </w:r>
      <w:r w:rsidR="005C4312">
        <w:rPr>
          <w:sz w:val="18"/>
        </w:rPr>
        <w:tab/>
        <w:t>120</w:t>
      </w:r>
      <w:r>
        <w:rPr>
          <w:sz w:val="18"/>
        </w:rPr>
        <w:t>7</w:t>
      </w:r>
      <w:r w:rsidR="005C4312">
        <w:rPr>
          <w:sz w:val="18"/>
        </w:rPr>
        <w:t>300</w:t>
      </w:r>
      <w:r w:rsidR="005C4312">
        <w:rPr>
          <w:sz w:val="18"/>
        </w:rPr>
        <w:tab/>
        <w:t xml:space="preserve">    Liberal Arts Mathematics</w:t>
      </w:r>
      <w:r w:rsidR="00CE07A6">
        <w:rPr>
          <w:sz w:val="18"/>
        </w:rPr>
        <w:t xml:space="preserve"> 1</w:t>
      </w:r>
      <w:r w:rsidR="005C4312">
        <w:rPr>
          <w:sz w:val="18"/>
        </w:rPr>
        <w:tab/>
        <w:t xml:space="preserve">Algebra </w:t>
      </w:r>
      <w:r w:rsidR="003F3893">
        <w:rPr>
          <w:sz w:val="18"/>
        </w:rPr>
        <w:t>1 equivalent</w:t>
      </w:r>
      <w:r w:rsidR="005C4312">
        <w:rPr>
          <w:sz w:val="18"/>
        </w:rPr>
        <w:t xml:space="preserve"> </w:t>
      </w:r>
      <w:r w:rsidR="005C4312">
        <w:rPr>
          <w:sz w:val="18"/>
        </w:rPr>
        <w:tab/>
        <w:t>1</w:t>
      </w:r>
      <w:r w:rsidR="005C4312">
        <w:rPr>
          <w:sz w:val="18"/>
        </w:rPr>
        <w:tab/>
      </w:r>
      <w:r w:rsidR="005C4312">
        <w:rPr>
          <w:sz w:val="18"/>
        </w:rPr>
        <w:tab/>
      </w:r>
      <w:r w:rsidR="00945DB4">
        <w:rPr>
          <w:sz w:val="18"/>
        </w:rPr>
        <w:tab/>
      </w:r>
      <w:r w:rsidR="005C4312">
        <w:rPr>
          <w:sz w:val="18"/>
        </w:rPr>
        <w:t>10</w:t>
      </w:r>
      <w:r w:rsidR="00945DB4">
        <w:rPr>
          <w:sz w:val="18"/>
        </w:rPr>
        <w:t>-</w:t>
      </w:r>
      <w:r w:rsidR="005C4312">
        <w:rPr>
          <w:sz w:val="18"/>
        </w:rPr>
        <w:t>12</w:t>
      </w:r>
    </w:p>
    <w:p w14:paraId="59C6A325" w14:textId="77777777" w:rsidR="00CE07A6" w:rsidRDefault="005F5C08"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IUD</w:t>
      </w:r>
      <w:r>
        <w:rPr>
          <w:sz w:val="18"/>
        </w:rPr>
        <w:tab/>
        <w:t>1207310</w:t>
      </w:r>
      <w:r w:rsidR="00CE07A6">
        <w:rPr>
          <w:sz w:val="18"/>
        </w:rPr>
        <w:tab/>
        <w:t xml:space="preserve">    Liberal Arts Mathematics 2</w:t>
      </w:r>
      <w:r w:rsidR="00CE07A6">
        <w:rPr>
          <w:sz w:val="18"/>
        </w:rPr>
        <w:tab/>
        <w:t xml:space="preserve">Geometry </w:t>
      </w:r>
      <w:r w:rsidR="00CE07A6">
        <w:rPr>
          <w:sz w:val="18"/>
        </w:rPr>
        <w:tab/>
        <w:t>1</w:t>
      </w:r>
      <w:r w:rsidR="00CE07A6">
        <w:rPr>
          <w:sz w:val="18"/>
        </w:rPr>
        <w:tab/>
      </w:r>
      <w:r w:rsidR="00CE07A6">
        <w:rPr>
          <w:sz w:val="18"/>
        </w:rPr>
        <w:tab/>
      </w:r>
      <w:r w:rsidR="00CE07A6">
        <w:rPr>
          <w:sz w:val="18"/>
        </w:rPr>
        <w:tab/>
        <w:t>11-12</w:t>
      </w:r>
    </w:p>
    <w:p w14:paraId="346DA40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IMD</w:t>
      </w:r>
      <w:r>
        <w:rPr>
          <w:sz w:val="18"/>
        </w:rPr>
        <w:tab/>
        <w:t>1200330</w:t>
      </w:r>
      <w:r>
        <w:rPr>
          <w:sz w:val="18"/>
        </w:rPr>
        <w:tab/>
        <w:t xml:space="preserve">    Algebra </w:t>
      </w:r>
      <w:r w:rsidR="003F3893">
        <w:rPr>
          <w:sz w:val="18"/>
        </w:rPr>
        <w:t>2</w:t>
      </w:r>
      <w:r>
        <w:rPr>
          <w:sz w:val="18"/>
        </w:rPr>
        <w:tab/>
      </w:r>
      <w:r w:rsidR="003F3893">
        <w:rPr>
          <w:sz w:val="18"/>
        </w:rPr>
        <w:t>Algebra 1 equivalent</w:t>
      </w:r>
      <w:r>
        <w:rPr>
          <w:sz w:val="18"/>
        </w:rPr>
        <w:tab/>
        <w:t>1</w:t>
      </w:r>
      <w:r>
        <w:rPr>
          <w:sz w:val="18"/>
        </w:rPr>
        <w:tab/>
      </w:r>
      <w:r>
        <w:rPr>
          <w:sz w:val="18"/>
        </w:rPr>
        <w:tab/>
      </w:r>
      <w:r w:rsidR="00945DB4">
        <w:rPr>
          <w:sz w:val="18"/>
        </w:rPr>
        <w:tab/>
      </w:r>
      <w:r w:rsidR="00F24E54">
        <w:rPr>
          <w:sz w:val="18"/>
        </w:rPr>
        <w:t>9</w:t>
      </w:r>
      <w:r w:rsidR="00945DB4">
        <w:rPr>
          <w:sz w:val="18"/>
        </w:rPr>
        <w:t>-</w:t>
      </w:r>
      <w:r>
        <w:rPr>
          <w:sz w:val="18"/>
        </w:rPr>
        <w:t>12</w:t>
      </w:r>
    </w:p>
    <w:p w14:paraId="6D395A81" w14:textId="77777777" w:rsidR="009E49AC"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IME</w:t>
      </w:r>
      <w:r>
        <w:rPr>
          <w:sz w:val="18"/>
        </w:rPr>
        <w:tab/>
        <w:t>1200340</w:t>
      </w:r>
      <w:r>
        <w:rPr>
          <w:sz w:val="18"/>
        </w:rPr>
        <w:tab/>
        <w:t xml:space="preserve">  *Algebra </w:t>
      </w:r>
      <w:r w:rsidR="003F3893">
        <w:rPr>
          <w:sz w:val="18"/>
        </w:rPr>
        <w:t>2</w:t>
      </w:r>
      <w:r>
        <w:rPr>
          <w:sz w:val="18"/>
        </w:rPr>
        <w:t xml:space="preserve"> Honors</w:t>
      </w:r>
      <w:r>
        <w:rPr>
          <w:sz w:val="18"/>
        </w:rPr>
        <w:tab/>
      </w:r>
      <w:r w:rsidR="003F3893">
        <w:rPr>
          <w:sz w:val="18"/>
        </w:rPr>
        <w:t>Algebra 1 equivalent</w:t>
      </w:r>
      <w:r>
        <w:rPr>
          <w:sz w:val="18"/>
        </w:rPr>
        <w:tab/>
        <w:t>1</w:t>
      </w:r>
      <w:r>
        <w:rPr>
          <w:sz w:val="18"/>
        </w:rPr>
        <w:tab/>
      </w:r>
      <w:r>
        <w:rPr>
          <w:sz w:val="18"/>
        </w:rPr>
        <w:tab/>
      </w:r>
      <w:r w:rsidR="00945DB4">
        <w:rPr>
          <w:sz w:val="18"/>
        </w:rPr>
        <w:tab/>
      </w:r>
      <w:r w:rsidR="00F24E54">
        <w:rPr>
          <w:sz w:val="18"/>
        </w:rPr>
        <w:t>9</w:t>
      </w:r>
      <w:r w:rsidR="00BD4F13">
        <w:rPr>
          <w:sz w:val="18"/>
        </w:rPr>
        <w:t>-1</w:t>
      </w:r>
      <w:r w:rsidR="00945DB4">
        <w:rPr>
          <w:sz w:val="18"/>
        </w:rPr>
        <w:t>2</w:t>
      </w:r>
    </w:p>
    <w:p w14:paraId="4C520425" w14:textId="77777777" w:rsidR="001F2CBA" w:rsidRDefault="001F2CBA"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INE</w:t>
      </w:r>
      <w:r>
        <w:rPr>
          <w:sz w:val="18"/>
        </w:rPr>
        <w:tab/>
        <w:t>1201315</w:t>
      </w:r>
      <w:r>
        <w:rPr>
          <w:sz w:val="18"/>
        </w:rPr>
        <w:tab/>
        <w:t>*Analysis of Functions Honors</w:t>
      </w:r>
      <w:r>
        <w:rPr>
          <w:sz w:val="18"/>
        </w:rPr>
        <w:tab/>
        <w:t xml:space="preserve">Algebra 2/Hon &amp; </w:t>
      </w:r>
      <w:proofErr w:type="spellStart"/>
      <w:r>
        <w:rPr>
          <w:sz w:val="18"/>
        </w:rPr>
        <w:t>Geom</w:t>
      </w:r>
      <w:proofErr w:type="spellEnd"/>
      <w:r>
        <w:rPr>
          <w:sz w:val="18"/>
        </w:rPr>
        <w:t>/Hon</w:t>
      </w:r>
      <w:r>
        <w:rPr>
          <w:sz w:val="18"/>
        </w:rPr>
        <w:tab/>
        <w:t>½</w:t>
      </w:r>
      <w:r>
        <w:rPr>
          <w:sz w:val="18"/>
        </w:rPr>
        <w:tab/>
      </w:r>
      <w:r>
        <w:rPr>
          <w:sz w:val="18"/>
        </w:rPr>
        <w:tab/>
      </w:r>
      <w:r>
        <w:rPr>
          <w:sz w:val="18"/>
        </w:rPr>
        <w:tab/>
        <w:t>11-12</w:t>
      </w:r>
    </w:p>
    <w:p w14:paraId="0175CDE5" w14:textId="77777777" w:rsidR="001F2CBA" w:rsidRDefault="001F2CBA" w:rsidP="005C4312">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IXA</w:t>
      </w:r>
      <w:r>
        <w:rPr>
          <w:sz w:val="18"/>
        </w:rPr>
        <w:tab/>
        <w:t>1211300</w:t>
      </w:r>
      <w:r>
        <w:rPr>
          <w:sz w:val="18"/>
        </w:rPr>
        <w:tab/>
        <w:t>*Trigonometry Honors</w:t>
      </w:r>
      <w:r>
        <w:rPr>
          <w:sz w:val="18"/>
        </w:rPr>
        <w:tab/>
        <w:t xml:space="preserve">Algebra 2/Hon &amp; </w:t>
      </w:r>
      <w:proofErr w:type="spellStart"/>
      <w:r>
        <w:rPr>
          <w:sz w:val="18"/>
        </w:rPr>
        <w:t>Geom</w:t>
      </w:r>
      <w:proofErr w:type="spellEnd"/>
      <w:r>
        <w:rPr>
          <w:sz w:val="18"/>
        </w:rPr>
        <w:t>/Hon</w:t>
      </w:r>
      <w:r>
        <w:rPr>
          <w:sz w:val="18"/>
        </w:rPr>
        <w:tab/>
        <w:t>½</w:t>
      </w:r>
      <w:r>
        <w:rPr>
          <w:sz w:val="18"/>
        </w:rPr>
        <w:tab/>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1067FE" w14:paraId="704326AF" w14:textId="77777777" w:rsidTr="001067FE">
        <w:trPr>
          <w:trHeight w:val="330"/>
        </w:trPr>
        <w:tc>
          <w:tcPr>
            <w:tcW w:w="9360" w:type="dxa"/>
          </w:tcPr>
          <w:p w14:paraId="1F68847D" w14:textId="77777777" w:rsidR="001067FE" w:rsidRDefault="001067FE" w:rsidP="001067FE">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INE</w:t>
            </w:r>
            <w:r>
              <w:rPr>
                <w:sz w:val="18"/>
              </w:rPr>
              <w:tab/>
              <w:t>1201315</w:t>
            </w:r>
            <w:r w:rsidR="002874B1">
              <w:rPr>
                <w:sz w:val="18"/>
              </w:rPr>
              <w:tab/>
              <w:t xml:space="preserve"> *</w:t>
            </w:r>
            <w:r>
              <w:rPr>
                <w:sz w:val="18"/>
              </w:rPr>
              <w:t>Analysis of Functions Honors</w:t>
            </w:r>
            <w:r>
              <w:rPr>
                <w:sz w:val="18"/>
              </w:rPr>
              <w:tab/>
              <w:t>Algebra 2</w:t>
            </w:r>
            <w:r w:rsidR="00F24E54">
              <w:rPr>
                <w:sz w:val="18"/>
              </w:rPr>
              <w:t>/</w:t>
            </w:r>
            <w:r>
              <w:rPr>
                <w:sz w:val="18"/>
              </w:rPr>
              <w:t>Hon</w:t>
            </w:r>
            <w:r w:rsidR="00F24E54">
              <w:rPr>
                <w:sz w:val="18"/>
              </w:rPr>
              <w:t xml:space="preserve"> &amp; </w:t>
            </w:r>
            <w:proofErr w:type="spellStart"/>
            <w:r>
              <w:rPr>
                <w:sz w:val="18"/>
              </w:rPr>
              <w:t>Geom</w:t>
            </w:r>
            <w:proofErr w:type="spellEnd"/>
            <w:r w:rsidR="00F24E54">
              <w:rPr>
                <w:sz w:val="18"/>
              </w:rPr>
              <w:t>/</w:t>
            </w:r>
            <w:r>
              <w:rPr>
                <w:sz w:val="18"/>
              </w:rPr>
              <w:t>Hon</w:t>
            </w:r>
            <w:r>
              <w:rPr>
                <w:sz w:val="18"/>
              </w:rPr>
              <w:tab/>
              <w:t>½</w:t>
            </w:r>
            <w:r>
              <w:rPr>
                <w:sz w:val="18"/>
              </w:rPr>
              <w:tab/>
            </w:r>
            <w:r>
              <w:rPr>
                <w:sz w:val="18"/>
              </w:rPr>
              <w:tab/>
            </w:r>
            <w:r>
              <w:rPr>
                <w:sz w:val="18"/>
              </w:rPr>
              <w:tab/>
              <w:t>11-12</w:t>
            </w:r>
          </w:p>
          <w:p w14:paraId="07AF6F07" w14:textId="77777777" w:rsidR="001067FE" w:rsidRDefault="001067FE" w:rsidP="00F24E54">
            <w:pPr>
              <w:tabs>
                <w:tab w:val="left" w:pos="1152"/>
                <w:tab w:val="left" w:pos="2160"/>
                <w:tab w:val="left" w:pos="3024"/>
                <w:tab w:val="left" w:pos="4608"/>
                <w:tab w:val="left" w:pos="7200"/>
                <w:tab w:val="left" w:pos="8064"/>
                <w:tab w:val="left" w:pos="8352"/>
                <w:tab w:val="left" w:pos="8640"/>
                <w:tab w:val="left" w:pos="8928"/>
                <w:tab w:val="left" w:pos="9216"/>
              </w:tabs>
              <w:ind w:right="-2160"/>
              <w:rPr>
                <w:sz w:val="18"/>
              </w:rPr>
            </w:pPr>
            <w:r>
              <w:rPr>
                <w:sz w:val="18"/>
              </w:rPr>
              <w:t>IXA</w:t>
            </w:r>
            <w:r>
              <w:rPr>
                <w:sz w:val="18"/>
              </w:rPr>
              <w:tab/>
              <w:t>1211300</w:t>
            </w:r>
            <w:r>
              <w:rPr>
                <w:sz w:val="18"/>
              </w:rPr>
              <w:tab/>
              <w:t xml:space="preserve">  *Trigonometry Honors</w:t>
            </w:r>
            <w:r>
              <w:rPr>
                <w:sz w:val="18"/>
              </w:rPr>
              <w:tab/>
              <w:t>Algebra 2/</w:t>
            </w:r>
            <w:r w:rsidR="00266A5A">
              <w:rPr>
                <w:sz w:val="18"/>
              </w:rPr>
              <w:t>H</w:t>
            </w:r>
            <w:r>
              <w:rPr>
                <w:sz w:val="18"/>
              </w:rPr>
              <w:t>on</w:t>
            </w:r>
            <w:r w:rsidR="00F24E54">
              <w:rPr>
                <w:sz w:val="18"/>
              </w:rPr>
              <w:t xml:space="preserve"> &amp; </w:t>
            </w:r>
            <w:proofErr w:type="spellStart"/>
            <w:r>
              <w:rPr>
                <w:sz w:val="18"/>
              </w:rPr>
              <w:t>Geom</w:t>
            </w:r>
            <w:proofErr w:type="spellEnd"/>
            <w:r>
              <w:rPr>
                <w:sz w:val="18"/>
              </w:rPr>
              <w:t xml:space="preserve">/Hon </w:t>
            </w:r>
            <w:r>
              <w:rPr>
                <w:sz w:val="18"/>
              </w:rPr>
              <w:tab/>
              <w:t>½</w:t>
            </w:r>
            <w:r>
              <w:rPr>
                <w:sz w:val="18"/>
              </w:rPr>
              <w:tab/>
            </w:r>
            <w:r>
              <w:rPr>
                <w:sz w:val="18"/>
              </w:rPr>
              <w:tab/>
            </w:r>
            <w:r>
              <w:rPr>
                <w:sz w:val="18"/>
              </w:rPr>
              <w:tab/>
              <w:t>11-12</w:t>
            </w:r>
          </w:p>
        </w:tc>
      </w:tr>
    </w:tbl>
    <w:p w14:paraId="5B30068A" w14:textId="77777777" w:rsidR="005C4312"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IWA</w:t>
      </w:r>
      <w:r>
        <w:rPr>
          <w:sz w:val="18"/>
        </w:rPr>
        <w:tab/>
      </w:r>
      <w:r>
        <w:rPr>
          <w:sz w:val="18"/>
        </w:rPr>
        <w:tab/>
        <w:t>12103</w:t>
      </w:r>
      <w:r w:rsidR="006B6BAC">
        <w:rPr>
          <w:sz w:val="18"/>
        </w:rPr>
        <w:t>0</w:t>
      </w:r>
      <w:r>
        <w:rPr>
          <w:sz w:val="18"/>
        </w:rPr>
        <w:t>0</w:t>
      </w:r>
      <w:r w:rsidR="003F3893">
        <w:rPr>
          <w:sz w:val="18"/>
        </w:rPr>
        <w:t xml:space="preserve"> </w:t>
      </w:r>
      <w:r w:rsidR="003F3893">
        <w:rPr>
          <w:sz w:val="18"/>
        </w:rPr>
        <w:tab/>
        <w:t xml:space="preserve">  </w:t>
      </w:r>
      <w:r w:rsidR="00ED4178">
        <w:rPr>
          <w:sz w:val="18"/>
        </w:rPr>
        <w:t>*</w:t>
      </w:r>
      <w:r w:rsidR="003F3893">
        <w:rPr>
          <w:sz w:val="18"/>
        </w:rPr>
        <w:t>Probability and Statistics with</w:t>
      </w:r>
    </w:p>
    <w:p w14:paraId="5C77C136" w14:textId="77777777" w:rsidR="003F3893" w:rsidRDefault="003F3893"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ab/>
      </w:r>
      <w:r>
        <w:rPr>
          <w:sz w:val="18"/>
        </w:rPr>
        <w:tab/>
      </w:r>
      <w:r>
        <w:rPr>
          <w:sz w:val="18"/>
        </w:rPr>
        <w:tab/>
        <w:t xml:space="preserve">    Applications</w:t>
      </w:r>
      <w:r w:rsidR="00C174E6">
        <w:rPr>
          <w:sz w:val="18"/>
        </w:rPr>
        <w:t xml:space="preserve"> Honors</w:t>
      </w:r>
      <w:r w:rsidR="00945DB4">
        <w:rPr>
          <w:sz w:val="18"/>
        </w:rPr>
        <w:tab/>
        <w:t>Algebra 2/Hon</w:t>
      </w:r>
      <w:r w:rsidR="00F24E54">
        <w:rPr>
          <w:sz w:val="18"/>
        </w:rPr>
        <w:t xml:space="preserve"> &amp; </w:t>
      </w:r>
      <w:proofErr w:type="spellStart"/>
      <w:r w:rsidR="00945DB4">
        <w:rPr>
          <w:sz w:val="18"/>
        </w:rPr>
        <w:t>Geom</w:t>
      </w:r>
      <w:proofErr w:type="spellEnd"/>
      <w:r w:rsidR="00945DB4">
        <w:rPr>
          <w:sz w:val="18"/>
        </w:rPr>
        <w:t>/Hon</w:t>
      </w:r>
      <w:r w:rsidR="00945DB4">
        <w:rPr>
          <w:sz w:val="18"/>
        </w:rPr>
        <w:tab/>
        <w:t>1</w:t>
      </w:r>
      <w:r w:rsidR="00BD4F13">
        <w:rPr>
          <w:sz w:val="18"/>
        </w:rPr>
        <w:tab/>
      </w:r>
      <w:r w:rsidR="00BD4F13">
        <w:rPr>
          <w:sz w:val="18"/>
        </w:rPr>
        <w:tab/>
      </w:r>
      <w:r w:rsidR="00BD4F13">
        <w:rPr>
          <w:sz w:val="18"/>
        </w:rPr>
        <w:tab/>
        <w:t>11-12</w:t>
      </w:r>
    </w:p>
    <w:p w14:paraId="793C0FBA"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IOD</w:t>
      </w:r>
      <w:r>
        <w:rPr>
          <w:sz w:val="18"/>
        </w:rPr>
        <w:tab/>
      </w:r>
      <w:r>
        <w:rPr>
          <w:sz w:val="18"/>
        </w:rPr>
        <w:tab/>
        <w:t>1202340</w:t>
      </w:r>
      <w:r w:rsidR="003F3893">
        <w:rPr>
          <w:sz w:val="18"/>
        </w:rPr>
        <w:tab/>
        <w:t xml:space="preserve">  *Pre-Calculus</w:t>
      </w:r>
      <w:r w:rsidR="00C174E6">
        <w:rPr>
          <w:sz w:val="18"/>
        </w:rPr>
        <w:t xml:space="preserve"> Honors</w:t>
      </w:r>
      <w:r w:rsidR="00945DB4">
        <w:rPr>
          <w:sz w:val="18"/>
        </w:rPr>
        <w:tab/>
        <w:t>Algebra 2/Hon</w:t>
      </w:r>
      <w:r w:rsidR="00F24E54">
        <w:rPr>
          <w:sz w:val="18"/>
        </w:rPr>
        <w:t xml:space="preserve"> &amp; </w:t>
      </w:r>
      <w:proofErr w:type="spellStart"/>
      <w:r w:rsidR="00945DB4">
        <w:rPr>
          <w:sz w:val="18"/>
        </w:rPr>
        <w:t>Geom</w:t>
      </w:r>
      <w:proofErr w:type="spellEnd"/>
      <w:r w:rsidR="00945DB4">
        <w:rPr>
          <w:sz w:val="18"/>
        </w:rPr>
        <w:t>/Hon</w:t>
      </w:r>
      <w:r w:rsidR="00945DB4">
        <w:rPr>
          <w:sz w:val="18"/>
        </w:rPr>
        <w:tab/>
        <w:t>1</w:t>
      </w:r>
      <w:r w:rsidR="00BD4F13">
        <w:rPr>
          <w:sz w:val="18"/>
        </w:rPr>
        <w:tab/>
      </w:r>
      <w:r w:rsidR="00BD4F13">
        <w:rPr>
          <w:sz w:val="18"/>
        </w:rPr>
        <w:tab/>
      </w:r>
      <w:r w:rsidR="00BD4F13">
        <w:rPr>
          <w:sz w:val="18"/>
        </w:rPr>
        <w:tab/>
        <w:t>10-12</w:t>
      </w:r>
    </w:p>
    <w:p w14:paraId="10344DFB"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IOB</w:t>
      </w:r>
      <w:r>
        <w:rPr>
          <w:sz w:val="18"/>
        </w:rPr>
        <w:tab/>
      </w:r>
      <w:r>
        <w:rPr>
          <w:sz w:val="18"/>
        </w:rPr>
        <w:tab/>
        <w:t>1202310</w:t>
      </w:r>
      <w:r w:rsidR="003F3893">
        <w:rPr>
          <w:sz w:val="18"/>
        </w:rPr>
        <w:tab/>
        <w:t>**AP Calculus AB</w:t>
      </w:r>
      <w:r w:rsidR="00945DB4">
        <w:rPr>
          <w:sz w:val="18"/>
        </w:rPr>
        <w:tab/>
        <w:t>Pre-Calculus</w:t>
      </w:r>
      <w:r w:rsidR="00266A5A">
        <w:rPr>
          <w:sz w:val="18"/>
        </w:rPr>
        <w:t>/Teacher Rec.</w:t>
      </w:r>
      <w:r w:rsidR="00945DB4">
        <w:rPr>
          <w:sz w:val="18"/>
        </w:rPr>
        <w:tab/>
        <w:t>1</w:t>
      </w:r>
      <w:r w:rsidR="00BD4F13">
        <w:rPr>
          <w:sz w:val="18"/>
        </w:rPr>
        <w:tab/>
      </w:r>
      <w:r w:rsidR="00BD4F13">
        <w:rPr>
          <w:sz w:val="18"/>
        </w:rPr>
        <w:tab/>
      </w:r>
      <w:r w:rsidR="00BD4F13">
        <w:rPr>
          <w:sz w:val="18"/>
        </w:rPr>
        <w:tab/>
        <w:t>11-12</w:t>
      </w:r>
    </w:p>
    <w:p w14:paraId="41A04FF4"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IWD</w:t>
      </w:r>
      <w:r>
        <w:rPr>
          <w:sz w:val="18"/>
        </w:rPr>
        <w:tab/>
      </w:r>
      <w:r>
        <w:rPr>
          <w:sz w:val="18"/>
        </w:rPr>
        <w:tab/>
        <w:t>1210320</w:t>
      </w:r>
      <w:r w:rsidR="003F3893">
        <w:rPr>
          <w:sz w:val="18"/>
        </w:rPr>
        <w:tab/>
        <w:t>**AP Statistics</w:t>
      </w:r>
      <w:r w:rsidR="00945DB4">
        <w:rPr>
          <w:sz w:val="18"/>
        </w:rPr>
        <w:tab/>
      </w:r>
      <w:r w:rsidR="00266A5A">
        <w:rPr>
          <w:sz w:val="18"/>
        </w:rPr>
        <w:t>Analysis of Functions Honors/</w:t>
      </w:r>
      <w:r w:rsidR="00945DB4">
        <w:rPr>
          <w:sz w:val="18"/>
        </w:rPr>
        <w:tab/>
      </w:r>
      <w:r w:rsidR="00BD4F13">
        <w:rPr>
          <w:sz w:val="18"/>
        </w:rPr>
        <w:tab/>
      </w:r>
      <w:r w:rsidR="00BD4F13">
        <w:rPr>
          <w:sz w:val="18"/>
        </w:rPr>
        <w:tab/>
      </w:r>
      <w:r w:rsidR="00BD4F13">
        <w:rPr>
          <w:sz w:val="18"/>
        </w:rPr>
        <w:tab/>
      </w:r>
    </w:p>
    <w:p w14:paraId="3E281F34" w14:textId="77777777" w:rsidR="00266A5A" w:rsidRDefault="00266A5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ab/>
      </w:r>
      <w:r>
        <w:rPr>
          <w:sz w:val="18"/>
        </w:rPr>
        <w:tab/>
      </w:r>
      <w:r>
        <w:rPr>
          <w:sz w:val="18"/>
        </w:rPr>
        <w:tab/>
      </w:r>
      <w:r>
        <w:rPr>
          <w:sz w:val="18"/>
        </w:rPr>
        <w:tab/>
      </w:r>
      <w:r>
        <w:rPr>
          <w:sz w:val="18"/>
        </w:rPr>
        <w:tab/>
        <w:t>Trigonometry Honors/</w:t>
      </w:r>
    </w:p>
    <w:p w14:paraId="2441E662" w14:textId="77777777" w:rsidR="00266A5A" w:rsidRDefault="00266A5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ab/>
      </w:r>
      <w:r>
        <w:rPr>
          <w:sz w:val="18"/>
        </w:rPr>
        <w:tab/>
      </w:r>
      <w:r>
        <w:rPr>
          <w:sz w:val="18"/>
        </w:rPr>
        <w:tab/>
      </w:r>
      <w:r>
        <w:rPr>
          <w:sz w:val="18"/>
        </w:rPr>
        <w:tab/>
      </w:r>
      <w:r>
        <w:rPr>
          <w:sz w:val="18"/>
        </w:rPr>
        <w:tab/>
        <w:t>Pre-Calculus/</w:t>
      </w:r>
      <w:r>
        <w:rPr>
          <w:sz w:val="18"/>
        </w:rPr>
        <w:tab/>
        <w:t>1</w:t>
      </w:r>
      <w:r>
        <w:rPr>
          <w:sz w:val="18"/>
        </w:rPr>
        <w:tab/>
      </w:r>
      <w:r>
        <w:rPr>
          <w:sz w:val="18"/>
        </w:rPr>
        <w:tab/>
      </w:r>
      <w:r>
        <w:rPr>
          <w:sz w:val="18"/>
        </w:rPr>
        <w:tab/>
        <w:t>11-12</w:t>
      </w:r>
    </w:p>
    <w:p w14:paraId="0F3004F0"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IND</w:t>
      </w:r>
      <w:r>
        <w:rPr>
          <w:sz w:val="18"/>
        </w:rPr>
        <w:tab/>
      </w:r>
      <w:r>
        <w:rPr>
          <w:sz w:val="18"/>
        </w:rPr>
        <w:tab/>
        <w:t>1200700</w:t>
      </w:r>
      <w:r w:rsidR="003F3893">
        <w:rPr>
          <w:sz w:val="18"/>
        </w:rPr>
        <w:tab/>
        <w:t xml:space="preserve">    Math For College Readiness</w:t>
      </w:r>
      <w:r w:rsidR="00945DB4">
        <w:rPr>
          <w:sz w:val="18"/>
        </w:rPr>
        <w:tab/>
      </w:r>
      <w:r w:rsidR="00F24E54">
        <w:rPr>
          <w:sz w:val="18"/>
        </w:rPr>
        <w:t>Algebra 2 or Liberal Arts Math 2</w:t>
      </w:r>
      <w:r w:rsidR="00945DB4">
        <w:rPr>
          <w:sz w:val="18"/>
        </w:rPr>
        <w:tab/>
        <w:t>1</w:t>
      </w:r>
      <w:r w:rsidR="00BD4F13">
        <w:rPr>
          <w:sz w:val="18"/>
        </w:rPr>
        <w:tab/>
      </w:r>
      <w:r w:rsidR="00BD4F13">
        <w:rPr>
          <w:sz w:val="18"/>
        </w:rPr>
        <w:tab/>
      </w:r>
      <w:r w:rsidR="00BD4F13">
        <w:rPr>
          <w:sz w:val="18"/>
        </w:rPr>
        <w:tab/>
        <w:t>12</w:t>
      </w:r>
    </w:p>
    <w:p w14:paraId="403A1BAB"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1044369B" w14:textId="77777777" w:rsidR="009E49AC" w:rsidRDefault="009E49AC"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23EF96BA" w14:textId="77777777" w:rsidR="00867908" w:rsidRDefault="00867908"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39761CCF" w14:textId="77777777" w:rsidR="00867908" w:rsidRDefault="00867908"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033C16BB"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t>CORE CURRICULUM REQUIRED COURSES</w:t>
      </w:r>
    </w:p>
    <w:p w14:paraId="3340BC22"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 with Electives</w:t>
      </w:r>
      <w:r w:rsidR="00625912">
        <w:rPr>
          <w:b/>
          <w:sz w:val="28"/>
        </w:rPr>
        <w:t>,</w:t>
      </w:r>
    </w:p>
    <w:p w14:paraId="557E20AC"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62B8396E" w14:textId="77777777" w:rsidR="00996E71" w:rsidRDefault="00996E71" w:rsidP="00BD4F13">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50800DB9" w14:textId="77777777" w:rsidR="00BD4F13" w:rsidRDefault="00BD4F13" w:rsidP="00BD4F13">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EL - Denotes elective course in core area</w:t>
      </w:r>
    </w:p>
    <w:p w14:paraId="5B9B4719" w14:textId="77777777" w:rsidR="005C4312" w:rsidRDefault="00BD4F13" w:rsidP="00BD4F13">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1.0 in GPA</w:t>
      </w:r>
      <w:r w:rsidR="005C4312">
        <w:rPr>
          <w:sz w:val="18"/>
        </w:rPr>
        <w:tab/>
      </w:r>
    </w:p>
    <w:p w14:paraId="6F03829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ab/>
      </w:r>
      <w:r>
        <w:rPr>
          <w:sz w:val="18"/>
        </w:rPr>
        <w:tab/>
        <w:t xml:space="preserve">                               </w:t>
      </w:r>
    </w:p>
    <w:p w14:paraId="74B4D18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p>
    <w:p w14:paraId="57D66A87"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p>
    <w:p w14:paraId="57C19216"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p>
    <w:p w14:paraId="380E360D"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b/>
          <w:sz w:val="18"/>
          <w:u w:val="single"/>
        </w:rPr>
      </w:pPr>
      <w:r>
        <w:rPr>
          <w:b/>
          <w:sz w:val="18"/>
          <w:u w:val="single"/>
        </w:rPr>
        <w:t>CODE</w:t>
      </w:r>
      <w:r>
        <w:rPr>
          <w:b/>
          <w:sz w:val="18"/>
          <w:u w:val="single"/>
        </w:rPr>
        <w:tab/>
        <w:t>NUMBER</w:t>
      </w:r>
      <w:r>
        <w:rPr>
          <w:b/>
          <w:sz w:val="18"/>
          <w:u w:val="single"/>
        </w:rPr>
        <w:tab/>
        <w:t>COURSE TITLE</w:t>
      </w:r>
      <w:r>
        <w:rPr>
          <w:b/>
          <w:sz w:val="18"/>
          <w:u w:val="single"/>
        </w:rPr>
        <w:tab/>
        <w:t xml:space="preserve">PREREQUISITE                    CREDIT      GRADE_LEVEL </w:t>
      </w:r>
    </w:p>
    <w:p w14:paraId="143C655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b/>
          <w:i/>
        </w:rPr>
      </w:pPr>
      <w:r>
        <w:rPr>
          <w:b/>
          <w:i/>
        </w:rPr>
        <w:t>SCIENCE</w:t>
      </w:r>
    </w:p>
    <w:p w14:paraId="6C07B109" w14:textId="77777777" w:rsidR="008F4964" w:rsidRPr="00B958CC" w:rsidRDefault="008641D3"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b/>
          <w:i/>
        </w:rPr>
      </w:pPr>
      <w:r w:rsidRPr="00B958CC">
        <w:rPr>
          <w:b/>
        </w:rPr>
        <w:t>(</w:t>
      </w:r>
      <w:r w:rsidRPr="00B958CC">
        <w:rPr>
          <w:b/>
          <w:i/>
        </w:rPr>
        <w:t>It is recommended that students have a 4/5 State Assessment test score for Honors and AP courses.)</w:t>
      </w:r>
    </w:p>
    <w:p w14:paraId="7E1F9396" w14:textId="77777777" w:rsidR="008641D3" w:rsidRDefault="008641D3"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b/>
          <w:sz w:val="18"/>
        </w:rPr>
      </w:pPr>
    </w:p>
    <w:p w14:paraId="1C6DE24C"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MMB</w:t>
      </w:r>
      <w:r>
        <w:rPr>
          <w:sz w:val="18"/>
        </w:rPr>
        <w:tab/>
        <w:t>2000310</w:t>
      </w:r>
      <w:r>
        <w:rPr>
          <w:sz w:val="18"/>
        </w:rPr>
        <w:tab/>
        <w:t xml:space="preserve">   </w:t>
      </w:r>
      <w:r w:rsidR="00BD4F13">
        <w:rPr>
          <w:sz w:val="18"/>
        </w:rPr>
        <w:t>Biology 1</w:t>
      </w:r>
      <w:r w:rsidR="00317C6C">
        <w:rPr>
          <w:sz w:val="18"/>
        </w:rPr>
        <w:tab/>
      </w:r>
      <w:r>
        <w:rPr>
          <w:sz w:val="18"/>
        </w:rPr>
        <w:tab/>
      </w:r>
      <w:r w:rsidR="006353D8">
        <w:rPr>
          <w:sz w:val="18"/>
        </w:rPr>
        <w:t>Environmental Science</w:t>
      </w:r>
      <w:r>
        <w:rPr>
          <w:sz w:val="18"/>
        </w:rPr>
        <w:tab/>
        <w:t>1</w:t>
      </w:r>
      <w:r>
        <w:rPr>
          <w:sz w:val="18"/>
        </w:rPr>
        <w:tab/>
        <w:t xml:space="preserve"> </w:t>
      </w:r>
      <w:r w:rsidR="00BD4F13">
        <w:rPr>
          <w:sz w:val="18"/>
        </w:rPr>
        <w:tab/>
      </w:r>
      <w:r w:rsidR="00BD4F13">
        <w:rPr>
          <w:sz w:val="18"/>
        </w:rPr>
        <w:tab/>
        <w:t>10</w:t>
      </w:r>
    </w:p>
    <w:p w14:paraId="3E8F3A60" w14:textId="77777777" w:rsidR="005C4312" w:rsidRDefault="00BD4F13"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MMC</w:t>
      </w:r>
      <w:r>
        <w:rPr>
          <w:sz w:val="18"/>
        </w:rPr>
        <w:tab/>
        <w:t>2000320</w:t>
      </w:r>
      <w:r>
        <w:rPr>
          <w:sz w:val="18"/>
        </w:rPr>
        <w:tab/>
        <w:t xml:space="preserve"> </w:t>
      </w:r>
      <w:r w:rsidR="00317C6C">
        <w:rPr>
          <w:sz w:val="18"/>
        </w:rPr>
        <w:t>*</w:t>
      </w:r>
      <w:r>
        <w:rPr>
          <w:sz w:val="18"/>
        </w:rPr>
        <w:t>Biology 1</w:t>
      </w:r>
      <w:r w:rsidR="005C4312">
        <w:rPr>
          <w:sz w:val="18"/>
        </w:rPr>
        <w:t xml:space="preserve"> Honors</w:t>
      </w:r>
      <w:r w:rsidR="005C4312">
        <w:rPr>
          <w:sz w:val="18"/>
        </w:rPr>
        <w:tab/>
      </w:r>
      <w:r>
        <w:rPr>
          <w:sz w:val="18"/>
        </w:rPr>
        <w:t>Teacher Recommendation</w:t>
      </w:r>
      <w:r w:rsidR="005C4312">
        <w:rPr>
          <w:sz w:val="18"/>
        </w:rPr>
        <w:tab/>
        <w:t>1</w:t>
      </w:r>
      <w:r w:rsidR="005C4312">
        <w:rPr>
          <w:sz w:val="18"/>
        </w:rPr>
        <w:tab/>
        <w:t xml:space="preserve">  </w:t>
      </w:r>
      <w:r>
        <w:rPr>
          <w:sz w:val="18"/>
        </w:rPr>
        <w:tab/>
      </w:r>
      <w:r>
        <w:rPr>
          <w:sz w:val="18"/>
        </w:rPr>
        <w:tab/>
        <w:t>9</w:t>
      </w:r>
      <w:r w:rsidR="005C4312">
        <w:rPr>
          <w:sz w:val="18"/>
        </w:rPr>
        <w:tab/>
      </w:r>
    </w:p>
    <w:p w14:paraId="17BF5AA1" w14:textId="77777777" w:rsidR="00BD4F13" w:rsidRDefault="00BD4F13"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MME</w:t>
      </w:r>
      <w:r>
        <w:rPr>
          <w:sz w:val="18"/>
        </w:rPr>
        <w:tab/>
        <w:t>2000340</w:t>
      </w:r>
      <w:r>
        <w:rPr>
          <w:sz w:val="18"/>
        </w:rPr>
        <w:tab/>
        <w:t>**AP Biology</w:t>
      </w:r>
      <w:r>
        <w:rPr>
          <w:sz w:val="18"/>
        </w:rPr>
        <w:tab/>
        <w:t>Bio 1 Hon/Algebra 2/Teacher Rec</w:t>
      </w:r>
      <w:r>
        <w:rPr>
          <w:sz w:val="18"/>
        </w:rPr>
        <w:tab/>
        <w:t>1</w:t>
      </w:r>
      <w:r>
        <w:rPr>
          <w:sz w:val="18"/>
        </w:rPr>
        <w:tab/>
      </w:r>
      <w:r>
        <w:rPr>
          <w:sz w:val="18"/>
        </w:rPr>
        <w:tab/>
      </w:r>
      <w:r>
        <w:rPr>
          <w:sz w:val="18"/>
        </w:rPr>
        <w:tab/>
        <w:t>10-12</w:t>
      </w:r>
    </w:p>
    <w:p w14:paraId="23049F97" w14:textId="77777777" w:rsidR="00BD4F13" w:rsidRDefault="00BD4F13"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Anatomy &amp; Physiology prior or</w:t>
      </w:r>
    </w:p>
    <w:p w14:paraId="036B3A2D" w14:textId="77777777" w:rsidR="00BD4F13" w:rsidRDefault="00BD4F13"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concurrently</w:t>
      </w:r>
    </w:p>
    <w:p w14:paraId="43A38D6A" w14:textId="77777777" w:rsidR="00BD4F13" w:rsidRDefault="00BD4F13"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MNE</w:t>
      </w:r>
      <w:r>
        <w:rPr>
          <w:sz w:val="18"/>
        </w:rPr>
        <w:tab/>
        <w:t>2001340</w:t>
      </w:r>
      <w:r>
        <w:rPr>
          <w:sz w:val="18"/>
        </w:rPr>
        <w:tab/>
        <w:t xml:space="preserve">    Environmental Science</w:t>
      </w:r>
      <w:r>
        <w:rPr>
          <w:sz w:val="18"/>
        </w:rPr>
        <w:tab/>
      </w:r>
      <w:r>
        <w:rPr>
          <w:sz w:val="18"/>
        </w:rPr>
        <w:tab/>
        <w:t>1</w:t>
      </w:r>
      <w:r>
        <w:rPr>
          <w:sz w:val="18"/>
        </w:rPr>
        <w:tab/>
      </w:r>
      <w:r>
        <w:rPr>
          <w:sz w:val="18"/>
        </w:rPr>
        <w:tab/>
      </w:r>
      <w:r>
        <w:rPr>
          <w:sz w:val="18"/>
        </w:rPr>
        <w:tab/>
      </w:r>
      <w:r w:rsidR="00317C6C">
        <w:rPr>
          <w:sz w:val="18"/>
        </w:rPr>
        <w:t>9</w:t>
      </w:r>
      <w:r>
        <w:rPr>
          <w:sz w:val="18"/>
        </w:rPr>
        <w:t>-12</w:t>
      </w:r>
    </w:p>
    <w:p w14:paraId="7474F6C5"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w:t>
      </w:r>
      <w:r w:rsidR="00BD4F13">
        <w:rPr>
          <w:sz w:val="18"/>
        </w:rPr>
        <w:t>NS</w:t>
      </w:r>
      <w:r>
        <w:rPr>
          <w:sz w:val="18"/>
        </w:rPr>
        <w:tab/>
        <w:t>200</w:t>
      </w:r>
      <w:r w:rsidR="00BD4F13">
        <w:rPr>
          <w:sz w:val="18"/>
        </w:rPr>
        <w:t>1380</w:t>
      </w:r>
      <w:r w:rsidR="00BD4F13">
        <w:rPr>
          <w:sz w:val="18"/>
        </w:rPr>
        <w:tab/>
        <w:t>**AP Environmental Science</w:t>
      </w:r>
      <w:r>
        <w:rPr>
          <w:sz w:val="18"/>
        </w:rPr>
        <w:tab/>
      </w:r>
      <w:r w:rsidR="002434C6">
        <w:rPr>
          <w:sz w:val="18"/>
        </w:rPr>
        <w:t>Bio 1 Hon</w:t>
      </w:r>
      <w:r w:rsidR="00214B6E">
        <w:rPr>
          <w:sz w:val="18"/>
        </w:rPr>
        <w:t>ors</w:t>
      </w:r>
      <w:r w:rsidR="002434C6">
        <w:rPr>
          <w:sz w:val="18"/>
        </w:rPr>
        <w:t>/Teacher Rec</w:t>
      </w:r>
      <w:r>
        <w:rPr>
          <w:sz w:val="18"/>
        </w:rPr>
        <w:tab/>
        <w:t>1</w:t>
      </w:r>
      <w:r>
        <w:rPr>
          <w:sz w:val="18"/>
        </w:rPr>
        <w:tab/>
      </w:r>
      <w:r>
        <w:rPr>
          <w:sz w:val="18"/>
        </w:rPr>
        <w:tab/>
      </w:r>
      <w:r w:rsidR="002434C6">
        <w:rPr>
          <w:sz w:val="18"/>
        </w:rPr>
        <w:t xml:space="preserve"> </w:t>
      </w:r>
      <w:r w:rsidR="002434C6">
        <w:rPr>
          <w:sz w:val="18"/>
        </w:rPr>
        <w:tab/>
      </w:r>
      <w:r>
        <w:rPr>
          <w:sz w:val="18"/>
        </w:rPr>
        <w:t>10</w:t>
      </w:r>
      <w:r w:rsidR="002434C6">
        <w:rPr>
          <w:sz w:val="18"/>
        </w:rPr>
        <w:t>-</w:t>
      </w:r>
      <w:r>
        <w:rPr>
          <w:sz w:val="18"/>
        </w:rPr>
        <w:t>12</w:t>
      </w:r>
    </w:p>
    <w:p w14:paraId="462BC68C" w14:textId="77777777" w:rsidR="00317C6C" w:rsidRDefault="00317C6C"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MPB</w:t>
      </w:r>
      <w:r>
        <w:rPr>
          <w:sz w:val="18"/>
        </w:rPr>
        <w:tab/>
        <w:t>2002500</w:t>
      </w:r>
      <w:r>
        <w:rPr>
          <w:sz w:val="18"/>
        </w:rPr>
        <w:tab/>
        <w:t xml:space="preserve">    Marine Science</w:t>
      </w:r>
      <w:r>
        <w:rPr>
          <w:sz w:val="18"/>
        </w:rPr>
        <w:tab/>
        <w:t>Biology 1 or Hon/Teacher Rec</w:t>
      </w:r>
      <w:r>
        <w:rPr>
          <w:sz w:val="18"/>
        </w:rPr>
        <w:tab/>
        <w:t>1</w:t>
      </w:r>
      <w:r>
        <w:rPr>
          <w:sz w:val="18"/>
        </w:rPr>
        <w:tab/>
      </w:r>
      <w:r>
        <w:rPr>
          <w:sz w:val="18"/>
        </w:rPr>
        <w:tab/>
      </w:r>
      <w:r>
        <w:rPr>
          <w:sz w:val="18"/>
        </w:rPr>
        <w:tab/>
        <w:t>11-12</w:t>
      </w:r>
    </w:p>
    <w:p w14:paraId="186CC0C1" w14:textId="77777777" w:rsidR="002434C6" w:rsidRDefault="002434C6"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MPB</w:t>
      </w:r>
      <w:r>
        <w:rPr>
          <w:sz w:val="18"/>
        </w:rPr>
        <w:tab/>
        <w:t>2002510</w:t>
      </w:r>
      <w:r>
        <w:rPr>
          <w:sz w:val="18"/>
        </w:rPr>
        <w:tab/>
        <w:t xml:space="preserve"> </w:t>
      </w:r>
      <w:r w:rsidR="00B542AB">
        <w:rPr>
          <w:sz w:val="18"/>
        </w:rPr>
        <w:t xml:space="preserve"> *</w:t>
      </w:r>
      <w:r>
        <w:rPr>
          <w:sz w:val="18"/>
        </w:rPr>
        <w:t>Marine Science 1 Honors</w:t>
      </w:r>
      <w:r>
        <w:rPr>
          <w:sz w:val="18"/>
        </w:rPr>
        <w:tab/>
        <w:t>Biology 1 or Hon/Teacher Rec</w:t>
      </w:r>
      <w:r>
        <w:rPr>
          <w:sz w:val="18"/>
        </w:rPr>
        <w:tab/>
        <w:t>1</w:t>
      </w:r>
      <w:r>
        <w:rPr>
          <w:sz w:val="18"/>
        </w:rPr>
        <w:tab/>
      </w:r>
      <w:r>
        <w:rPr>
          <w:sz w:val="18"/>
        </w:rPr>
        <w:tab/>
      </w:r>
      <w:r>
        <w:rPr>
          <w:sz w:val="18"/>
        </w:rPr>
        <w:tab/>
        <w:t>11-12</w:t>
      </w:r>
    </w:p>
    <w:p w14:paraId="1F2B6210" w14:textId="77777777" w:rsidR="002434C6" w:rsidRDefault="002434C6"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MOE</w:t>
      </w:r>
      <w:r>
        <w:rPr>
          <w:sz w:val="18"/>
        </w:rPr>
        <w:tab/>
        <w:t>2003340</w:t>
      </w:r>
      <w:r>
        <w:rPr>
          <w:sz w:val="18"/>
        </w:rPr>
        <w:tab/>
        <w:t xml:space="preserve">    Chemistry 1</w:t>
      </w:r>
      <w:r>
        <w:rPr>
          <w:sz w:val="18"/>
        </w:rPr>
        <w:tab/>
        <w:t>Algebra 1</w:t>
      </w:r>
      <w:r>
        <w:rPr>
          <w:sz w:val="18"/>
        </w:rPr>
        <w:tab/>
        <w:t>1</w:t>
      </w:r>
      <w:r>
        <w:rPr>
          <w:sz w:val="18"/>
        </w:rPr>
        <w:tab/>
      </w:r>
      <w:r>
        <w:rPr>
          <w:sz w:val="18"/>
        </w:rPr>
        <w:tab/>
      </w:r>
      <w:r>
        <w:rPr>
          <w:sz w:val="18"/>
        </w:rPr>
        <w:tab/>
        <w:t>10-12</w:t>
      </w:r>
    </w:p>
    <w:p w14:paraId="5E5DD142" w14:textId="77777777" w:rsidR="002434C6" w:rsidRDefault="002434C6"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MOF</w:t>
      </w:r>
      <w:r>
        <w:rPr>
          <w:sz w:val="18"/>
        </w:rPr>
        <w:tab/>
        <w:t>2003350</w:t>
      </w:r>
      <w:r>
        <w:rPr>
          <w:sz w:val="18"/>
        </w:rPr>
        <w:tab/>
        <w:t xml:space="preserve">  *Chemistry 1 Honors</w:t>
      </w:r>
      <w:r>
        <w:rPr>
          <w:sz w:val="18"/>
        </w:rPr>
        <w:tab/>
        <w:t>Algebra 1/Teacher Rec</w:t>
      </w:r>
      <w:r>
        <w:rPr>
          <w:sz w:val="18"/>
        </w:rPr>
        <w:tab/>
        <w:t>1</w:t>
      </w:r>
      <w:r>
        <w:rPr>
          <w:sz w:val="18"/>
        </w:rPr>
        <w:tab/>
      </w:r>
      <w:r>
        <w:rPr>
          <w:sz w:val="18"/>
        </w:rPr>
        <w:tab/>
      </w:r>
      <w:r>
        <w:rPr>
          <w:sz w:val="18"/>
        </w:rPr>
        <w:tab/>
        <w:t>10</w:t>
      </w:r>
    </w:p>
    <w:p w14:paraId="5031BBD3" w14:textId="77777777" w:rsidR="002434C6" w:rsidRDefault="002434C6"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MOH</w:t>
      </w:r>
      <w:r>
        <w:rPr>
          <w:sz w:val="18"/>
        </w:rPr>
        <w:tab/>
        <w:t>2003370</w:t>
      </w:r>
      <w:r>
        <w:rPr>
          <w:sz w:val="18"/>
        </w:rPr>
        <w:tab/>
        <w:t>**AP Chemistry</w:t>
      </w:r>
      <w:r>
        <w:rPr>
          <w:sz w:val="18"/>
        </w:rPr>
        <w:tab/>
        <w:t>Chem1 Hon/Algebra 2 Hon</w:t>
      </w:r>
    </w:p>
    <w:p w14:paraId="1EFF683E" w14:textId="77777777" w:rsidR="002434C6" w:rsidRDefault="002434C6"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r>
      <w:r>
        <w:rPr>
          <w:sz w:val="18"/>
        </w:rPr>
        <w:tab/>
        <w:t>1</w:t>
      </w:r>
      <w:r>
        <w:rPr>
          <w:sz w:val="18"/>
        </w:rPr>
        <w:tab/>
      </w:r>
      <w:r>
        <w:rPr>
          <w:sz w:val="18"/>
        </w:rPr>
        <w:tab/>
      </w:r>
      <w:r>
        <w:rPr>
          <w:sz w:val="18"/>
        </w:rPr>
        <w:tab/>
        <w:t>11-12</w:t>
      </w:r>
    </w:p>
    <w:p w14:paraId="474EDD27" w14:textId="77777777" w:rsidR="002434C6" w:rsidRDefault="009D22FA"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MNB</w:t>
      </w:r>
      <w:r>
        <w:rPr>
          <w:sz w:val="18"/>
        </w:rPr>
        <w:tab/>
        <w:t>2001310</w:t>
      </w:r>
      <w:r>
        <w:rPr>
          <w:sz w:val="18"/>
        </w:rPr>
        <w:tab/>
        <w:t xml:space="preserve">    Earth Space Science</w:t>
      </w:r>
      <w:r w:rsidR="00317C6C">
        <w:rPr>
          <w:sz w:val="18"/>
        </w:rPr>
        <w:tab/>
        <w:t>Biology</w:t>
      </w:r>
      <w:r>
        <w:rPr>
          <w:sz w:val="18"/>
        </w:rPr>
        <w:tab/>
        <w:t>1</w:t>
      </w:r>
      <w:r>
        <w:rPr>
          <w:sz w:val="18"/>
        </w:rPr>
        <w:tab/>
      </w:r>
      <w:r>
        <w:rPr>
          <w:sz w:val="18"/>
        </w:rPr>
        <w:tab/>
      </w:r>
      <w:r>
        <w:rPr>
          <w:sz w:val="18"/>
        </w:rPr>
        <w:tab/>
      </w:r>
      <w:r w:rsidR="00317C6C">
        <w:rPr>
          <w:sz w:val="18"/>
        </w:rPr>
        <w:t>11-12</w:t>
      </w:r>
    </w:p>
    <w:p w14:paraId="3786F7B6" w14:textId="7EBE6A04" w:rsidR="009D22FA" w:rsidRDefault="009D22FA"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MOB</w:t>
      </w:r>
      <w:r>
        <w:rPr>
          <w:sz w:val="18"/>
        </w:rPr>
        <w:tab/>
        <w:t>2003310</w:t>
      </w:r>
      <w:r>
        <w:rPr>
          <w:sz w:val="18"/>
        </w:rPr>
        <w:tab/>
        <w:t xml:space="preserve">    Physical Science</w:t>
      </w:r>
      <w:r>
        <w:rPr>
          <w:sz w:val="18"/>
        </w:rPr>
        <w:tab/>
      </w:r>
      <w:r w:rsidR="006F6980">
        <w:rPr>
          <w:sz w:val="18"/>
        </w:rPr>
        <w:t>Biology</w:t>
      </w:r>
      <w:r>
        <w:rPr>
          <w:sz w:val="18"/>
        </w:rPr>
        <w:tab/>
        <w:t xml:space="preserve">1 </w:t>
      </w:r>
      <w:r>
        <w:rPr>
          <w:sz w:val="18"/>
        </w:rPr>
        <w:tab/>
      </w:r>
      <w:r>
        <w:rPr>
          <w:sz w:val="18"/>
        </w:rPr>
        <w:tab/>
        <w:t xml:space="preserve"> </w:t>
      </w:r>
      <w:r>
        <w:rPr>
          <w:sz w:val="18"/>
        </w:rPr>
        <w:tab/>
        <w:t>1</w:t>
      </w:r>
      <w:r w:rsidR="001B201B">
        <w:rPr>
          <w:sz w:val="18"/>
        </w:rPr>
        <w:t>1</w:t>
      </w:r>
      <w:r>
        <w:rPr>
          <w:sz w:val="18"/>
        </w:rPr>
        <w:t>-12</w:t>
      </w:r>
    </w:p>
    <w:p w14:paraId="4FD9D317" w14:textId="676632E9" w:rsidR="009D22FA" w:rsidRDefault="009D22FA"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MOJ</w:t>
      </w:r>
      <w:r>
        <w:rPr>
          <w:sz w:val="18"/>
        </w:rPr>
        <w:tab/>
        <w:t>2003390</w:t>
      </w:r>
      <w:r>
        <w:rPr>
          <w:sz w:val="18"/>
        </w:rPr>
        <w:tab/>
        <w:t xml:space="preserve">  *Physics 1 Honors</w:t>
      </w:r>
      <w:r>
        <w:rPr>
          <w:sz w:val="18"/>
        </w:rPr>
        <w:tab/>
        <w:t>Algebra 2/Teacher Rec</w:t>
      </w:r>
      <w:r>
        <w:rPr>
          <w:sz w:val="18"/>
        </w:rPr>
        <w:tab/>
        <w:t>1</w:t>
      </w:r>
      <w:r>
        <w:rPr>
          <w:sz w:val="18"/>
        </w:rPr>
        <w:tab/>
      </w:r>
      <w:r>
        <w:rPr>
          <w:sz w:val="18"/>
        </w:rPr>
        <w:tab/>
      </w:r>
      <w:r>
        <w:rPr>
          <w:sz w:val="18"/>
        </w:rPr>
        <w:tab/>
        <w:t>1</w:t>
      </w:r>
      <w:r w:rsidR="00963473">
        <w:rPr>
          <w:sz w:val="18"/>
        </w:rPr>
        <w:t>0-12</w:t>
      </w:r>
    </w:p>
    <w:p w14:paraId="7283E841" w14:textId="77777777" w:rsidR="00945FAC" w:rsidRDefault="00945FAC"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MOY</w:t>
      </w:r>
      <w:r>
        <w:rPr>
          <w:sz w:val="18"/>
        </w:rPr>
        <w:tab/>
        <w:t>2003421</w:t>
      </w:r>
      <w:r>
        <w:rPr>
          <w:sz w:val="18"/>
        </w:rPr>
        <w:tab/>
        <w:t xml:space="preserve">  *AP Physics 1</w:t>
      </w:r>
      <w:r>
        <w:rPr>
          <w:sz w:val="18"/>
        </w:rPr>
        <w:tab/>
        <w:t>Geometry/Honors</w:t>
      </w:r>
      <w:r>
        <w:rPr>
          <w:sz w:val="18"/>
        </w:rPr>
        <w:tab/>
        <w:t>1</w:t>
      </w:r>
      <w:r>
        <w:rPr>
          <w:sz w:val="18"/>
        </w:rPr>
        <w:tab/>
      </w:r>
      <w:r>
        <w:rPr>
          <w:sz w:val="18"/>
        </w:rPr>
        <w:tab/>
      </w:r>
      <w:r>
        <w:rPr>
          <w:sz w:val="18"/>
        </w:rPr>
        <w:tab/>
        <w:t>10,11,12</w:t>
      </w:r>
    </w:p>
    <w:p w14:paraId="4971E9B8" w14:textId="77777777" w:rsidR="009D22FA" w:rsidRDefault="009D22FA"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MMG</w:t>
      </w:r>
      <w:r>
        <w:rPr>
          <w:sz w:val="18"/>
        </w:rPr>
        <w:tab/>
        <w:t>2000360</w:t>
      </w:r>
      <w:r>
        <w:rPr>
          <w:sz w:val="18"/>
        </w:rPr>
        <w:tab/>
        <w:t xml:space="preserve">  *Anatomy &amp; Physiology H</w:t>
      </w:r>
      <w:r w:rsidR="00214B6E">
        <w:rPr>
          <w:sz w:val="18"/>
        </w:rPr>
        <w:t>on</w:t>
      </w:r>
      <w:r>
        <w:rPr>
          <w:sz w:val="18"/>
        </w:rPr>
        <w:tab/>
        <w:t xml:space="preserve">Biology 1 </w:t>
      </w:r>
      <w:r w:rsidR="00B958CC">
        <w:rPr>
          <w:sz w:val="18"/>
        </w:rPr>
        <w:t xml:space="preserve">or Biology 1 </w:t>
      </w:r>
      <w:r>
        <w:rPr>
          <w:sz w:val="18"/>
        </w:rPr>
        <w:t>Hon</w:t>
      </w:r>
      <w:r w:rsidR="00B958CC">
        <w:rPr>
          <w:sz w:val="18"/>
        </w:rPr>
        <w:t>ors</w:t>
      </w:r>
      <w:r>
        <w:rPr>
          <w:sz w:val="18"/>
        </w:rPr>
        <w:tab/>
        <w:t>1</w:t>
      </w:r>
      <w:r>
        <w:rPr>
          <w:sz w:val="18"/>
        </w:rPr>
        <w:tab/>
      </w:r>
      <w:r>
        <w:rPr>
          <w:sz w:val="18"/>
        </w:rPr>
        <w:tab/>
      </w:r>
      <w:r>
        <w:rPr>
          <w:sz w:val="18"/>
        </w:rPr>
        <w:tab/>
        <w:t>11-12</w:t>
      </w:r>
    </w:p>
    <w:p w14:paraId="32200519"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______________________________________________________________________________________________________</w:t>
      </w:r>
    </w:p>
    <w:p w14:paraId="11704DF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b/>
          <w:i/>
        </w:rPr>
      </w:pPr>
      <w:r>
        <w:rPr>
          <w:b/>
          <w:i/>
        </w:rPr>
        <w:t>SOCIAL STUDIES</w:t>
      </w:r>
    </w:p>
    <w:p w14:paraId="1C6C24A6" w14:textId="77777777" w:rsidR="008F4964" w:rsidRPr="00EC704D" w:rsidRDefault="008641D3" w:rsidP="008F4964">
      <w:pPr>
        <w:tabs>
          <w:tab w:val="left" w:pos="1152"/>
          <w:tab w:val="left" w:pos="2160"/>
          <w:tab w:val="left" w:pos="3024"/>
          <w:tab w:val="left" w:pos="4608"/>
          <w:tab w:val="left" w:pos="7200"/>
          <w:tab w:val="left" w:pos="8064"/>
          <w:tab w:val="left" w:pos="8352"/>
          <w:tab w:val="left" w:pos="8640"/>
          <w:tab w:val="left" w:pos="8928"/>
          <w:tab w:val="left" w:pos="9216"/>
        </w:tabs>
        <w:rPr>
          <w:b/>
          <w:i/>
        </w:rPr>
      </w:pPr>
      <w:r w:rsidRPr="00EC704D">
        <w:rPr>
          <w:b/>
        </w:rPr>
        <w:t>(</w:t>
      </w:r>
      <w:r w:rsidRPr="00EC704D">
        <w:rPr>
          <w:b/>
          <w:i/>
        </w:rPr>
        <w:t>It is recommended that students have a 4/5 State Assessment test score for Honors and AP courses.)</w:t>
      </w:r>
    </w:p>
    <w:p w14:paraId="7BC6A9F3"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p w14:paraId="0F72D195"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NXB</w:t>
      </w:r>
      <w:r>
        <w:rPr>
          <w:sz w:val="18"/>
        </w:rPr>
        <w:tab/>
        <w:t>2109310</w:t>
      </w:r>
      <w:r>
        <w:rPr>
          <w:sz w:val="18"/>
        </w:rPr>
        <w:tab/>
        <w:t xml:space="preserve">    World History</w:t>
      </w:r>
      <w:r>
        <w:rPr>
          <w:sz w:val="18"/>
        </w:rPr>
        <w:tab/>
      </w:r>
      <w:r>
        <w:rPr>
          <w:sz w:val="18"/>
        </w:rPr>
        <w:tab/>
        <w:t>1</w:t>
      </w:r>
      <w:r>
        <w:rPr>
          <w:sz w:val="18"/>
        </w:rPr>
        <w:tab/>
        <w:t xml:space="preserve">  </w:t>
      </w:r>
      <w:r w:rsidR="00E92325">
        <w:rPr>
          <w:sz w:val="18"/>
        </w:rPr>
        <w:tab/>
      </w:r>
      <w:r w:rsidR="00E92325">
        <w:rPr>
          <w:sz w:val="18"/>
        </w:rPr>
        <w:tab/>
      </w:r>
      <w:r w:rsidR="007E4AFB">
        <w:rPr>
          <w:sz w:val="18"/>
        </w:rPr>
        <w:t>10</w:t>
      </w:r>
    </w:p>
    <w:p w14:paraId="42DEEFCF"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NXC</w:t>
      </w:r>
      <w:r>
        <w:rPr>
          <w:sz w:val="18"/>
        </w:rPr>
        <w:tab/>
        <w:t>2109320</w:t>
      </w:r>
      <w:r>
        <w:rPr>
          <w:sz w:val="18"/>
        </w:rPr>
        <w:tab/>
        <w:t xml:space="preserve">  </w:t>
      </w:r>
      <w:r w:rsidR="00467419">
        <w:rPr>
          <w:sz w:val="18"/>
        </w:rPr>
        <w:t>*</w:t>
      </w:r>
      <w:r>
        <w:rPr>
          <w:sz w:val="18"/>
        </w:rPr>
        <w:t>World History Honors</w:t>
      </w:r>
      <w:r>
        <w:rPr>
          <w:sz w:val="18"/>
        </w:rPr>
        <w:tab/>
        <w:t>Teacher Recommendation</w:t>
      </w:r>
      <w:r>
        <w:rPr>
          <w:sz w:val="18"/>
        </w:rPr>
        <w:tab/>
        <w:t>1</w:t>
      </w:r>
      <w:r>
        <w:rPr>
          <w:sz w:val="18"/>
        </w:rPr>
        <w:tab/>
        <w:t xml:space="preserve">  </w:t>
      </w:r>
      <w:r w:rsidR="00E92325">
        <w:rPr>
          <w:sz w:val="18"/>
        </w:rPr>
        <w:tab/>
      </w:r>
      <w:r w:rsidR="00E92325">
        <w:rPr>
          <w:sz w:val="18"/>
        </w:rPr>
        <w:tab/>
      </w:r>
      <w:r>
        <w:rPr>
          <w:sz w:val="18"/>
        </w:rPr>
        <w:t>9</w:t>
      </w:r>
      <w:r w:rsidR="003B1DCF">
        <w:rPr>
          <w:sz w:val="18"/>
        </w:rPr>
        <w:t>-10</w:t>
      </w:r>
    </w:p>
    <w:p w14:paraId="7DA2B841" w14:textId="77777777" w:rsidR="009D22FA" w:rsidRDefault="009D22FA"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NYC</w:t>
      </w:r>
      <w:r>
        <w:rPr>
          <w:sz w:val="18"/>
        </w:rPr>
        <w:tab/>
        <w:t>2109420</w:t>
      </w:r>
      <w:r>
        <w:rPr>
          <w:sz w:val="18"/>
        </w:rPr>
        <w:tab/>
        <w:t xml:space="preserve">**AP World History </w:t>
      </w:r>
      <w:r>
        <w:rPr>
          <w:sz w:val="18"/>
        </w:rPr>
        <w:tab/>
        <w:t>World History Hon or AP U.S.</w:t>
      </w:r>
    </w:p>
    <w:p w14:paraId="66839092" w14:textId="77777777" w:rsidR="00CC37CF" w:rsidRDefault="00CC37C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History and Teacher Rec</w:t>
      </w:r>
      <w:r>
        <w:rPr>
          <w:sz w:val="18"/>
        </w:rPr>
        <w:tab/>
        <w:t>1</w:t>
      </w:r>
      <w:r>
        <w:rPr>
          <w:sz w:val="18"/>
        </w:rPr>
        <w:tab/>
      </w:r>
      <w:r>
        <w:rPr>
          <w:sz w:val="18"/>
        </w:rPr>
        <w:tab/>
      </w:r>
      <w:r>
        <w:rPr>
          <w:sz w:val="18"/>
        </w:rPr>
        <w:tab/>
        <w:t>10-12</w:t>
      </w:r>
    </w:p>
    <w:p w14:paraId="604E0DB9"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NMB</w:t>
      </w:r>
      <w:r>
        <w:rPr>
          <w:sz w:val="18"/>
        </w:rPr>
        <w:tab/>
        <w:t>2100310</w:t>
      </w:r>
      <w:r>
        <w:rPr>
          <w:sz w:val="18"/>
        </w:rPr>
        <w:tab/>
        <w:t xml:space="preserve">    </w:t>
      </w:r>
      <w:r w:rsidR="00B542AB">
        <w:rPr>
          <w:sz w:val="18"/>
        </w:rPr>
        <w:t>United States</w:t>
      </w:r>
      <w:r>
        <w:rPr>
          <w:sz w:val="18"/>
        </w:rPr>
        <w:t xml:space="preserve"> History</w:t>
      </w:r>
      <w:r>
        <w:rPr>
          <w:sz w:val="18"/>
        </w:rPr>
        <w:tab/>
      </w:r>
      <w:r>
        <w:rPr>
          <w:sz w:val="18"/>
        </w:rPr>
        <w:tab/>
        <w:t>1</w:t>
      </w:r>
      <w:r>
        <w:rPr>
          <w:sz w:val="18"/>
        </w:rPr>
        <w:tab/>
      </w:r>
      <w:r>
        <w:rPr>
          <w:sz w:val="18"/>
        </w:rPr>
        <w:tab/>
      </w:r>
      <w:r w:rsidR="00E92325">
        <w:rPr>
          <w:sz w:val="18"/>
        </w:rPr>
        <w:tab/>
      </w:r>
      <w:r>
        <w:rPr>
          <w:sz w:val="18"/>
        </w:rPr>
        <w:t>10</w:t>
      </w:r>
      <w:r w:rsidR="007E4AFB">
        <w:rPr>
          <w:sz w:val="18"/>
        </w:rPr>
        <w:t>-1</w:t>
      </w:r>
      <w:r w:rsidR="003B1DCF">
        <w:rPr>
          <w:sz w:val="18"/>
        </w:rPr>
        <w:t>2</w:t>
      </w:r>
    </w:p>
    <w:p w14:paraId="2D71667F" w14:textId="77777777" w:rsidR="005C4312"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NMC</w:t>
      </w:r>
      <w:r>
        <w:rPr>
          <w:sz w:val="18"/>
        </w:rPr>
        <w:tab/>
        <w:t>2100320</w:t>
      </w:r>
      <w:r>
        <w:rPr>
          <w:sz w:val="18"/>
        </w:rPr>
        <w:tab/>
        <w:t xml:space="preserve"> </w:t>
      </w:r>
      <w:r w:rsidR="00467419">
        <w:rPr>
          <w:sz w:val="18"/>
        </w:rPr>
        <w:t xml:space="preserve"> *</w:t>
      </w:r>
      <w:r w:rsidR="00B542AB">
        <w:rPr>
          <w:sz w:val="18"/>
        </w:rPr>
        <w:t>United States</w:t>
      </w:r>
      <w:r>
        <w:rPr>
          <w:sz w:val="18"/>
        </w:rPr>
        <w:t xml:space="preserve"> History Honors</w:t>
      </w:r>
      <w:r>
        <w:rPr>
          <w:sz w:val="18"/>
        </w:rPr>
        <w:tab/>
        <w:t>Teacher Recommendation</w:t>
      </w:r>
      <w:r>
        <w:rPr>
          <w:sz w:val="18"/>
        </w:rPr>
        <w:tab/>
        <w:t>1</w:t>
      </w:r>
      <w:r>
        <w:rPr>
          <w:sz w:val="18"/>
        </w:rPr>
        <w:tab/>
      </w:r>
      <w:r>
        <w:rPr>
          <w:sz w:val="18"/>
        </w:rPr>
        <w:tab/>
      </w:r>
      <w:r w:rsidR="00E92325">
        <w:rPr>
          <w:sz w:val="18"/>
        </w:rPr>
        <w:tab/>
      </w:r>
      <w:r>
        <w:rPr>
          <w:sz w:val="18"/>
        </w:rPr>
        <w:t>10</w:t>
      </w:r>
      <w:r w:rsidR="003B1DCF">
        <w:rPr>
          <w:sz w:val="18"/>
        </w:rPr>
        <w:t>-12</w:t>
      </w:r>
    </w:p>
    <w:p w14:paraId="7275EC60" w14:textId="395624D8" w:rsidR="00CC37CF" w:rsidRDefault="00CC37C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NMD</w:t>
      </w:r>
      <w:r>
        <w:rPr>
          <w:sz w:val="18"/>
        </w:rPr>
        <w:tab/>
        <w:t>2100330</w:t>
      </w:r>
      <w:r>
        <w:rPr>
          <w:sz w:val="18"/>
        </w:rPr>
        <w:tab/>
        <w:t>**AP United States History</w:t>
      </w:r>
      <w:r w:rsidR="00690F51">
        <w:rPr>
          <w:sz w:val="18"/>
        </w:rPr>
        <w:tab/>
      </w:r>
      <w:r>
        <w:rPr>
          <w:sz w:val="18"/>
        </w:rPr>
        <w:t>Teacher Re</w:t>
      </w:r>
      <w:r w:rsidR="00690F51">
        <w:rPr>
          <w:sz w:val="18"/>
        </w:rPr>
        <w:t>commendation</w:t>
      </w:r>
      <w:r>
        <w:rPr>
          <w:sz w:val="18"/>
        </w:rPr>
        <w:tab/>
        <w:t>1</w:t>
      </w:r>
      <w:r>
        <w:rPr>
          <w:sz w:val="18"/>
        </w:rPr>
        <w:tab/>
      </w:r>
      <w:r>
        <w:rPr>
          <w:sz w:val="18"/>
        </w:rPr>
        <w:tab/>
      </w:r>
      <w:r>
        <w:rPr>
          <w:sz w:val="18"/>
        </w:rPr>
        <w:tab/>
        <w:t>11-12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5"/>
      </w:tblGrid>
      <w:tr w:rsidR="006A2A1E" w14:paraId="1ABAF17E" w14:textId="77777777" w:rsidTr="002E19B6">
        <w:trPr>
          <w:trHeight w:val="602"/>
        </w:trPr>
        <w:tc>
          <w:tcPr>
            <w:tcW w:w="9765" w:type="dxa"/>
          </w:tcPr>
          <w:p w14:paraId="30FA21B3" w14:textId="77777777" w:rsidR="006A2A1E" w:rsidRDefault="006A2A1E" w:rsidP="00F64E9F">
            <w:pPr>
              <w:tabs>
                <w:tab w:val="left" w:pos="1242"/>
                <w:tab w:val="left" w:pos="2412"/>
                <w:tab w:val="left" w:pos="3024"/>
                <w:tab w:val="left" w:pos="4608"/>
                <w:tab w:val="left" w:pos="7200"/>
                <w:tab w:val="left" w:pos="8064"/>
                <w:tab w:val="left" w:pos="8352"/>
                <w:tab w:val="left" w:pos="8640"/>
                <w:tab w:val="left" w:pos="8928"/>
                <w:tab w:val="left" w:pos="9216"/>
              </w:tabs>
              <w:ind w:left="72" w:right="-3456"/>
              <w:rPr>
                <w:sz w:val="18"/>
              </w:rPr>
            </w:pPr>
            <w:r>
              <w:rPr>
                <w:sz w:val="18"/>
              </w:rPr>
              <w:t>NNQB</w:t>
            </w:r>
            <w:r>
              <w:rPr>
                <w:sz w:val="18"/>
              </w:rPr>
              <w:tab/>
              <w:t>2102335B</w:t>
            </w:r>
            <w:r>
              <w:rPr>
                <w:sz w:val="18"/>
              </w:rPr>
              <w:tab/>
              <w:t>Economics with Financial Literacy</w:t>
            </w:r>
            <w:r>
              <w:rPr>
                <w:sz w:val="18"/>
              </w:rPr>
              <w:tab/>
              <w:t>½</w:t>
            </w:r>
            <w:r>
              <w:rPr>
                <w:sz w:val="18"/>
              </w:rPr>
              <w:tab/>
            </w:r>
            <w:r>
              <w:rPr>
                <w:sz w:val="18"/>
              </w:rPr>
              <w:tab/>
            </w:r>
            <w:r>
              <w:rPr>
                <w:sz w:val="18"/>
              </w:rPr>
              <w:tab/>
              <w:t>12</w:t>
            </w:r>
          </w:p>
          <w:p w14:paraId="06EBAF91" w14:textId="77777777" w:rsidR="006A2A1E" w:rsidRDefault="006A2A1E" w:rsidP="00F64E9F">
            <w:pPr>
              <w:tabs>
                <w:tab w:val="left" w:pos="1242"/>
                <w:tab w:val="left" w:pos="2160"/>
                <w:tab w:val="left" w:pos="3024"/>
                <w:tab w:val="left" w:pos="4608"/>
                <w:tab w:val="left" w:pos="7200"/>
                <w:tab w:val="left" w:pos="8064"/>
                <w:tab w:val="left" w:pos="8352"/>
                <w:tab w:val="left" w:pos="8640"/>
                <w:tab w:val="left" w:pos="8928"/>
                <w:tab w:val="left" w:pos="9216"/>
              </w:tabs>
              <w:ind w:left="72" w:right="-3456"/>
              <w:rPr>
                <w:sz w:val="18"/>
              </w:rPr>
            </w:pPr>
            <w:r>
              <w:rPr>
                <w:sz w:val="18"/>
              </w:rPr>
              <w:t>NNNB</w:t>
            </w:r>
            <w:r>
              <w:rPr>
                <w:sz w:val="18"/>
              </w:rPr>
              <w:tab/>
              <w:t>2106310B</w:t>
            </w:r>
            <w:r>
              <w:rPr>
                <w:sz w:val="18"/>
              </w:rPr>
              <w:tab/>
              <w:t xml:space="preserve">   </w:t>
            </w:r>
            <w:r w:rsidR="00732C8C">
              <w:rPr>
                <w:sz w:val="18"/>
              </w:rPr>
              <w:t xml:space="preserve">  </w:t>
            </w:r>
            <w:r>
              <w:rPr>
                <w:sz w:val="18"/>
              </w:rPr>
              <w:t>United States Government</w:t>
            </w:r>
            <w:r>
              <w:rPr>
                <w:sz w:val="18"/>
              </w:rPr>
              <w:tab/>
            </w:r>
            <w:r>
              <w:rPr>
                <w:sz w:val="18"/>
              </w:rPr>
              <w:tab/>
              <w:t>½</w:t>
            </w:r>
            <w:r>
              <w:rPr>
                <w:sz w:val="18"/>
              </w:rPr>
              <w:tab/>
            </w:r>
            <w:r>
              <w:rPr>
                <w:sz w:val="18"/>
              </w:rPr>
              <w:tab/>
            </w:r>
            <w:r>
              <w:rPr>
                <w:sz w:val="18"/>
              </w:rPr>
              <w:tab/>
              <w:t>12</w:t>
            </w:r>
          </w:p>
        </w:tc>
      </w:tr>
      <w:tr w:rsidR="006A2A1E" w14:paraId="27871C7F" w14:textId="77777777" w:rsidTr="002E19B6">
        <w:trPr>
          <w:trHeight w:val="800"/>
        </w:trPr>
        <w:tc>
          <w:tcPr>
            <w:tcW w:w="9765" w:type="dxa"/>
          </w:tcPr>
          <w:p w14:paraId="10CF41DF" w14:textId="77777777" w:rsidR="006A2A1E" w:rsidRDefault="006A2A1E" w:rsidP="00F64E9F">
            <w:pPr>
              <w:tabs>
                <w:tab w:val="left" w:pos="1242"/>
                <w:tab w:val="left" w:pos="2160"/>
                <w:tab w:val="left" w:pos="3024"/>
                <w:tab w:val="left" w:pos="4608"/>
                <w:tab w:val="left" w:pos="7200"/>
                <w:tab w:val="left" w:pos="8064"/>
                <w:tab w:val="left" w:pos="8352"/>
                <w:tab w:val="left" w:pos="8640"/>
                <w:tab w:val="left" w:pos="8928"/>
                <w:tab w:val="left" w:pos="9216"/>
              </w:tabs>
              <w:ind w:left="72" w:right="-3456"/>
              <w:rPr>
                <w:sz w:val="18"/>
              </w:rPr>
            </w:pPr>
            <w:r>
              <w:rPr>
                <w:sz w:val="18"/>
              </w:rPr>
              <w:t>NNRB</w:t>
            </w:r>
            <w:r>
              <w:rPr>
                <w:sz w:val="18"/>
              </w:rPr>
              <w:tab/>
              <w:t>2102345B</w:t>
            </w:r>
            <w:r>
              <w:rPr>
                <w:sz w:val="18"/>
              </w:rPr>
              <w:tab/>
              <w:t xml:space="preserve">  </w:t>
            </w:r>
            <w:r w:rsidR="00732C8C">
              <w:rPr>
                <w:sz w:val="18"/>
              </w:rPr>
              <w:t xml:space="preserve"> </w:t>
            </w:r>
            <w:r>
              <w:rPr>
                <w:sz w:val="18"/>
              </w:rPr>
              <w:t xml:space="preserve">*Economics with Financial </w:t>
            </w:r>
          </w:p>
          <w:p w14:paraId="7A1ECC58" w14:textId="77777777" w:rsidR="006A2A1E" w:rsidRDefault="006A2A1E" w:rsidP="00F64E9F">
            <w:pPr>
              <w:tabs>
                <w:tab w:val="left" w:pos="1152"/>
                <w:tab w:val="left" w:pos="2160"/>
                <w:tab w:val="left" w:pos="3024"/>
                <w:tab w:val="left" w:pos="4608"/>
                <w:tab w:val="left" w:pos="7200"/>
                <w:tab w:val="left" w:pos="8064"/>
                <w:tab w:val="left" w:pos="8352"/>
                <w:tab w:val="left" w:pos="8640"/>
                <w:tab w:val="left" w:pos="8928"/>
                <w:tab w:val="left" w:pos="9216"/>
              </w:tabs>
              <w:ind w:left="45" w:right="-3456"/>
              <w:rPr>
                <w:sz w:val="18"/>
              </w:rPr>
            </w:pPr>
            <w:r>
              <w:rPr>
                <w:sz w:val="18"/>
              </w:rPr>
              <w:tab/>
            </w:r>
            <w:r>
              <w:rPr>
                <w:sz w:val="18"/>
              </w:rPr>
              <w:tab/>
              <w:t xml:space="preserve">   </w:t>
            </w:r>
            <w:r w:rsidR="00732C8C">
              <w:rPr>
                <w:sz w:val="18"/>
              </w:rPr>
              <w:t xml:space="preserve"> </w:t>
            </w:r>
            <w:r>
              <w:rPr>
                <w:sz w:val="18"/>
              </w:rPr>
              <w:t xml:space="preserve"> Literacy Honors</w:t>
            </w:r>
            <w:r>
              <w:rPr>
                <w:sz w:val="18"/>
              </w:rPr>
              <w:tab/>
              <w:t>Teacher Recommendation</w:t>
            </w:r>
            <w:r>
              <w:rPr>
                <w:sz w:val="18"/>
              </w:rPr>
              <w:tab/>
              <w:t>½</w:t>
            </w:r>
            <w:r>
              <w:rPr>
                <w:sz w:val="18"/>
              </w:rPr>
              <w:tab/>
            </w:r>
            <w:r>
              <w:rPr>
                <w:sz w:val="18"/>
              </w:rPr>
              <w:tab/>
            </w:r>
            <w:r>
              <w:rPr>
                <w:sz w:val="18"/>
              </w:rPr>
              <w:tab/>
              <w:t>12</w:t>
            </w:r>
          </w:p>
          <w:p w14:paraId="0A923EFD" w14:textId="77777777" w:rsidR="006A2A1E" w:rsidRDefault="006A2A1E" w:rsidP="00F64E9F">
            <w:pPr>
              <w:tabs>
                <w:tab w:val="left" w:pos="1242"/>
                <w:tab w:val="left" w:pos="2160"/>
                <w:tab w:val="left" w:pos="3024"/>
                <w:tab w:val="left" w:pos="4608"/>
                <w:tab w:val="left" w:pos="7200"/>
                <w:tab w:val="left" w:pos="8064"/>
                <w:tab w:val="left" w:pos="8352"/>
                <w:tab w:val="left" w:pos="8640"/>
                <w:tab w:val="left" w:pos="8928"/>
                <w:tab w:val="left" w:pos="9216"/>
              </w:tabs>
              <w:ind w:left="72" w:right="-3456"/>
              <w:rPr>
                <w:sz w:val="18"/>
              </w:rPr>
            </w:pPr>
            <w:r>
              <w:rPr>
                <w:sz w:val="18"/>
              </w:rPr>
              <w:t>NNSB</w:t>
            </w:r>
            <w:r>
              <w:rPr>
                <w:sz w:val="18"/>
              </w:rPr>
              <w:tab/>
              <w:t>2106320B</w:t>
            </w:r>
            <w:r>
              <w:rPr>
                <w:sz w:val="18"/>
              </w:rPr>
              <w:tab/>
              <w:t xml:space="preserve">  </w:t>
            </w:r>
            <w:r w:rsidR="00732C8C">
              <w:rPr>
                <w:sz w:val="18"/>
              </w:rPr>
              <w:t xml:space="preserve"> </w:t>
            </w:r>
            <w:r>
              <w:rPr>
                <w:sz w:val="18"/>
              </w:rPr>
              <w:t>*United States Govt. Hon</w:t>
            </w:r>
            <w:r w:rsidR="0019677B">
              <w:rPr>
                <w:sz w:val="18"/>
              </w:rPr>
              <w:t>ors</w:t>
            </w:r>
            <w:r>
              <w:rPr>
                <w:sz w:val="18"/>
              </w:rPr>
              <w:t xml:space="preserve"> </w:t>
            </w:r>
            <w:r>
              <w:rPr>
                <w:sz w:val="18"/>
              </w:rPr>
              <w:tab/>
              <w:t>Teacher Recommendation</w:t>
            </w:r>
            <w:r>
              <w:rPr>
                <w:sz w:val="18"/>
              </w:rPr>
              <w:tab/>
              <w:t>½</w:t>
            </w:r>
            <w:r>
              <w:rPr>
                <w:sz w:val="18"/>
              </w:rPr>
              <w:tab/>
            </w:r>
            <w:r>
              <w:rPr>
                <w:sz w:val="18"/>
              </w:rPr>
              <w:tab/>
            </w:r>
            <w:r>
              <w:rPr>
                <w:sz w:val="18"/>
              </w:rPr>
              <w:tab/>
              <w:t>12</w:t>
            </w:r>
          </w:p>
        </w:tc>
      </w:tr>
    </w:tbl>
    <w:p w14:paraId="055CEA8A" w14:textId="77777777" w:rsidR="00CC37CF" w:rsidRDefault="00CC37CF" w:rsidP="00F64E9F">
      <w:pPr>
        <w:tabs>
          <w:tab w:val="left" w:pos="90"/>
          <w:tab w:val="left" w:pos="360"/>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NQH/NQI</w:t>
      </w:r>
      <w:r>
        <w:rPr>
          <w:sz w:val="18"/>
        </w:rPr>
        <w:tab/>
        <w:t>2102360</w:t>
      </w:r>
      <w:r w:rsidR="00F64706">
        <w:rPr>
          <w:sz w:val="18"/>
        </w:rPr>
        <w:t>/70</w:t>
      </w:r>
      <w:r w:rsidR="00F64706">
        <w:rPr>
          <w:sz w:val="18"/>
        </w:rPr>
        <w:tab/>
        <w:t>**AP Micro/Macro Econ</w:t>
      </w:r>
      <w:r w:rsidR="00F64706">
        <w:rPr>
          <w:sz w:val="18"/>
        </w:rPr>
        <w:tab/>
        <w:t>Teacher Rec</w:t>
      </w:r>
      <w:r w:rsidR="00953E5C">
        <w:rPr>
          <w:sz w:val="18"/>
        </w:rPr>
        <w:t>ommendation</w:t>
      </w:r>
      <w:r w:rsidR="00F64706">
        <w:rPr>
          <w:sz w:val="18"/>
        </w:rPr>
        <w:tab/>
        <w:t>1</w:t>
      </w:r>
      <w:r w:rsidR="00F64706">
        <w:rPr>
          <w:sz w:val="18"/>
        </w:rPr>
        <w:tab/>
      </w:r>
      <w:r w:rsidR="00F64706">
        <w:rPr>
          <w:sz w:val="18"/>
        </w:rPr>
        <w:tab/>
      </w:r>
      <w:r w:rsidR="006A2A1E">
        <w:rPr>
          <w:sz w:val="18"/>
        </w:rPr>
        <w:t xml:space="preserve">     </w:t>
      </w:r>
      <w:r w:rsidR="00F64706">
        <w:rPr>
          <w:sz w:val="18"/>
        </w:rPr>
        <w:t>12</w:t>
      </w:r>
    </w:p>
    <w:p w14:paraId="589E5EAA" w14:textId="77777777" w:rsidR="002E19B6" w:rsidRDefault="002E19B6" w:rsidP="00F64E9F">
      <w:pPr>
        <w:tabs>
          <w:tab w:val="left" w:pos="90"/>
          <w:tab w:val="left" w:pos="360"/>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6A2A1E" w14:paraId="5EFE6043" w14:textId="77777777" w:rsidTr="002E19B6">
        <w:trPr>
          <w:trHeight w:val="593"/>
        </w:trPr>
        <w:tc>
          <w:tcPr>
            <w:tcW w:w="9780" w:type="dxa"/>
          </w:tcPr>
          <w:p w14:paraId="4EA271E1" w14:textId="77777777" w:rsidR="006A2A1E" w:rsidRDefault="006A2A1E" w:rsidP="00F64E9F">
            <w:pPr>
              <w:tabs>
                <w:tab w:val="left" w:pos="1242"/>
                <w:tab w:val="left" w:pos="2160"/>
                <w:tab w:val="left" w:pos="3024"/>
                <w:tab w:val="left" w:pos="4608"/>
                <w:tab w:val="left" w:pos="7200"/>
                <w:tab w:val="left" w:pos="8064"/>
                <w:tab w:val="left" w:pos="8352"/>
                <w:tab w:val="left" w:pos="8640"/>
                <w:tab w:val="left" w:pos="8928"/>
                <w:tab w:val="left" w:pos="9216"/>
              </w:tabs>
              <w:ind w:left="72" w:right="-3456"/>
              <w:rPr>
                <w:sz w:val="18"/>
              </w:rPr>
            </w:pPr>
            <w:r>
              <w:rPr>
                <w:sz w:val="18"/>
              </w:rPr>
              <w:t>NUL</w:t>
            </w:r>
            <w:r>
              <w:rPr>
                <w:sz w:val="18"/>
              </w:rPr>
              <w:tab/>
              <w:t>2106420</w:t>
            </w:r>
            <w:r>
              <w:rPr>
                <w:sz w:val="18"/>
              </w:rPr>
              <w:tab/>
            </w:r>
            <w:r w:rsidR="00732C8C">
              <w:rPr>
                <w:sz w:val="18"/>
              </w:rPr>
              <w:t xml:space="preserve"> </w:t>
            </w:r>
            <w:r>
              <w:rPr>
                <w:sz w:val="18"/>
              </w:rPr>
              <w:t>**AP U.S. Govt. &amp; Politics</w:t>
            </w:r>
            <w:r>
              <w:rPr>
                <w:sz w:val="18"/>
              </w:rPr>
              <w:tab/>
              <w:t>Teacher Rec</w:t>
            </w:r>
            <w:r w:rsidR="00953E5C">
              <w:rPr>
                <w:sz w:val="18"/>
              </w:rPr>
              <w:t>ommendation</w:t>
            </w:r>
            <w:r>
              <w:rPr>
                <w:sz w:val="18"/>
              </w:rPr>
              <w:tab/>
              <w:t>½</w:t>
            </w:r>
            <w:r>
              <w:rPr>
                <w:sz w:val="18"/>
              </w:rPr>
              <w:tab/>
            </w:r>
            <w:r>
              <w:rPr>
                <w:sz w:val="18"/>
              </w:rPr>
              <w:tab/>
            </w:r>
            <w:r>
              <w:rPr>
                <w:sz w:val="18"/>
              </w:rPr>
              <w:tab/>
              <w:t>12</w:t>
            </w:r>
          </w:p>
          <w:p w14:paraId="48F7A193" w14:textId="77777777" w:rsidR="006A2A1E" w:rsidRDefault="006A2A1E" w:rsidP="00F64E9F">
            <w:pPr>
              <w:tabs>
                <w:tab w:val="left" w:pos="1242"/>
                <w:tab w:val="left" w:pos="2160"/>
                <w:tab w:val="left" w:pos="3024"/>
                <w:tab w:val="left" w:pos="4608"/>
                <w:tab w:val="left" w:pos="7200"/>
                <w:tab w:val="left" w:pos="8064"/>
                <w:tab w:val="left" w:pos="8352"/>
                <w:tab w:val="left" w:pos="8640"/>
                <w:tab w:val="left" w:pos="8928"/>
                <w:tab w:val="left" w:pos="9216"/>
              </w:tabs>
              <w:ind w:left="72" w:right="-3456"/>
              <w:rPr>
                <w:sz w:val="18"/>
              </w:rPr>
            </w:pPr>
            <w:r>
              <w:rPr>
                <w:sz w:val="18"/>
              </w:rPr>
              <w:t>NUM</w:t>
            </w:r>
            <w:r>
              <w:rPr>
                <w:sz w:val="18"/>
              </w:rPr>
              <w:tab/>
              <w:t>2106430</w:t>
            </w:r>
            <w:r>
              <w:rPr>
                <w:sz w:val="18"/>
              </w:rPr>
              <w:tab/>
            </w:r>
            <w:r w:rsidR="00732C8C">
              <w:rPr>
                <w:sz w:val="18"/>
              </w:rPr>
              <w:t xml:space="preserve"> </w:t>
            </w:r>
            <w:r>
              <w:rPr>
                <w:sz w:val="18"/>
              </w:rPr>
              <w:t>**AP Comparative Govt. &amp; Pol.</w:t>
            </w:r>
            <w:r>
              <w:rPr>
                <w:sz w:val="18"/>
              </w:rPr>
              <w:tab/>
              <w:t>Teacher Recommendation</w:t>
            </w:r>
            <w:r>
              <w:rPr>
                <w:sz w:val="18"/>
              </w:rPr>
              <w:tab/>
              <w:t>½</w:t>
            </w:r>
            <w:r>
              <w:rPr>
                <w:sz w:val="18"/>
              </w:rPr>
              <w:tab/>
            </w:r>
            <w:r>
              <w:rPr>
                <w:sz w:val="18"/>
              </w:rPr>
              <w:tab/>
            </w:r>
            <w:r>
              <w:rPr>
                <w:sz w:val="18"/>
              </w:rPr>
              <w:tab/>
              <w:t>12</w:t>
            </w:r>
          </w:p>
        </w:tc>
      </w:tr>
    </w:tbl>
    <w:p w14:paraId="44B64B4A" w14:textId="77777777" w:rsidR="009935C8" w:rsidRDefault="005941D5" w:rsidP="00F64E9F">
      <w:pPr>
        <w:tabs>
          <w:tab w:val="left" w:pos="2160"/>
        </w:tabs>
        <w:rPr>
          <w:sz w:val="18"/>
          <w:szCs w:val="22"/>
        </w:rPr>
      </w:pPr>
      <w:r>
        <w:rPr>
          <w:sz w:val="18"/>
        </w:rPr>
        <w:t xml:space="preserve">NVC                 </w:t>
      </w:r>
      <w:r w:rsidR="00B802C0">
        <w:rPr>
          <w:sz w:val="18"/>
        </w:rPr>
        <w:t>2107350</w:t>
      </w:r>
      <w:r>
        <w:rPr>
          <w:sz w:val="18"/>
        </w:rPr>
        <w:t xml:space="preserve">     </w:t>
      </w:r>
      <w:r w:rsidR="00467419">
        <w:rPr>
          <w:sz w:val="18"/>
        </w:rPr>
        <w:t xml:space="preserve"> </w:t>
      </w:r>
      <w:r>
        <w:rPr>
          <w:sz w:val="18"/>
        </w:rPr>
        <w:t xml:space="preserve">  </w:t>
      </w:r>
      <w:r w:rsidR="00B802C0">
        <w:rPr>
          <w:sz w:val="18"/>
        </w:rPr>
        <w:t>**AP Psychology</w:t>
      </w:r>
      <w:r w:rsidR="00B802C0">
        <w:rPr>
          <w:sz w:val="18"/>
        </w:rPr>
        <w:tab/>
      </w:r>
      <w:r>
        <w:rPr>
          <w:sz w:val="18"/>
        </w:rPr>
        <w:t xml:space="preserve">                      </w:t>
      </w:r>
      <w:r w:rsidRPr="005941D5">
        <w:rPr>
          <w:sz w:val="18"/>
          <w:szCs w:val="22"/>
        </w:rPr>
        <w:t>Bio 1 Honors/or Anatomy and</w:t>
      </w:r>
    </w:p>
    <w:p w14:paraId="5ECF7C9A" w14:textId="36A22B2E" w:rsidR="00B802C0" w:rsidRDefault="009935C8" w:rsidP="00F64E9F">
      <w:pPr>
        <w:tabs>
          <w:tab w:val="left" w:pos="2160"/>
        </w:tabs>
        <w:rPr>
          <w:sz w:val="18"/>
        </w:rPr>
      </w:pPr>
      <w:r>
        <w:rPr>
          <w:sz w:val="18"/>
          <w:szCs w:val="22"/>
        </w:rPr>
        <w:tab/>
      </w:r>
      <w:r>
        <w:rPr>
          <w:sz w:val="18"/>
          <w:szCs w:val="22"/>
        </w:rPr>
        <w:tab/>
      </w:r>
      <w:r>
        <w:rPr>
          <w:sz w:val="18"/>
          <w:szCs w:val="22"/>
        </w:rPr>
        <w:tab/>
      </w:r>
      <w:r>
        <w:rPr>
          <w:sz w:val="18"/>
          <w:szCs w:val="22"/>
        </w:rPr>
        <w:tab/>
      </w:r>
      <w:r>
        <w:rPr>
          <w:sz w:val="18"/>
          <w:szCs w:val="22"/>
        </w:rPr>
        <w:tab/>
      </w:r>
      <w:r w:rsidR="005941D5" w:rsidRPr="005941D5">
        <w:rPr>
          <w:sz w:val="18"/>
          <w:szCs w:val="22"/>
        </w:rPr>
        <w:t xml:space="preserve"> Phys/</w:t>
      </w:r>
      <w:r w:rsidR="005941D5">
        <w:rPr>
          <w:sz w:val="18"/>
          <w:szCs w:val="22"/>
        </w:rPr>
        <w:t>T</w:t>
      </w:r>
      <w:r w:rsidR="0007719F">
        <w:rPr>
          <w:sz w:val="18"/>
        </w:rPr>
        <w:t>eacher Rec</w:t>
      </w:r>
      <w:r w:rsidR="00B802C0">
        <w:rPr>
          <w:sz w:val="18"/>
        </w:rPr>
        <w:tab/>
      </w:r>
      <w:r>
        <w:rPr>
          <w:sz w:val="18"/>
        </w:rPr>
        <w:tab/>
      </w:r>
      <w:r w:rsidR="00B802C0">
        <w:rPr>
          <w:sz w:val="18"/>
        </w:rPr>
        <w:t>1</w:t>
      </w:r>
      <w:r>
        <w:rPr>
          <w:sz w:val="18"/>
        </w:rPr>
        <w:t xml:space="preserve">  </w:t>
      </w:r>
      <w:r w:rsidR="005941D5">
        <w:rPr>
          <w:sz w:val="18"/>
        </w:rPr>
        <w:tab/>
      </w:r>
      <w:r w:rsidR="00B802C0">
        <w:rPr>
          <w:sz w:val="18"/>
        </w:rPr>
        <w:tab/>
        <w:t>1</w:t>
      </w:r>
      <w:r w:rsidR="00243B17">
        <w:rPr>
          <w:sz w:val="18"/>
        </w:rPr>
        <w:t>0</w:t>
      </w:r>
      <w:r w:rsidR="0007719F">
        <w:rPr>
          <w:sz w:val="18"/>
        </w:rPr>
        <w:t>-</w:t>
      </w:r>
      <w:r w:rsidR="00B802C0">
        <w:rPr>
          <w:sz w:val="18"/>
        </w:rPr>
        <w:t>12</w:t>
      </w:r>
      <w:r w:rsidR="005941D5">
        <w:rPr>
          <w:sz w:val="18"/>
        </w:rPr>
        <w:t xml:space="preserve">    </w:t>
      </w:r>
      <w:r w:rsidR="00B802C0">
        <w:rPr>
          <w:sz w:val="18"/>
        </w:rPr>
        <w:t>EL</w:t>
      </w:r>
    </w:p>
    <w:p w14:paraId="58EBF849" w14:textId="77777777" w:rsidR="0007719F" w:rsidRDefault="0007719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NRS</w:t>
      </w:r>
      <w:r>
        <w:rPr>
          <w:sz w:val="18"/>
        </w:rPr>
        <w:tab/>
        <w:t>2103400</w:t>
      </w:r>
      <w:r>
        <w:rPr>
          <w:sz w:val="18"/>
        </w:rPr>
        <w:tab/>
        <w:t>**AP Human Geography</w:t>
      </w:r>
      <w:r>
        <w:rPr>
          <w:sz w:val="18"/>
        </w:rPr>
        <w:tab/>
        <w:t>U.S. History/World History Hon</w:t>
      </w:r>
    </w:p>
    <w:p w14:paraId="6FA0E846" w14:textId="77777777" w:rsidR="0007719F" w:rsidRDefault="0007719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Teacher Recommendation</w:t>
      </w:r>
      <w:r>
        <w:rPr>
          <w:sz w:val="18"/>
        </w:rPr>
        <w:tab/>
        <w:t>1</w:t>
      </w:r>
      <w:r>
        <w:rPr>
          <w:sz w:val="18"/>
        </w:rPr>
        <w:tab/>
      </w:r>
      <w:r>
        <w:rPr>
          <w:sz w:val="18"/>
        </w:rPr>
        <w:tab/>
      </w:r>
      <w:r>
        <w:rPr>
          <w:sz w:val="18"/>
        </w:rPr>
        <w:tab/>
      </w:r>
      <w:r w:rsidR="001E23F0">
        <w:rPr>
          <w:sz w:val="18"/>
        </w:rPr>
        <w:t>10</w:t>
      </w:r>
      <w:r>
        <w:rPr>
          <w:sz w:val="18"/>
        </w:rPr>
        <w:t xml:space="preserve">-12 </w:t>
      </w:r>
      <w:r>
        <w:rPr>
          <w:sz w:val="18"/>
        </w:rPr>
        <w:tab/>
      </w:r>
      <w:r w:rsidR="003F40B5">
        <w:rPr>
          <w:sz w:val="18"/>
        </w:rPr>
        <w:t xml:space="preserve"> </w:t>
      </w:r>
      <w:r>
        <w:rPr>
          <w:sz w:val="18"/>
        </w:rPr>
        <w:t>EL</w:t>
      </w:r>
    </w:p>
    <w:p w14:paraId="0AFBCAE1" w14:textId="77777777" w:rsidR="0007719F" w:rsidRDefault="0007719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NYB</w:t>
      </w:r>
      <w:r>
        <w:rPr>
          <w:sz w:val="18"/>
        </w:rPr>
        <w:tab/>
        <w:t>2109380</w:t>
      </w:r>
      <w:r>
        <w:rPr>
          <w:sz w:val="18"/>
        </w:rPr>
        <w:tab/>
        <w:t>**AP European History</w:t>
      </w:r>
      <w:r>
        <w:rPr>
          <w:sz w:val="18"/>
        </w:rPr>
        <w:tab/>
        <w:t>World History Hon/AP US History</w:t>
      </w:r>
    </w:p>
    <w:p w14:paraId="78A2E08B" w14:textId="77777777" w:rsidR="0007719F" w:rsidRDefault="0007719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Teacher Recommendation</w:t>
      </w:r>
      <w:r>
        <w:rPr>
          <w:sz w:val="18"/>
        </w:rPr>
        <w:tab/>
        <w:t>1</w:t>
      </w:r>
      <w:r>
        <w:rPr>
          <w:sz w:val="18"/>
        </w:rPr>
        <w:tab/>
      </w:r>
      <w:r>
        <w:rPr>
          <w:sz w:val="18"/>
        </w:rPr>
        <w:tab/>
      </w:r>
      <w:r>
        <w:rPr>
          <w:sz w:val="18"/>
        </w:rPr>
        <w:tab/>
        <w:t>10-12</w:t>
      </w:r>
      <w:r>
        <w:rPr>
          <w:sz w:val="18"/>
        </w:rPr>
        <w:tab/>
      </w:r>
      <w:r w:rsidR="003F40B5">
        <w:rPr>
          <w:sz w:val="18"/>
        </w:rPr>
        <w:t xml:space="preserve"> </w:t>
      </w:r>
      <w:r>
        <w:rPr>
          <w:sz w:val="18"/>
        </w:rPr>
        <w:t>EL</w:t>
      </w:r>
    </w:p>
    <w:p w14:paraId="1B8D274A" w14:textId="77777777" w:rsidR="00CC37CF" w:rsidRDefault="0007719F"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r>
        <w:rPr>
          <w:sz w:val="18"/>
        </w:rPr>
        <w:tab/>
      </w:r>
    </w:p>
    <w:p w14:paraId="1128FFDA" w14:textId="77777777" w:rsidR="00B91213" w:rsidRDefault="005C4312" w:rsidP="00F64E9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r>
    </w:p>
    <w:p w14:paraId="6CEC09FC" w14:textId="77777777" w:rsidR="00B91213" w:rsidRDefault="00B91213"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p w14:paraId="364806CD"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ab/>
        <w:t xml:space="preserve">     </w:t>
      </w:r>
      <w:r>
        <w:rPr>
          <w:sz w:val="18"/>
        </w:rPr>
        <w:tab/>
      </w:r>
      <w:r>
        <w:rPr>
          <w:sz w:val="18"/>
        </w:rPr>
        <w:tab/>
      </w:r>
    </w:p>
    <w:p w14:paraId="0439C2DD" w14:textId="77777777" w:rsidR="005C4312" w:rsidRDefault="005C4312"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sz w:val="18"/>
        </w:rPr>
      </w:pPr>
    </w:p>
    <w:p w14:paraId="36F54A57" w14:textId="77777777" w:rsidR="005C4312" w:rsidRDefault="005C4312"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32"/>
        </w:rPr>
        <w:t>ELECTIVE CURRICULUM CO</w:t>
      </w:r>
      <w:r w:rsidRPr="00C82C2E">
        <w:rPr>
          <w:b/>
          <w:sz w:val="32"/>
          <w:szCs w:val="32"/>
        </w:rPr>
        <w:t>URSES</w:t>
      </w:r>
      <w:r>
        <w:rPr>
          <w:b/>
          <w:sz w:val="28"/>
        </w:rPr>
        <w:t xml:space="preserve"> </w:t>
      </w:r>
    </w:p>
    <w:p w14:paraId="7B31ABF7" w14:textId="77777777" w:rsidR="005C4312" w:rsidRDefault="005C4312"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w:t>
      </w:r>
      <w:r w:rsidR="00625912">
        <w:rPr>
          <w:b/>
          <w:sz w:val="28"/>
        </w:rPr>
        <w:t>,</w:t>
      </w:r>
    </w:p>
    <w:p w14:paraId="3B9F240F" w14:textId="77777777" w:rsidR="005C4312" w:rsidRDefault="005C4312"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63371AB4" w14:textId="77777777" w:rsidR="00996E71" w:rsidRDefault="00996E71"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540861A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w:t>
      </w:r>
      <w:r w:rsidR="0007719F">
        <w:rPr>
          <w:sz w:val="18"/>
        </w:rPr>
        <w:t>A</w:t>
      </w:r>
      <w:r>
        <w:rPr>
          <w:sz w:val="18"/>
        </w:rPr>
        <w:t xml:space="preserve">                   </w:t>
      </w:r>
      <w:r w:rsidR="008251B1">
        <w:rPr>
          <w:sz w:val="18"/>
        </w:rPr>
        <w:tab/>
        <w:t>PF - Denotes course which meets performing arts requirement</w:t>
      </w:r>
    </w:p>
    <w:p w14:paraId="60962917"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xml:space="preserve">** - Denotes additional weighting of 1.0 in GPA                   </w:t>
      </w:r>
      <w:r>
        <w:rPr>
          <w:sz w:val="18"/>
        </w:rPr>
        <w:tab/>
      </w:r>
      <w:r>
        <w:rPr>
          <w:sz w:val="18"/>
        </w:rPr>
        <w:tab/>
      </w:r>
      <w:r>
        <w:rPr>
          <w:sz w:val="18"/>
        </w:rPr>
        <w:tab/>
        <w:t xml:space="preserve">                              </w:t>
      </w:r>
    </w:p>
    <w:p w14:paraId="7BB33BC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6"/>
          <w:u w:val="single"/>
        </w:rPr>
      </w:pPr>
    </w:p>
    <w:p w14:paraId="26086A9A"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6"/>
          <w:u w:val="single"/>
        </w:rPr>
      </w:pPr>
    </w:p>
    <w:p w14:paraId="2BEE69CB"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6"/>
          <w:u w:val="single"/>
        </w:rPr>
      </w:pPr>
    </w:p>
    <w:p w14:paraId="745D4E09"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6"/>
          <w:u w:val="single"/>
        </w:rPr>
      </w:pPr>
    </w:p>
    <w:p w14:paraId="3A879F7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r>
        <w:rPr>
          <w:b/>
          <w:sz w:val="18"/>
          <w:u w:val="single"/>
        </w:rPr>
        <w:t>CODE</w:t>
      </w:r>
      <w:r>
        <w:rPr>
          <w:b/>
          <w:sz w:val="18"/>
          <w:u w:val="single"/>
        </w:rPr>
        <w:tab/>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7FFC6260" w14:textId="77777777" w:rsidR="005C4312" w:rsidRPr="0097360F" w:rsidRDefault="005C4312" w:rsidP="005C4312">
      <w:pPr>
        <w:pStyle w:val="Heading2"/>
        <w:rPr>
          <w:rFonts w:ascii="Castellar" w:hAnsi="Castellar" w:cs="Times New Roman"/>
        </w:rPr>
      </w:pPr>
      <w:r w:rsidRPr="0097360F">
        <w:rPr>
          <w:rFonts w:ascii="Castellar" w:hAnsi="Castellar" w:cs="Times New Roman"/>
        </w:rPr>
        <w:t>THE ARTS – VISUAL AND PERFORMING</w:t>
      </w:r>
    </w:p>
    <w:p w14:paraId="10570326"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900" w:right="-2592" w:hanging="900"/>
        <w:rPr>
          <w:b/>
          <w:i/>
        </w:rPr>
      </w:pPr>
      <w:r>
        <w:rPr>
          <w:b/>
          <w:i/>
        </w:rPr>
        <w:t>ART</w:t>
      </w:r>
    </w:p>
    <w:p w14:paraId="75208F76" w14:textId="77777777" w:rsidR="00AE464D"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left="900" w:right="-2592" w:hanging="900"/>
        <w:rPr>
          <w:sz w:val="18"/>
        </w:rPr>
      </w:pPr>
    </w:p>
    <w:p w14:paraId="7D2C86B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AOA</w:t>
      </w:r>
      <w:r>
        <w:rPr>
          <w:sz w:val="18"/>
        </w:rPr>
        <w:tab/>
        <w:t>0102300</w:t>
      </w:r>
      <w:r>
        <w:rPr>
          <w:sz w:val="18"/>
        </w:rPr>
        <w:tab/>
        <w:t xml:space="preserve">    </w:t>
      </w:r>
      <w:r w:rsidR="008251B1">
        <w:rPr>
          <w:sz w:val="18"/>
        </w:rPr>
        <w:t>Ceramics/Pottery 1</w:t>
      </w:r>
      <w:r>
        <w:rPr>
          <w:sz w:val="18"/>
        </w:rPr>
        <w:tab/>
      </w:r>
      <w:r>
        <w:rPr>
          <w:sz w:val="18"/>
        </w:rPr>
        <w:tab/>
      </w:r>
      <w:r w:rsidR="008251B1">
        <w:rPr>
          <w:sz w:val="18"/>
        </w:rPr>
        <w:t>1</w:t>
      </w:r>
      <w:r w:rsidR="008251B1">
        <w:rPr>
          <w:sz w:val="18"/>
        </w:rPr>
        <w:tab/>
      </w:r>
      <w:r>
        <w:rPr>
          <w:sz w:val="18"/>
        </w:rPr>
        <w:t xml:space="preserve">  </w:t>
      </w:r>
      <w:r w:rsidR="008251B1">
        <w:rPr>
          <w:sz w:val="18"/>
        </w:rPr>
        <w:tab/>
      </w:r>
      <w:r w:rsidR="008251B1">
        <w:rPr>
          <w:sz w:val="18"/>
        </w:rPr>
        <w:tab/>
        <w:t>9-</w:t>
      </w:r>
      <w:r>
        <w:rPr>
          <w:sz w:val="18"/>
        </w:rPr>
        <w:t>12</w:t>
      </w:r>
      <w:r>
        <w:rPr>
          <w:sz w:val="18"/>
        </w:rPr>
        <w:tab/>
        <w:t>PF</w:t>
      </w:r>
    </w:p>
    <w:p w14:paraId="30392D91" w14:textId="77777777" w:rsidR="005C4312"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AOB</w:t>
      </w:r>
      <w:r>
        <w:rPr>
          <w:sz w:val="18"/>
        </w:rPr>
        <w:tab/>
        <w:t>0102310</w:t>
      </w:r>
      <w:r>
        <w:rPr>
          <w:sz w:val="18"/>
        </w:rPr>
        <w:tab/>
        <w:t>Ceramics/Pottery 2</w:t>
      </w:r>
      <w:r>
        <w:rPr>
          <w:sz w:val="18"/>
        </w:rPr>
        <w:tab/>
        <w:t>Ceramics/Pottery 1</w:t>
      </w:r>
      <w:r w:rsidR="005C4312">
        <w:rPr>
          <w:sz w:val="18"/>
        </w:rPr>
        <w:tab/>
        <w:t>1</w:t>
      </w:r>
      <w:r w:rsidR="005C4312">
        <w:rPr>
          <w:sz w:val="18"/>
        </w:rPr>
        <w:tab/>
      </w:r>
      <w:r w:rsidR="005C4312">
        <w:rPr>
          <w:sz w:val="18"/>
        </w:rPr>
        <w:tab/>
      </w:r>
      <w:r>
        <w:rPr>
          <w:sz w:val="18"/>
        </w:rPr>
        <w:tab/>
      </w:r>
      <w:r w:rsidR="005C4312">
        <w:rPr>
          <w:sz w:val="18"/>
        </w:rPr>
        <w:t>10</w:t>
      </w:r>
      <w:r>
        <w:rPr>
          <w:sz w:val="18"/>
        </w:rPr>
        <w:t>-</w:t>
      </w:r>
      <w:r w:rsidR="005C4312">
        <w:rPr>
          <w:sz w:val="18"/>
        </w:rPr>
        <w:t>12</w:t>
      </w:r>
      <w:r>
        <w:rPr>
          <w:sz w:val="18"/>
        </w:rPr>
        <w:tab/>
      </w:r>
      <w:r w:rsidR="005C4312">
        <w:rPr>
          <w:sz w:val="18"/>
        </w:rPr>
        <w:t>PF</w:t>
      </w:r>
    </w:p>
    <w:p w14:paraId="1C95DCBC" w14:textId="77777777" w:rsidR="00AD6F1F" w:rsidRDefault="00AD6F1F"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AOC</w:t>
      </w:r>
      <w:r>
        <w:rPr>
          <w:sz w:val="18"/>
        </w:rPr>
        <w:tab/>
        <w:t>0102320</w:t>
      </w:r>
      <w:r>
        <w:rPr>
          <w:sz w:val="18"/>
        </w:rPr>
        <w:tab/>
        <w:t>Ceramics/Pottery 3 Honors</w:t>
      </w:r>
      <w:r>
        <w:rPr>
          <w:sz w:val="18"/>
        </w:rPr>
        <w:tab/>
        <w:t>Ceramics/Pottery 2</w:t>
      </w:r>
      <w:r>
        <w:rPr>
          <w:sz w:val="18"/>
        </w:rPr>
        <w:tab/>
        <w:t>1</w:t>
      </w:r>
      <w:r>
        <w:rPr>
          <w:sz w:val="18"/>
        </w:rPr>
        <w:tab/>
      </w:r>
      <w:r>
        <w:rPr>
          <w:sz w:val="18"/>
        </w:rPr>
        <w:tab/>
      </w:r>
      <w:r>
        <w:rPr>
          <w:sz w:val="18"/>
        </w:rPr>
        <w:tab/>
        <w:t xml:space="preserve">11-12 </w:t>
      </w:r>
      <w:r>
        <w:rPr>
          <w:sz w:val="18"/>
        </w:rPr>
        <w:tab/>
        <w:t>PF</w:t>
      </w:r>
    </w:p>
    <w:p w14:paraId="3C41CF98" w14:textId="77777777" w:rsidR="008251B1" w:rsidRDefault="008251B1" w:rsidP="008251B1">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AUB</w:t>
      </w:r>
      <w:r>
        <w:rPr>
          <w:sz w:val="18"/>
        </w:rPr>
        <w:tab/>
        <w:t>0108310</w:t>
      </w:r>
      <w:r>
        <w:rPr>
          <w:sz w:val="18"/>
        </w:rPr>
        <w:tab/>
        <w:t>Creative Photography 1(Dark Room)</w:t>
      </w:r>
      <w:r>
        <w:rPr>
          <w:sz w:val="18"/>
        </w:rPr>
        <w:tab/>
        <w:t>1</w:t>
      </w:r>
      <w:r>
        <w:rPr>
          <w:sz w:val="18"/>
        </w:rPr>
        <w:tab/>
      </w:r>
      <w:r>
        <w:rPr>
          <w:sz w:val="18"/>
        </w:rPr>
        <w:tab/>
      </w:r>
      <w:r>
        <w:rPr>
          <w:sz w:val="18"/>
        </w:rPr>
        <w:tab/>
        <w:t>9-12</w:t>
      </w:r>
      <w:r>
        <w:rPr>
          <w:sz w:val="18"/>
        </w:rPr>
        <w:tab/>
        <w:t>PF</w:t>
      </w:r>
    </w:p>
    <w:p w14:paraId="43C5D602" w14:textId="77777777" w:rsidR="008251B1" w:rsidRDefault="008251B1" w:rsidP="008251B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AUC</w:t>
      </w:r>
      <w:r>
        <w:rPr>
          <w:sz w:val="18"/>
        </w:rPr>
        <w:tab/>
        <w:t>0108320</w:t>
      </w:r>
      <w:r>
        <w:rPr>
          <w:sz w:val="18"/>
        </w:rPr>
        <w:tab/>
        <w:t xml:space="preserve">    Creative Photography 2 (Digital) Creative Photo 1</w:t>
      </w:r>
      <w:r>
        <w:rPr>
          <w:sz w:val="18"/>
        </w:rPr>
        <w:tab/>
        <w:t>1</w:t>
      </w:r>
      <w:r>
        <w:rPr>
          <w:sz w:val="18"/>
        </w:rPr>
        <w:tab/>
      </w:r>
      <w:r>
        <w:rPr>
          <w:sz w:val="18"/>
        </w:rPr>
        <w:tab/>
      </w:r>
      <w:r>
        <w:rPr>
          <w:sz w:val="18"/>
        </w:rPr>
        <w:tab/>
        <w:t>10-12</w:t>
      </w:r>
      <w:r>
        <w:rPr>
          <w:sz w:val="18"/>
        </w:rPr>
        <w:tab/>
        <w:t>PF</w:t>
      </w:r>
    </w:p>
    <w:p w14:paraId="17AFD1C3" w14:textId="77777777" w:rsidR="008251B1" w:rsidRDefault="008251B1" w:rsidP="008251B1">
      <w:pPr>
        <w:tabs>
          <w:tab w:val="left" w:pos="1152"/>
          <w:tab w:val="left" w:pos="2160"/>
          <w:tab w:val="left" w:pos="3024"/>
          <w:tab w:val="left" w:pos="4608"/>
          <w:tab w:val="left" w:pos="7200"/>
          <w:tab w:val="left" w:pos="8064"/>
          <w:tab w:val="left" w:pos="8352"/>
          <w:tab w:val="left" w:pos="8640"/>
          <w:tab w:val="left" w:pos="8928"/>
          <w:tab w:val="left" w:pos="9216"/>
        </w:tabs>
        <w:ind w:left="900" w:right="-2592" w:hanging="900"/>
        <w:rPr>
          <w:sz w:val="18"/>
        </w:rPr>
      </w:pPr>
      <w:r>
        <w:rPr>
          <w:sz w:val="18"/>
        </w:rPr>
        <w:t>ANA</w:t>
      </w:r>
      <w:r>
        <w:rPr>
          <w:sz w:val="18"/>
        </w:rPr>
        <w:tab/>
      </w:r>
      <w:r>
        <w:rPr>
          <w:sz w:val="18"/>
        </w:rPr>
        <w:tab/>
        <w:t>0101300</w:t>
      </w:r>
      <w:r>
        <w:rPr>
          <w:sz w:val="18"/>
        </w:rPr>
        <w:tab/>
        <w:t xml:space="preserve">    2/D Studio Art 1</w:t>
      </w:r>
      <w:r>
        <w:rPr>
          <w:sz w:val="18"/>
        </w:rPr>
        <w:tab/>
      </w:r>
      <w:r>
        <w:rPr>
          <w:sz w:val="18"/>
        </w:rPr>
        <w:tab/>
        <w:t>1</w:t>
      </w:r>
      <w:r>
        <w:rPr>
          <w:sz w:val="18"/>
        </w:rPr>
        <w:tab/>
        <w:t xml:space="preserve"> </w:t>
      </w:r>
      <w:r>
        <w:rPr>
          <w:sz w:val="18"/>
        </w:rPr>
        <w:tab/>
      </w:r>
      <w:r>
        <w:rPr>
          <w:sz w:val="18"/>
        </w:rPr>
        <w:tab/>
        <w:t>9-12</w:t>
      </w:r>
      <w:r>
        <w:rPr>
          <w:sz w:val="18"/>
        </w:rPr>
        <w:tab/>
        <w:t>PF</w:t>
      </w:r>
    </w:p>
    <w:p w14:paraId="4F0EE0CF"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ANB</w:t>
      </w:r>
      <w:r>
        <w:rPr>
          <w:sz w:val="18"/>
        </w:rPr>
        <w:tab/>
        <w:t>0101310</w:t>
      </w:r>
      <w:r>
        <w:rPr>
          <w:sz w:val="18"/>
        </w:rPr>
        <w:tab/>
        <w:t>2/D Studio Art 2</w:t>
      </w:r>
      <w:r>
        <w:rPr>
          <w:sz w:val="18"/>
        </w:rPr>
        <w:tab/>
        <w:t>2/D Studio Art 1</w:t>
      </w:r>
      <w:r w:rsidR="007E4AFB">
        <w:rPr>
          <w:sz w:val="18"/>
        </w:rPr>
        <w:t xml:space="preserve">/Teacher Rec </w:t>
      </w:r>
      <w:r>
        <w:rPr>
          <w:sz w:val="18"/>
        </w:rPr>
        <w:tab/>
        <w:t>1</w:t>
      </w:r>
      <w:r>
        <w:rPr>
          <w:sz w:val="18"/>
        </w:rPr>
        <w:tab/>
      </w:r>
      <w:r>
        <w:rPr>
          <w:sz w:val="18"/>
        </w:rPr>
        <w:tab/>
      </w:r>
      <w:r>
        <w:rPr>
          <w:sz w:val="18"/>
        </w:rPr>
        <w:tab/>
        <w:t xml:space="preserve">10-12 </w:t>
      </w:r>
      <w:r>
        <w:rPr>
          <w:sz w:val="18"/>
        </w:rPr>
        <w:tab/>
        <w:t>PF</w:t>
      </w:r>
    </w:p>
    <w:p w14:paraId="08D33D2B"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AVB</w:t>
      </w:r>
      <w:r>
        <w:rPr>
          <w:sz w:val="18"/>
        </w:rPr>
        <w:tab/>
        <w:t xml:space="preserve">0109310    </w:t>
      </w:r>
      <w:r w:rsidR="00A444D7">
        <w:rPr>
          <w:sz w:val="18"/>
        </w:rPr>
        <w:t xml:space="preserve">   </w:t>
      </w:r>
      <w:r>
        <w:rPr>
          <w:sz w:val="18"/>
        </w:rPr>
        <w:t xml:space="preserve">   *Portfolio Dev: Draw Hon</w:t>
      </w:r>
      <w:r w:rsidR="00906D62">
        <w:rPr>
          <w:sz w:val="18"/>
        </w:rPr>
        <w:t>ors</w:t>
      </w:r>
      <w:r>
        <w:rPr>
          <w:sz w:val="18"/>
        </w:rPr>
        <w:tab/>
        <w:t>Teacher Recommendation</w:t>
      </w:r>
      <w:r>
        <w:rPr>
          <w:sz w:val="18"/>
        </w:rPr>
        <w:tab/>
        <w:t>1</w:t>
      </w:r>
      <w:r>
        <w:rPr>
          <w:sz w:val="18"/>
        </w:rPr>
        <w:tab/>
      </w:r>
      <w:r>
        <w:rPr>
          <w:sz w:val="18"/>
        </w:rPr>
        <w:tab/>
      </w:r>
      <w:r>
        <w:rPr>
          <w:sz w:val="18"/>
        </w:rPr>
        <w:tab/>
        <w:t>11-12</w:t>
      </w:r>
      <w:r>
        <w:rPr>
          <w:sz w:val="18"/>
        </w:rPr>
        <w:tab/>
        <w:t>PF</w:t>
      </w:r>
    </w:p>
    <w:p w14:paraId="2ADE578A"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AVC</w:t>
      </w:r>
      <w:r>
        <w:rPr>
          <w:sz w:val="18"/>
        </w:rPr>
        <w:tab/>
        <w:t xml:space="preserve">0109320  </w:t>
      </w:r>
      <w:r w:rsidR="00A444D7">
        <w:rPr>
          <w:sz w:val="18"/>
        </w:rPr>
        <w:t xml:space="preserve">    </w:t>
      </w:r>
      <w:r>
        <w:rPr>
          <w:sz w:val="18"/>
        </w:rPr>
        <w:t xml:space="preserve">    *Portfolio Dev: 2/D Design Hon</w:t>
      </w:r>
      <w:r>
        <w:rPr>
          <w:sz w:val="18"/>
        </w:rPr>
        <w:tab/>
        <w:t xml:space="preserve"> Teacher Recommendation</w:t>
      </w:r>
      <w:r>
        <w:rPr>
          <w:sz w:val="18"/>
        </w:rPr>
        <w:tab/>
        <w:t>1</w:t>
      </w:r>
      <w:r>
        <w:rPr>
          <w:sz w:val="18"/>
        </w:rPr>
        <w:tab/>
      </w:r>
      <w:r>
        <w:rPr>
          <w:sz w:val="18"/>
        </w:rPr>
        <w:tab/>
      </w:r>
      <w:r>
        <w:rPr>
          <w:sz w:val="18"/>
        </w:rPr>
        <w:tab/>
        <w:t>11-12</w:t>
      </w:r>
      <w:r>
        <w:rPr>
          <w:sz w:val="18"/>
        </w:rPr>
        <w:tab/>
        <w:t>PF</w:t>
      </w:r>
    </w:p>
    <w:p w14:paraId="2ED11676"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AAO</w:t>
      </w:r>
      <w:r>
        <w:rPr>
          <w:sz w:val="18"/>
        </w:rPr>
        <w:tab/>
      </w:r>
      <w:r w:rsidR="002A18D3">
        <w:rPr>
          <w:sz w:val="18"/>
        </w:rPr>
        <w:t>0108370</w:t>
      </w:r>
      <w:r w:rsidR="002A18D3">
        <w:rPr>
          <w:sz w:val="18"/>
        </w:rPr>
        <w:tab/>
        <w:t>Digital Art Imag</w:t>
      </w:r>
      <w:r w:rsidR="00B41794">
        <w:rPr>
          <w:sz w:val="18"/>
        </w:rPr>
        <w:t>ing</w:t>
      </w:r>
      <w:r w:rsidR="002A18D3">
        <w:rPr>
          <w:sz w:val="18"/>
        </w:rPr>
        <w:t xml:space="preserve"> 1</w:t>
      </w:r>
      <w:r w:rsidR="002A18D3">
        <w:rPr>
          <w:sz w:val="18"/>
        </w:rPr>
        <w:tab/>
      </w:r>
      <w:r w:rsidR="002A18D3">
        <w:rPr>
          <w:sz w:val="18"/>
        </w:rPr>
        <w:tab/>
        <w:t>1</w:t>
      </w:r>
      <w:r w:rsidR="002A18D3">
        <w:rPr>
          <w:sz w:val="18"/>
        </w:rPr>
        <w:tab/>
      </w:r>
      <w:r w:rsidR="002A18D3">
        <w:rPr>
          <w:sz w:val="18"/>
        </w:rPr>
        <w:tab/>
      </w:r>
      <w:r w:rsidR="002A18D3">
        <w:rPr>
          <w:sz w:val="18"/>
        </w:rPr>
        <w:tab/>
        <w:t>9-12</w:t>
      </w:r>
      <w:r w:rsidR="002A18D3">
        <w:rPr>
          <w:sz w:val="18"/>
        </w:rPr>
        <w:tab/>
        <w:t>PF</w:t>
      </w:r>
    </w:p>
    <w:p w14:paraId="265771BA"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AAP</w:t>
      </w:r>
      <w:r w:rsidR="002A18D3">
        <w:rPr>
          <w:sz w:val="18"/>
        </w:rPr>
        <w:tab/>
        <w:t>0108380</w:t>
      </w:r>
      <w:r w:rsidR="002A18D3">
        <w:rPr>
          <w:sz w:val="18"/>
        </w:rPr>
        <w:tab/>
        <w:t>Digital Art Imag</w:t>
      </w:r>
      <w:r w:rsidR="00B41794">
        <w:rPr>
          <w:sz w:val="18"/>
        </w:rPr>
        <w:t>ing</w:t>
      </w:r>
      <w:r w:rsidR="002A18D3">
        <w:rPr>
          <w:sz w:val="18"/>
        </w:rPr>
        <w:t xml:space="preserve"> 2</w:t>
      </w:r>
      <w:r w:rsidR="002A18D3">
        <w:rPr>
          <w:sz w:val="18"/>
        </w:rPr>
        <w:tab/>
      </w:r>
      <w:r w:rsidR="00B41794">
        <w:rPr>
          <w:sz w:val="18"/>
        </w:rPr>
        <w:t>Digital Art Imaging</w:t>
      </w:r>
      <w:r w:rsidR="007E4AFB">
        <w:rPr>
          <w:sz w:val="18"/>
        </w:rPr>
        <w:t xml:space="preserve"> 1/Teacher Rec</w:t>
      </w:r>
      <w:r w:rsidR="002A18D3">
        <w:rPr>
          <w:sz w:val="18"/>
        </w:rPr>
        <w:tab/>
        <w:t>1</w:t>
      </w:r>
      <w:r w:rsidR="002A18D3">
        <w:rPr>
          <w:sz w:val="18"/>
        </w:rPr>
        <w:tab/>
      </w:r>
      <w:r w:rsidR="002A18D3">
        <w:rPr>
          <w:sz w:val="18"/>
        </w:rPr>
        <w:tab/>
      </w:r>
      <w:r w:rsidR="002A18D3">
        <w:rPr>
          <w:sz w:val="18"/>
        </w:rPr>
        <w:tab/>
        <w:t>10-12</w:t>
      </w:r>
      <w:r w:rsidR="002A18D3">
        <w:rPr>
          <w:sz w:val="18"/>
        </w:rPr>
        <w:tab/>
        <w:t>PF</w:t>
      </w:r>
    </w:p>
    <w:p w14:paraId="03B2C3A4" w14:textId="77777777" w:rsidR="008251B1"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AVG</w:t>
      </w:r>
      <w:r w:rsidR="002A18D3">
        <w:rPr>
          <w:sz w:val="18"/>
        </w:rPr>
        <w:tab/>
        <w:t xml:space="preserve">0109350        **AP Studio Art 2-D Design </w:t>
      </w:r>
      <w:r w:rsidR="002A18D3">
        <w:rPr>
          <w:sz w:val="18"/>
        </w:rPr>
        <w:tab/>
        <w:t>Previous art class and</w:t>
      </w:r>
    </w:p>
    <w:p w14:paraId="7C082099" w14:textId="77777777" w:rsidR="002A18D3" w:rsidRDefault="002A18D3"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t>Portfolio</w:t>
      </w:r>
      <w:r>
        <w:rPr>
          <w:sz w:val="18"/>
        </w:rPr>
        <w:tab/>
      </w:r>
      <w:r>
        <w:rPr>
          <w:sz w:val="18"/>
        </w:rPr>
        <w:tab/>
        <w:t>Teacher Recommendation</w:t>
      </w:r>
      <w:r>
        <w:rPr>
          <w:sz w:val="18"/>
        </w:rPr>
        <w:tab/>
        <w:t>1</w:t>
      </w:r>
      <w:r>
        <w:rPr>
          <w:sz w:val="18"/>
        </w:rPr>
        <w:tab/>
      </w:r>
      <w:r>
        <w:rPr>
          <w:sz w:val="18"/>
        </w:rPr>
        <w:tab/>
      </w:r>
      <w:r>
        <w:rPr>
          <w:sz w:val="18"/>
        </w:rPr>
        <w:tab/>
        <w:t>11-12</w:t>
      </w:r>
      <w:r>
        <w:rPr>
          <w:sz w:val="18"/>
        </w:rPr>
        <w:tab/>
        <w:t xml:space="preserve">PF </w:t>
      </w:r>
    </w:p>
    <w:p w14:paraId="5ED78C5C" w14:textId="77777777" w:rsidR="002A18D3" w:rsidRDefault="008251B1"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AQA</w:t>
      </w:r>
      <w:r w:rsidR="002A18D3">
        <w:rPr>
          <w:sz w:val="18"/>
        </w:rPr>
        <w:tab/>
        <w:t>0104300        **AP Studio Art: Drawing</w:t>
      </w:r>
    </w:p>
    <w:p w14:paraId="0E308C27" w14:textId="77777777" w:rsidR="002A18D3" w:rsidRDefault="002A18D3"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t>Portfolio</w:t>
      </w:r>
      <w:r>
        <w:rPr>
          <w:sz w:val="18"/>
        </w:rPr>
        <w:tab/>
      </w:r>
      <w:r>
        <w:rPr>
          <w:sz w:val="18"/>
        </w:rPr>
        <w:tab/>
        <w:t>Teacher Recommendation</w:t>
      </w:r>
      <w:r>
        <w:rPr>
          <w:sz w:val="18"/>
        </w:rPr>
        <w:tab/>
        <w:t>1</w:t>
      </w:r>
      <w:r>
        <w:rPr>
          <w:sz w:val="18"/>
        </w:rPr>
        <w:tab/>
      </w:r>
      <w:r>
        <w:rPr>
          <w:sz w:val="18"/>
        </w:rPr>
        <w:tab/>
      </w:r>
      <w:r>
        <w:rPr>
          <w:sz w:val="18"/>
        </w:rPr>
        <w:tab/>
        <w:t>11-12</w:t>
      </w:r>
      <w:r>
        <w:rPr>
          <w:sz w:val="18"/>
        </w:rPr>
        <w:tab/>
        <w:t>PF</w:t>
      </w:r>
    </w:p>
    <w:p w14:paraId="777D68C4" w14:textId="77777777" w:rsidR="002A18D3" w:rsidRDefault="002A18D3"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p>
    <w:p w14:paraId="212914AD" w14:textId="77777777" w:rsidR="008251B1" w:rsidRDefault="002A18D3"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 xml:space="preserve">_____________________________________________________________________________________________________________ </w:t>
      </w:r>
    </w:p>
    <w:p w14:paraId="400AF2DC" w14:textId="77777777" w:rsidR="005C4312" w:rsidRDefault="005C4312" w:rsidP="005C4312"/>
    <w:p w14:paraId="7F13BCBB"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b/>
          <w:i/>
        </w:rPr>
      </w:pPr>
      <w:r w:rsidRPr="00A2600C">
        <w:rPr>
          <w:b/>
          <w:i/>
        </w:rPr>
        <w:t>DRAMA</w:t>
      </w:r>
    </w:p>
    <w:p w14:paraId="333C57D5" w14:textId="77777777" w:rsidR="00AE464D" w:rsidRPr="00A2600C" w:rsidRDefault="00AE464D"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D0250A2" w14:textId="77777777" w:rsidR="00A2600C" w:rsidRDefault="00A2600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CVQ</w:t>
      </w:r>
      <w:r>
        <w:rPr>
          <w:sz w:val="18"/>
        </w:rPr>
        <w:tab/>
        <w:t>0400660</w:t>
      </w:r>
      <w:r>
        <w:rPr>
          <w:sz w:val="18"/>
        </w:rPr>
        <w:tab/>
        <w:t xml:space="preserve">   Theatre, Cinema &amp; Film Prod</w:t>
      </w:r>
      <w:r w:rsidR="00B41794">
        <w:rPr>
          <w:sz w:val="18"/>
        </w:rPr>
        <w:t>uction</w:t>
      </w:r>
      <w:r w:rsidR="00B41794">
        <w:rPr>
          <w:sz w:val="18"/>
        </w:rPr>
        <w:tab/>
      </w:r>
      <w:r>
        <w:rPr>
          <w:sz w:val="18"/>
        </w:rPr>
        <w:t>1</w:t>
      </w:r>
      <w:r>
        <w:rPr>
          <w:sz w:val="18"/>
        </w:rPr>
        <w:tab/>
      </w:r>
      <w:r>
        <w:rPr>
          <w:sz w:val="18"/>
        </w:rPr>
        <w:tab/>
      </w:r>
      <w:r>
        <w:rPr>
          <w:sz w:val="18"/>
        </w:rPr>
        <w:tab/>
        <w:t xml:space="preserve">9-12 </w:t>
      </w:r>
      <w:r>
        <w:rPr>
          <w:sz w:val="18"/>
        </w:rPr>
        <w:tab/>
        <w:t>PF</w:t>
      </w:r>
    </w:p>
    <w:p w14:paraId="4CDC30EA" w14:textId="77777777" w:rsidR="005C4312" w:rsidRPr="00A2600C"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sidRPr="00A2600C">
        <w:rPr>
          <w:sz w:val="18"/>
        </w:rPr>
        <w:t>CRB</w:t>
      </w:r>
      <w:r w:rsidRPr="00A2600C">
        <w:rPr>
          <w:sz w:val="18"/>
        </w:rPr>
        <w:tab/>
        <w:t>0400310</w:t>
      </w:r>
      <w:r w:rsidRPr="00A2600C">
        <w:rPr>
          <w:sz w:val="18"/>
        </w:rPr>
        <w:tab/>
      </w:r>
      <w:r w:rsidR="00A2600C">
        <w:rPr>
          <w:sz w:val="18"/>
        </w:rPr>
        <w:t xml:space="preserve">   Theatre 1</w:t>
      </w:r>
      <w:r w:rsidRPr="00A2600C">
        <w:rPr>
          <w:sz w:val="18"/>
        </w:rPr>
        <w:tab/>
      </w:r>
      <w:r w:rsidRPr="00A2600C">
        <w:rPr>
          <w:sz w:val="18"/>
        </w:rPr>
        <w:tab/>
      </w:r>
      <w:r w:rsidRPr="00A2600C">
        <w:rPr>
          <w:sz w:val="18"/>
        </w:rPr>
        <w:tab/>
        <w:t>1</w:t>
      </w:r>
      <w:r w:rsidRPr="00A2600C">
        <w:rPr>
          <w:sz w:val="18"/>
        </w:rPr>
        <w:tab/>
        <w:t xml:space="preserve">  </w:t>
      </w:r>
      <w:r w:rsidR="00FF2CF6">
        <w:rPr>
          <w:sz w:val="18"/>
        </w:rPr>
        <w:tab/>
      </w:r>
      <w:r w:rsidR="00FF2CF6">
        <w:rPr>
          <w:sz w:val="18"/>
        </w:rPr>
        <w:tab/>
      </w:r>
      <w:r w:rsidRPr="00A2600C">
        <w:rPr>
          <w:sz w:val="18"/>
        </w:rPr>
        <w:t>9</w:t>
      </w:r>
      <w:r w:rsidR="00FF2CF6">
        <w:rPr>
          <w:sz w:val="18"/>
        </w:rPr>
        <w:t>-1</w:t>
      </w:r>
      <w:r w:rsidRPr="00A2600C">
        <w:rPr>
          <w:sz w:val="18"/>
        </w:rPr>
        <w:t>2</w:t>
      </w:r>
      <w:r w:rsidRPr="00A2600C">
        <w:rPr>
          <w:sz w:val="18"/>
        </w:rPr>
        <w:tab/>
        <w:t>PF</w:t>
      </w:r>
    </w:p>
    <w:p w14:paraId="364D6796" w14:textId="77777777" w:rsidR="005C4312" w:rsidRPr="00A2600C" w:rsidRDefault="005C4312"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sidRPr="00A2600C">
        <w:rPr>
          <w:sz w:val="18"/>
        </w:rPr>
        <w:t>CRC</w:t>
      </w:r>
      <w:r w:rsidRPr="00A2600C">
        <w:rPr>
          <w:sz w:val="18"/>
        </w:rPr>
        <w:tab/>
        <w:t>0400320</w:t>
      </w:r>
      <w:r w:rsidR="00A2600C">
        <w:rPr>
          <w:sz w:val="18"/>
        </w:rPr>
        <w:t xml:space="preserve">            Theatre 2</w:t>
      </w:r>
      <w:r w:rsidRPr="00A2600C">
        <w:rPr>
          <w:sz w:val="18"/>
        </w:rPr>
        <w:tab/>
      </w:r>
      <w:r w:rsidRPr="00A2600C">
        <w:rPr>
          <w:sz w:val="18"/>
        </w:rPr>
        <w:tab/>
      </w:r>
      <w:r w:rsidR="00725B5C">
        <w:rPr>
          <w:sz w:val="18"/>
        </w:rPr>
        <w:t>Theatre 1/Teacher Rec</w:t>
      </w:r>
      <w:r w:rsidR="00725B5C">
        <w:rPr>
          <w:sz w:val="18"/>
        </w:rPr>
        <w:tab/>
      </w:r>
      <w:r w:rsidRPr="00A2600C">
        <w:rPr>
          <w:sz w:val="18"/>
        </w:rPr>
        <w:t>1</w:t>
      </w:r>
      <w:r w:rsidRPr="00A2600C">
        <w:rPr>
          <w:sz w:val="18"/>
        </w:rPr>
        <w:tab/>
      </w:r>
      <w:r w:rsidRPr="00A2600C">
        <w:rPr>
          <w:sz w:val="18"/>
        </w:rPr>
        <w:tab/>
      </w:r>
      <w:r w:rsidR="00725B5C">
        <w:rPr>
          <w:sz w:val="18"/>
        </w:rPr>
        <w:tab/>
      </w:r>
      <w:r w:rsidRPr="00A2600C">
        <w:rPr>
          <w:sz w:val="18"/>
        </w:rPr>
        <w:t>10</w:t>
      </w:r>
      <w:r w:rsidR="00725B5C">
        <w:rPr>
          <w:sz w:val="18"/>
        </w:rPr>
        <w:t>-</w:t>
      </w:r>
      <w:r w:rsidRPr="00A2600C">
        <w:rPr>
          <w:sz w:val="18"/>
        </w:rPr>
        <w:t>12</w:t>
      </w:r>
      <w:r w:rsidRPr="00A2600C">
        <w:rPr>
          <w:sz w:val="18"/>
        </w:rPr>
        <w:tab/>
        <w:t>PF</w:t>
      </w:r>
    </w:p>
    <w:p w14:paraId="528BB285" w14:textId="77777777" w:rsidR="005C4312" w:rsidRPr="00A2600C" w:rsidRDefault="005C4312" w:rsidP="00A2600C">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sidRPr="00A2600C">
        <w:rPr>
          <w:sz w:val="18"/>
        </w:rPr>
        <w:t>CRD</w:t>
      </w:r>
      <w:r w:rsidRPr="00A2600C">
        <w:rPr>
          <w:sz w:val="18"/>
        </w:rPr>
        <w:tab/>
        <w:t>0400330</w:t>
      </w:r>
      <w:r w:rsidR="00A444D7">
        <w:rPr>
          <w:sz w:val="18"/>
        </w:rPr>
        <w:t xml:space="preserve">   </w:t>
      </w:r>
      <w:r w:rsidR="00A2600C">
        <w:rPr>
          <w:sz w:val="18"/>
        </w:rPr>
        <w:t xml:space="preserve">       *Theatre 3 Honors</w:t>
      </w:r>
      <w:r w:rsidRPr="00A2600C">
        <w:rPr>
          <w:sz w:val="18"/>
        </w:rPr>
        <w:tab/>
      </w:r>
      <w:r w:rsidR="00725B5C">
        <w:rPr>
          <w:sz w:val="18"/>
        </w:rPr>
        <w:t>Theatre 2/Teacher Rec</w:t>
      </w:r>
      <w:r w:rsidR="00725B5C">
        <w:rPr>
          <w:sz w:val="18"/>
        </w:rPr>
        <w:tab/>
      </w:r>
      <w:r w:rsidRPr="00A2600C">
        <w:rPr>
          <w:sz w:val="18"/>
        </w:rPr>
        <w:t>1</w:t>
      </w:r>
      <w:r w:rsidRPr="00A2600C">
        <w:rPr>
          <w:sz w:val="18"/>
        </w:rPr>
        <w:tab/>
      </w:r>
      <w:r w:rsidRPr="00A2600C">
        <w:rPr>
          <w:sz w:val="18"/>
        </w:rPr>
        <w:tab/>
      </w:r>
      <w:r w:rsidRPr="00A2600C">
        <w:rPr>
          <w:sz w:val="18"/>
        </w:rPr>
        <w:tab/>
        <w:t>11</w:t>
      </w:r>
      <w:r w:rsidR="00725B5C">
        <w:rPr>
          <w:sz w:val="18"/>
        </w:rPr>
        <w:t>-</w:t>
      </w:r>
      <w:r w:rsidRPr="00A2600C">
        <w:rPr>
          <w:sz w:val="18"/>
        </w:rPr>
        <w:t>12</w:t>
      </w:r>
      <w:r w:rsidRPr="00A2600C">
        <w:rPr>
          <w:sz w:val="18"/>
        </w:rPr>
        <w:tab/>
        <w:t>PF</w:t>
      </w:r>
    </w:p>
    <w:p w14:paraId="544C67AA" w14:textId="77777777" w:rsidR="005C4312" w:rsidRPr="00A2600C" w:rsidRDefault="00A2600C"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CRE</w:t>
      </w:r>
      <w:r>
        <w:rPr>
          <w:sz w:val="18"/>
        </w:rPr>
        <w:tab/>
        <w:t>0400340          *Theatre 4 Honors</w:t>
      </w:r>
      <w:r w:rsidR="005C4312" w:rsidRPr="00A2600C">
        <w:rPr>
          <w:sz w:val="18"/>
        </w:rPr>
        <w:tab/>
      </w:r>
      <w:r w:rsidR="00725B5C">
        <w:rPr>
          <w:sz w:val="18"/>
        </w:rPr>
        <w:t>Teacher Recommendation</w:t>
      </w:r>
      <w:r w:rsidR="005C4312" w:rsidRPr="00A2600C">
        <w:rPr>
          <w:sz w:val="18"/>
        </w:rPr>
        <w:tab/>
        <w:t>1</w:t>
      </w:r>
      <w:r w:rsidR="005C4312" w:rsidRPr="00A2600C">
        <w:rPr>
          <w:sz w:val="18"/>
        </w:rPr>
        <w:tab/>
      </w:r>
      <w:r w:rsidR="005C4312" w:rsidRPr="00A2600C">
        <w:rPr>
          <w:sz w:val="18"/>
        </w:rPr>
        <w:tab/>
      </w:r>
      <w:r w:rsidR="005C4312" w:rsidRPr="00A2600C">
        <w:rPr>
          <w:sz w:val="18"/>
        </w:rPr>
        <w:tab/>
        <w:t>12</w:t>
      </w:r>
      <w:r w:rsidR="00725B5C">
        <w:rPr>
          <w:sz w:val="18"/>
        </w:rPr>
        <w:tab/>
      </w:r>
      <w:r w:rsidR="005C4312" w:rsidRPr="00A2600C">
        <w:rPr>
          <w:sz w:val="18"/>
        </w:rPr>
        <w:tab/>
        <w:t>PF</w:t>
      </w:r>
    </w:p>
    <w:p w14:paraId="1231CC50" w14:textId="77777777" w:rsidR="00A2600C" w:rsidRDefault="00A2600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CTI</w:t>
      </w:r>
      <w:r>
        <w:rPr>
          <w:sz w:val="18"/>
        </w:rPr>
        <w:tab/>
        <w:t>0400410</w:t>
      </w:r>
      <w:r>
        <w:rPr>
          <w:sz w:val="18"/>
        </w:rPr>
        <w:tab/>
        <w:t xml:space="preserve">    Technical Theatre Design </w:t>
      </w:r>
      <w:r w:rsidR="00725B5C">
        <w:rPr>
          <w:sz w:val="18"/>
        </w:rPr>
        <w:t>&amp;</w:t>
      </w:r>
    </w:p>
    <w:p w14:paraId="1B77CD97" w14:textId="77777777" w:rsidR="00A2600C" w:rsidRDefault="00A2600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b/>
        <w:t xml:space="preserve"> </w:t>
      </w:r>
      <w:r>
        <w:rPr>
          <w:sz w:val="18"/>
        </w:rPr>
        <w:tab/>
        <w:t xml:space="preserve">    Production 1</w:t>
      </w:r>
      <w:r w:rsidR="00791DC4">
        <w:rPr>
          <w:sz w:val="18"/>
        </w:rPr>
        <w:tab/>
      </w:r>
      <w:r w:rsidR="00725B5C">
        <w:rPr>
          <w:sz w:val="18"/>
        </w:rPr>
        <w:tab/>
        <w:t>1</w:t>
      </w:r>
      <w:r w:rsidR="00725B5C">
        <w:rPr>
          <w:sz w:val="18"/>
        </w:rPr>
        <w:tab/>
      </w:r>
      <w:r w:rsidR="00725B5C">
        <w:rPr>
          <w:sz w:val="18"/>
        </w:rPr>
        <w:tab/>
      </w:r>
      <w:r w:rsidR="00725B5C">
        <w:rPr>
          <w:sz w:val="18"/>
        </w:rPr>
        <w:tab/>
        <w:t>9-12</w:t>
      </w:r>
      <w:r w:rsidR="00725B5C">
        <w:rPr>
          <w:sz w:val="18"/>
        </w:rPr>
        <w:tab/>
        <w:t>PF</w:t>
      </w:r>
    </w:p>
    <w:p w14:paraId="5E16D9FE" w14:textId="77777777" w:rsidR="00A2600C" w:rsidRDefault="00A2600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CTJ</w:t>
      </w:r>
      <w:r w:rsidR="005C4312" w:rsidRPr="00A2600C">
        <w:rPr>
          <w:sz w:val="18"/>
        </w:rPr>
        <w:tab/>
      </w:r>
      <w:r>
        <w:rPr>
          <w:sz w:val="18"/>
        </w:rPr>
        <w:t>0400420</w:t>
      </w:r>
      <w:r w:rsidR="005C4312" w:rsidRPr="00A2600C">
        <w:rPr>
          <w:sz w:val="18"/>
        </w:rPr>
        <w:tab/>
        <w:t xml:space="preserve">  </w:t>
      </w:r>
      <w:r>
        <w:rPr>
          <w:sz w:val="18"/>
        </w:rPr>
        <w:t xml:space="preserve">  Technical Theatre Design </w:t>
      </w:r>
      <w:r w:rsidR="00725B5C">
        <w:rPr>
          <w:sz w:val="18"/>
        </w:rPr>
        <w:t>&amp;</w:t>
      </w:r>
      <w:r w:rsidR="00725B5C">
        <w:rPr>
          <w:sz w:val="18"/>
        </w:rPr>
        <w:tab/>
        <w:t>Tech Theatre Design</w:t>
      </w:r>
      <w:r w:rsidR="00C24151">
        <w:rPr>
          <w:sz w:val="18"/>
        </w:rPr>
        <w:t xml:space="preserve"> &amp; Prod</w:t>
      </w:r>
      <w:r w:rsidR="00725B5C">
        <w:rPr>
          <w:sz w:val="18"/>
        </w:rPr>
        <w:t xml:space="preserve"> 1/</w:t>
      </w:r>
    </w:p>
    <w:p w14:paraId="2DB5D1B2" w14:textId="77777777" w:rsidR="005C4312" w:rsidRPr="00A2600C" w:rsidRDefault="00A2600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t xml:space="preserve">    Production 2</w:t>
      </w:r>
      <w:r w:rsidR="005C4312" w:rsidRPr="00A2600C">
        <w:rPr>
          <w:sz w:val="18"/>
        </w:rPr>
        <w:tab/>
        <w:t>Teacher Re</w:t>
      </w:r>
      <w:r w:rsidR="00725B5C">
        <w:rPr>
          <w:sz w:val="18"/>
        </w:rPr>
        <w:t>commendation</w:t>
      </w:r>
      <w:r w:rsidR="005C4312" w:rsidRPr="00A2600C">
        <w:rPr>
          <w:sz w:val="18"/>
        </w:rPr>
        <w:tab/>
        <w:t>1</w:t>
      </w:r>
      <w:r w:rsidR="005C4312" w:rsidRPr="00A2600C">
        <w:rPr>
          <w:sz w:val="18"/>
        </w:rPr>
        <w:tab/>
      </w:r>
      <w:r w:rsidR="005C4312" w:rsidRPr="00A2600C">
        <w:rPr>
          <w:sz w:val="18"/>
        </w:rPr>
        <w:tab/>
      </w:r>
      <w:r w:rsidR="005C4312" w:rsidRPr="00A2600C">
        <w:rPr>
          <w:sz w:val="18"/>
        </w:rPr>
        <w:tab/>
        <w:t>1</w:t>
      </w:r>
      <w:r w:rsidR="00725B5C">
        <w:rPr>
          <w:sz w:val="18"/>
        </w:rPr>
        <w:t>0-</w:t>
      </w:r>
      <w:r w:rsidR="005C4312" w:rsidRPr="00A2600C">
        <w:rPr>
          <w:sz w:val="18"/>
        </w:rPr>
        <w:t>12</w:t>
      </w:r>
      <w:r w:rsidR="005C4312" w:rsidRPr="00A2600C">
        <w:rPr>
          <w:sz w:val="18"/>
        </w:rPr>
        <w:tab/>
        <w:t>PF</w:t>
      </w:r>
    </w:p>
    <w:p w14:paraId="333A6D23" w14:textId="77777777" w:rsidR="00FF2CF6" w:rsidRDefault="00A2600C" w:rsidP="00725B5C">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CTK</w:t>
      </w:r>
      <w:r w:rsidR="005C4312" w:rsidRPr="00A2600C">
        <w:rPr>
          <w:sz w:val="18"/>
        </w:rPr>
        <w:tab/>
      </w:r>
      <w:r>
        <w:rPr>
          <w:sz w:val="18"/>
        </w:rPr>
        <w:t>0400430</w:t>
      </w:r>
      <w:r w:rsidR="005C4312" w:rsidRPr="00A2600C">
        <w:rPr>
          <w:sz w:val="18"/>
        </w:rPr>
        <w:tab/>
      </w:r>
      <w:r w:rsidR="00725B5C">
        <w:rPr>
          <w:sz w:val="18"/>
        </w:rPr>
        <w:t xml:space="preserve">    </w:t>
      </w:r>
      <w:r w:rsidR="00FF2CF6">
        <w:rPr>
          <w:sz w:val="18"/>
        </w:rPr>
        <w:t xml:space="preserve">Technical Theatre Design </w:t>
      </w:r>
      <w:r w:rsidR="00725B5C">
        <w:rPr>
          <w:sz w:val="18"/>
        </w:rPr>
        <w:t xml:space="preserve">&amp; </w:t>
      </w:r>
      <w:r w:rsidR="00725B5C">
        <w:rPr>
          <w:sz w:val="18"/>
        </w:rPr>
        <w:tab/>
        <w:t>Tech Theatre Design</w:t>
      </w:r>
      <w:r w:rsidR="00C24151">
        <w:rPr>
          <w:sz w:val="18"/>
        </w:rPr>
        <w:t xml:space="preserve"> &amp; Prod</w:t>
      </w:r>
      <w:r w:rsidR="00725B5C">
        <w:rPr>
          <w:sz w:val="18"/>
        </w:rPr>
        <w:t xml:space="preserve"> 2/</w:t>
      </w:r>
    </w:p>
    <w:p w14:paraId="63799887" w14:textId="77777777" w:rsidR="005C4312" w:rsidRPr="00A2600C" w:rsidRDefault="00FF2CF6"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t>Production 3</w:t>
      </w:r>
      <w:r w:rsidR="005C4312" w:rsidRPr="00A2600C">
        <w:rPr>
          <w:sz w:val="18"/>
        </w:rPr>
        <w:tab/>
      </w:r>
      <w:r w:rsidR="00725B5C">
        <w:rPr>
          <w:sz w:val="18"/>
        </w:rPr>
        <w:t>Teacher Recommendation</w:t>
      </w:r>
      <w:r w:rsidR="00725B5C">
        <w:rPr>
          <w:sz w:val="18"/>
        </w:rPr>
        <w:tab/>
      </w:r>
      <w:r w:rsidR="005C4312" w:rsidRPr="00A2600C">
        <w:rPr>
          <w:sz w:val="18"/>
        </w:rPr>
        <w:t>1</w:t>
      </w:r>
      <w:r w:rsidR="005C4312" w:rsidRPr="00A2600C">
        <w:rPr>
          <w:sz w:val="18"/>
        </w:rPr>
        <w:tab/>
        <w:t xml:space="preserve"> </w:t>
      </w:r>
      <w:r w:rsidR="00725B5C">
        <w:rPr>
          <w:sz w:val="18"/>
        </w:rPr>
        <w:tab/>
      </w:r>
      <w:r w:rsidR="00725B5C">
        <w:rPr>
          <w:sz w:val="18"/>
        </w:rPr>
        <w:tab/>
      </w:r>
      <w:r w:rsidR="005C4312" w:rsidRPr="00A2600C">
        <w:rPr>
          <w:sz w:val="18"/>
        </w:rPr>
        <w:t>10</w:t>
      </w:r>
      <w:r w:rsidR="00725B5C">
        <w:rPr>
          <w:sz w:val="18"/>
        </w:rPr>
        <w:t>-</w:t>
      </w:r>
      <w:r w:rsidR="005C4312" w:rsidRPr="00A2600C">
        <w:rPr>
          <w:sz w:val="18"/>
        </w:rPr>
        <w:t>12   PF</w:t>
      </w:r>
    </w:p>
    <w:p w14:paraId="4ADD5174" w14:textId="77777777" w:rsidR="00FF2CF6" w:rsidRDefault="005C4312"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sidRPr="00A2600C">
        <w:rPr>
          <w:sz w:val="18"/>
        </w:rPr>
        <w:t>CT</w:t>
      </w:r>
      <w:r w:rsidR="00A2600C">
        <w:rPr>
          <w:sz w:val="18"/>
        </w:rPr>
        <w:t>L</w:t>
      </w:r>
      <w:r w:rsidRPr="00A2600C">
        <w:rPr>
          <w:sz w:val="18"/>
        </w:rPr>
        <w:tab/>
        <w:t>0400</w:t>
      </w:r>
      <w:r w:rsidR="00A2600C">
        <w:rPr>
          <w:sz w:val="18"/>
        </w:rPr>
        <w:t>440</w:t>
      </w:r>
      <w:r w:rsidR="00467419">
        <w:rPr>
          <w:sz w:val="18"/>
        </w:rPr>
        <w:t xml:space="preserve">          *</w:t>
      </w:r>
      <w:r w:rsidR="00FF2CF6">
        <w:rPr>
          <w:sz w:val="18"/>
        </w:rPr>
        <w:t xml:space="preserve">Technical Theatre Design </w:t>
      </w:r>
      <w:r w:rsidR="00791DC4">
        <w:rPr>
          <w:sz w:val="18"/>
        </w:rPr>
        <w:t>&amp;</w:t>
      </w:r>
      <w:r w:rsidR="00725B5C">
        <w:rPr>
          <w:sz w:val="18"/>
        </w:rPr>
        <w:tab/>
        <w:t xml:space="preserve">Tech Theatre </w:t>
      </w:r>
      <w:r w:rsidR="00C24151">
        <w:rPr>
          <w:sz w:val="18"/>
        </w:rPr>
        <w:t>D</w:t>
      </w:r>
      <w:r w:rsidR="00725B5C">
        <w:rPr>
          <w:sz w:val="18"/>
        </w:rPr>
        <w:t>esign</w:t>
      </w:r>
      <w:r w:rsidR="00C24151">
        <w:rPr>
          <w:sz w:val="18"/>
        </w:rPr>
        <w:t xml:space="preserve"> &amp; Prod</w:t>
      </w:r>
      <w:r w:rsidR="00725B5C">
        <w:rPr>
          <w:sz w:val="18"/>
        </w:rPr>
        <w:t xml:space="preserve"> 3/</w:t>
      </w:r>
    </w:p>
    <w:p w14:paraId="278AA3E3" w14:textId="77777777" w:rsidR="005C4312" w:rsidRDefault="00FF2CF6"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t>Production 4 Honors</w:t>
      </w:r>
      <w:r w:rsidR="005C4312" w:rsidRPr="00A2600C">
        <w:rPr>
          <w:sz w:val="18"/>
        </w:rPr>
        <w:tab/>
      </w:r>
      <w:r w:rsidR="00725B5C">
        <w:rPr>
          <w:sz w:val="18"/>
        </w:rPr>
        <w:t>Teacher Recommendation</w:t>
      </w:r>
      <w:r w:rsidR="00725B5C">
        <w:rPr>
          <w:sz w:val="18"/>
        </w:rPr>
        <w:tab/>
      </w:r>
      <w:r w:rsidR="005C4312" w:rsidRPr="00A2600C">
        <w:rPr>
          <w:sz w:val="18"/>
        </w:rPr>
        <w:t xml:space="preserve">1     </w:t>
      </w:r>
      <w:r w:rsidR="005C4312" w:rsidRPr="00A2600C">
        <w:rPr>
          <w:sz w:val="18"/>
        </w:rPr>
        <w:tab/>
        <w:t xml:space="preserve">      </w:t>
      </w:r>
      <w:r w:rsidR="00725B5C">
        <w:rPr>
          <w:sz w:val="18"/>
        </w:rPr>
        <w:tab/>
      </w:r>
      <w:r w:rsidR="00725B5C">
        <w:rPr>
          <w:sz w:val="18"/>
        </w:rPr>
        <w:tab/>
      </w:r>
      <w:r w:rsidR="005C4312" w:rsidRPr="00A2600C">
        <w:rPr>
          <w:sz w:val="18"/>
        </w:rPr>
        <w:t>11</w:t>
      </w:r>
      <w:r w:rsidR="00725B5C">
        <w:rPr>
          <w:sz w:val="18"/>
        </w:rPr>
        <w:t>-</w:t>
      </w:r>
      <w:r w:rsidR="005C4312" w:rsidRPr="00A2600C">
        <w:rPr>
          <w:sz w:val="18"/>
        </w:rPr>
        <w:t>12   PF</w:t>
      </w:r>
    </w:p>
    <w:p w14:paraId="0CBDFFA7" w14:textId="77777777" w:rsidR="00544BF2" w:rsidRPr="00A2600C" w:rsidRDefault="00544BF2" w:rsidP="005C4312">
      <w:pPr>
        <w:tabs>
          <w:tab w:val="left" w:pos="1152"/>
          <w:tab w:val="left" w:pos="2340"/>
          <w:tab w:val="left" w:pos="3024"/>
          <w:tab w:val="left" w:pos="4608"/>
          <w:tab w:val="left" w:pos="7200"/>
          <w:tab w:val="left" w:pos="8064"/>
          <w:tab w:val="left" w:pos="8352"/>
          <w:tab w:val="left" w:pos="8640"/>
          <w:tab w:val="left" w:pos="8928"/>
          <w:tab w:val="left" w:pos="9216"/>
        </w:tabs>
        <w:ind w:right="-2592"/>
        <w:rPr>
          <w:sz w:val="18"/>
        </w:rPr>
      </w:pPr>
    </w:p>
    <w:p w14:paraId="7005686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A8252B8"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14AC0B87"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2742F3BD"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4E8D6E41"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22CB903A"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7668C806"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2CCE8EE8"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0B4D3686" w14:textId="77777777" w:rsidR="00416419" w:rsidRDefault="00416419"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2C3156CC" w14:textId="77777777" w:rsidR="00240A87" w:rsidRDefault="00240A8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7BDB98B6" w14:textId="77777777" w:rsidR="002A18D3" w:rsidRDefault="002A18D3"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327E7EB2" w14:textId="77777777" w:rsidR="001920B6" w:rsidRDefault="001920B6"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sz w:val="18"/>
        </w:rPr>
      </w:pPr>
    </w:p>
    <w:p w14:paraId="39CF40D1" w14:textId="77777777" w:rsidR="001920B6" w:rsidRDefault="001920B6"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32"/>
        </w:rPr>
        <w:t>ELECTIVE CURRICULUM CO</w:t>
      </w:r>
      <w:r w:rsidRPr="00C82C2E">
        <w:rPr>
          <w:b/>
          <w:sz w:val="32"/>
          <w:szCs w:val="32"/>
        </w:rPr>
        <w:t>URSES</w:t>
      </w:r>
      <w:r>
        <w:rPr>
          <w:b/>
          <w:sz w:val="28"/>
        </w:rPr>
        <w:t xml:space="preserve"> </w:t>
      </w:r>
    </w:p>
    <w:p w14:paraId="5EF656B5" w14:textId="77777777" w:rsidR="001920B6" w:rsidRDefault="001920B6"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w:t>
      </w:r>
      <w:r w:rsidR="00625912">
        <w:rPr>
          <w:b/>
          <w:sz w:val="28"/>
        </w:rPr>
        <w:t>,</w:t>
      </w:r>
    </w:p>
    <w:p w14:paraId="2B695438" w14:textId="77777777" w:rsidR="001920B6" w:rsidRDefault="001920B6" w:rsidP="001920B6">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02D0A27E" w14:textId="77777777" w:rsidR="00996E71" w:rsidRDefault="00996E71"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18F66D74" w14:textId="77777777" w:rsidR="001920B6" w:rsidRDefault="001920B6"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xml:space="preserve">*   - Denotes additional weighting of .5 in GPA                   </w:t>
      </w:r>
      <w:r>
        <w:rPr>
          <w:sz w:val="18"/>
        </w:rPr>
        <w:tab/>
        <w:t>PF - Denotes course which meets performing arts requirement</w:t>
      </w:r>
    </w:p>
    <w:p w14:paraId="40D1BF07" w14:textId="77777777" w:rsidR="00AE464D" w:rsidRDefault="001920B6"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xml:space="preserve">** - Denotes additional weighting of 1.0 in GPA                   </w:t>
      </w:r>
      <w:r>
        <w:rPr>
          <w:sz w:val="18"/>
        </w:rPr>
        <w:tab/>
      </w:r>
      <w:r>
        <w:rPr>
          <w:sz w:val="18"/>
        </w:rPr>
        <w:tab/>
      </w:r>
      <w:r>
        <w:rPr>
          <w:sz w:val="18"/>
        </w:rPr>
        <w:tab/>
        <w:t xml:space="preserve">              </w:t>
      </w:r>
    </w:p>
    <w:p w14:paraId="499A4FC0" w14:textId="77777777" w:rsidR="00AE464D" w:rsidRDefault="00AE464D"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3FF25B48" w14:textId="77777777" w:rsidR="00AE464D" w:rsidRDefault="00AE464D"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4FA4AD86" w14:textId="77777777" w:rsidR="001920B6" w:rsidRDefault="001920B6" w:rsidP="001920B6">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xml:space="preserve">                </w:t>
      </w:r>
    </w:p>
    <w:p w14:paraId="7BA1DBBF" w14:textId="77777777" w:rsidR="008617AD" w:rsidRDefault="008617AD" w:rsidP="008617AD">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r>
        <w:rPr>
          <w:b/>
          <w:sz w:val="18"/>
          <w:u w:val="single"/>
        </w:rPr>
        <w:t>CODE</w:t>
      </w:r>
      <w:r>
        <w:rPr>
          <w:b/>
          <w:sz w:val="18"/>
          <w:u w:val="single"/>
        </w:rPr>
        <w:tab/>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0B782813" w14:textId="77777777" w:rsidR="00E64620" w:rsidRDefault="00E64620" w:rsidP="002A18D3">
      <w:pPr>
        <w:rPr>
          <w:b/>
          <w:i/>
        </w:rPr>
      </w:pPr>
    </w:p>
    <w:p w14:paraId="1BA613C8" w14:textId="77777777" w:rsidR="002A18D3" w:rsidRDefault="002A18D3" w:rsidP="002A18D3">
      <w:pPr>
        <w:rPr>
          <w:b/>
          <w:i/>
        </w:rPr>
      </w:pPr>
      <w:r>
        <w:rPr>
          <w:b/>
          <w:i/>
        </w:rPr>
        <w:t>DANCE</w:t>
      </w:r>
    </w:p>
    <w:p w14:paraId="4D519FF2" w14:textId="77777777" w:rsidR="008617AD" w:rsidRDefault="008617AD"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pPr>
    </w:p>
    <w:p w14:paraId="4F71DAE8" w14:textId="77777777" w:rsidR="00504C87" w:rsidRDefault="00504C87"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CNF</w:t>
      </w:r>
      <w:r>
        <w:rPr>
          <w:sz w:val="18"/>
          <w:szCs w:val="18"/>
        </w:rPr>
        <w:tab/>
        <w:t>0300305</w:t>
      </w:r>
      <w:r>
        <w:rPr>
          <w:sz w:val="18"/>
          <w:szCs w:val="18"/>
        </w:rPr>
        <w:tab/>
        <w:t>Introduction to Dance</w:t>
      </w:r>
      <w:r>
        <w:rPr>
          <w:sz w:val="18"/>
          <w:szCs w:val="18"/>
        </w:rPr>
        <w:tab/>
      </w:r>
      <w:r>
        <w:rPr>
          <w:sz w:val="18"/>
          <w:szCs w:val="18"/>
        </w:rPr>
        <w:tab/>
        <w:t>Semester</w:t>
      </w:r>
      <w:r>
        <w:rPr>
          <w:sz w:val="18"/>
          <w:szCs w:val="18"/>
        </w:rPr>
        <w:tab/>
      </w:r>
      <w:r>
        <w:rPr>
          <w:sz w:val="18"/>
          <w:szCs w:val="18"/>
        </w:rPr>
        <w:tab/>
      </w:r>
      <w:r>
        <w:rPr>
          <w:sz w:val="18"/>
          <w:szCs w:val="18"/>
        </w:rPr>
        <w:tab/>
        <w:t>9-12</w:t>
      </w:r>
      <w:r>
        <w:rPr>
          <w:sz w:val="18"/>
          <w:szCs w:val="18"/>
        </w:rPr>
        <w:tab/>
        <w:t>PF</w:t>
      </w:r>
    </w:p>
    <w:p w14:paraId="5DE7E7DF" w14:textId="77777777" w:rsidR="002A18D3" w:rsidRPr="00E64620" w:rsidRDefault="002A18D3"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sidRPr="00E64620">
        <w:rPr>
          <w:sz w:val="18"/>
          <w:szCs w:val="18"/>
        </w:rPr>
        <w:t xml:space="preserve">CNA </w:t>
      </w:r>
      <w:r w:rsidRPr="00E64620">
        <w:rPr>
          <w:sz w:val="18"/>
          <w:szCs w:val="18"/>
        </w:rPr>
        <w:tab/>
        <w:t>0300310</w:t>
      </w:r>
      <w:r w:rsidRPr="00E64620">
        <w:rPr>
          <w:sz w:val="18"/>
          <w:szCs w:val="18"/>
        </w:rPr>
        <w:tab/>
        <w:t>Dance Tech</w:t>
      </w:r>
      <w:r w:rsidR="002B6E6D">
        <w:rPr>
          <w:sz w:val="18"/>
          <w:szCs w:val="18"/>
        </w:rPr>
        <w:t>niques</w:t>
      </w:r>
      <w:r w:rsidR="00E64620">
        <w:rPr>
          <w:sz w:val="18"/>
          <w:szCs w:val="18"/>
        </w:rPr>
        <w:t xml:space="preserve"> 1</w:t>
      </w:r>
      <w:r w:rsidRPr="00E64620">
        <w:rPr>
          <w:sz w:val="18"/>
          <w:szCs w:val="18"/>
        </w:rPr>
        <w:t xml:space="preserve"> </w:t>
      </w:r>
      <w:r w:rsidRPr="00E64620">
        <w:rPr>
          <w:sz w:val="18"/>
          <w:szCs w:val="18"/>
        </w:rPr>
        <w:tab/>
      </w:r>
      <w:r w:rsidRPr="00E64620">
        <w:rPr>
          <w:sz w:val="18"/>
          <w:szCs w:val="18"/>
        </w:rPr>
        <w:tab/>
      </w:r>
      <w:r w:rsidR="00E64620">
        <w:rPr>
          <w:sz w:val="18"/>
          <w:szCs w:val="18"/>
        </w:rPr>
        <w:t>1</w:t>
      </w:r>
      <w:r w:rsidRPr="00E64620">
        <w:rPr>
          <w:sz w:val="18"/>
          <w:szCs w:val="18"/>
        </w:rPr>
        <w:tab/>
      </w:r>
      <w:r w:rsidR="00E64620">
        <w:rPr>
          <w:sz w:val="18"/>
          <w:szCs w:val="18"/>
        </w:rPr>
        <w:tab/>
      </w:r>
      <w:r w:rsidR="00E64620">
        <w:rPr>
          <w:sz w:val="18"/>
          <w:szCs w:val="18"/>
        </w:rPr>
        <w:tab/>
      </w:r>
      <w:r w:rsidRPr="00E64620">
        <w:rPr>
          <w:sz w:val="18"/>
          <w:szCs w:val="18"/>
        </w:rPr>
        <w:t>9</w:t>
      </w:r>
      <w:r w:rsidR="00E64620">
        <w:rPr>
          <w:sz w:val="18"/>
          <w:szCs w:val="18"/>
        </w:rPr>
        <w:t>-</w:t>
      </w:r>
      <w:r w:rsidRPr="00E64620">
        <w:rPr>
          <w:sz w:val="18"/>
          <w:szCs w:val="18"/>
        </w:rPr>
        <w:t>12</w:t>
      </w:r>
      <w:r w:rsidRPr="00E64620">
        <w:rPr>
          <w:sz w:val="18"/>
          <w:szCs w:val="18"/>
        </w:rPr>
        <w:tab/>
        <w:t>PF</w:t>
      </w:r>
    </w:p>
    <w:p w14:paraId="24B73DF0" w14:textId="77777777" w:rsidR="002A18D3" w:rsidRPr="00E64620" w:rsidRDefault="002A18D3"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sidRPr="00E64620">
        <w:rPr>
          <w:sz w:val="18"/>
          <w:szCs w:val="18"/>
        </w:rPr>
        <w:t>CNB</w:t>
      </w:r>
      <w:r w:rsidRPr="00E64620">
        <w:rPr>
          <w:sz w:val="18"/>
          <w:szCs w:val="18"/>
        </w:rPr>
        <w:tab/>
        <w:t>0300320</w:t>
      </w:r>
      <w:r w:rsidRPr="00E64620">
        <w:rPr>
          <w:sz w:val="18"/>
          <w:szCs w:val="18"/>
        </w:rPr>
        <w:tab/>
        <w:t>Dance Tech</w:t>
      </w:r>
      <w:r w:rsidR="002B6E6D">
        <w:rPr>
          <w:sz w:val="18"/>
          <w:szCs w:val="18"/>
        </w:rPr>
        <w:t>niques</w:t>
      </w:r>
      <w:r w:rsidR="00E64620">
        <w:rPr>
          <w:sz w:val="18"/>
          <w:szCs w:val="18"/>
        </w:rPr>
        <w:t xml:space="preserve"> 2</w:t>
      </w:r>
      <w:r w:rsidR="00E64620">
        <w:rPr>
          <w:sz w:val="18"/>
          <w:szCs w:val="18"/>
        </w:rPr>
        <w:tab/>
        <w:t xml:space="preserve">Dance Tech 1 / </w:t>
      </w:r>
      <w:r w:rsidRPr="00E64620">
        <w:rPr>
          <w:sz w:val="18"/>
          <w:szCs w:val="18"/>
        </w:rPr>
        <w:t>Teacher Rec</w:t>
      </w:r>
      <w:r w:rsidRPr="00E64620">
        <w:rPr>
          <w:sz w:val="18"/>
          <w:szCs w:val="18"/>
        </w:rPr>
        <w:tab/>
      </w:r>
      <w:r w:rsidR="00E64620">
        <w:rPr>
          <w:sz w:val="18"/>
          <w:szCs w:val="18"/>
        </w:rPr>
        <w:t>1</w:t>
      </w:r>
      <w:r w:rsidRPr="00E64620">
        <w:rPr>
          <w:sz w:val="18"/>
          <w:szCs w:val="18"/>
        </w:rPr>
        <w:tab/>
      </w:r>
      <w:r w:rsidR="00E64620">
        <w:rPr>
          <w:sz w:val="18"/>
          <w:szCs w:val="18"/>
        </w:rPr>
        <w:tab/>
      </w:r>
      <w:r w:rsidR="00E64620">
        <w:rPr>
          <w:sz w:val="18"/>
          <w:szCs w:val="18"/>
        </w:rPr>
        <w:tab/>
        <w:t>1</w:t>
      </w:r>
      <w:r w:rsidRPr="00E64620">
        <w:rPr>
          <w:sz w:val="18"/>
          <w:szCs w:val="18"/>
        </w:rPr>
        <w:t>0</w:t>
      </w:r>
      <w:r w:rsidR="00E64620">
        <w:rPr>
          <w:sz w:val="18"/>
          <w:szCs w:val="18"/>
        </w:rPr>
        <w:t>-</w:t>
      </w:r>
      <w:r w:rsidRPr="00E64620">
        <w:rPr>
          <w:sz w:val="18"/>
          <w:szCs w:val="18"/>
        </w:rPr>
        <w:t>12</w:t>
      </w:r>
      <w:r w:rsidRPr="00E64620">
        <w:rPr>
          <w:sz w:val="18"/>
          <w:szCs w:val="18"/>
        </w:rPr>
        <w:tab/>
        <w:t>PF</w:t>
      </w:r>
    </w:p>
    <w:p w14:paraId="24CFF78E" w14:textId="77777777" w:rsidR="002A18D3" w:rsidRP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CNC</w:t>
      </w:r>
      <w:r>
        <w:rPr>
          <w:sz w:val="18"/>
          <w:szCs w:val="18"/>
        </w:rPr>
        <w:tab/>
        <w:t xml:space="preserve">0300330    </w:t>
      </w:r>
      <w:r w:rsidR="00A444D7">
        <w:rPr>
          <w:sz w:val="18"/>
          <w:szCs w:val="18"/>
        </w:rPr>
        <w:t xml:space="preserve">   </w:t>
      </w:r>
      <w:r w:rsidR="002B6E6D">
        <w:rPr>
          <w:sz w:val="18"/>
          <w:szCs w:val="18"/>
        </w:rPr>
        <w:t xml:space="preserve"> </w:t>
      </w:r>
      <w:r>
        <w:rPr>
          <w:sz w:val="18"/>
          <w:szCs w:val="18"/>
        </w:rPr>
        <w:t xml:space="preserve">  *</w:t>
      </w:r>
      <w:r w:rsidR="002A18D3" w:rsidRPr="00E64620">
        <w:rPr>
          <w:sz w:val="18"/>
          <w:szCs w:val="18"/>
        </w:rPr>
        <w:t>Dance Tech</w:t>
      </w:r>
      <w:r>
        <w:rPr>
          <w:sz w:val="18"/>
          <w:szCs w:val="18"/>
        </w:rPr>
        <w:t xml:space="preserve"> 3</w:t>
      </w:r>
      <w:r w:rsidR="002B6E6D">
        <w:rPr>
          <w:sz w:val="18"/>
          <w:szCs w:val="18"/>
        </w:rPr>
        <w:t xml:space="preserve"> </w:t>
      </w:r>
      <w:r>
        <w:rPr>
          <w:sz w:val="18"/>
          <w:szCs w:val="18"/>
        </w:rPr>
        <w:t>Honors</w:t>
      </w:r>
      <w:r>
        <w:rPr>
          <w:sz w:val="18"/>
          <w:szCs w:val="18"/>
        </w:rPr>
        <w:tab/>
        <w:t>Dance T</w:t>
      </w:r>
      <w:r w:rsidR="002A18D3" w:rsidRPr="00E64620">
        <w:rPr>
          <w:sz w:val="18"/>
          <w:szCs w:val="18"/>
        </w:rPr>
        <w:t xml:space="preserve">ech </w:t>
      </w:r>
      <w:r>
        <w:rPr>
          <w:sz w:val="18"/>
          <w:szCs w:val="18"/>
        </w:rPr>
        <w:t xml:space="preserve">2 / </w:t>
      </w:r>
      <w:r w:rsidR="002A18D3" w:rsidRPr="00E64620">
        <w:rPr>
          <w:sz w:val="18"/>
          <w:szCs w:val="18"/>
        </w:rPr>
        <w:t>Teacher Rec</w:t>
      </w:r>
      <w:r w:rsidR="002A18D3" w:rsidRPr="00E64620">
        <w:rPr>
          <w:sz w:val="18"/>
          <w:szCs w:val="18"/>
        </w:rPr>
        <w:tab/>
        <w:t>1</w:t>
      </w:r>
      <w:r w:rsidR="002A18D3" w:rsidRPr="00E64620">
        <w:rPr>
          <w:sz w:val="18"/>
          <w:szCs w:val="18"/>
        </w:rPr>
        <w:tab/>
      </w:r>
      <w:r w:rsidR="002A18D3" w:rsidRPr="00E64620">
        <w:rPr>
          <w:sz w:val="18"/>
          <w:szCs w:val="18"/>
        </w:rPr>
        <w:tab/>
      </w:r>
      <w:r>
        <w:rPr>
          <w:sz w:val="18"/>
          <w:szCs w:val="18"/>
        </w:rPr>
        <w:tab/>
        <w:t>1</w:t>
      </w:r>
      <w:r w:rsidR="002A18D3" w:rsidRPr="00E64620">
        <w:rPr>
          <w:sz w:val="18"/>
          <w:szCs w:val="18"/>
        </w:rPr>
        <w:t>1</w:t>
      </w:r>
      <w:r>
        <w:rPr>
          <w:sz w:val="18"/>
          <w:szCs w:val="18"/>
        </w:rPr>
        <w:t>-</w:t>
      </w:r>
      <w:r w:rsidR="002A18D3" w:rsidRPr="00E64620">
        <w:rPr>
          <w:sz w:val="18"/>
          <w:szCs w:val="18"/>
        </w:rPr>
        <w:t>12</w:t>
      </w:r>
      <w:r w:rsidR="002A18D3" w:rsidRPr="00E64620">
        <w:rPr>
          <w:sz w:val="18"/>
          <w:szCs w:val="18"/>
        </w:rPr>
        <w:tab/>
        <w:t>PF</w:t>
      </w:r>
    </w:p>
    <w:p w14:paraId="5958D47B" w14:textId="77777777" w:rsidR="002A18D3" w:rsidRPr="00E64620" w:rsidRDefault="002A18D3"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sidRPr="00E64620">
        <w:rPr>
          <w:sz w:val="18"/>
          <w:szCs w:val="18"/>
        </w:rPr>
        <w:t>C</w:t>
      </w:r>
      <w:r w:rsidR="00E64620">
        <w:rPr>
          <w:sz w:val="18"/>
          <w:szCs w:val="18"/>
        </w:rPr>
        <w:t>RK</w:t>
      </w:r>
      <w:r w:rsidRPr="00E64620">
        <w:rPr>
          <w:sz w:val="18"/>
          <w:szCs w:val="18"/>
        </w:rPr>
        <w:tab/>
        <w:t>03003</w:t>
      </w:r>
      <w:r w:rsidR="00E64620">
        <w:rPr>
          <w:sz w:val="18"/>
          <w:szCs w:val="18"/>
        </w:rPr>
        <w:t xml:space="preserve">34    </w:t>
      </w:r>
      <w:r w:rsidR="00A444D7">
        <w:rPr>
          <w:sz w:val="18"/>
          <w:szCs w:val="18"/>
        </w:rPr>
        <w:t xml:space="preserve">   </w:t>
      </w:r>
      <w:r w:rsidR="00E64620">
        <w:rPr>
          <w:sz w:val="18"/>
          <w:szCs w:val="18"/>
        </w:rPr>
        <w:t xml:space="preserve">   *</w:t>
      </w:r>
      <w:r w:rsidRPr="00E64620">
        <w:rPr>
          <w:sz w:val="18"/>
          <w:szCs w:val="18"/>
        </w:rPr>
        <w:t xml:space="preserve">Dance </w:t>
      </w:r>
      <w:r w:rsidR="00E64620">
        <w:rPr>
          <w:sz w:val="18"/>
          <w:szCs w:val="18"/>
        </w:rPr>
        <w:t>Tech 4 Honors</w:t>
      </w:r>
      <w:r w:rsidRPr="00E64620">
        <w:rPr>
          <w:sz w:val="18"/>
          <w:szCs w:val="18"/>
        </w:rPr>
        <w:tab/>
        <w:t>Teacher Rec</w:t>
      </w:r>
      <w:r w:rsidR="00E64620">
        <w:rPr>
          <w:sz w:val="18"/>
          <w:szCs w:val="18"/>
        </w:rPr>
        <w:t>ommendation</w:t>
      </w:r>
      <w:r w:rsidR="00E64620">
        <w:rPr>
          <w:sz w:val="18"/>
          <w:szCs w:val="18"/>
        </w:rPr>
        <w:tab/>
        <w:t>1</w:t>
      </w:r>
      <w:r w:rsidR="00E64620">
        <w:rPr>
          <w:sz w:val="18"/>
          <w:szCs w:val="18"/>
        </w:rPr>
        <w:tab/>
      </w:r>
      <w:r w:rsidR="00E64620">
        <w:rPr>
          <w:sz w:val="18"/>
          <w:szCs w:val="18"/>
        </w:rPr>
        <w:tab/>
      </w:r>
      <w:r w:rsidR="00E64620">
        <w:rPr>
          <w:sz w:val="18"/>
          <w:szCs w:val="18"/>
        </w:rPr>
        <w:tab/>
      </w:r>
      <w:r w:rsidRPr="00E64620">
        <w:rPr>
          <w:sz w:val="18"/>
          <w:szCs w:val="18"/>
        </w:rPr>
        <w:t>12</w:t>
      </w:r>
      <w:r w:rsidR="00E64620">
        <w:rPr>
          <w:sz w:val="18"/>
          <w:szCs w:val="18"/>
        </w:rPr>
        <w:tab/>
      </w:r>
      <w:r w:rsidRPr="00E64620">
        <w:rPr>
          <w:sz w:val="18"/>
          <w:szCs w:val="18"/>
        </w:rPr>
        <w:tab/>
        <w:t>PF</w:t>
      </w:r>
    </w:p>
    <w:p w14:paraId="3FDC60FA" w14:textId="77777777" w:rsidR="002A18D3" w:rsidRDefault="002A18D3"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sidRPr="00E64620">
        <w:rPr>
          <w:sz w:val="18"/>
          <w:szCs w:val="18"/>
        </w:rPr>
        <w:t>CP</w:t>
      </w:r>
      <w:r w:rsidR="00E64620">
        <w:rPr>
          <w:sz w:val="18"/>
          <w:szCs w:val="18"/>
        </w:rPr>
        <w:t>A</w:t>
      </w:r>
      <w:r w:rsidRPr="00E64620">
        <w:rPr>
          <w:sz w:val="18"/>
          <w:szCs w:val="18"/>
        </w:rPr>
        <w:tab/>
        <w:t>03003</w:t>
      </w:r>
      <w:r w:rsidR="00E64620">
        <w:rPr>
          <w:sz w:val="18"/>
          <w:szCs w:val="18"/>
        </w:rPr>
        <w:t>80</w:t>
      </w:r>
      <w:r w:rsidRPr="00E64620">
        <w:rPr>
          <w:sz w:val="18"/>
          <w:szCs w:val="18"/>
        </w:rPr>
        <w:tab/>
        <w:t>Dance Choreography</w:t>
      </w:r>
      <w:r w:rsidR="00E64620">
        <w:rPr>
          <w:sz w:val="18"/>
          <w:szCs w:val="18"/>
        </w:rPr>
        <w:t xml:space="preserve"> 1</w:t>
      </w:r>
      <w:r w:rsidRPr="00E64620">
        <w:rPr>
          <w:sz w:val="18"/>
          <w:szCs w:val="18"/>
        </w:rPr>
        <w:tab/>
        <w:t xml:space="preserve">Dance </w:t>
      </w:r>
      <w:r w:rsidR="00E64620">
        <w:rPr>
          <w:sz w:val="18"/>
          <w:szCs w:val="18"/>
        </w:rPr>
        <w:t>Rep 1 or 2 &amp; Audition/</w:t>
      </w:r>
      <w:r w:rsidR="00E64620">
        <w:rPr>
          <w:sz w:val="18"/>
          <w:szCs w:val="18"/>
        </w:rPr>
        <w:tab/>
      </w:r>
      <w:r w:rsidRPr="00E64620">
        <w:rPr>
          <w:sz w:val="18"/>
          <w:szCs w:val="18"/>
        </w:rPr>
        <w:tab/>
      </w:r>
      <w:r w:rsidRPr="00E64620">
        <w:rPr>
          <w:sz w:val="18"/>
          <w:szCs w:val="18"/>
        </w:rPr>
        <w:tab/>
      </w:r>
      <w:r w:rsidRPr="00E64620">
        <w:rPr>
          <w:sz w:val="18"/>
          <w:szCs w:val="18"/>
        </w:rPr>
        <w:tab/>
      </w:r>
    </w:p>
    <w:p w14:paraId="04813F0D" w14:textId="77777777" w:rsidR="00E64620" w:rsidRP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ab/>
      </w:r>
      <w:r>
        <w:rPr>
          <w:sz w:val="18"/>
          <w:szCs w:val="18"/>
        </w:rPr>
        <w:tab/>
      </w:r>
      <w:r>
        <w:rPr>
          <w:sz w:val="18"/>
          <w:szCs w:val="18"/>
        </w:rPr>
        <w:tab/>
        <w:t>Teacher Recommendation</w:t>
      </w:r>
      <w:r>
        <w:rPr>
          <w:sz w:val="18"/>
          <w:szCs w:val="18"/>
        </w:rPr>
        <w:tab/>
        <w:t>1</w:t>
      </w:r>
      <w:r>
        <w:rPr>
          <w:sz w:val="18"/>
          <w:szCs w:val="18"/>
        </w:rPr>
        <w:tab/>
      </w:r>
      <w:r>
        <w:rPr>
          <w:sz w:val="18"/>
          <w:szCs w:val="18"/>
        </w:rPr>
        <w:tab/>
      </w:r>
      <w:r>
        <w:rPr>
          <w:sz w:val="18"/>
          <w:szCs w:val="18"/>
        </w:rPr>
        <w:tab/>
        <w:t>10-12</w:t>
      </w:r>
      <w:r>
        <w:rPr>
          <w:sz w:val="18"/>
          <w:szCs w:val="18"/>
        </w:rPr>
        <w:tab/>
        <w:t>PF</w:t>
      </w:r>
      <w:r>
        <w:rPr>
          <w:sz w:val="18"/>
          <w:szCs w:val="18"/>
        </w:rPr>
        <w:tab/>
      </w:r>
    </w:p>
    <w:p w14:paraId="6D5C7C3C" w14:textId="77777777" w:rsidR="002A18D3"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CPB</w:t>
      </w:r>
      <w:r w:rsidR="002A18D3" w:rsidRPr="00E64620">
        <w:rPr>
          <w:sz w:val="18"/>
          <w:szCs w:val="18"/>
        </w:rPr>
        <w:tab/>
      </w:r>
      <w:r>
        <w:rPr>
          <w:sz w:val="18"/>
          <w:szCs w:val="18"/>
        </w:rPr>
        <w:t>0300390</w:t>
      </w:r>
      <w:r w:rsidR="003D0CFB">
        <w:rPr>
          <w:sz w:val="18"/>
          <w:szCs w:val="18"/>
        </w:rPr>
        <w:t xml:space="preserve"> </w:t>
      </w:r>
      <w:r w:rsidR="00A444D7">
        <w:rPr>
          <w:sz w:val="18"/>
          <w:szCs w:val="18"/>
        </w:rPr>
        <w:t xml:space="preserve">    </w:t>
      </w:r>
      <w:r>
        <w:rPr>
          <w:sz w:val="18"/>
          <w:szCs w:val="18"/>
        </w:rPr>
        <w:t xml:space="preserve">     *</w:t>
      </w:r>
      <w:r w:rsidR="002A18D3" w:rsidRPr="00E64620">
        <w:rPr>
          <w:sz w:val="18"/>
          <w:szCs w:val="18"/>
        </w:rPr>
        <w:t xml:space="preserve">Dance </w:t>
      </w:r>
      <w:r>
        <w:rPr>
          <w:sz w:val="18"/>
          <w:szCs w:val="18"/>
        </w:rPr>
        <w:t>Choreography 2 Hon</w:t>
      </w:r>
      <w:r w:rsidR="002A18D3" w:rsidRPr="00E64620">
        <w:rPr>
          <w:sz w:val="18"/>
          <w:szCs w:val="18"/>
        </w:rPr>
        <w:tab/>
      </w:r>
      <w:r>
        <w:rPr>
          <w:sz w:val="18"/>
          <w:szCs w:val="18"/>
        </w:rPr>
        <w:t>Dance Choreography 1</w:t>
      </w:r>
      <w:r>
        <w:rPr>
          <w:sz w:val="18"/>
          <w:szCs w:val="18"/>
        </w:rPr>
        <w:tab/>
      </w:r>
      <w:r w:rsidR="002A18D3" w:rsidRPr="00E64620">
        <w:rPr>
          <w:sz w:val="18"/>
          <w:szCs w:val="18"/>
        </w:rPr>
        <w:tab/>
      </w:r>
      <w:r w:rsidR="002A18D3" w:rsidRPr="00E64620">
        <w:rPr>
          <w:sz w:val="18"/>
          <w:szCs w:val="18"/>
        </w:rPr>
        <w:tab/>
      </w:r>
      <w:r w:rsidR="002A18D3" w:rsidRPr="00E64620">
        <w:rPr>
          <w:sz w:val="18"/>
          <w:szCs w:val="18"/>
        </w:rPr>
        <w:tab/>
      </w:r>
    </w:p>
    <w:p w14:paraId="1016F193" w14:textId="77777777" w:rsid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ab/>
      </w:r>
      <w:r>
        <w:rPr>
          <w:sz w:val="18"/>
          <w:szCs w:val="18"/>
        </w:rPr>
        <w:tab/>
      </w:r>
      <w:r>
        <w:rPr>
          <w:sz w:val="18"/>
          <w:szCs w:val="18"/>
        </w:rPr>
        <w:tab/>
        <w:t>Performance 1/Audition/Teach Rec</w:t>
      </w:r>
      <w:r>
        <w:rPr>
          <w:sz w:val="18"/>
          <w:szCs w:val="18"/>
        </w:rPr>
        <w:tab/>
        <w:t>1</w:t>
      </w:r>
      <w:r>
        <w:rPr>
          <w:sz w:val="18"/>
          <w:szCs w:val="18"/>
        </w:rPr>
        <w:tab/>
      </w:r>
      <w:r>
        <w:rPr>
          <w:sz w:val="18"/>
          <w:szCs w:val="18"/>
        </w:rPr>
        <w:tab/>
      </w:r>
      <w:r>
        <w:rPr>
          <w:sz w:val="18"/>
          <w:szCs w:val="18"/>
        </w:rPr>
        <w:tab/>
        <w:t>11-12</w:t>
      </w:r>
      <w:r>
        <w:rPr>
          <w:sz w:val="18"/>
          <w:szCs w:val="18"/>
        </w:rPr>
        <w:tab/>
        <w:t>PF</w:t>
      </w:r>
    </w:p>
    <w:p w14:paraId="5B3E5DE8" w14:textId="77777777" w:rsid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p>
    <w:p w14:paraId="02A56E64" w14:textId="77777777" w:rsid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r>
        <w:rPr>
          <w:sz w:val="18"/>
          <w:szCs w:val="18"/>
        </w:rPr>
        <w:t>__________________________________________________________________________________________________________</w:t>
      </w:r>
    </w:p>
    <w:p w14:paraId="1F88B564" w14:textId="77777777" w:rsidR="00E64620" w:rsidRDefault="00E64620" w:rsidP="002A18D3">
      <w:pPr>
        <w:pStyle w:val="Footer"/>
        <w:tabs>
          <w:tab w:val="clear" w:pos="4320"/>
          <w:tab w:val="left" w:pos="1170"/>
          <w:tab w:val="left" w:pos="2340"/>
          <w:tab w:val="left" w:pos="4590"/>
          <w:tab w:val="left" w:pos="7200"/>
          <w:tab w:val="left" w:pos="8100"/>
          <w:tab w:val="left" w:pos="8370"/>
          <w:tab w:val="left" w:pos="8640"/>
          <w:tab w:val="left" w:pos="8910"/>
          <w:tab w:val="left" w:pos="9180"/>
        </w:tabs>
        <w:rPr>
          <w:sz w:val="18"/>
          <w:szCs w:val="18"/>
        </w:rPr>
      </w:pPr>
    </w:p>
    <w:p w14:paraId="5AA3869C" w14:textId="77777777" w:rsidR="005C4312" w:rsidRPr="00AE464D"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b/>
          <w:sz w:val="18"/>
          <w:u w:val="single"/>
        </w:rPr>
      </w:pPr>
      <w:r w:rsidRPr="00AE464D">
        <w:rPr>
          <w:b/>
          <w:i/>
        </w:rPr>
        <w:t>MUSIC</w:t>
      </w:r>
    </w:p>
    <w:p w14:paraId="4E6FF1E0" w14:textId="77777777" w:rsidR="00E64620" w:rsidRDefault="00E64620"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379F0B19" w14:textId="77777777" w:rsidR="005C4312"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JMB</w:t>
      </w:r>
      <w:r w:rsidR="005C4312">
        <w:rPr>
          <w:sz w:val="18"/>
        </w:rPr>
        <w:tab/>
        <w:t>13003</w:t>
      </w:r>
      <w:r w:rsidR="007B676E">
        <w:rPr>
          <w:sz w:val="18"/>
        </w:rPr>
        <w:t>4</w:t>
      </w:r>
      <w:r w:rsidR="005C4312">
        <w:rPr>
          <w:sz w:val="18"/>
        </w:rPr>
        <w:t>0</w:t>
      </w:r>
      <w:r w:rsidR="005C4312">
        <w:rPr>
          <w:sz w:val="18"/>
        </w:rPr>
        <w:tab/>
        <w:t xml:space="preserve">    Music </w:t>
      </w:r>
      <w:r w:rsidR="00B454A5">
        <w:rPr>
          <w:sz w:val="18"/>
        </w:rPr>
        <w:t>of The World</w:t>
      </w:r>
      <w:r w:rsidR="00B454A5">
        <w:rPr>
          <w:sz w:val="18"/>
        </w:rPr>
        <w:tab/>
        <w:t xml:space="preserve">Teacher </w:t>
      </w:r>
      <w:r w:rsidR="00791DC4">
        <w:rPr>
          <w:sz w:val="18"/>
        </w:rPr>
        <w:t>R</w:t>
      </w:r>
      <w:r w:rsidR="00B454A5">
        <w:rPr>
          <w:sz w:val="18"/>
        </w:rPr>
        <w:t>ecommendation</w:t>
      </w:r>
      <w:r w:rsidR="005C4312">
        <w:rPr>
          <w:sz w:val="18"/>
        </w:rPr>
        <w:tab/>
        <w:t>1</w:t>
      </w:r>
      <w:r w:rsidR="005C4312">
        <w:rPr>
          <w:sz w:val="18"/>
        </w:rPr>
        <w:tab/>
      </w:r>
      <w:r w:rsidR="005C4312">
        <w:rPr>
          <w:sz w:val="18"/>
        </w:rPr>
        <w:tab/>
      </w:r>
      <w:r w:rsidR="00B454A5">
        <w:rPr>
          <w:sz w:val="18"/>
        </w:rPr>
        <w:tab/>
        <w:t>9-12</w:t>
      </w:r>
      <w:r w:rsidR="00B454A5">
        <w:rPr>
          <w:sz w:val="18"/>
        </w:rPr>
        <w:tab/>
        <w:t>PF</w:t>
      </w:r>
    </w:p>
    <w:p w14:paraId="6B79870F" w14:textId="77777777" w:rsidR="005C4312"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JVAM</w:t>
      </w:r>
      <w:r w:rsidR="005C4312">
        <w:rPr>
          <w:sz w:val="18"/>
        </w:rPr>
        <w:tab/>
        <w:t>130</w:t>
      </w:r>
      <w:r w:rsidR="007B676E">
        <w:rPr>
          <w:sz w:val="18"/>
        </w:rPr>
        <w:t>3</w:t>
      </w:r>
      <w:r w:rsidR="005C4312">
        <w:rPr>
          <w:sz w:val="18"/>
        </w:rPr>
        <w:t>3</w:t>
      </w:r>
      <w:r w:rsidR="007B676E">
        <w:rPr>
          <w:sz w:val="18"/>
        </w:rPr>
        <w:t>0</w:t>
      </w:r>
      <w:r w:rsidR="005C4312">
        <w:rPr>
          <w:sz w:val="18"/>
        </w:rPr>
        <w:t>0</w:t>
      </w:r>
      <w:r w:rsidR="002B6E6D">
        <w:rPr>
          <w:sz w:val="18"/>
        </w:rPr>
        <w:t>M</w:t>
      </w:r>
      <w:r w:rsidR="005C4312">
        <w:rPr>
          <w:sz w:val="18"/>
        </w:rPr>
        <w:tab/>
      </w:r>
      <w:r w:rsidR="00714B6B">
        <w:rPr>
          <w:sz w:val="18"/>
        </w:rPr>
        <w:t xml:space="preserve">    Chorus 1</w:t>
      </w:r>
      <w:r w:rsidR="00734800">
        <w:rPr>
          <w:sz w:val="18"/>
        </w:rPr>
        <w:t xml:space="preserve"> </w:t>
      </w:r>
      <w:r w:rsidR="00C741B9">
        <w:rPr>
          <w:sz w:val="18"/>
        </w:rPr>
        <w:t>(Bass/Tenor)</w:t>
      </w:r>
      <w:r w:rsidR="005C4312">
        <w:rPr>
          <w:sz w:val="18"/>
        </w:rPr>
        <w:tab/>
      </w:r>
      <w:r w:rsidR="005C4312">
        <w:rPr>
          <w:sz w:val="18"/>
        </w:rPr>
        <w:tab/>
        <w:t>1</w:t>
      </w:r>
      <w:r w:rsidR="005C4312">
        <w:rPr>
          <w:sz w:val="18"/>
        </w:rPr>
        <w:tab/>
        <w:t xml:space="preserve">             </w:t>
      </w:r>
      <w:r w:rsidR="00714B6B">
        <w:rPr>
          <w:sz w:val="18"/>
        </w:rPr>
        <w:t>9-</w:t>
      </w:r>
      <w:r w:rsidR="005C4312">
        <w:rPr>
          <w:sz w:val="18"/>
        </w:rPr>
        <w:t>12</w:t>
      </w:r>
      <w:r w:rsidR="00714B6B">
        <w:rPr>
          <w:sz w:val="18"/>
        </w:rPr>
        <w:tab/>
        <w:t>PF</w:t>
      </w:r>
    </w:p>
    <w:p w14:paraId="303F478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t>
      </w:r>
      <w:r w:rsidR="009B7437">
        <w:rPr>
          <w:sz w:val="18"/>
        </w:rPr>
        <w:t>VA</w:t>
      </w:r>
      <w:r>
        <w:rPr>
          <w:sz w:val="18"/>
        </w:rPr>
        <w:tab/>
      </w:r>
      <w:r w:rsidR="008D5D65">
        <w:rPr>
          <w:sz w:val="18"/>
        </w:rPr>
        <w:t>1303300</w:t>
      </w:r>
      <w:r w:rsidR="008D5D65">
        <w:rPr>
          <w:sz w:val="18"/>
        </w:rPr>
        <w:tab/>
        <w:t xml:space="preserve">    Chorus</w:t>
      </w:r>
      <w:r w:rsidR="00714B6B">
        <w:rPr>
          <w:sz w:val="18"/>
        </w:rPr>
        <w:t xml:space="preserve"> 1</w:t>
      </w:r>
      <w:r w:rsidR="00C741B9">
        <w:rPr>
          <w:sz w:val="18"/>
        </w:rPr>
        <w:t>(S</w:t>
      </w:r>
      <w:r w:rsidR="00790C5E">
        <w:rPr>
          <w:sz w:val="18"/>
        </w:rPr>
        <w:t>o</w:t>
      </w:r>
      <w:r w:rsidR="00C741B9">
        <w:rPr>
          <w:sz w:val="18"/>
        </w:rPr>
        <w:t>prano/Alto)</w:t>
      </w:r>
      <w:r>
        <w:rPr>
          <w:sz w:val="18"/>
        </w:rPr>
        <w:tab/>
      </w:r>
      <w:r>
        <w:rPr>
          <w:sz w:val="18"/>
        </w:rPr>
        <w:tab/>
        <w:t>1</w:t>
      </w:r>
      <w:r>
        <w:rPr>
          <w:sz w:val="18"/>
        </w:rPr>
        <w:tab/>
        <w:t xml:space="preserve">  </w:t>
      </w:r>
      <w:r w:rsidR="00714B6B">
        <w:rPr>
          <w:sz w:val="18"/>
        </w:rPr>
        <w:tab/>
      </w:r>
      <w:r w:rsidR="00714B6B">
        <w:rPr>
          <w:sz w:val="18"/>
        </w:rPr>
        <w:tab/>
      </w:r>
      <w:r>
        <w:rPr>
          <w:sz w:val="18"/>
        </w:rPr>
        <w:t>9</w:t>
      </w:r>
      <w:r w:rsidR="00714B6B">
        <w:rPr>
          <w:sz w:val="18"/>
        </w:rPr>
        <w:t>-</w:t>
      </w:r>
      <w:r>
        <w:rPr>
          <w:sz w:val="18"/>
        </w:rPr>
        <w:t>12</w:t>
      </w:r>
      <w:r>
        <w:rPr>
          <w:sz w:val="18"/>
        </w:rPr>
        <w:tab/>
        <w:t>PF</w:t>
      </w:r>
    </w:p>
    <w:p w14:paraId="06A6FFD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t>
      </w:r>
      <w:r w:rsidR="008D5D65">
        <w:rPr>
          <w:sz w:val="18"/>
        </w:rPr>
        <w:t>VB</w:t>
      </w:r>
      <w:r>
        <w:rPr>
          <w:sz w:val="18"/>
        </w:rPr>
        <w:tab/>
      </w:r>
      <w:r w:rsidR="00714B6B">
        <w:rPr>
          <w:sz w:val="18"/>
        </w:rPr>
        <w:t>1303310</w:t>
      </w:r>
      <w:r w:rsidR="00714B6B">
        <w:rPr>
          <w:sz w:val="18"/>
        </w:rPr>
        <w:tab/>
        <w:t xml:space="preserve">    Chorus 2</w:t>
      </w:r>
      <w:r w:rsidR="00714B6B">
        <w:rPr>
          <w:sz w:val="18"/>
        </w:rPr>
        <w:tab/>
      </w:r>
      <w:r>
        <w:rPr>
          <w:sz w:val="18"/>
        </w:rPr>
        <w:tab/>
      </w:r>
      <w:r w:rsidR="00714B6B">
        <w:rPr>
          <w:sz w:val="18"/>
        </w:rPr>
        <w:t xml:space="preserve">Teacher </w:t>
      </w:r>
      <w:r w:rsidR="00791DC4">
        <w:rPr>
          <w:sz w:val="18"/>
        </w:rPr>
        <w:t>R</w:t>
      </w:r>
      <w:r w:rsidR="00714B6B">
        <w:rPr>
          <w:sz w:val="18"/>
        </w:rPr>
        <w:t>ecommendation</w:t>
      </w:r>
      <w:r>
        <w:rPr>
          <w:sz w:val="18"/>
        </w:rPr>
        <w:tab/>
        <w:t>1</w:t>
      </w:r>
      <w:r>
        <w:rPr>
          <w:sz w:val="18"/>
        </w:rPr>
        <w:tab/>
        <w:t xml:space="preserve">  </w:t>
      </w:r>
      <w:r w:rsidR="00714B6B">
        <w:rPr>
          <w:sz w:val="18"/>
        </w:rPr>
        <w:tab/>
      </w:r>
      <w:r w:rsidR="00714B6B">
        <w:rPr>
          <w:sz w:val="18"/>
        </w:rPr>
        <w:tab/>
      </w:r>
      <w:r>
        <w:rPr>
          <w:sz w:val="18"/>
        </w:rPr>
        <w:t>9</w:t>
      </w:r>
      <w:r w:rsidR="00714B6B">
        <w:rPr>
          <w:sz w:val="18"/>
        </w:rPr>
        <w:t>-1</w:t>
      </w:r>
      <w:r>
        <w:rPr>
          <w:sz w:val="18"/>
        </w:rPr>
        <w:t>2</w:t>
      </w:r>
      <w:r>
        <w:rPr>
          <w:sz w:val="18"/>
        </w:rPr>
        <w:tab/>
        <w:t>PF</w:t>
      </w:r>
    </w:p>
    <w:p w14:paraId="4FB1F575" w14:textId="77777777" w:rsidR="008D5D65" w:rsidRDefault="008D5D65" w:rsidP="008D5D6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JVC</w:t>
      </w:r>
      <w:r>
        <w:rPr>
          <w:sz w:val="18"/>
        </w:rPr>
        <w:tab/>
        <w:t>1303320</w:t>
      </w:r>
      <w:r>
        <w:rPr>
          <w:sz w:val="18"/>
        </w:rPr>
        <w:tab/>
        <w:t xml:space="preserve">    Chorus </w:t>
      </w:r>
      <w:r w:rsidR="00714B6B">
        <w:rPr>
          <w:sz w:val="18"/>
        </w:rPr>
        <w:t>3</w:t>
      </w:r>
      <w:r w:rsidR="00714B6B">
        <w:rPr>
          <w:sz w:val="18"/>
        </w:rPr>
        <w:tab/>
      </w:r>
      <w:r>
        <w:rPr>
          <w:sz w:val="18"/>
        </w:rPr>
        <w:tab/>
        <w:t xml:space="preserve">Chorus </w:t>
      </w:r>
      <w:r w:rsidR="00714B6B">
        <w:rPr>
          <w:sz w:val="18"/>
        </w:rPr>
        <w:t>2/Teacher Rec</w:t>
      </w:r>
      <w:r>
        <w:rPr>
          <w:sz w:val="18"/>
        </w:rPr>
        <w:tab/>
        <w:t>1</w:t>
      </w:r>
      <w:r>
        <w:rPr>
          <w:sz w:val="18"/>
        </w:rPr>
        <w:tab/>
      </w:r>
      <w:r>
        <w:rPr>
          <w:sz w:val="18"/>
        </w:rPr>
        <w:tab/>
      </w:r>
      <w:r w:rsidR="00714B6B">
        <w:rPr>
          <w:sz w:val="18"/>
        </w:rPr>
        <w:tab/>
      </w:r>
      <w:r>
        <w:rPr>
          <w:sz w:val="18"/>
        </w:rPr>
        <w:t>10</w:t>
      </w:r>
      <w:r w:rsidR="00714B6B">
        <w:rPr>
          <w:sz w:val="18"/>
        </w:rPr>
        <w:t>-</w:t>
      </w:r>
      <w:r>
        <w:rPr>
          <w:sz w:val="18"/>
        </w:rPr>
        <w:t>12</w:t>
      </w:r>
      <w:r>
        <w:rPr>
          <w:sz w:val="18"/>
        </w:rPr>
        <w:tab/>
        <w:t>PF</w:t>
      </w:r>
    </w:p>
    <w:p w14:paraId="79226A3C"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JVD</w:t>
      </w:r>
      <w:r w:rsidR="007B676E">
        <w:rPr>
          <w:sz w:val="18"/>
        </w:rPr>
        <w:tab/>
        <w:t>1303330</w:t>
      </w:r>
      <w:r w:rsidR="00714B6B">
        <w:rPr>
          <w:sz w:val="18"/>
        </w:rPr>
        <w:tab/>
        <w:t xml:space="preserve">    Chorus 4</w:t>
      </w:r>
      <w:r w:rsidR="00714B6B">
        <w:rPr>
          <w:sz w:val="18"/>
        </w:rPr>
        <w:tab/>
      </w:r>
      <w:r w:rsidR="00714B6B">
        <w:rPr>
          <w:sz w:val="18"/>
        </w:rPr>
        <w:tab/>
        <w:t>Chorus 3/Teacher Rec</w:t>
      </w:r>
      <w:r w:rsidR="00714B6B">
        <w:rPr>
          <w:sz w:val="18"/>
        </w:rPr>
        <w:tab/>
        <w:t>1</w:t>
      </w:r>
      <w:r w:rsidR="00714B6B">
        <w:rPr>
          <w:sz w:val="18"/>
        </w:rPr>
        <w:tab/>
      </w:r>
      <w:r w:rsidR="00714B6B">
        <w:rPr>
          <w:sz w:val="18"/>
        </w:rPr>
        <w:tab/>
      </w:r>
      <w:r w:rsidR="00714B6B">
        <w:rPr>
          <w:sz w:val="18"/>
        </w:rPr>
        <w:tab/>
        <w:t>11-12</w:t>
      </w:r>
      <w:r w:rsidR="00714B6B">
        <w:rPr>
          <w:sz w:val="18"/>
        </w:rPr>
        <w:tab/>
        <w:t>PF</w:t>
      </w:r>
    </w:p>
    <w:p w14:paraId="38526CBE"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JVE</w:t>
      </w:r>
      <w:r w:rsidR="007B676E">
        <w:rPr>
          <w:sz w:val="18"/>
        </w:rPr>
        <w:tab/>
        <w:t>1303340</w:t>
      </w:r>
      <w:r w:rsidR="00714B6B">
        <w:rPr>
          <w:sz w:val="18"/>
        </w:rPr>
        <w:tab/>
        <w:t xml:space="preserve">  *Chorus 5 Honors</w:t>
      </w:r>
      <w:r w:rsidR="00714B6B">
        <w:rPr>
          <w:sz w:val="18"/>
        </w:rPr>
        <w:tab/>
        <w:t>Teacher Recommendation</w:t>
      </w:r>
      <w:r w:rsidR="00714B6B">
        <w:rPr>
          <w:sz w:val="18"/>
        </w:rPr>
        <w:tab/>
        <w:t>1</w:t>
      </w:r>
      <w:r w:rsidR="00714B6B">
        <w:rPr>
          <w:sz w:val="18"/>
        </w:rPr>
        <w:tab/>
      </w:r>
      <w:r w:rsidR="00714B6B">
        <w:rPr>
          <w:sz w:val="18"/>
        </w:rPr>
        <w:tab/>
      </w:r>
      <w:r w:rsidR="00714B6B">
        <w:rPr>
          <w:sz w:val="18"/>
        </w:rPr>
        <w:tab/>
        <w:t>11-12</w:t>
      </w:r>
      <w:r w:rsidR="00714B6B">
        <w:rPr>
          <w:sz w:val="18"/>
        </w:rPr>
        <w:tab/>
        <w:t>PF</w:t>
      </w:r>
    </w:p>
    <w:p w14:paraId="4D22930F"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JVF</w:t>
      </w:r>
      <w:r>
        <w:rPr>
          <w:sz w:val="18"/>
        </w:rPr>
        <w:tab/>
        <w:t>1303350</w:t>
      </w:r>
      <w:r w:rsidR="00714B6B">
        <w:rPr>
          <w:sz w:val="18"/>
        </w:rPr>
        <w:tab/>
        <w:t xml:space="preserve">  *Chorus 6 Honors</w:t>
      </w:r>
      <w:r w:rsidR="00714B6B">
        <w:rPr>
          <w:sz w:val="18"/>
        </w:rPr>
        <w:tab/>
        <w:t>Teacher Recommendation</w:t>
      </w:r>
      <w:r w:rsidR="00714B6B">
        <w:rPr>
          <w:sz w:val="18"/>
        </w:rPr>
        <w:tab/>
        <w:t>1</w:t>
      </w:r>
      <w:r w:rsidR="00714B6B">
        <w:rPr>
          <w:sz w:val="18"/>
        </w:rPr>
        <w:tab/>
      </w:r>
      <w:r w:rsidR="00714B6B">
        <w:rPr>
          <w:sz w:val="18"/>
        </w:rPr>
        <w:tab/>
      </w:r>
      <w:r w:rsidR="00714B6B">
        <w:rPr>
          <w:sz w:val="18"/>
        </w:rPr>
        <w:tab/>
        <w:t xml:space="preserve">11-12 </w:t>
      </w:r>
      <w:r w:rsidR="00714B6B">
        <w:rPr>
          <w:sz w:val="18"/>
        </w:rPr>
        <w:tab/>
        <w:t>PF</w:t>
      </w:r>
    </w:p>
    <w:p w14:paraId="42707EB7" w14:textId="77777777" w:rsidR="00CA43F5" w:rsidRDefault="00CA43F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ab/>
        <w:t>1303430</w:t>
      </w:r>
      <w:r>
        <w:rPr>
          <w:sz w:val="18"/>
        </w:rPr>
        <w:tab/>
        <w:t xml:space="preserve">    Vocal Techniques 4 Honors      Teacher Recommendation </w:t>
      </w:r>
      <w:r>
        <w:rPr>
          <w:sz w:val="18"/>
        </w:rPr>
        <w:tab/>
        <w:t>1</w:t>
      </w:r>
      <w:r>
        <w:rPr>
          <w:sz w:val="18"/>
        </w:rPr>
        <w:tab/>
      </w:r>
      <w:r>
        <w:rPr>
          <w:sz w:val="18"/>
        </w:rPr>
        <w:tab/>
      </w:r>
      <w:r>
        <w:rPr>
          <w:sz w:val="18"/>
        </w:rPr>
        <w:tab/>
        <w:t>9-12</w:t>
      </w:r>
      <w:r>
        <w:rPr>
          <w:sz w:val="18"/>
        </w:rPr>
        <w:tab/>
        <w:t>PF</w:t>
      </w:r>
    </w:p>
    <w:p w14:paraId="70BA0B45"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JWA</w:t>
      </w:r>
      <w:r w:rsidR="007B676E">
        <w:rPr>
          <w:sz w:val="18"/>
        </w:rPr>
        <w:tab/>
        <w:t>1303440</w:t>
      </w:r>
      <w:r w:rsidR="00714B6B">
        <w:rPr>
          <w:sz w:val="18"/>
        </w:rPr>
        <w:tab/>
        <w:t xml:space="preserve">    Vocal Ensemble 1</w:t>
      </w:r>
      <w:r w:rsidR="00714B6B">
        <w:rPr>
          <w:sz w:val="18"/>
        </w:rPr>
        <w:tab/>
        <w:t>Teacher Recommendation</w:t>
      </w:r>
      <w:r w:rsidR="00714B6B">
        <w:rPr>
          <w:sz w:val="18"/>
        </w:rPr>
        <w:tab/>
        <w:t>1</w:t>
      </w:r>
      <w:r w:rsidR="00714B6B">
        <w:rPr>
          <w:sz w:val="18"/>
        </w:rPr>
        <w:tab/>
      </w:r>
      <w:r w:rsidR="00714B6B">
        <w:rPr>
          <w:sz w:val="18"/>
        </w:rPr>
        <w:tab/>
      </w:r>
      <w:r w:rsidR="00714B6B">
        <w:rPr>
          <w:sz w:val="18"/>
        </w:rPr>
        <w:tab/>
        <w:t>9-12</w:t>
      </w:r>
      <w:r w:rsidR="00714B6B">
        <w:rPr>
          <w:sz w:val="18"/>
        </w:rPr>
        <w:tab/>
        <w:t>PF</w:t>
      </w:r>
    </w:p>
    <w:p w14:paraId="2C4F3946"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JWB</w:t>
      </w:r>
      <w:r w:rsidR="007B676E">
        <w:rPr>
          <w:sz w:val="18"/>
        </w:rPr>
        <w:tab/>
        <w:t>1303450</w:t>
      </w:r>
      <w:r w:rsidR="00714B6B">
        <w:rPr>
          <w:sz w:val="18"/>
        </w:rPr>
        <w:tab/>
        <w:t xml:space="preserve">    Vocal Ensemble 2</w:t>
      </w:r>
      <w:r w:rsidR="00714B6B">
        <w:rPr>
          <w:sz w:val="18"/>
        </w:rPr>
        <w:tab/>
        <w:t>Teacher Recommendation</w:t>
      </w:r>
      <w:r w:rsidR="00714B6B">
        <w:rPr>
          <w:sz w:val="18"/>
        </w:rPr>
        <w:tab/>
        <w:t>1</w:t>
      </w:r>
      <w:r w:rsidR="00714B6B">
        <w:rPr>
          <w:sz w:val="18"/>
        </w:rPr>
        <w:tab/>
      </w:r>
      <w:r w:rsidR="00714B6B">
        <w:rPr>
          <w:sz w:val="18"/>
        </w:rPr>
        <w:tab/>
      </w:r>
      <w:r w:rsidR="00714B6B">
        <w:rPr>
          <w:sz w:val="18"/>
        </w:rPr>
        <w:tab/>
        <w:t>10-12</w:t>
      </w:r>
      <w:r w:rsidR="00714B6B">
        <w:rPr>
          <w:sz w:val="18"/>
        </w:rPr>
        <w:tab/>
        <w:t>PF</w:t>
      </w:r>
    </w:p>
    <w:p w14:paraId="7654F8C9"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JWC</w:t>
      </w:r>
      <w:r w:rsidR="007B676E">
        <w:rPr>
          <w:sz w:val="18"/>
        </w:rPr>
        <w:tab/>
        <w:t>1303460</w:t>
      </w:r>
      <w:r w:rsidR="00714B6B">
        <w:rPr>
          <w:sz w:val="18"/>
        </w:rPr>
        <w:tab/>
        <w:t xml:space="preserve">    Vocal Ensemble 3</w:t>
      </w:r>
      <w:r w:rsidR="00714B6B">
        <w:rPr>
          <w:sz w:val="18"/>
        </w:rPr>
        <w:tab/>
        <w:t>Teacher Recommendation</w:t>
      </w:r>
      <w:r w:rsidR="00714B6B">
        <w:rPr>
          <w:sz w:val="18"/>
        </w:rPr>
        <w:tab/>
        <w:t>1</w:t>
      </w:r>
      <w:r w:rsidR="00714B6B">
        <w:rPr>
          <w:sz w:val="18"/>
        </w:rPr>
        <w:tab/>
      </w:r>
      <w:r w:rsidR="00714B6B">
        <w:rPr>
          <w:sz w:val="18"/>
        </w:rPr>
        <w:tab/>
      </w:r>
      <w:r w:rsidR="00714B6B">
        <w:rPr>
          <w:sz w:val="18"/>
        </w:rPr>
        <w:tab/>
        <w:t>11-12</w:t>
      </w:r>
      <w:r w:rsidR="00714B6B">
        <w:rPr>
          <w:sz w:val="18"/>
        </w:rPr>
        <w:tab/>
        <w:t>PF</w:t>
      </w:r>
    </w:p>
    <w:p w14:paraId="34D9265D"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JWD</w:t>
      </w:r>
      <w:r w:rsidR="007B676E">
        <w:rPr>
          <w:sz w:val="18"/>
        </w:rPr>
        <w:tab/>
        <w:t>1303470</w:t>
      </w:r>
      <w:r w:rsidR="00890F66">
        <w:rPr>
          <w:sz w:val="18"/>
        </w:rPr>
        <w:tab/>
        <w:t xml:space="preserve">  *Vocal Ensemble 4 Honors</w:t>
      </w:r>
      <w:r w:rsidR="00890F66">
        <w:rPr>
          <w:sz w:val="18"/>
        </w:rPr>
        <w:tab/>
        <w:t>Teacher Recommendation</w:t>
      </w:r>
      <w:r w:rsidR="00890F66">
        <w:rPr>
          <w:sz w:val="18"/>
        </w:rPr>
        <w:tab/>
        <w:t>1</w:t>
      </w:r>
      <w:r w:rsidR="00890F66">
        <w:rPr>
          <w:sz w:val="18"/>
        </w:rPr>
        <w:tab/>
      </w:r>
      <w:r w:rsidR="00890F66">
        <w:rPr>
          <w:sz w:val="18"/>
        </w:rPr>
        <w:tab/>
      </w:r>
      <w:r w:rsidR="00890F66">
        <w:rPr>
          <w:sz w:val="18"/>
        </w:rPr>
        <w:tab/>
        <w:t>11-12</w:t>
      </w:r>
      <w:r w:rsidR="00890F66">
        <w:rPr>
          <w:sz w:val="18"/>
        </w:rPr>
        <w:tab/>
        <w:t>PF</w:t>
      </w:r>
    </w:p>
    <w:p w14:paraId="09A194A1"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JMD</w:t>
      </w:r>
      <w:r w:rsidR="007B676E">
        <w:rPr>
          <w:sz w:val="18"/>
        </w:rPr>
        <w:tab/>
        <w:t>1300330</w:t>
      </w:r>
      <w:r w:rsidR="00890F66">
        <w:rPr>
          <w:sz w:val="18"/>
        </w:rPr>
        <w:t xml:space="preserve"> </w:t>
      </w:r>
      <w:r w:rsidR="00890F66">
        <w:rPr>
          <w:sz w:val="18"/>
        </w:rPr>
        <w:tab/>
        <w:t>**AP Music Theory</w:t>
      </w:r>
      <w:r w:rsidR="00890F66">
        <w:rPr>
          <w:sz w:val="18"/>
        </w:rPr>
        <w:tab/>
        <w:t>Teacher Recommendation</w:t>
      </w:r>
      <w:r w:rsidR="00890F66">
        <w:rPr>
          <w:sz w:val="18"/>
        </w:rPr>
        <w:tab/>
        <w:t>1</w:t>
      </w:r>
      <w:r w:rsidR="00890F66">
        <w:rPr>
          <w:sz w:val="18"/>
        </w:rPr>
        <w:tab/>
      </w:r>
      <w:r w:rsidR="00890F66">
        <w:rPr>
          <w:sz w:val="18"/>
        </w:rPr>
        <w:tab/>
      </w:r>
      <w:r w:rsidR="00890F66">
        <w:rPr>
          <w:sz w:val="18"/>
        </w:rPr>
        <w:tab/>
        <w:t>9-12</w:t>
      </w:r>
      <w:r w:rsidR="00890F66">
        <w:rPr>
          <w:sz w:val="18"/>
        </w:rPr>
        <w:tab/>
        <w:t>PF</w:t>
      </w:r>
    </w:p>
    <w:p w14:paraId="16CFABF9" w14:textId="77777777" w:rsidR="008D5D65" w:rsidRDefault="008D5D65" w:rsidP="008D5D6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JUA</w:t>
      </w:r>
      <w:r>
        <w:rPr>
          <w:sz w:val="18"/>
        </w:rPr>
        <w:tab/>
        <w:t>1302500</w:t>
      </w:r>
      <w:r>
        <w:rPr>
          <w:sz w:val="18"/>
        </w:rPr>
        <w:tab/>
        <w:t xml:space="preserve">    Jazz Ensemble </w:t>
      </w:r>
      <w:r w:rsidR="00890F66">
        <w:rPr>
          <w:sz w:val="18"/>
        </w:rPr>
        <w:t>1</w:t>
      </w:r>
      <w:r>
        <w:rPr>
          <w:sz w:val="18"/>
        </w:rPr>
        <w:tab/>
      </w:r>
      <w:r w:rsidR="00890F66">
        <w:rPr>
          <w:sz w:val="18"/>
        </w:rPr>
        <w:t>Teacher Recommendation</w:t>
      </w:r>
      <w:r>
        <w:rPr>
          <w:sz w:val="18"/>
        </w:rPr>
        <w:tab/>
        <w:t>1</w:t>
      </w:r>
      <w:r>
        <w:rPr>
          <w:sz w:val="18"/>
        </w:rPr>
        <w:tab/>
      </w:r>
      <w:r w:rsidR="00890F66">
        <w:rPr>
          <w:sz w:val="18"/>
        </w:rPr>
        <w:tab/>
      </w:r>
      <w:r w:rsidR="00890F66">
        <w:rPr>
          <w:sz w:val="18"/>
        </w:rPr>
        <w:tab/>
        <w:t>9-</w:t>
      </w:r>
      <w:r>
        <w:rPr>
          <w:sz w:val="18"/>
        </w:rPr>
        <w:t>12</w:t>
      </w:r>
      <w:r>
        <w:rPr>
          <w:sz w:val="18"/>
        </w:rPr>
        <w:tab/>
        <w:t>PF</w:t>
      </w:r>
    </w:p>
    <w:p w14:paraId="38052DE0" w14:textId="77777777" w:rsidR="008D5D65" w:rsidRDefault="00890F66" w:rsidP="008D5D6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JUB</w:t>
      </w:r>
      <w:r>
        <w:rPr>
          <w:sz w:val="18"/>
        </w:rPr>
        <w:tab/>
        <w:t>1302510</w:t>
      </w:r>
      <w:r>
        <w:rPr>
          <w:sz w:val="18"/>
        </w:rPr>
        <w:tab/>
        <w:t xml:space="preserve">    Jazz Ensemble 2</w:t>
      </w:r>
      <w:r>
        <w:rPr>
          <w:sz w:val="18"/>
        </w:rPr>
        <w:tab/>
        <w:t>Jazz Ensemble 1/</w:t>
      </w:r>
      <w:r w:rsidR="008D5D65">
        <w:rPr>
          <w:sz w:val="18"/>
        </w:rPr>
        <w:t>Audition</w:t>
      </w:r>
      <w:r w:rsidR="008D5D65">
        <w:rPr>
          <w:sz w:val="18"/>
        </w:rPr>
        <w:tab/>
        <w:t>1</w:t>
      </w:r>
      <w:r w:rsidR="008D5D65">
        <w:rPr>
          <w:sz w:val="18"/>
        </w:rPr>
        <w:tab/>
        <w:t xml:space="preserve">       </w:t>
      </w:r>
      <w:r>
        <w:rPr>
          <w:sz w:val="18"/>
        </w:rPr>
        <w:tab/>
        <w:t>9-</w:t>
      </w:r>
      <w:r w:rsidR="008D5D65">
        <w:rPr>
          <w:sz w:val="18"/>
        </w:rPr>
        <w:t>12</w:t>
      </w:r>
      <w:r w:rsidR="008D5D65">
        <w:rPr>
          <w:sz w:val="18"/>
        </w:rPr>
        <w:tab/>
        <w:t>PF</w:t>
      </w:r>
    </w:p>
    <w:p w14:paraId="39BDA99D" w14:textId="77777777" w:rsidR="00890F66" w:rsidRDefault="008D5D65" w:rsidP="008D5D6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JUC</w:t>
      </w:r>
      <w:r>
        <w:rPr>
          <w:sz w:val="18"/>
        </w:rPr>
        <w:tab/>
        <w:t xml:space="preserve">1302520   </w:t>
      </w:r>
      <w:r>
        <w:rPr>
          <w:sz w:val="18"/>
        </w:rPr>
        <w:tab/>
        <w:t xml:space="preserve">    Jazz Ensemble </w:t>
      </w:r>
      <w:r w:rsidR="00890F66">
        <w:rPr>
          <w:sz w:val="18"/>
        </w:rPr>
        <w:t xml:space="preserve">3 </w:t>
      </w:r>
      <w:r>
        <w:rPr>
          <w:sz w:val="18"/>
        </w:rPr>
        <w:tab/>
      </w:r>
      <w:r w:rsidR="00890F66">
        <w:rPr>
          <w:sz w:val="18"/>
        </w:rPr>
        <w:t>Teacher Rec/</w:t>
      </w:r>
      <w:r>
        <w:rPr>
          <w:sz w:val="18"/>
        </w:rPr>
        <w:t>Audition</w:t>
      </w:r>
      <w:r>
        <w:rPr>
          <w:sz w:val="18"/>
        </w:rPr>
        <w:tab/>
        <w:t>1</w:t>
      </w:r>
      <w:r w:rsidR="00890F66">
        <w:rPr>
          <w:sz w:val="18"/>
        </w:rPr>
        <w:tab/>
      </w:r>
      <w:r w:rsidR="00890F66">
        <w:rPr>
          <w:sz w:val="18"/>
        </w:rPr>
        <w:tab/>
      </w:r>
      <w:r w:rsidR="00890F66">
        <w:rPr>
          <w:sz w:val="18"/>
        </w:rPr>
        <w:tab/>
        <w:t>10-12</w:t>
      </w:r>
      <w:r w:rsidR="00890F66">
        <w:rPr>
          <w:sz w:val="18"/>
        </w:rPr>
        <w:tab/>
        <w:t>PF</w:t>
      </w:r>
      <w:r>
        <w:rPr>
          <w:sz w:val="18"/>
        </w:rPr>
        <w:tab/>
      </w:r>
      <w:r>
        <w:rPr>
          <w:sz w:val="18"/>
        </w:rPr>
        <w:tab/>
        <w:t xml:space="preserve"> </w:t>
      </w:r>
      <w:r w:rsidR="00890F66">
        <w:rPr>
          <w:sz w:val="18"/>
        </w:rPr>
        <w:t xml:space="preserve">      </w:t>
      </w:r>
    </w:p>
    <w:p w14:paraId="3C20D190" w14:textId="77777777" w:rsidR="008D5D65" w:rsidRDefault="00890F66" w:rsidP="008D5D6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JUD</w:t>
      </w:r>
      <w:r>
        <w:rPr>
          <w:sz w:val="18"/>
        </w:rPr>
        <w:tab/>
        <w:t>1302530</w:t>
      </w:r>
      <w:r>
        <w:rPr>
          <w:sz w:val="18"/>
        </w:rPr>
        <w:tab/>
        <w:t xml:space="preserve">  *</w:t>
      </w:r>
      <w:r w:rsidR="008D5D65">
        <w:rPr>
          <w:sz w:val="18"/>
        </w:rPr>
        <w:t xml:space="preserve">Jazz Ensemble </w:t>
      </w:r>
      <w:r>
        <w:rPr>
          <w:sz w:val="18"/>
        </w:rPr>
        <w:t>4 Hon</w:t>
      </w:r>
      <w:r w:rsidR="00AF7D3B">
        <w:rPr>
          <w:sz w:val="18"/>
        </w:rPr>
        <w:t>ors</w:t>
      </w:r>
      <w:r w:rsidR="008D5D65">
        <w:rPr>
          <w:sz w:val="18"/>
        </w:rPr>
        <w:tab/>
      </w:r>
      <w:r>
        <w:rPr>
          <w:sz w:val="18"/>
        </w:rPr>
        <w:t>Teacher Rec/Audition</w:t>
      </w:r>
      <w:r>
        <w:rPr>
          <w:sz w:val="18"/>
        </w:rPr>
        <w:tab/>
        <w:t>1</w:t>
      </w:r>
      <w:r>
        <w:rPr>
          <w:sz w:val="18"/>
        </w:rPr>
        <w:tab/>
        <w:t xml:space="preserve">           </w:t>
      </w:r>
      <w:r>
        <w:rPr>
          <w:sz w:val="18"/>
        </w:rPr>
        <w:tab/>
        <w:t>10-1</w:t>
      </w:r>
      <w:r w:rsidR="008D5D65">
        <w:rPr>
          <w:sz w:val="18"/>
        </w:rPr>
        <w:t>2</w:t>
      </w:r>
      <w:r>
        <w:rPr>
          <w:sz w:val="18"/>
        </w:rPr>
        <w:tab/>
      </w:r>
      <w:r w:rsidR="008D5D65">
        <w:rPr>
          <w:sz w:val="18"/>
        </w:rPr>
        <w:t>PF</w:t>
      </w:r>
    </w:p>
    <w:p w14:paraId="52145FDF"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JQA</w:t>
      </w:r>
      <w:r w:rsidR="007B676E">
        <w:rPr>
          <w:sz w:val="18"/>
        </w:rPr>
        <w:tab/>
        <w:t>1302300</w:t>
      </w:r>
      <w:r w:rsidR="00890F66">
        <w:rPr>
          <w:sz w:val="18"/>
        </w:rPr>
        <w:tab/>
        <w:t xml:space="preserve">    Band 1</w:t>
      </w:r>
      <w:r w:rsidR="00890F66">
        <w:rPr>
          <w:sz w:val="18"/>
        </w:rPr>
        <w:tab/>
      </w:r>
      <w:r w:rsidR="00890F66">
        <w:rPr>
          <w:sz w:val="18"/>
        </w:rPr>
        <w:tab/>
        <w:t>Teacher Rec/Audition</w:t>
      </w:r>
      <w:r w:rsidR="00890F66">
        <w:rPr>
          <w:sz w:val="18"/>
        </w:rPr>
        <w:tab/>
        <w:t>1</w:t>
      </w:r>
      <w:r w:rsidR="00890F66">
        <w:rPr>
          <w:sz w:val="18"/>
        </w:rPr>
        <w:tab/>
      </w:r>
      <w:r w:rsidR="00890F66">
        <w:rPr>
          <w:sz w:val="18"/>
        </w:rPr>
        <w:tab/>
      </w:r>
      <w:r w:rsidR="00890F66">
        <w:rPr>
          <w:sz w:val="18"/>
        </w:rPr>
        <w:tab/>
        <w:t>9-12</w:t>
      </w:r>
      <w:r w:rsidR="00890F66">
        <w:rPr>
          <w:sz w:val="18"/>
        </w:rPr>
        <w:tab/>
        <w:t>PF</w:t>
      </w:r>
    </w:p>
    <w:p w14:paraId="72AED0B1" w14:textId="77777777" w:rsidR="008D5D65" w:rsidRDefault="008D5D65"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JQB</w:t>
      </w:r>
      <w:r w:rsidR="00B454A5">
        <w:rPr>
          <w:sz w:val="18"/>
        </w:rPr>
        <w:tab/>
        <w:t>1302310</w:t>
      </w:r>
      <w:r w:rsidR="00890F66">
        <w:rPr>
          <w:sz w:val="18"/>
        </w:rPr>
        <w:tab/>
        <w:t xml:space="preserve">    Band 2</w:t>
      </w:r>
      <w:r w:rsidR="00890F66">
        <w:rPr>
          <w:sz w:val="18"/>
        </w:rPr>
        <w:tab/>
      </w:r>
      <w:r w:rsidR="00890F66">
        <w:rPr>
          <w:sz w:val="18"/>
        </w:rPr>
        <w:tab/>
        <w:t>Teacher Rec/Audition</w:t>
      </w:r>
      <w:r w:rsidR="00890F66">
        <w:rPr>
          <w:sz w:val="18"/>
        </w:rPr>
        <w:tab/>
        <w:t>1</w:t>
      </w:r>
      <w:r w:rsidR="00890F66">
        <w:rPr>
          <w:sz w:val="18"/>
        </w:rPr>
        <w:tab/>
      </w:r>
      <w:r w:rsidR="00890F66">
        <w:rPr>
          <w:sz w:val="18"/>
        </w:rPr>
        <w:tab/>
      </w:r>
      <w:r w:rsidR="00890F66">
        <w:rPr>
          <w:sz w:val="18"/>
        </w:rPr>
        <w:tab/>
        <w:t>9-12</w:t>
      </w:r>
      <w:r w:rsidR="00890F66">
        <w:rPr>
          <w:sz w:val="18"/>
        </w:rPr>
        <w:tab/>
        <w:t>PF</w:t>
      </w:r>
    </w:p>
    <w:p w14:paraId="3788F89C"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JQC</w:t>
      </w:r>
      <w:r>
        <w:rPr>
          <w:sz w:val="18"/>
        </w:rPr>
        <w:tab/>
        <w:t>1302320</w:t>
      </w:r>
      <w:r>
        <w:rPr>
          <w:sz w:val="18"/>
        </w:rPr>
        <w:tab/>
        <w:t xml:space="preserve">    Band </w:t>
      </w:r>
      <w:r w:rsidR="00890F66">
        <w:rPr>
          <w:sz w:val="18"/>
        </w:rPr>
        <w:t>3</w:t>
      </w:r>
      <w:r>
        <w:rPr>
          <w:sz w:val="18"/>
        </w:rPr>
        <w:tab/>
      </w:r>
      <w:r>
        <w:rPr>
          <w:sz w:val="18"/>
        </w:rPr>
        <w:tab/>
      </w:r>
      <w:r w:rsidR="00890F66">
        <w:rPr>
          <w:sz w:val="18"/>
        </w:rPr>
        <w:t>Teacher Rec/Audition</w:t>
      </w:r>
      <w:r>
        <w:rPr>
          <w:sz w:val="18"/>
        </w:rPr>
        <w:tab/>
        <w:t>1</w:t>
      </w:r>
      <w:r>
        <w:rPr>
          <w:sz w:val="18"/>
        </w:rPr>
        <w:tab/>
        <w:t xml:space="preserve">  </w:t>
      </w:r>
      <w:r w:rsidR="00890F66">
        <w:rPr>
          <w:sz w:val="18"/>
        </w:rPr>
        <w:tab/>
      </w:r>
      <w:r w:rsidR="00890F66">
        <w:rPr>
          <w:sz w:val="18"/>
        </w:rPr>
        <w:tab/>
      </w:r>
      <w:r>
        <w:rPr>
          <w:sz w:val="18"/>
        </w:rPr>
        <w:t>9</w:t>
      </w:r>
      <w:r w:rsidR="00890F66">
        <w:rPr>
          <w:sz w:val="18"/>
        </w:rPr>
        <w:t>-</w:t>
      </w:r>
      <w:r>
        <w:rPr>
          <w:sz w:val="18"/>
        </w:rPr>
        <w:t>12</w:t>
      </w:r>
      <w:r>
        <w:rPr>
          <w:sz w:val="18"/>
        </w:rPr>
        <w:tab/>
        <w:t>PF</w:t>
      </w:r>
    </w:p>
    <w:p w14:paraId="1CB63823"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JQD</w:t>
      </w:r>
      <w:r>
        <w:rPr>
          <w:sz w:val="18"/>
        </w:rPr>
        <w:tab/>
        <w:t>1302330</w:t>
      </w:r>
      <w:r>
        <w:rPr>
          <w:sz w:val="18"/>
        </w:rPr>
        <w:tab/>
        <w:t xml:space="preserve">    Band </w:t>
      </w:r>
      <w:r w:rsidR="00890F66">
        <w:rPr>
          <w:sz w:val="18"/>
        </w:rPr>
        <w:t>4</w:t>
      </w:r>
      <w:r>
        <w:rPr>
          <w:sz w:val="18"/>
        </w:rPr>
        <w:tab/>
      </w:r>
      <w:r>
        <w:rPr>
          <w:sz w:val="18"/>
        </w:rPr>
        <w:tab/>
      </w:r>
      <w:r w:rsidR="00890F66">
        <w:rPr>
          <w:sz w:val="18"/>
        </w:rPr>
        <w:t>Teacher Rec/Audition</w:t>
      </w:r>
      <w:r>
        <w:rPr>
          <w:sz w:val="18"/>
        </w:rPr>
        <w:tab/>
        <w:t>1</w:t>
      </w:r>
      <w:r>
        <w:rPr>
          <w:sz w:val="18"/>
        </w:rPr>
        <w:tab/>
      </w:r>
      <w:r>
        <w:rPr>
          <w:sz w:val="18"/>
        </w:rPr>
        <w:tab/>
      </w:r>
      <w:r w:rsidR="00890F66">
        <w:rPr>
          <w:sz w:val="18"/>
        </w:rPr>
        <w:tab/>
        <w:t>9-</w:t>
      </w:r>
      <w:r>
        <w:rPr>
          <w:sz w:val="18"/>
        </w:rPr>
        <w:t>12</w:t>
      </w:r>
      <w:r>
        <w:rPr>
          <w:sz w:val="18"/>
        </w:rPr>
        <w:tab/>
        <w:t>PF</w:t>
      </w:r>
    </w:p>
    <w:p w14:paraId="15946ACA" w14:textId="77777777" w:rsidR="005C4312" w:rsidRDefault="00890F66"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JQE</w:t>
      </w:r>
      <w:r>
        <w:rPr>
          <w:sz w:val="18"/>
        </w:rPr>
        <w:tab/>
        <w:t>1302340</w:t>
      </w:r>
      <w:r>
        <w:rPr>
          <w:sz w:val="18"/>
        </w:rPr>
        <w:tab/>
        <w:t xml:space="preserve">  *</w:t>
      </w:r>
      <w:r w:rsidR="005C4312">
        <w:rPr>
          <w:sz w:val="18"/>
        </w:rPr>
        <w:t xml:space="preserve">Band </w:t>
      </w:r>
      <w:r>
        <w:rPr>
          <w:sz w:val="18"/>
        </w:rPr>
        <w:t>5 Honors</w:t>
      </w:r>
      <w:r>
        <w:rPr>
          <w:sz w:val="18"/>
        </w:rPr>
        <w:tab/>
        <w:t>Teacher Rec/Audition</w:t>
      </w:r>
      <w:r w:rsidR="005C4312">
        <w:rPr>
          <w:sz w:val="18"/>
        </w:rPr>
        <w:tab/>
        <w:t>1</w:t>
      </w:r>
      <w:r w:rsidR="005C4312">
        <w:rPr>
          <w:sz w:val="18"/>
        </w:rPr>
        <w:tab/>
      </w:r>
      <w:r w:rsidR="005C4312">
        <w:rPr>
          <w:sz w:val="18"/>
        </w:rPr>
        <w:tab/>
      </w:r>
      <w:r w:rsidR="005C4312">
        <w:rPr>
          <w:sz w:val="18"/>
        </w:rPr>
        <w:tab/>
        <w:t>11</w:t>
      </w:r>
      <w:r>
        <w:rPr>
          <w:sz w:val="18"/>
        </w:rPr>
        <w:t>-</w:t>
      </w:r>
      <w:r w:rsidR="005C4312">
        <w:rPr>
          <w:sz w:val="18"/>
        </w:rPr>
        <w:t>12</w:t>
      </w:r>
      <w:r w:rsidR="005C4312">
        <w:rPr>
          <w:sz w:val="18"/>
        </w:rPr>
        <w:tab/>
        <w:t>PF</w:t>
      </w:r>
    </w:p>
    <w:p w14:paraId="79D17336"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JQF</w:t>
      </w:r>
      <w:r>
        <w:rPr>
          <w:sz w:val="18"/>
        </w:rPr>
        <w:tab/>
        <w:t>1302350</w:t>
      </w:r>
      <w:r>
        <w:rPr>
          <w:sz w:val="18"/>
        </w:rPr>
        <w:tab/>
        <w:t xml:space="preserve">  </w:t>
      </w:r>
      <w:r w:rsidR="00791DC4">
        <w:rPr>
          <w:sz w:val="18"/>
        </w:rPr>
        <w:t>*</w:t>
      </w:r>
      <w:r>
        <w:rPr>
          <w:sz w:val="18"/>
        </w:rPr>
        <w:t xml:space="preserve">Band </w:t>
      </w:r>
      <w:r w:rsidR="00890F66">
        <w:rPr>
          <w:sz w:val="18"/>
        </w:rPr>
        <w:t>6 Honors</w:t>
      </w:r>
      <w:r w:rsidR="00890F66">
        <w:rPr>
          <w:sz w:val="18"/>
        </w:rPr>
        <w:tab/>
        <w:t>Teacher Rec/Audition</w:t>
      </w:r>
      <w:r w:rsidR="00890F66">
        <w:rPr>
          <w:sz w:val="18"/>
        </w:rPr>
        <w:tab/>
      </w:r>
      <w:r>
        <w:rPr>
          <w:sz w:val="18"/>
        </w:rPr>
        <w:t>1</w:t>
      </w:r>
      <w:r>
        <w:rPr>
          <w:sz w:val="18"/>
        </w:rPr>
        <w:tab/>
      </w:r>
      <w:r>
        <w:rPr>
          <w:sz w:val="18"/>
        </w:rPr>
        <w:tab/>
      </w:r>
      <w:r>
        <w:rPr>
          <w:sz w:val="18"/>
        </w:rPr>
        <w:tab/>
        <w:t>11</w:t>
      </w:r>
      <w:r w:rsidR="00890F66">
        <w:rPr>
          <w:sz w:val="18"/>
        </w:rPr>
        <w:t>-</w:t>
      </w:r>
      <w:r>
        <w:rPr>
          <w:sz w:val="18"/>
        </w:rPr>
        <w:t>12</w:t>
      </w:r>
      <w:r>
        <w:rPr>
          <w:sz w:val="18"/>
        </w:rPr>
        <w:tab/>
        <w:t>PF</w:t>
      </w:r>
    </w:p>
    <w:p w14:paraId="733DE8C8" w14:textId="77777777" w:rsidR="009B7437"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JRA</w:t>
      </w:r>
      <w:r w:rsidR="00B454A5">
        <w:rPr>
          <w:sz w:val="18"/>
        </w:rPr>
        <w:tab/>
        <w:t>1302360</w:t>
      </w:r>
      <w:r w:rsidR="00890F66">
        <w:rPr>
          <w:sz w:val="18"/>
        </w:rPr>
        <w:tab/>
        <w:t xml:space="preserve">    Orchestra 1</w:t>
      </w:r>
      <w:r w:rsidR="00890F66">
        <w:rPr>
          <w:sz w:val="18"/>
        </w:rPr>
        <w:tab/>
        <w:t>Teacher Recommendation</w:t>
      </w:r>
      <w:r w:rsidR="00890F66">
        <w:rPr>
          <w:sz w:val="18"/>
        </w:rPr>
        <w:tab/>
        <w:t>1</w:t>
      </w:r>
      <w:r w:rsidR="00890F66">
        <w:rPr>
          <w:sz w:val="18"/>
        </w:rPr>
        <w:tab/>
      </w:r>
      <w:r w:rsidR="00890F66">
        <w:rPr>
          <w:sz w:val="18"/>
        </w:rPr>
        <w:tab/>
      </w:r>
      <w:r w:rsidR="00890F66">
        <w:rPr>
          <w:sz w:val="18"/>
        </w:rPr>
        <w:tab/>
        <w:t>9-12</w:t>
      </w:r>
      <w:r w:rsidR="00890F66">
        <w:rPr>
          <w:sz w:val="18"/>
        </w:rPr>
        <w:tab/>
        <w:t>PF</w:t>
      </w:r>
    </w:p>
    <w:p w14:paraId="29183EC3"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JRB</w:t>
      </w:r>
      <w:r w:rsidR="00B454A5">
        <w:rPr>
          <w:sz w:val="18"/>
        </w:rPr>
        <w:tab/>
        <w:t>1302370</w:t>
      </w:r>
      <w:r w:rsidR="00890F66">
        <w:rPr>
          <w:sz w:val="18"/>
        </w:rPr>
        <w:tab/>
        <w:t xml:space="preserve">    Orchestra 2</w:t>
      </w:r>
      <w:r w:rsidR="00890F66">
        <w:rPr>
          <w:sz w:val="18"/>
        </w:rPr>
        <w:tab/>
        <w:t>Teacher Recommendation</w:t>
      </w:r>
      <w:r w:rsidR="00890F66">
        <w:rPr>
          <w:sz w:val="18"/>
        </w:rPr>
        <w:tab/>
        <w:t>1</w:t>
      </w:r>
      <w:r w:rsidR="00890F66">
        <w:rPr>
          <w:sz w:val="18"/>
        </w:rPr>
        <w:tab/>
      </w:r>
      <w:r w:rsidR="00890F66">
        <w:rPr>
          <w:sz w:val="18"/>
        </w:rPr>
        <w:tab/>
      </w:r>
      <w:r w:rsidR="00890F66">
        <w:rPr>
          <w:sz w:val="18"/>
        </w:rPr>
        <w:tab/>
        <w:t xml:space="preserve">9-12 </w:t>
      </w:r>
      <w:r w:rsidR="00890F66">
        <w:rPr>
          <w:sz w:val="18"/>
        </w:rPr>
        <w:tab/>
        <w:t>PF</w:t>
      </w:r>
    </w:p>
    <w:p w14:paraId="222C8D4B"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JRC</w:t>
      </w:r>
      <w:r w:rsidR="00B454A5">
        <w:rPr>
          <w:sz w:val="18"/>
        </w:rPr>
        <w:tab/>
        <w:t>1302380</w:t>
      </w:r>
      <w:r w:rsidR="00890F66">
        <w:rPr>
          <w:sz w:val="18"/>
        </w:rPr>
        <w:tab/>
        <w:t xml:space="preserve">    Orchestra 3</w:t>
      </w:r>
      <w:r w:rsidR="00890F66">
        <w:rPr>
          <w:sz w:val="18"/>
        </w:rPr>
        <w:tab/>
        <w:t>Teacher Recommendation</w:t>
      </w:r>
      <w:r w:rsidR="00890F66">
        <w:rPr>
          <w:sz w:val="18"/>
        </w:rPr>
        <w:tab/>
        <w:t>1</w:t>
      </w:r>
      <w:r w:rsidR="00890F66">
        <w:rPr>
          <w:sz w:val="18"/>
        </w:rPr>
        <w:tab/>
      </w:r>
      <w:r w:rsidR="00890F66">
        <w:rPr>
          <w:sz w:val="18"/>
        </w:rPr>
        <w:tab/>
      </w:r>
      <w:r w:rsidR="00890F66">
        <w:rPr>
          <w:sz w:val="18"/>
        </w:rPr>
        <w:tab/>
        <w:t xml:space="preserve">10-12 </w:t>
      </w:r>
      <w:r w:rsidR="00890F66">
        <w:rPr>
          <w:sz w:val="18"/>
        </w:rPr>
        <w:tab/>
        <w:t>PF</w:t>
      </w:r>
    </w:p>
    <w:p w14:paraId="2235308B"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JRD</w:t>
      </w:r>
      <w:r w:rsidR="00B454A5">
        <w:rPr>
          <w:sz w:val="18"/>
        </w:rPr>
        <w:tab/>
        <w:t>1302390</w:t>
      </w:r>
      <w:r w:rsidR="00890F66">
        <w:rPr>
          <w:sz w:val="18"/>
        </w:rPr>
        <w:tab/>
      </w:r>
      <w:r w:rsidR="00AE464D">
        <w:rPr>
          <w:sz w:val="18"/>
        </w:rPr>
        <w:t xml:space="preserve">    Orchestra 4</w:t>
      </w:r>
      <w:r w:rsidR="00AE464D">
        <w:rPr>
          <w:sz w:val="18"/>
        </w:rPr>
        <w:tab/>
        <w:t>Teacher Recommendation</w:t>
      </w:r>
      <w:r w:rsidR="00AE464D">
        <w:rPr>
          <w:sz w:val="18"/>
        </w:rPr>
        <w:tab/>
        <w:t>1</w:t>
      </w:r>
      <w:r w:rsidR="00AE464D">
        <w:rPr>
          <w:sz w:val="18"/>
        </w:rPr>
        <w:tab/>
      </w:r>
      <w:r w:rsidR="00AE464D">
        <w:rPr>
          <w:sz w:val="18"/>
        </w:rPr>
        <w:tab/>
      </w:r>
      <w:r w:rsidR="00AE464D">
        <w:rPr>
          <w:sz w:val="18"/>
        </w:rPr>
        <w:tab/>
        <w:t xml:space="preserve">10-12 </w:t>
      </w:r>
      <w:r w:rsidR="00AE464D">
        <w:rPr>
          <w:sz w:val="18"/>
        </w:rPr>
        <w:tab/>
        <w:t>PF</w:t>
      </w:r>
    </w:p>
    <w:p w14:paraId="6D94041C"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JRE</w:t>
      </w:r>
      <w:r w:rsidR="00B454A5">
        <w:rPr>
          <w:sz w:val="18"/>
        </w:rPr>
        <w:tab/>
        <w:t>1302400</w:t>
      </w:r>
      <w:r w:rsidR="00AE464D">
        <w:rPr>
          <w:sz w:val="18"/>
        </w:rPr>
        <w:tab/>
        <w:t xml:space="preserve">  *Orchestra 5 Honors</w:t>
      </w:r>
      <w:r w:rsidR="00AE464D">
        <w:rPr>
          <w:sz w:val="18"/>
        </w:rPr>
        <w:tab/>
        <w:t>Teacher Recommendation</w:t>
      </w:r>
      <w:r w:rsidR="00AE464D">
        <w:rPr>
          <w:sz w:val="18"/>
        </w:rPr>
        <w:tab/>
        <w:t>1</w:t>
      </w:r>
      <w:r w:rsidR="00AE464D">
        <w:rPr>
          <w:sz w:val="18"/>
        </w:rPr>
        <w:tab/>
      </w:r>
      <w:r w:rsidR="00AE464D">
        <w:rPr>
          <w:sz w:val="18"/>
        </w:rPr>
        <w:tab/>
      </w:r>
      <w:r w:rsidR="00AE464D">
        <w:rPr>
          <w:sz w:val="18"/>
        </w:rPr>
        <w:tab/>
        <w:t>11-12</w:t>
      </w:r>
      <w:r w:rsidR="00AE464D">
        <w:rPr>
          <w:sz w:val="18"/>
        </w:rPr>
        <w:tab/>
        <w:t>PF</w:t>
      </w:r>
    </w:p>
    <w:p w14:paraId="626E882D"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JYA</w:t>
      </w:r>
      <w:r w:rsidR="00B454A5">
        <w:rPr>
          <w:sz w:val="18"/>
        </w:rPr>
        <w:tab/>
        <w:t>1305300</w:t>
      </w:r>
      <w:r w:rsidR="00AE464D">
        <w:rPr>
          <w:sz w:val="18"/>
        </w:rPr>
        <w:tab/>
        <w:t xml:space="preserve">    Eurythmics 1</w:t>
      </w:r>
      <w:r w:rsidR="00AE464D">
        <w:rPr>
          <w:sz w:val="18"/>
        </w:rPr>
        <w:tab/>
        <w:t>Teacher Recommendation</w:t>
      </w:r>
      <w:r w:rsidR="00AE464D">
        <w:rPr>
          <w:sz w:val="18"/>
        </w:rPr>
        <w:tab/>
        <w:t>1</w:t>
      </w:r>
      <w:r w:rsidR="00AE464D">
        <w:rPr>
          <w:sz w:val="18"/>
        </w:rPr>
        <w:tab/>
      </w:r>
      <w:r w:rsidR="00AE464D">
        <w:rPr>
          <w:sz w:val="18"/>
        </w:rPr>
        <w:tab/>
      </w:r>
      <w:r w:rsidR="00AE464D">
        <w:rPr>
          <w:sz w:val="18"/>
        </w:rPr>
        <w:tab/>
        <w:t>9-12</w:t>
      </w:r>
      <w:r w:rsidR="00AE464D">
        <w:rPr>
          <w:sz w:val="18"/>
        </w:rPr>
        <w:tab/>
        <w:t>PF</w:t>
      </w:r>
    </w:p>
    <w:p w14:paraId="456B16AA"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JYB</w:t>
      </w:r>
      <w:r w:rsidR="00B454A5">
        <w:rPr>
          <w:sz w:val="18"/>
        </w:rPr>
        <w:tab/>
        <w:t>1305310</w:t>
      </w:r>
      <w:r w:rsidR="00AE464D">
        <w:rPr>
          <w:sz w:val="18"/>
        </w:rPr>
        <w:tab/>
        <w:t xml:space="preserve">    Eurythmics 2</w:t>
      </w:r>
      <w:r w:rsidR="00AE464D">
        <w:rPr>
          <w:sz w:val="18"/>
        </w:rPr>
        <w:tab/>
        <w:t>Teacher Recommendation</w:t>
      </w:r>
      <w:r w:rsidR="00AE464D">
        <w:rPr>
          <w:sz w:val="18"/>
        </w:rPr>
        <w:tab/>
        <w:t>1</w:t>
      </w:r>
      <w:r w:rsidR="00AE464D">
        <w:rPr>
          <w:sz w:val="18"/>
        </w:rPr>
        <w:tab/>
      </w:r>
      <w:r w:rsidR="00AE464D">
        <w:rPr>
          <w:sz w:val="18"/>
        </w:rPr>
        <w:tab/>
      </w:r>
      <w:r w:rsidR="00AE464D">
        <w:rPr>
          <w:sz w:val="18"/>
        </w:rPr>
        <w:tab/>
        <w:t>10-12</w:t>
      </w:r>
      <w:r w:rsidR="00AE464D">
        <w:rPr>
          <w:sz w:val="18"/>
        </w:rPr>
        <w:tab/>
        <w:t>PF</w:t>
      </w:r>
      <w:r w:rsidR="00AE464D">
        <w:rPr>
          <w:sz w:val="18"/>
        </w:rPr>
        <w:tab/>
      </w:r>
    </w:p>
    <w:p w14:paraId="38515C50"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JYC</w:t>
      </w:r>
      <w:r w:rsidR="00B454A5">
        <w:rPr>
          <w:sz w:val="18"/>
        </w:rPr>
        <w:tab/>
        <w:t>1305320</w:t>
      </w:r>
      <w:r w:rsidR="00AE464D">
        <w:rPr>
          <w:sz w:val="18"/>
        </w:rPr>
        <w:tab/>
        <w:t xml:space="preserve">    Eurythmics 3</w:t>
      </w:r>
      <w:r w:rsidR="00AE464D">
        <w:rPr>
          <w:sz w:val="18"/>
        </w:rPr>
        <w:tab/>
        <w:t>Teacher Recommendation</w:t>
      </w:r>
      <w:r w:rsidR="00AE464D">
        <w:rPr>
          <w:sz w:val="18"/>
        </w:rPr>
        <w:tab/>
        <w:t>1</w:t>
      </w:r>
      <w:r w:rsidR="00AE464D">
        <w:rPr>
          <w:sz w:val="18"/>
        </w:rPr>
        <w:tab/>
      </w:r>
      <w:r w:rsidR="00AE464D">
        <w:rPr>
          <w:sz w:val="18"/>
        </w:rPr>
        <w:tab/>
      </w:r>
      <w:r w:rsidR="00AE464D">
        <w:rPr>
          <w:sz w:val="18"/>
        </w:rPr>
        <w:tab/>
        <w:t>10-12</w:t>
      </w:r>
      <w:r w:rsidR="00AE464D">
        <w:rPr>
          <w:sz w:val="18"/>
        </w:rPr>
        <w:tab/>
        <w:t>PF</w:t>
      </w:r>
    </w:p>
    <w:p w14:paraId="244F39C3"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JYD</w:t>
      </w:r>
      <w:r w:rsidR="00B454A5">
        <w:rPr>
          <w:sz w:val="18"/>
        </w:rPr>
        <w:tab/>
        <w:t>1305330</w:t>
      </w:r>
      <w:r w:rsidR="00AE464D">
        <w:rPr>
          <w:sz w:val="18"/>
        </w:rPr>
        <w:tab/>
        <w:t xml:space="preserve">    Eurythmics 4</w:t>
      </w:r>
      <w:r w:rsidR="00AE464D">
        <w:rPr>
          <w:sz w:val="18"/>
        </w:rPr>
        <w:tab/>
        <w:t>Teacher Recommendation</w:t>
      </w:r>
      <w:r w:rsidR="00AE464D">
        <w:rPr>
          <w:sz w:val="18"/>
        </w:rPr>
        <w:tab/>
        <w:t>1</w:t>
      </w:r>
      <w:r w:rsidR="00AE464D">
        <w:rPr>
          <w:sz w:val="18"/>
        </w:rPr>
        <w:tab/>
      </w:r>
      <w:r w:rsidR="00AE464D">
        <w:rPr>
          <w:sz w:val="18"/>
        </w:rPr>
        <w:tab/>
      </w:r>
      <w:r w:rsidR="00AE464D">
        <w:rPr>
          <w:sz w:val="18"/>
        </w:rPr>
        <w:tab/>
        <w:t>11-12</w:t>
      </w:r>
      <w:r w:rsidR="00AE464D">
        <w:rPr>
          <w:sz w:val="18"/>
        </w:rPr>
        <w:tab/>
        <w:t>PF</w:t>
      </w:r>
    </w:p>
    <w:p w14:paraId="0E67B95F" w14:textId="77777777" w:rsidR="007B676E" w:rsidRDefault="007B676E"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3C3F2896" w14:textId="77777777" w:rsidR="009B7437"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5E04C95F" w14:textId="77777777" w:rsidR="009B7437"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78AE3B44" w14:textId="77777777" w:rsidR="009B7437"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4F24A646" w14:textId="77777777" w:rsidR="009B7437" w:rsidRDefault="009B7437" w:rsidP="005C431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4C0BADF6"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32"/>
        </w:rPr>
        <w:t>ELECTIVE CURRICULUM COUR</w:t>
      </w:r>
      <w:r w:rsidR="007C6E86" w:rsidRPr="00C82C2E">
        <w:rPr>
          <w:b/>
          <w:sz w:val="32"/>
          <w:szCs w:val="32"/>
        </w:rPr>
        <w:t>SES</w:t>
      </w:r>
    </w:p>
    <w:p w14:paraId="771D8ABC"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w:t>
      </w:r>
      <w:r w:rsidR="00625912">
        <w:rPr>
          <w:b/>
          <w:sz w:val="28"/>
        </w:rPr>
        <w:t>,</w:t>
      </w:r>
    </w:p>
    <w:p w14:paraId="43603C5E"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5DF8B58B" w14:textId="77777777" w:rsidR="00996E71" w:rsidRDefault="00996E71"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295975B5"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w:t>
      </w:r>
    </w:p>
    <w:p w14:paraId="68055CEB" w14:textId="77777777" w:rsidR="005C4312" w:rsidRDefault="005C4312" w:rsidP="00635CE1">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1.0 in GPA</w:t>
      </w:r>
    </w:p>
    <w:p w14:paraId="30CA9E1B" w14:textId="77777777" w:rsidR="00635CE1" w:rsidRPr="00A279E9" w:rsidRDefault="00635CE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6"/>
          <w:szCs w:val="16"/>
        </w:rPr>
      </w:pPr>
    </w:p>
    <w:p w14:paraId="68203983"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b/>
          <w:sz w:val="18"/>
          <w:u w:val="single"/>
        </w:rPr>
      </w:pPr>
    </w:p>
    <w:p w14:paraId="374B5046" w14:textId="77777777" w:rsidR="00635CE1" w:rsidRDefault="00635CE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b/>
          <w:sz w:val="18"/>
          <w:u w:val="single"/>
        </w:rPr>
        <w:t>CODE</w:t>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5F5366AB" w14:textId="77777777" w:rsidR="00635CE1" w:rsidRDefault="00635CE1"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D9694C6" w14:textId="77777777" w:rsidR="000A66C4" w:rsidRP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b/>
          <w:i/>
        </w:rPr>
      </w:pPr>
      <w:r w:rsidRPr="000A66C4">
        <w:rPr>
          <w:b/>
          <w:i/>
        </w:rPr>
        <w:t>AVID</w:t>
      </w:r>
    </w:p>
    <w:p w14:paraId="34D643ED" w14:textId="77777777" w:rsid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AF8A654" w14:textId="77777777" w:rsid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LOK</w:t>
      </w:r>
      <w:r>
        <w:rPr>
          <w:sz w:val="18"/>
        </w:rPr>
        <w:tab/>
        <w:t>1700390</w:t>
      </w:r>
      <w:r>
        <w:rPr>
          <w:sz w:val="18"/>
        </w:rPr>
        <w:tab/>
        <w:t xml:space="preserve">     AVID 1</w:t>
      </w:r>
      <w:r>
        <w:rPr>
          <w:sz w:val="18"/>
        </w:rPr>
        <w:tab/>
      </w:r>
      <w:r>
        <w:rPr>
          <w:sz w:val="18"/>
        </w:rPr>
        <w:tab/>
      </w:r>
      <w:r w:rsidR="00C25444">
        <w:rPr>
          <w:sz w:val="18"/>
        </w:rPr>
        <w:t>Appl</w:t>
      </w:r>
      <w:r w:rsidR="000260B0">
        <w:rPr>
          <w:sz w:val="18"/>
        </w:rPr>
        <w:t>ication</w:t>
      </w:r>
      <w:r>
        <w:rPr>
          <w:sz w:val="18"/>
        </w:rPr>
        <w:t xml:space="preserve"> &amp; Interview</w:t>
      </w:r>
      <w:r>
        <w:rPr>
          <w:sz w:val="18"/>
        </w:rPr>
        <w:tab/>
        <w:t>1</w:t>
      </w:r>
      <w:r>
        <w:rPr>
          <w:sz w:val="18"/>
        </w:rPr>
        <w:tab/>
      </w:r>
      <w:r>
        <w:rPr>
          <w:sz w:val="18"/>
        </w:rPr>
        <w:tab/>
      </w:r>
      <w:r>
        <w:rPr>
          <w:sz w:val="18"/>
        </w:rPr>
        <w:tab/>
        <w:t>9</w:t>
      </w:r>
    </w:p>
    <w:p w14:paraId="5011A614" w14:textId="77777777" w:rsid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LOM</w:t>
      </w:r>
      <w:r>
        <w:rPr>
          <w:sz w:val="18"/>
        </w:rPr>
        <w:tab/>
        <w:t>1700400</w:t>
      </w:r>
      <w:r>
        <w:rPr>
          <w:sz w:val="18"/>
        </w:rPr>
        <w:tab/>
        <w:t xml:space="preserve">     AVID 2</w:t>
      </w:r>
      <w:r>
        <w:rPr>
          <w:sz w:val="18"/>
        </w:rPr>
        <w:tab/>
      </w:r>
      <w:r>
        <w:rPr>
          <w:sz w:val="18"/>
        </w:rPr>
        <w:tab/>
      </w:r>
      <w:r w:rsidR="000260B0">
        <w:rPr>
          <w:sz w:val="18"/>
        </w:rPr>
        <w:t>Application</w:t>
      </w:r>
      <w:r>
        <w:rPr>
          <w:sz w:val="18"/>
        </w:rPr>
        <w:t xml:space="preserve"> &amp; Interview</w:t>
      </w:r>
      <w:r>
        <w:rPr>
          <w:sz w:val="18"/>
        </w:rPr>
        <w:tab/>
        <w:t>1</w:t>
      </w:r>
      <w:r>
        <w:rPr>
          <w:sz w:val="18"/>
        </w:rPr>
        <w:tab/>
      </w:r>
      <w:r>
        <w:rPr>
          <w:sz w:val="18"/>
        </w:rPr>
        <w:tab/>
      </w:r>
      <w:r>
        <w:rPr>
          <w:sz w:val="18"/>
        </w:rPr>
        <w:tab/>
        <w:t>10</w:t>
      </w:r>
    </w:p>
    <w:p w14:paraId="501D24A2" w14:textId="77777777" w:rsid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LON</w:t>
      </w:r>
      <w:r>
        <w:rPr>
          <w:sz w:val="18"/>
        </w:rPr>
        <w:tab/>
        <w:t>1700410</w:t>
      </w:r>
      <w:r>
        <w:rPr>
          <w:sz w:val="18"/>
        </w:rPr>
        <w:tab/>
        <w:t xml:space="preserve">     AVID 3</w:t>
      </w:r>
      <w:r>
        <w:rPr>
          <w:sz w:val="18"/>
        </w:rPr>
        <w:tab/>
      </w:r>
      <w:r>
        <w:rPr>
          <w:sz w:val="18"/>
        </w:rPr>
        <w:tab/>
      </w:r>
      <w:r w:rsidR="000260B0">
        <w:rPr>
          <w:sz w:val="18"/>
        </w:rPr>
        <w:t>Application</w:t>
      </w:r>
      <w:r>
        <w:rPr>
          <w:sz w:val="18"/>
        </w:rPr>
        <w:t xml:space="preserve"> &amp; Interview</w:t>
      </w:r>
      <w:r>
        <w:rPr>
          <w:sz w:val="18"/>
        </w:rPr>
        <w:tab/>
        <w:t>1</w:t>
      </w:r>
      <w:r>
        <w:rPr>
          <w:sz w:val="18"/>
        </w:rPr>
        <w:tab/>
      </w:r>
      <w:r>
        <w:rPr>
          <w:sz w:val="18"/>
        </w:rPr>
        <w:tab/>
      </w:r>
      <w:r>
        <w:rPr>
          <w:sz w:val="18"/>
        </w:rPr>
        <w:tab/>
        <w:t>11</w:t>
      </w:r>
    </w:p>
    <w:p w14:paraId="09132CC0" w14:textId="77777777" w:rsidR="000A66C4" w:rsidRDefault="00D236BF"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sidRPr="00D236BF">
        <w:rPr>
          <w:sz w:val="18"/>
        </w:rPr>
        <w:t>LOO</w:t>
      </w:r>
      <w:r w:rsidRPr="00D236BF">
        <w:rPr>
          <w:sz w:val="18"/>
        </w:rPr>
        <w:tab/>
        <w:t>1700420</w:t>
      </w:r>
      <w:r w:rsidRPr="00D236BF">
        <w:rPr>
          <w:sz w:val="18"/>
        </w:rPr>
        <w:tab/>
        <w:t xml:space="preserve">     AVID 4</w:t>
      </w:r>
      <w:r>
        <w:rPr>
          <w:sz w:val="18"/>
        </w:rPr>
        <w:tab/>
      </w:r>
      <w:r>
        <w:rPr>
          <w:sz w:val="18"/>
        </w:rPr>
        <w:tab/>
      </w:r>
      <w:r w:rsidR="000260B0">
        <w:rPr>
          <w:sz w:val="18"/>
        </w:rPr>
        <w:t>Application</w:t>
      </w:r>
      <w:r>
        <w:rPr>
          <w:sz w:val="18"/>
        </w:rPr>
        <w:t xml:space="preserve"> &amp; Interview</w:t>
      </w:r>
      <w:r>
        <w:rPr>
          <w:sz w:val="18"/>
        </w:rPr>
        <w:tab/>
        <w:t>1</w:t>
      </w:r>
      <w:r>
        <w:rPr>
          <w:sz w:val="18"/>
        </w:rPr>
        <w:tab/>
      </w:r>
      <w:r>
        <w:rPr>
          <w:sz w:val="18"/>
        </w:rPr>
        <w:tab/>
      </w:r>
      <w:r>
        <w:rPr>
          <w:sz w:val="18"/>
        </w:rPr>
        <w:tab/>
        <w:t>12</w:t>
      </w:r>
    </w:p>
    <w:p w14:paraId="3FA889AE" w14:textId="77777777" w:rsidR="000A66C4" w:rsidRDefault="000A66C4"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3FB6C070" w14:textId="77777777" w:rsidR="0006216F" w:rsidRDefault="0006216F"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b/>
          <w:i/>
        </w:rPr>
      </w:pPr>
    </w:p>
    <w:p w14:paraId="61015590" w14:textId="77777777" w:rsidR="0006216F" w:rsidRDefault="0006216F"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b/>
          <w:i/>
        </w:rPr>
      </w:pPr>
    </w:p>
    <w:p w14:paraId="0B3C5D17" w14:textId="77777777" w:rsidR="005C4312" w:rsidRPr="00635CE1" w:rsidRDefault="00B0715F"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b/>
          <w:i/>
        </w:rPr>
      </w:pPr>
      <w:r>
        <w:rPr>
          <w:b/>
          <w:i/>
        </w:rPr>
        <w:t>WORLD</w:t>
      </w:r>
      <w:r w:rsidR="005C4312" w:rsidRPr="00635CE1">
        <w:rPr>
          <w:b/>
          <w:i/>
        </w:rPr>
        <w:t xml:space="preserve"> LANGUAGES</w:t>
      </w:r>
    </w:p>
    <w:p w14:paraId="25CC04CA" w14:textId="77777777" w:rsidR="00635CE1" w:rsidRPr="00A279E9" w:rsidRDefault="00635CE1" w:rsidP="00635CE1">
      <w:pPr>
        <w:tabs>
          <w:tab w:val="left" w:pos="1152"/>
          <w:tab w:val="left" w:pos="2160"/>
          <w:tab w:val="left" w:pos="3024"/>
          <w:tab w:val="left" w:pos="4608"/>
          <w:tab w:val="left" w:pos="7200"/>
          <w:tab w:val="left" w:pos="8064"/>
          <w:tab w:val="left" w:pos="8352"/>
          <w:tab w:val="left" w:pos="8640"/>
          <w:tab w:val="left" w:pos="8928"/>
          <w:tab w:val="left" w:pos="9216"/>
        </w:tabs>
        <w:ind w:right="-2592"/>
        <w:rPr>
          <w:sz w:val="16"/>
          <w:szCs w:val="16"/>
        </w:rPr>
      </w:pPr>
    </w:p>
    <w:p w14:paraId="1EE06D29" w14:textId="77777777" w:rsidR="005C4312" w:rsidRDefault="00635CE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DMC</w:t>
      </w:r>
      <w:r>
        <w:rPr>
          <w:sz w:val="18"/>
        </w:rPr>
        <w:tab/>
        <w:t>0701320</w:t>
      </w:r>
      <w:r>
        <w:rPr>
          <w:sz w:val="18"/>
        </w:rPr>
        <w:tab/>
        <w:t xml:space="preserve">    French 1</w:t>
      </w:r>
      <w:r>
        <w:rPr>
          <w:sz w:val="18"/>
        </w:rPr>
        <w:tab/>
        <w:t xml:space="preserve"> </w:t>
      </w:r>
      <w:r>
        <w:rPr>
          <w:sz w:val="18"/>
        </w:rPr>
        <w:tab/>
      </w:r>
      <w:r w:rsidR="005C4312">
        <w:rPr>
          <w:sz w:val="18"/>
        </w:rPr>
        <w:tab/>
        <w:t>1</w:t>
      </w:r>
      <w:r w:rsidR="005C4312">
        <w:rPr>
          <w:sz w:val="18"/>
        </w:rPr>
        <w:tab/>
        <w:t xml:space="preserve">  </w:t>
      </w:r>
      <w:r w:rsidR="0049339E">
        <w:rPr>
          <w:sz w:val="18"/>
        </w:rPr>
        <w:tab/>
      </w:r>
      <w:r w:rsidR="0049339E">
        <w:rPr>
          <w:sz w:val="18"/>
        </w:rPr>
        <w:tab/>
      </w:r>
      <w:r w:rsidR="005C4312">
        <w:rPr>
          <w:sz w:val="18"/>
        </w:rPr>
        <w:t>9</w:t>
      </w:r>
      <w:r w:rsidR="0049339E">
        <w:rPr>
          <w:sz w:val="18"/>
        </w:rPr>
        <w:t>-11</w:t>
      </w:r>
    </w:p>
    <w:p w14:paraId="22C88514" w14:textId="77777777" w:rsidR="005C4312" w:rsidRDefault="00635CE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DMD</w:t>
      </w:r>
      <w:r>
        <w:rPr>
          <w:sz w:val="18"/>
        </w:rPr>
        <w:tab/>
        <w:t>0701330</w:t>
      </w:r>
      <w:r>
        <w:rPr>
          <w:sz w:val="18"/>
        </w:rPr>
        <w:tab/>
        <w:t xml:space="preserve">    French 2</w:t>
      </w:r>
      <w:r w:rsidR="005C4312">
        <w:rPr>
          <w:sz w:val="18"/>
        </w:rPr>
        <w:tab/>
      </w:r>
      <w:r w:rsidR="005C4312">
        <w:rPr>
          <w:sz w:val="18"/>
        </w:rPr>
        <w:tab/>
      </w:r>
      <w:r>
        <w:rPr>
          <w:sz w:val="18"/>
        </w:rPr>
        <w:t>French 1</w:t>
      </w:r>
      <w:r w:rsidR="005C4312">
        <w:rPr>
          <w:sz w:val="18"/>
        </w:rPr>
        <w:tab/>
        <w:t>1</w:t>
      </w:r>
      <w:r w:rsidR="005C4312">
        <w:rPr>
          <w:sz w:val="18"/>
        </w:rPr>
        <w:tab/>
      </w:r>
      <w:r w:rsidR="005C4312">
        <w:rPr>
          <w:sz w:val="18"/>
        </w:rPr>
        <w:tab/>
      </w:r>
      <w:r w:rsidR="0049339E">
        <w:rPr>
          <w:sz w:val="18"/>
        </w:rPr>
        <w:tab/>
        <w:t>9-</w:t>
      </w:r>
      <w:r w:rsidR="005C4312">
        <w:rPr>
          <w:sz w:val="18"/>
        </w:rPr>
        <w:t>12</w:t>
      </w:r>
    </w:p>
    <w:p w14:paraId="01A6192D" w14:textId="77777777" w:rsidR="005C4312" w:rsidRDefault="00635CE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DME</w:t>
      </w:r>
      <w:r>
        <w:rPr>
          <w:sz w:val="18"/>
        </w:rPr>
        <w:tab/>
        <w:t>0701340</w:t>
      </w:r>
      <w:r>
        <w:rPr>
          <w:sz w:val="18"/>
        </w:rPr>
        <w:tab/>
        <w:t xml:space="preserve">  *French 3</w:t>
      </w:r>
      <w:r w:rsidR="005C4312">
        <w:rPr>
          <w:sz w:val="18"/>
        </w:rPr>
        <w:tab/>
      </w:r>
      <w:r w:rsidR="00F033E7">
        <w:rPr>
          <w:sz w:val="18"/>
        </w:rPr>
        <w:t>Honors</w:t>
      </w:r>
      <w:r>
        <w:rPr>
          <w:sz w:val="18"/>
        </w:rPr>
        <w:tab/>
        <w:t>French 2</w:t>
      </w:r>
      <w:r w:rsidR="005C4312">
        <w:rPr>
          <w:sz w:val="18"/>
        </w:rPr>
        <w:tab/>
        <w:t>1</w:t>
      </w:r>
      <w:r w:rsidR="005C4312">
        <w:rPr>
          <w:sz w:val="18"/>
        </w:rPr>
        <w:tab/>
      </w:r>
      <w:r w:rsidR="005C4312">
        <w:rPr>
          <w:sz w:val="18"/>
        </w:rPr>
        <w:tab/>
      </w:r>
      <w:r w:rsidR="005C4312">
        <w:rPr>
          <w:sz w:val="18"/>
        </w:rPr>
        <w:tab/>
      </w:r>
      <w:r w:rsidR="0049339E">
        <w:rPr>
          <w:sz w:val="18"/>
        </w:rPr>
        <w:t>10-</w:t>
      </w:r>
      <w:r w:rsidR="005C4312">
        <w:rPr>
          <w:sz w:val="18"/>
        </w:rPr>
        <w:t>12</w:t>
      </w:r>
    </w:p>
    <w:p w14:paraId="5C207CB5"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DMF</w:t>
      </w:r>
      <w:r w:rsidR="00635CE1">
        <w:rPr>
          <w:sz w:val="18"/>
        </w:rPr>
        <w:tab/>
        <w:t>0701350</w:t>
      </w:r>
      <w:r w:rsidR="00635CE1">
        <w:rPr>
          <w:sz w:val="18"/>
        </w:rPr>
        <w:tab/>
        <w:t xml:space="preserve">  *French 4</w:t>
      </w:r>
      <w:r w:rsidR="00635CE1">
        <w:rPr>
          <w:sz w:val="18"/>
        </w:rPr>
        <w:tab/>
      </w:r>
      <w:r w:rsidR="00F033E7">
        <w:rPr>
          <w:sz w:val="18"/>
        </w:rPr>
        <w:t>Honors</w:t>
      </w:r>
      <w:r>
        <w:rPr>
          <w:sz w:val="18"/>
        </w:rPr>
        <w:tab/>
      </w:r>
      <w:r w:rsidR="00635CE1">
        <w:rPr>
          <w:sz w:val="18"/>
        </w:rPr>
        <w:t>French 3</w:t>
      </w:r>
      <w:r w:rsidR="00F033E7">
        <w:rPr>
          <w:sz w:val="18"/>
        </w:rPr>
        <w:t xml:space="preserve"> Honors</w:t>
      </w:r>
      <w:r>
        <w:rPr>
          <w:sz w:val="18"/>
        </w:rPr>
        <w:tab/>
        <w:t>1</w:t>
      </w:r>
      <w:r>
        <w:rPr>
          <w:sz w:val="18"/>
        </w:rPr>
        <w:tab/>
      </w:r>
      <w:r>
        <w:rPr>
          <w:sz w:val="18"/>
        </w:rPr>
        <w:tab/>
      </w:r>
      <w:r>
        <w:rPr>
          <w:sz w:val="18"/>
        </w:rPr>
        <w:tab/>
      </w:r>
      <w:r w:rsidR="0049339E">
        <w:rPr>
          <w:sz w:val="18"/>
        </w:rPr>
        <w:t>11-</w:t>
      </w:r>
      <w:r>
        <w:rPr>
          <w:sz w:val="18"/>
        </w:rPr>
        <w:t>12</w:t>
      </w:r>
    </w:p>
    <w:p w14:paraId="655D0FC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DMI</w:t>
      </w:r>
      <w:r>
        <w:rPr>
          <w:sz w:val="18"/>
        </w:rPr>
        <w:tab/>
        <w:t>0701380</w:t>
      </w:r>
      <w:r>
        <w:rPr>
          <w:sz w:val="18"/>
        </w:rPr>
        <w:tab/>
        <w:t>**AP</w:t>
      </w:r>
      <w:r w:rsidR="00635CE1">
        <w:rPr>
          <w:sz w:val="18"/>
        </w:rPr>
        <w:t xml:space="preserve"> French</w:t>
      </w:r>
      <w:r w:rsidR="00635CE1">
        <w:rPr>
          <w:sz w:val="18"/>
        </w:rPr>
        <w:tab/>
      </w:r>
      <w:proofErr w:type="spellStart"/>
      <w:r w:rsidR="00635CE1">
        <w:rPr>
          <w:sz w:val="18"/>
        </w:rPr>
        <w:t>French</w:t>
      </w:r>
      <w:proofErr w:type="spellEnd"/>
      <w:r w:rsidR="00635CE1">
        <w:rPr>
          <w:sz w:val="18"/>
        </w:rPr>
        <w:t xml:space="preserve"> 3 </w:t>
      </w:r>
      <w:r w:rsidR="00F033E7">
        <w:rPr>
          <w:sz w:val="18"/>
        </w:rPr>
        <w:t xml:space="preserve">H </w:t>
      </w:r>
      <w:r w:rsidR="00635CE1">
        <w:rPr>
          <w:sz w:val="18"/>
        </w:rPr>
        <w:t>or 4</w:t>
      </w:r>
      <w:r w:rsidR="00F033E7">
        <w:rPr>
          <w:sz w:val="18"/>
        </w:rPr>
        <w:t xml:space="preserve"> H</w:t>
      </w:r>
      <w:r w:rsidR="00635CE1">
        <w:rPr>
          <w:sz w:val="18"/>
        </w:rPr>
        <w:t>/Te</w:t>
      </w:r>
      <w:r w:rsidR="0049339E">
        <w:rPr>
          <w:sz w:val="18"/>
        </w:rPr>
        <w:t>a</w:t>
      </w:r>
      <w:r w:rsidR="00635CE1">
        <w:rPr>
          <w:sz w:val="18"/>
        </w:rPr>
        <w:t xml:space="preserve">cher </w:t>
      </w:r>
      <w:r w:rsidR="0049339E">
        <w:rPr>
          <w:sz w:val="18"/>
        </w:rPr>
        <w:t>Rec</w:t>
      </w:r>
      <w:r>
        <w:rPr>
          <w:sz w:val="18"/>
        </w:rPr>
        <w:tab/>
        <w:t>1</w:t>
      </w:r>
      <w:r>
        <w:rPr>
          <w:sz w:val="18"/>
        </w:rPr>
        <w:tab/>
        <w:t xml:space="preserve">             </w:t>
      </w:r>
      <w:r w:rsidR="0049339E">
        <w:rPr>
          <w:sz w:val="18"/>
        </w:rPr>
        <w:t>11-1</w:t>
      </w:r>
      <w:r>
        <w:rPr>
          <w:sz w:val="18"/>
        </w:rPr>
        <w:t>2</w:t>
      </w:r>
    </w:p>
    <w:p w14:paraId="3E3363C4"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DOC</w:t>
      </w:r>
      <w:r>
        <w:rPr>
          <w:sz w:val="18"/>
        </w:rPr>
        <w:tab/>
        <w:t>0702320</w:t>
      </w:r>
      <w:r>
        <w:rPr>
          <w:sz w:val="18"/>
        </w:rPr>
        <w:tab/>
        <w:t xml:space="preserve">    German </w:t>
      </w:r>
      <w:r w:rsidR="00696C8D">
        <w:rPr>
          <w:sz w:val="18"/>
        </w:rPr>
        <w:t>1</w:t>
      </w:r>
      <w:r>
        <w:rPr>
          <w:sz w:val="18"/>
        </w:rPr>
        <w:tab/>
      </w:r>
      <w:r>
        <w:rPr>
          <w:sz w:val="18"/>
        </w:rPr>
        <w:tab/>
        <w:t>1</w:t>
      </w:r>
      <w:r>
        <w:rPr>
          <w:sz w:val="18"/>
        </w:rPr>
        <w:tab/>
      </w:r>
      <w:r>
        <w:rPr>
          <w:sz w:val="18"/>
        </w:rPr>
        <w:tab/>
      </w:r>
      <w:r w:rsidR="00696C8D">
        <w:rPr>
          <w:sz w:val="18"/>
        </w:rPr>
        <w:tab/>
      </w:r>
      <w:r w:rsidR="00A74D41">
        <w:rPr>
          <w:sz w:val="18"/>
        </w:rPr>
        <w:t>9</w:t>
      </w:r>
      <w:r w:rsidR="00696C8D">
        <w:rPr>
          <w:sz w:val="18"/>
        </w:rPr>
        <w:t>-</w:t>
      </w:r>
      <w:r>
        <w:rPr>
          <w:sz w:val="18"/>
        </w:rPr>
        <w:t>1</w:t>
      </w:r>
      <w:r w:rsidR="00A74D41">
        <w:rPr>
          <w:sz w:val="18"/>
        </w:rPr>
        <w:t>1</w:t>
      </w:r>
    </w:p>
    <w:p w14:paraId="5487368F"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DOD</w:t>
      </w:r>
      <w:r>
        <w:rPr>
          <w:sz w:val="18"/>
        </w:rPr>
        <w:tab/>
        <w:t>0702330</w:t>
      </w:r>
      <w:r>
        <w:rPr>
          <w:sz w:val="18"/>
        </w:rPr>
        <w:tab/>
        <w:t xml:space="preserve">    German </w:t>
      </w:r>
      <w:r w:rsidR="00696C8D">
        <w:rPr>
          <w:sz w:val="18"/>
        </w:rPr>
        <w:t>2</w:t>
      </w:r>
      <w:r w:rsidR="00696C8D">
        <w:rPr>
          <w:sz w:val="18"/>
        </w:rPr>
        <w:tab/>
      </w:r>
      <w:r>
        <w:rPr>
          <w:sz w:val="18"/>
        </w:rPr>
        <w:t xml:space="preserve">German </w:t>
      </w:r>
      <w:r w:rsidR="00696C8D">
        <w:rPr>
          <w:sz w:val="18"/>
        </w:rPr>
        <w:t>1</w:t>
      </w:r>
      <w:r>
        <w:rPr>
          <w:sz w:val="18"/>
        </w:rPr>
        <w:tab/>
        <w:t>1</w:t>
      </w:r>
      <w:r>
        <w:rPr>
          <w:sz w:val="18"/>
        </w:rPr>
        <w:tab/>
        <w:t xml:space="preserve">       </w:t>
      </w:r>
      <w:r w:rsidR="00696C8D">
        <w:rPr>
          <w:sz w:val="18"/>
        </w:rPr>
        <w:tab/>
      </w:r>
      <w:r w:rsidR="00A74D41">
        <w:rPr>
          <w:sz w:val="18"/>
        </w:rPr>
        <w:t>10-12</w:t>
      </w:r>
    </w:p>
    <w:p w14:paraId="6244FC6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DOE</w:t>
      </w:r>
      <w:r>
        <w:rPr>
          <w:sz w:val="18"/>
        </w:rPr>
        <w:tab/>
        <w:t>0702340</w:t>
      </w:r>
      <w:r>
        <w:rPr>
          <w:sz w:val="18"/>
        </w:rPr>
        <w:tab/>
        <w:t xml:space="preserve">  *German </w:t>
      </w:r>
      <w:r w:rsidR="00696C8D">
        <w:rPr>
          <w:sz w:val="18"/>
        </w:rPr>
        <w:t>3</w:t>
      </w:r>
      <w:r w:rsidR="00F033E7">
        <w:rPr>
          <w:sz w:val="18"/>
        </w:rPr>
        <w:t xml:space="preserve"> Honors</w:t>
      </w:r>
      <w:r>
        <w:rPr>
          <w:sz w:val="18"/>
        </w:rPr>
        <w:tab/>
        <w:t xml:space="preserve">German </w:t>
      </w:r>
      <w:r w:rsidR="00696C8D">
        <w:rPr>
          <w:sz w:val="18"/>
        </w:rPr>
        <w:t>2</w:t>
      </w:r>
      <w:r>
        <w:rPr>
          <w:sz w:val="18"/>
        </w:rPr>
        <w:tab/>
        <w:t>1</w:t>
      </w:r>
      <w:r>
        <w:rPr>
          <w:sz w:val="18"/>
        </w:rPr>
        <w:tab/>
        <w:t xml:space="preserve">             </w:t>
      </w:r>
      <w:r w:rsidR="00A74D41">
        <w:rPr>
          <w:sz w:val="18"/>
        </w:rPr>
        <w:t>11</w:t>
      </w:r>
      <w:r w:rsidR="00696C8D">
        <w:rPr>
          <w:sz w:val="18"/>
        </w:rPr>
        <w:t>-</w:t>
      </w:r>
      <w:r>
        <w:rPr>
          <w:sz w:val="18"/>
        </w:rPr>
        <w:t>12</w:t>
      </w:r>
    </w:p>
    <w:p w14:paraId="0B94610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DOF</w:t>
      </w:r>
      <w:r>
        <w:rPr>
          <w:sz w:val="18"/>
        </w:rPr>
        <w:tab/>
        <w:t>0702350</w:t>
      </w:r>
      <w:r>
        <w:rPr>
          <w:sz w:val="18"/>
        </w:rPr>
        <w:tab/>
        <w:t xml:space="preserve">  *German </w:t>
      </w:r>
      <w:r w:rsidR="00696C8D">
        <w:rPr>
          <w:sz w:val="18"/>
        </w:rPr>
        <w:t>4</w:t>
      </w:r>
      <w:r w:rsidR="00F033E7">
        <w:rPr>
          <w:sz w:val="18"/>
        </w:rPr>
        <w:t xml:space="preserve"> Honors</w:t>
      </w:r>
      <w:r>
        <w:rPr>
          <w:sz w:val="18"/>
        </w:rPr>
        <w:tab/>
        <w:t xml:space="preserve">German </w:t>
      </w:r>
      <w:r w:rsidR="00696C8D">
        <w:rPr>
          <w:sz w:val="18"/>
        </w:rPr>
        <w:t>3</w:t>
      </w:r>
      <w:r w:rsidR="00F033E7">
        <w:rPr>
          <w:sz w:val="18"/>
        </w:rPr>
        <w:t xml:space="preserve"> Honors</w:t>
      </w:r>
      <w:r>
        <w:rPr>
          <w:sz w:val="18"/>
        </w:rPr>
        <w:tab/>
        <w:t>1</w:t>
      </w:r>
      <w:r>
        <w:rPr>
          <w:sz w:val="18"/>
        </w:rPr>
        <w:tab/>
      </w:r>
      <w:r>
        <w:rPr>
          <w:sz w:val="18"/>
        </w:rPr>
        <w:tab/>
      </w:r>
      <w:r>
        <w:rPr>
          <w:sz w:val="18"/>
        </w:rPr>
        <w:tab/>
        <w:t>11</w:t>
      </w:r>
      <w:r w:rsidR="00696C8D">
        <w:rPr>
          <w:sz w:val="18"/>
        </w:rPr>
        <w:t>-</w:t>
      </w:r>
      <w:r>
        <w:rPr>
          <w:sz w:val="18"/>
        </w:rPr>
        <w:t>12</w:t>
      </w:r>
    </w:p>
    <w:p w14:paraId="565A0574"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DUE</w:t>
      </w:r>
      <w:r>
        <w:rPr>
          <w:sz w:val="18"/>
        </w:rPr>
        <w:tab/>
        <w:t>0708340</w:t>
      </w:r>
      <w:r>
        <w:rPr>
          <w:sz w:val="18"/>
        </w:rPr>
        <w:tab/>
        <w:t xml:space="preserve">    Spanish</w:t>
      </w:r>
      <w:r w:rsidR="00696C8D">
        <w:rPr>
          <w:sz w:val="18"/>
        </w:rPr>
        <w:t xml:space="preserve"> </w:t>
      </w:r>
      <w:r>
        <w:rPr>
          <w:sz w:val="18"/>
        </w:rPr>
        <w:t>1</w:t>
      </w:r>
      <w:r w:rsidR="00696C8D">
        <w:rPr>
          <w:sz w:val="18"/>
        </w:rPr>
        <w:tab/>
      </w:r>
      <w:r w:rsidR="00696C8D">
        <w:rPr>
          <w:sz w:val="18"/>
        </w:rPr>
        <w:tab/>
      </w:r>
      <w:r>
        <w:rPr>
          <w:sz w:val="18"/>
        </w:rPr>
        <w:tab/>
        <w:t xml:space="preserve">  </w:t>
      </w:r>
      <w:r w:rsidR="00696C8D">
        <w:rPr>
          <w:sz w:val="18"/>
        </w:rPr>
        <w:tab/>
      </w:r>
      <w:r w:rsidR="00696C8D">
        <w:rPr>
          <w:sz w:val="18"/>
        </w:rPr>
        <w:tab/>
      </w:r>
      <w:r>
        <w:rPr>
          <w:sz w:val="18"/>
        </w:rPr>
        <w:t>9</w:t>
      </w:r>
      <w:r w:rsidR="00696C8D">
        <w:rPr>
          <w:sz w:val="18"/>
        </w:rPr>
        <w:t>-11</w:t>
      </w:r>
    </w:p>
    <w:p w14:paraId="569025C8" w14:textId="77777777" w:rsidR="005C4312" w:rsidRDefault="00696C8D"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DUF</w:t>
      </w:r>
      <w:r>
        <w:rPr>
          <w:sz w:val="18"/>
        </w:rPr>
        <w:tab/>
        <w:t>0708350</w:t>
      </w:r>
      <w:r>
        <w:rPr>
          <w:sz w:val="18"/>
        </w:rPr>
        <w:tab/>
        <w:t xml:space="preserve">    Spanish 2</w:t>
      </w:r>
      <w:r w:rsidR="005C4312">
        <w:rPr>
          <w:sz w:val="18"/>
        </w:rPr>
        <w:tab/>
        <w:t>Spanish</w:t>
      </w:r>
      <w:r>
        <w:rPr>
          <w:sz w:val="18"/>
        </w:rPr>
        <w:t xml:space="preserve"> 1</w:t>
      </w:r>
      <w:r w:rsidR="005C4312">
        <w:rPr>
          <w:sz w:val="18"/>
        </w:rPr>
        <w:tab/>
        <w:t>1</w:t>
      </w:r>
      <w:r w:rsidR="005C4312">
        <w:rPr>
          <w:sz w:val="18"/>
        </w:rPr>
        <w:tab/>
        <w:t xml:space="preserve">  </w:t>
      </w:r>
      <w:r w:rsidR="005B0849">
        <w:rPr>
          <w:sz w:val="18"/>
        </w:rPr>
        <w:tab/>
      </w:r>
      <w:r w:rsidR="005B0849">
        <w:rPr>
          <w:sz w:val="18"/>
        </w:rPr>
        <w:tab/>
      </w:r>
      <w:r w:rsidR="005C4312">
        <w:rPr>
          <w:sz w:val="18"/>
        </w:rPr>
        <w:t>9</w:t>
      </w:r>
      <w:r w:rsidR="005B0849">
        <w:rPr>
          <w:sz w:val="18"/>
        </w:rPr>
        <w:t>-12</w:t>
      </w:r>
    </w:p>
    <w:p w14:paraId="7306400C"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DUG</w:t>
      </w:r>
      <w:r>
        <w:rPr>
          <w:sz w:val="18"/>
        </w:rPr>
        <w:tab/>
        <w:t>0708360</w:t>
      </w:r>
      <w:r>
        <w:rPr>
          <w:sz w:val="18"/>
        </w:rPr>
        <w:tab/>
        <w:t xml:space="preserve">  *Spanish </w:t>
      </w:r>
      <w:r w:rsidR="00696C8D">
        <w:rPr>
          <w:sz w:val="18"/>
        </w:rPr>
        <w:t>3</w:t>
      </w:r>
      <w:r w:rsidR="00906D62">
        <w:rPr>
          <w:sz w:val="18"/>
        </w:rPr>
        <w:t xml:space="preserve"> Honors</w:t>
      </w:r>
      <w:r>
        <w:rPr>
          <w:sz w:val="18"/>
        </w:rPr>
        <w:tab/>
        <w:t xml:space="preserve">Spanish </w:t>
      </w:r>
      <w:r w:rsidR="00696C8D">
        <w:rPr>
          <w:sz w:val="18"/>
        </w:rPr>
        <w:t>2</w:t>
      </w:r>
      <w:r>
        <w:rPr>
          <w:sz w:val="18"/>
        </w:rPr>
        <w:tab/>
        <w:t>1</w:t>
      </w:r>
      <w:r>
        <w:rPr>
          <w:sz w:val="18"/>
        </w:rPr>
        <w:tab/>
      </w:r>
      <w:r>
        <w:rPr>
          <w:sz w:val="18"/>
        </w:rPr>
        <w:tab/>
      </w:r>
      <w:r w:rsidR="005B0849">
        <w:rPr>
          <w:sz w:val="18"/>
        </w:rPr>
        <w:tab/>
        <w:t>9-</w:t>
      </w:r>
      <w:r>
        <w:rPr>
          <w:sz w:val="18"/>
        </w:rPr>
        <w:t>12</w:t>
      </w:r>
    </w:p>
    <w:p w14:paraId="51D3F6C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DUH</w:t>
      </w:r>
      <w:r>
        <w:rPr>
          <w:sz w:val="18"/>
        </w:rPr>
        <w:tab/>
        <w:t>0708370</w:t>
      </w:r>
      <w:r>
        <w:rPr>
          <w:sz w:val="18"/>
        </w:rPr>
        <w:tab/>
        <w:t xml:space="preserve">  *Spanish </w:t>
      </w:r>
      <w:r w:rsidR="00696C8D">
        <w:rPr>
          <w:sz w:val="18"/>
        </w:rPr>
        <w:t>4</w:t>
      </w:r>
      <w:r w:rsidR="00906D62">
        <w:rPr>
          <w:sz w:val="18"/>
        </w:rPr>
        <w:t xml:space="preserve"> Honors</w:t>
      </w:r>
      <w:r>
        <w:rPr>
          <w:sz w:val="18"/>
        </w:rPr>
        <w:tab/>
        <w:t xml:space="preserve">Spanish </w:t>
      </w:r>
      <w:r w:rsidR="00696C8D">
        <w:rPr>
          <w:sz w:val="18"/>
        </w:rPr>
        <w:t>3</w:t>
      </w:r>
      <w:r w:rsidR="002E19B6">
        <w:rPr>
          <w:sz w:val="18"/>
        </w:rPr>
        <w:t xml:space="preserve"> Honors </w:t>
      </w:r>
      <w:r>
        <w:rPr>
          <w:sz w:val="18"/>
        </w:rPr>
        <w:tab/>
        <w:t>1</w:t>
      </w:r>
      <w:r>
        <w:rPr>
          <w:sz w:val="18"/>
        </w:rPr>
        <w:tab/>
      </w:r>
      <w:r>
        <w:rPr>
          <w:sz w:val="18"/>
        </w:rPr>
        <w:tab/>
      </w:r>
      <w:r>
        <w:rPr>
          <w:sz w:val="18"/>
        </w:rPr>
        <w:tab/>
        <w:t>1</w:t>
      </w:r>
      <w:r w:rsidR="005B0849">
        <w:rPr>
          <w:sz w:val="18"/>
        </w:rPr>
        <w:t>0-</w:t>
      </w:r>
      <w:r>
        <w:rPr>
          <w:sz w:val="18"/>
        </w:rPr>
        <w:t>12</w:t>
      </w:r>
    </w:p>
    <w:p w14:paraId="4BAE479E"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DUK</w:t>
      </w:r>
      <w:r>
        <w:rPr>
          <w:sz w:val="18"/>
        </w:rPr>
        <w:tab/>
        <w:t>0708400</w:t>
      </w:r>
      <w:r>
        <w:rPr>
          <w:sz w:val="18"/>
        </w:rPr>
        <w:tab/>
        <w:t>**AP Spanish</w:t>
      </w:r>
      <w:r w:rsidR="005C25B6">
        <w:rPr>
          <w:sz w:val="18"/>
        </w:rPr>
        <w:t xml:space="preserve"> Language</w:t>
      </w:r>
      <w:r>
        <w:rPr>
          <w:sz w:val="18"/>
        </w:rPr>
        <w:tab/>
      </w:r>
      <w:r w:rsidR="00696C8D">
        <w:rPr>
          <w:sz w:val="18"/>
        </w:rPr>
        <w:t xml:space="preserve">Spanish 3 </w:t>
      </w:r>
      <w:r w:rsidR="002E19B6">
        <w:rPr>
          <w:sz w:val="18"/>
        </w:rPr>
        <w:t xml:space="preserve">H </w:t>
      </w:r>
      <w:r w:rsidR="00696C8D">
        <w:rPr>
          <w:sz w:val="18"/>
        </w:rPr>
        <w:t>or 4</w:t>
      </w:r>
      <w:r w:rsidR="002E19B6">
        <w:rPr>
          <w:sz w:val="18"/>
        </w:rPr>
        <w:t xml:space="preserve"> H</w:t>
      </w:r>
      <w:r w:rsidR="00696C8D">
        <w:rPr>
          <w:sz w:val="18"/>
        </w:rPr>
        <w:t>/Teacher Rec</w:t>
      </w:r>
      <w:r w:rsidR="005B0849">
        <w:rPr>
          <w:sz w:val="18"/>
        </w:rPr>
        <w:tab/>
      </w:r>
      <w:r>
        <w:rPr>
          <w:sz w:val="18"/>
        </w:rPr>
        <w:t>1</w:t>
      </w:r>
      <w:r>
        <w:rPr>
          <w:sz w:val="18"/>
        </w:rPr>
        <w:tab/>
      </w:r>
      <w:r>
        <w:rPr>
          <w:sz w:val="18"/>
        </w:rPr>
        <w:tab/>
      </w:r>
      <w:r>
        <w:rPr>
          <w:sz w:val="18"/>
        </w:rPr>
        <w:tab/>
      </w:r>
      <w:r w:rsidR="005B0849">
        <w:rPr>
          <w:sz w:val="18"/>
        </w:rPr>
        <w:t>10-</w:t>
      </w:r>
      <w:r>
        <w:rPr>
          <w:sz w:val="18"/>
        </w:rPr>
        <w:t>12</w:t>
      </w:r>
    </w:p>
    <w:p w14:paraId="77FE5BC0" w14:textId="77777777" w:rsidR="005C4312" w:rsidRDefault="005B0849"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b/>
      </w:r>
      <w:r>
        <w:rPr>
          <w:sz w:val="18"/>
        </w:rPr>
        <w:tab/>
      </w:r>
      <w:r>
        <w:rPr>
          <w:sz w:val="18"/>
        </w:rPr>
        <w:tab/>
      </w:r>
      <w:r>
        <w:rPr>
          <w:sz w:val="18"/>
        </w:rPr>
        <w:tab/>
        <w:t xml:space="preserve"> </w:t>
      </w:r>
    </w:p>
    <w:p w14:paraId="7412CF6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It is recommended that 9th grade students be enrolled in Eng</w:t>
      </w:r>
      <w:r w:rsidR="005B0849">
        <w:rPr>
          <w:sz w:val="18"/>
        </w:rPr>
        <w:t>lish</w:t>
      </w:r>
      <w:r>
        <w:rPr>
          <w:sz w:val="18"/>
        </w:rPr>
        <w:t xml:space="preserve"> Honors </w:t>
      </w:r>
      <w:r w:rsidR="00A74D41">
        <w:rPr>
          <w:sz w:val="18"/>
        </w:rPr>
        <w:t>1</w:t>
      </w:r>
      <w:r>
        <w:rPr>
          <w:sz w:val="18"/>
        </w:rPr>
        <w:t xml:space="preserve"> concurrently</w:t>
      </w:r>
      <w:r w:rsidR="005B0849">
        <w:rPr>
          <w:sz w:val="18"/>
        </w:rPr>
        <w:t>.</w:t>
      </w:r>
      <w:r>
        <w:rPr>
          <w:sz w:val="18"/>
        </w:rPr>
        <w:t xml:space="preserve"> </w:t>
      </w:r>
    </w:p>
    <w:p w14:paraId="10ABAFF6" w14:textId="77777777" w:rsidR="007A758A" w:rsidRDefault="007A758A"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58A287E"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0401F1F"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76F6CEB0"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75641B63"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C7BA312"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E2BB7FD"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7E3E4590"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35FFB1A7"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D4F35C0"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52CDD7AC"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3DD7C1EB"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9372572"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73A44E6B"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1614E12" w14:textId="77777777" w:rsidR="00A70789" w:rsidRDefault="00A70789"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CFCAAEF"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5436549D" w14:textId="77777777" w:rsidR="004F01AC" w:rsidRDefault="004F01A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358DC72" w14:textId="77777777" w:rsidR="004F01AC" w:rsidRDefault="004F01AC"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30DD5A2"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4C987FD"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272AA1C"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3F4CCAA"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15C5D17"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6F6C1232"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002F603"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2CA48FA8"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4027ED35" w14:textId="77777777" w:rsidR="0006216F" w:rsidRDefault="0006216F" w:rsidP="0006216F">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t>ELECTIVE CURRICULUM COURSES</w:t>
      </w:r>
    </w:p>
    <w:p w14:paraId="56C3E78A" w14:textId="77777777" w:rsidR="0006216F" w:rsidRDefault="0006216F" w:rsidP="0006216F">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Department,</w:t>
      </w:r>
    </w:p>
    <w:p w14:paraId="34967871" w14:textId="77777777" w:rsidR="0006216F" w:rsidRDefault="0006216F" w:rsidP="0006216F">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0B9762B1" w14:textId="77777777" w:rsidR="00996E71" w:rsidRDefault="00996E71"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49B1D965"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VO -    Denotes Vocational course</w:t>
      </w:r>
      <w:r>
        <w:rPr>
          <w:sz w:val="18"/>
        </w:rPr>
        <w:tab/>
      </w:r>
      <w:r>
        <w:rPr>
          <w:sz w:val="18"/>
        </w:rPr>
        <w:tab/>
        <w:t>^ - Denotes Fine Arts</w:t>
      </w:r>
    </w:p>
    <w:p w14:paraId="46EDE144"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 - Denotes additional weighting of 1.0 in GPA                PF -    Denotes course which meets performing arts requirement</w:t>
      </w:r>
    </w:p>
    <w:p w14:paraId="2EE7C4EC"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C7A55B3"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b/>
          <w:sz w:val="18"/>
          <w:u w:val="single"/>
        </w:rPr>
        <w:t>CODE</w:t>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4C365DD6"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5CBAC237" w14:textId="77777777" w:rsidR="0006216F" w:rsidRDefault="0006216F"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3B9B244" w14:textId="77777777" w:rsidR="005B0849" w:rsidRPr="005B0849" w:rsidRDefault="005B0849"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b/>
          <w:i/>
          <w:szCs w:val="24"/>
        </w:rPr>
      </w:pPr>
      <w:r>
        <w:rPr>
          <w:b/>
          <w:i/>
          <w:szCs w:val="24"/>
        </w:rPr>
        <w:t>DRIVER EDUCATION and SAFETY</w:t>
      </w:r>
    </w:p>
    <w:p w14:paraId="05F89EF7" w14:textId="77777777" w:rsidR="005B0849" w:rsidRPr="00A279E9" w:rsidRDefault="005B0849"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6"/>
        </w:rPr>
      </w:pPr>
    </w:p>
    <w:p w14:paraId="2DF72F6A" w14:textId="77777777" w:rsidR="006D7AE2" w:rsidRDefault="006D7AE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LTB</w:t>
      </w:r>
      <w:r>
        <w:rPr>
          <w:sz w:val="18"/>
        </w:rPr>
        <w:tab/>
        <w:t>1900310</w:t>
      </w:r>
      <w:r>
        <w:rPr>
          <w:sz w:val="18"/>
        </w:rPr>
        <w:tab/>
        <w:t>Drive</w:t>
      </w:r>
      <w:r w:rsidR="00851C6A">
        <w:rPr>
          <w:sz w:val="18"/>
        </w:rPr>
        <w:t>r</w:t>
      </w:r>
      <w:r>
        <w:rPr>
          <w:sz w:val="18"/>
        </w:rPr>
        <w:t xml:space="preserve"> Education/Lab</w:t>
      </w:r>
      <w:r>
        <w:rPr>
          <w:sz w:val="18"/>
        </w:rPr>
        <w:tab/>
        <w:t>Le</w:t>
      </w:r>
      <w:r w:rsidR="00851C6A">
        <w:rPr>
          <w:sz w:val="18"/>
        </w:rPr>
        <w:t>a</w:t>
      </w:r>
      <w:r>
        <w:rPr>
          <w:sz w:val="18"/>
        </w:rPr>
        <w:t>rner’s Permit</w:t>
      </w:r>
      <w:r w:rsidR="00755579">
        <w:rPr>
          <w:sz w:val="18"/>
        </w:rPr>
        <w:t xml:space="preserve"> &amp; full year</w:t>
      </w:r>
      <w:r>
        <w:rPr>
          <w:sz w:val="18"/>
        </w:rPr>
        <w:tab/>
        <w:t>½</w:t>
      </w:r>
      <w:r>
        <w:rPr>
          <w:sz w:val="18"/>
        </w:rPr>
        <w:tab/>
      </w:r>
      <w:r>
        <w:rPr>
          <w:sz w:val="18"/>
        </w:rPr>
        <w:tab/>
      </w:r>
      <w:r>
        <w:rPr>
          <w:sz w:val="18"/>
        </w:rPr>
        <w:tab/>
      </w:r>
      <w:r w:rsidR="000E6CE3">
        <w:rPr>
          <w:sz w:val="18"/>
        </w:rPr>
        <w:t>10</w:t>
      </w:r>
      <w:r>
        <w:rPr>
          <w:sz w:val="18"/>
        </w:rPr>
        <w:t>-12</w:t>
      </w:r>
    </w:p>
    <w:p w14:paraId="7EE2CC7F" w14:textId="77777777" w:rsidR="006D7AE2" w:rsidRDefault="00A279E9"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ab/>
      </w:r>
      <w:r w:rsidR="006D7AE2">
        <w:rPr>
          <w:sz w:val="18"/>
        </w:rPr>
        <w:tab/>
      </w:r>
      <w:r w:rsidR="006D7AE2">
        <w:rPr>
          <w:sz w:val="18"/>
        </w:rPr>
        <w:tab/>
      </w:r>
      <w:r w:rsidR="006D7AE2">
        <w:rPr>
          <w:sz w:val="18"/>
        </w:rPr>
        <w:tab/>
      </w:r>
      <w:r w:rsidR="00755579">
        <w:rPr>
          <w:sz w:val="18"/>
        </w:rPr>
        <w:t>of High School</w:t>
      </w:r>
    </w:p>
    <w:p w14:paraId="5DCC1FEB" w14:textId="77777777" w:rsidR="006D7AE2" w:rsidRDefault="006D7AE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_</w:t>
      </w:r>
      <w:r w:rsidR="00A279E9">
        <w:rPr>
          <w:sz w:val="18"/>
        </w:rPr>
        <w:t>_</w:t>
      </w:r>
      <w:r>
        <w:rPr>
          <w:sz w:val="18"/>
        </w:rPr>
        <w:t>_______________________________________________________________________________________________________</w:t>
      </w:r>
    </w:p>
    <w:p w14:paraId="7AF156E7" w14:textId="77777777" w:rsidR="007A758A" w:rsidRPr="00A279E9" w:rsidRDefault="007A758A"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6"/>
        </w:rPr>
      </w:pPr>
    </w:p>
    <w:p w14:paraId="179FE8A3" w14:textId="77777777" w:rsidR="006D7AE2" w:rsidRPr="00236758" w:rsidRDefault="006D7AE2"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r w:rsidRPr="00236758">
        <w:rPr>
          <w:b/>
          <w:i/>
        </w:rPr>
        <w:t>PHYSICAL EDUCATION</w:t>
      </w:r>
    </w:p>
    <w:p w14:paraId="6CAC6D7C" w14:textId="77777777" w:rsidR="006D7AE2" w:rsidRDefault="006D7AE2"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6"/>
        </w:rPr>
      </w:pPr>
    </w:p>
    <w:p w14:paraId="2DF117B2" w14:textId="77777777" w:rsidR="004534B0" w:rsidRPr="004534B0" w:rsidRDefault="004534B0"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sidRPr="004534B0">
        <w:rPr>
          <w:sz w:val="18"/>
        </w:rPr>
        <w:t>KOAB</w:t>
      </w:r>
      <w:r w:rsidRPr="004534B0">
        <w:rPr>
          <w:sz w:val="18"/>
        </w:rPr>
        <w:tab/>
        <w:t>1501300B</w:t>
      </w:r>
      <w:r w:rsidRPr="004534B0">
        <w:rPr>
          <w:sz w:val="18"/>
        </w:rPr>
        <w:tab/>
      </w:r>
      <w:r>
        <w:rPr>
          <w:sz w:val="18"/>
        </w:rPr>
        <w:t xml:space="preserve">    </w:t>
      </w:r>
      <w:r w:rsidRPr="004534B0">
        <w:rPr>
          <w:sz w:val="18"/>
        </w:rPr>
        <w:t>Personal Fitness</w:t>
      </w:r>
      <w:r w:rsidRPr="004534B0">
        <w:rPr>
          <w:sz w:val="18"/>
        </w:rPr>
        <w:tab/>
        <w:t>Graduation Requirement</w:t>
      </w:r>
      <w:r w:rsidRPr="004534B0">
        <w:rPr>
          <w:sz w:val="18"/>
        </w:rPr>
        <w:tab/>
        <w:t>½</w:t>
      </w:r>
      <w:r w:rsidRPr="004534B0">
        <w:rPr>
          <w:sz w:val="18"/>
        </w:rPr>
        <w:tab/>
      </w:r>
      <w:r w:rsidRPr="004534B0">
        <w:rPr>
          <w:sz w:val="18"/>
        </w:rPr>
        <w:tab/>
      </w:r>
      <w:r w:rsidRPr="004534B0">
        <w:rPr>
          <w:sz w:val="18"/>
        </w:rPr>
        <w:tab/>
        <w:t>9</w:t>
      </w:r>
    </w:p>
    <w:p w14:paraId="1526E600" w14:textId="77777777" w:rsidR="00B951CF" w:rsidRDefault="004534B0"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sidRPr="004534B0">
        <w:rPr>
          <w:sz w:val="18"/>
        </w:rPr>
        <w:t>KWA</w:t>
      </w:r>
      <w:r w:rsidRPr="004534B0">
        <w:rPr>
          <w:sz w:val="18"/>
        </w:rPr>
        <w:tab/>
        <w:t>1503350</w:t>
      </w:r>
      <w:r w:rsidRPr="004534B0">
        <w:rPr>
          <w:sz w:val="18"/>
        </w:rPr>
        <w:tab/>
      </w:r>
      <w:r>
        <w:rPr>
          <w:sz w:val="18"/>
        </w:rPr>
        <w:t xml:space="preserve">    </w:t>
      </w:r>
      <w:r w:rsidRPr="004534B0">
        <w:rPr>
          <w:sz w:val="18"/>
        </w:rPr>
        <w:t>Team Sports 1</w:t>
      </w:r>
      <w:r w:rsidRPr="004534B0">
        <w:rPr>
          <w:sz w:val="18"/>
        </w:rPr>
        <w:tab/>
      </w:r>
      <w:r w:rsidRPr="004534B0">
        <w:rPr>
          <w:sz w:val="18"/>
        </w:rPr>
        <w:tab/>
        <w:t>½</w:t>
      </w:r>
      <w:r w:rsidRPr="004534B0">
        <w:rPr>
          <w:sz w:val="18"/>
        </w:rPr>
        <w:tab/>
      </w:r>
      <w:r w:rsidRPr="004534B0">
        <w:rPr>
          <w:sz w:val="18"/>
        </w:rPr>
        <w:tab/>
      </w:r>
      <w:r w:rsidRPr="004534B0">
        <w:rPr>
          <w:sz w:val="18"/>
        </w:rPr>
        <w:tab/>
        <w:t>9</w:t>
      </w:r>
    </w:p>
    <w:p w14:paraId="10525BC7" w14:textId="77777777" w:rsidR="004534B0" w:rsidRPr="004534B0" w:rsidRDefault="00B951CF"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KWB</w:t>
      </w:r>
      <w:r>
        <w:rPr>
          <w:sz w:val="18"/>
        </w:rPr>
        <w:tab/>
        <w:t>1503360</w:t>
      </w:r>
      <w:r>
        <w:rPr>
          <w:sz w:val="18"/>
        </w:rPr>
        <w:tab/>
        <w:t xml:space="preserve">    Team Sports 2</w:t>
      </w:r>
      <w:r>
        <w:rPr>
          <w:sz w:val="18"/>
        </w:rPr>
        <w:tab/>
      </w:r>
      <w:r>
        <w:rPr>
          <w:sz w:val="18"/>
        </w:rPr>
        <w:tab/>
        <w:t>½</w:t>
      </w:r>
      <w:r>
        <w:rPr>
          <w:sz w:val="18"/>
        </w:rPr>
        <w:tab/>
      </w:r>
      <w:r>
        <w:rPr>
          <w:sz w:val="18"/>
        </w:rPr>
        <w:tab/>
      </w:r>
      <w:r>
        <w:rPr>
          <w:sz w:val="18"/>
        </w:rPr>
        <w:tab/>
        <w:t>9-12</w:t>
      </w:r>
      <w:r w:rsidR="004534B0" w:rsidRPr="004534B0">
        <w:rPr>
          <w:sz w:val="18"/>
        </w:rPr>
        <w:tab/>
      </w:r>
    </w:p>
    <w:p w14:paraId="4297A999"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KPA</w:t>
      </w:r>
      <w:r>
        <w:rPr>
          <w:sz w:val="18"/>
        </w:rPr>
        <w:tab/>
        <w:t>1501340</w:t>
      </w:r>
      <w:r>
        <w:rPr>
          <w:sz w:val="18"/>
        </w:rPr>
        <w:tab/>
        <w:t xml:space="preserve">    Weight Training 1</w:t>
      </w:r>
      <w:r>
        <w:rPr>
          <w:sz w:val="18"/>
        </w:rPr>
        <w:tab/>
      </w:r>
      <w:r>
        <w:rPr>
          <w:sz w:val="18"/>
        </w:rPr>
        <w:tab/>
        <w:t>½</w:t>
      </w:r>
      <w:r>
        <w:rPr>
          <w:sz w:val="18"/>
        </w:rPr>
        <w:tab/>
      </w:r>
      <w:r>
        <w:rPr>
          <w:sz w:val="18"/>
        </w:rPr>
        <w:tab/>
        <w:t xml:space="preserve">  </w:t>
      </w:r>
      <w:r>
        <w:rPr>
          <w:sz w:val="18"/>
        </w:rPr>
        <w:tab/>
        <w:t>9-12</w:t>
      </w:r>
    </w:p>
    <w:p w14:paraId="4F523749"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KPB</w:t>
      </w:r>
      <w:r>
        <w:rPr>
          <w:sz w:val="18"/>
        </w:rPr>
        <w:tab/>
        <w:t>1501350</w:t>
      </w:r>
      <w:r>
        <w:rPr>
          <w:sz w:val="18"/>
        </w:rPr>
        <w:tab/>
        <w:t xml:space="preserve">    Weight Training 2</w:t>
      </w:r>
      <w:r>
        <w:rPr>
          <w:sz w:val="18"/>
        </w:rPr>
        <w:tab/>
        <w:t>Weight Training 1</w:t>
      </w:r>
      <w:r>
        <w:rPr>
          <w:sz w:val="18"/>
        </w:rPr>
        <w:tab/>
        <w:t>½</w:t>
      </w:r>
      <w:r>
        <w:rPr>
          <w:sz w:val="18"/>
        </w:rPr>
        <w:tab/>
        <w:t xml:space="preserve"> </w:t>
      </w:r>
      <w:r>
        <w:rPr>
          <w:sz w:val="18"/>
        </w:rPr>
        <w:tab/>
      </w:r>
      <w:r>
        <w:rPr>
          <w:sz w:val="18"/>
        </w:rPr>
        <w:tab/>
      </w:r>
      <w:r w:rsidR="00FC1352">
        <w:rPr>
          <w:sz w:val="18"/>
        </w:rPr>
        <w:t>10</w:t>
      </w:r>
      <w:r>
        <w:rPr>
          <w:sz w:val="18"/>
        </w:rPr>
        <w:t>-12</w:t>
      </w:r>
    </w:p>
    <w:p w14:paraId="201FCA28"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KPC</w:t>
      </w:r>
      <w:r>
        <w:rPr>
          <w:sz w:val="18"/>
        </w:rPr>
        <w:tab/>
        <w:t>1501360</w:t>
      </w:r>
      <w:r>
        <w:rPr>
          <w:sz w:val="18"/>
        </w:rPr>
        <w:tab/>
        <w:t xml:space="preserve">    Weight Training 3</w:t>
      </w:r>
      <w:r>
        <w:rPr>
          <w:sz w:val="18"/>
        </w:rPr>
        <w:tab/>
        <w:t>Weight Training 2</w:t>
      </w:r>
      <w:r>
        <w:rPr>
          <w:sz w:val="18"/>
        </w:rPr>
        <w:tab/>
        <w:t>½</w:t>
      </w:r>
      <w:r>
        <w:rPr>
          <w:sz w:val="18"/>
        </w:rPr>
        <w:tab/>
      </w:r>
      <w:r>
        <w:rPr>
          <w:sz w:val="18"/>
        </w:rPr>
        <w:tab/>
      </w:r>
      <w:r>
        <w:rPr>
          <w:sz w:val="18"/>
        </w:rPr>
        <w:tab/>
        <w:t>10-12</w:t>
      </w:r>
    </w:p>
    <w:p w14:paraId="7E9B23D0"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KPH</w:t>
      </w:r>
      <w:r>
        <w:rPr>
          <w:sz w:val="18"/>
        </w:rPr>
        <w:tab/>
        <w:t>1501410</w:t>
      </w:r>
      <w:r>
        <w:rPr>
          <w:sz w:val="18"/>
        </w:rPr>
        <w:tab/>
        <w:t xml:space="preserve">    Power Weight Training 1</w:t>
      </w:r>
      <w:r>
        <w:rPr>
          <w:sz w:val="18"/>
        </w:rPr>
        <w:tab/>
      </w:r>
      <w:r>
        <w:rPr>
          <w:sz w:val="18"/>
        </w:rPr>
        <w:tab/>
        <w:t>½</w:t>
      </w:r>
      <w:r>
        <w:rPr>
          <w:sz w:val="18"/>
        </w:rPr>
        <w:tab/>
      </w:r>
      <w:r>
        <w:rPr>
          <w:sz w:val="18"/>
        </w:rPr>
        <w:tab/>
      </w:r>
      <w:r>
        <w:rPr>
          <w:sz w:val="18"/>
        </w:rPr>
        <w:tab/>
        <w:t>10-12</w:t>
      </w:r>
    </w:p>
    <w:p w14:paraId="20B9E71D"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KOB</w:t>
      </w:r>
      <w:r>
        <w:rPr>
          <w:sz w:val="18"/>
        </w:rPr>
        <w:tab/>
        <w:t>1501310</w:t>
      </w:r>
      <w:r>
        <w:rPr>
          <w:sz w:val="18"/>
        </w:rPr>
        <w:tab/>
        <w:t xml:space="preserve">    Fitness Lifestyle Design</w:t>
      </w:r>
      <w:r>
        <w:rPr>
          <w:sz w:val="18"/>
        </w:rPr>
        <w:tab/>
      </w:r>
      <w:r>
        <w:rPr>
          <w:sz w:val="18"/>
        </w:rPr>
        <w:tab/>
        <w:t>½</w:t>
      </w:r>
      <w:r>
        <w:rPr>
          <w:sz w:val="18"/>
        </w:rPr>
        <w:tab/>
      </w:r>
      <w:r>
        <w:rPr>
          <w:sz w:val="18"/>
        </w:rPr>
        <w:tab/>
        <w:t xml:space="preserve">      </w:t>
      </w:r>
      <w:r>
        <w:rPr>
          <w:sz w:val="18"/>
        </w:rPr>
        <w:tab/>
        <w:t>11-12</w:t>
      </w:r>
    </w:p>
    <w:p w14:paraId="16E40374" w14:textId="77777777" w:rsidR="00B9576C" w:rsidRDefault="00B9576C" w:rsidP="00B9576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KPF</w:t>
      </w:r>
      <w:r>
        <w:rPr>
          <w:sz w:val="18"/>
        </w:rPr>
        <w:tab/>
        <w:t>1501390</w:t>
      </w:r>
      <w:r>
        <w:rPr>
          <w:sz w:val="18"/>
        </w:rPr>
        <w:tab/>
        <w:t xml:space="preserve">    Comprehensive Fitness</w:t>
      </w:r>
      <w:r>
        <w:rPr>
          <w:sz w:val="18"/>
        </w:rPr>
        <w:tab/>
      </w:r>
      <w:r>
        <w:rPr>
          <w:sz w:val="18"/>
        </w:rPr>
        <w:tab/>
        <w:t>½</w:t>
      </w:r>
      <w:r>
        <w:rPr>
          <w:sz w:val="18"/>
        </w:rPr>
        <w:tab/>
      </w:r>
      <w:r>
        <w:rPr>
          <w:sz w:val="18"/>
        </w:rPr>
        <w:tab/>
        <w:t xml:space="preserve">      </w:t>
      </w:r>
      <w:r>
        <w:rPr>
          <w:sz w:val="18"/>
        </w:rPr>
        <w:tab/>
        <w:t>11-12</w:t>
      </w:r>
    </w:p>
    <w:p w14:paraId="44652A4B" w14:textId="77777777" w:rsidR="00A279E9" w:rsidRDefault="00A279E9" w:rsidP="00A279E9">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KOD</w:t>
      </w:r>
      <w:r>
        <w:rPr>
          <w:sz w:val="18"/>
        </w:rPr>
        <w:tab/>
        <w:t>1503400</w:t>
      </w:r>
      <w:r>
        <w:rPr>
          <w:sz w:val="18"/>
        </w:rPr>
        <w:tab/>
        <w:t xml:space="preserve">    Aerobics 1</w:t>
      </w:r>
      <w:r>
        <w:rPr>
          <w:sz w:val="18"/>
        </w:rPr>
        <w:tab/>
      </w:r>
      <w:r>
        <w:rPr>
          <w:sz w:val="18"/>
        </w:rPr>
        <w:tab/>
        <w:t>½</w:t>
      </w:r>
      <w:r>
        <w:rPr>
          <w:sz w:val="18"/>
        </w:rPr>
        <w:tab/>
      </w:r>
      <w:r>
        <w:rPr>
          <w:sz w:val="18"/>
        </w:rPr>
        <w:tab/>
        <w:t xml:space="preserve"> </w:t>
      </w:r>
      <w:r>
        <w:rPr>
          <w:sz w:val="18"/>
        </w:rPr>
        <w:tab/>
      </w:r>
      <w:r w:rsidR="00DB418C">
        <w:rPr>
          <w:sz w:val="18"/>
        </w:rPr>
        <w:t>10</w:t>
      </w:r>
      <w:r>
        <w:rPr>
          <w:sz w:val="18"/>
        </w:rPr>
        <w:t>-12</w:t>
      </w:r>
    </w:p>
    <w:p w14:paraId="78145F14" w14:textId="77777777" w:rsidR="00A279E9" w:rsidRDefault="00A279E9" w:rsidP="00A279E9">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KPD</w:t>
      </w:r>
      <w:r>
        <w:rPr>
          <w:sz w:val="18"/>
        </w:rPr>
        <w:tab/>
        <w:t>1503410</w:t>
      </w:r>
      <w:r>
        <w:rPr>
          <w:sz w:val="18"/>
        </w:rPr>
        <w:tab/>
        <w:t xml:space="preserve">    Aerobics</w:t>
      </w:r>
      <w:r>
        <w:rPr>
          <w:sz w:val="18"/>
        </w:rPr>
        <w:tab/>
        <w:t xml:space="preserve"> 2</w:t>
      </w:r>
      <w:r>
        <w:rPr>
          <w:sz w:val="18"/>
        </w:rPr>
        <w:tab/>
        <w:t>Aerobics 1</w:t>
      </w:r>
      <w:r>
        <w:rPr>
          <w:sz w:val="18"/>
        </w:rPr>
        <w:tab/>
        <w:t>½</w:t>
      </w:r>
      <w:r>
        <w:rPr>
          <w:sz w:val="18"/>
        </w:rPr>
        <w:tab/>
      </w:r>
      <w:r>
        <w:rPr>
          <w:sz w:val="18"/>
        </w:rPr>
        <w:tab/>
        <w:t xml:space="preserve"> </w:t>
      </w:r>
      <w:r>
        <w:rPr>
          <w:sz w:val="18"/>
        </w:rPr>
        <w:tab/>
      </w:r>
      <w:r w:rsidR="00DB418C">
        <w:rPr>
          <w:sz w:val="18"/>
        </w:rPr>
        <w:t>10</w:t>
      </w:r>
      <w:r>
        <w:rPr>
          <w:sz w:val="18"/>
        </w:rPr>
        <w:t>-12</w:t>
      </w:r>
    </w:p>
    <w:p w14:paraId="40906851" w14:textId="77777777" w:rsidR="00A279E9" w:rsidRDefault="00A279E9" w:rsidP="00A279E9">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KVE</w:t>
      </w:r>
      <w:r>
        <w:rPr>
          <w:sz w:val="18"/>
        </w:rPr>
        <w:tab/>
        <w:t>1505500</w:t>
      </w:r>
      <w:r>
        <w:rPr>
          <w:sz w:val="18"/>
        </w:rPr>
        <w:tab/>
        <w:t xml:space="preserve">    Volleyball 1</w:t>
      </w:r>
      <w:r>
        <w:rPr>
          <w:sz w:val="18"/>
        </w:rPr>
        <w:tab/>
      </w:r>
      <w:r>
        <w:rPr>
          <w:sz w:val="18"/>
        </w:rPr>
        <w:tab/>
        <w:t>½</w:t>
      </w:r>
      <w:r>
        <w:rPr>
          <w:sz w:val="18"/>
        </w:rPr>
        <w:tab/>
      </w:r>
      <w:r>
        <w:rPr>
          <w:sz w:val="18"/>
        </w:rPr>
        <w:tab/>
      </w:r>
      <w:r>
        <w:rPr>
          <w:sz w:val="18"/>
        </w:rPr>
        <w:tab/>
        <w:t>9-12</w:t>
      </w:r>
    </w:p>
    <w:p w14:paraId="7EFED48C" w14:textId="77777777" w:rsidR="00A279E9" w:rsidRDefault="00A279E9" w:rsidP="00A279E9">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KWE</w:t>
      </w:r>
      <w:r>
        <w:rPr>
          <w:sz w:val="18"/>
        </w:rPr>
        <w:tab/>
        <w:t>1505510</w:t>
      </w:r>
      <w:r>
        <w:rPr>
          <w:sz w:val="18"/>
        </w:rPr>
        <w:tab/>
        <w:t xml:space="preserve">    Volleyball 2</w:t>
      </w:r>
      <w:r>
        <w:rPr>
          <w:sz w:val="18"/>
        </w:rPr>
        <w:tab/>
        <w:t>Volleyball 1/Teacher Rec</w:t>
      </w:r>
      <w:r>
        <w:rPr>
          <w:sz w:val="18"/>
        </w:rPr>
        <w:tab/>
        <w:t>½</w:t>
      </w:r>
      <w:r>
        <w:rPr>
          <w:sz w:val="18"/>
        </w:rPr>
        <w:tab/>
      </w:r>
      <w:r>
        <w:rPr>
          <w:sz w:val="18"/>
        </w:rPr>
        <w:tab/>
      </w:r>
      <w:r>
        <w:rPr>
          <w:sz w:val="18"/>
        </w:rPr>
        <w:tab/>
      </w:r>
      <w:r w:rsidR="00DB418C">
        <w:rPr>
          <w:sz w:val="18"/>
        </w:rPr>
        <w:t>10</w:t>
      </w:r>
      <w:r>
        <w:rPr>
          <w:sz w:val="18"/>
        </w:rPr>
        <w:t>-12</w:t>
      </w:r>
    </w:p>
    <w:p w14:paraId="112CF8FF" w14:textId="77777777" w:rsidR="00A279E9" w:rsidRDefault="00A279E9"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KWF</w:t>
      </w:r>
      <w:r>
        <w:rPr>
          <w:sz w:val="18"/>
        </w:rPr>
        <w:tab/>
        <w:t>1505520</w:t>
      </w:r>
      <w:r>
        <w:rPr>
          <w:sz w:val="18"/>
        </w:rPr>
        <w:tab/>
        <w:t xml:space="preserve">    Volleyball 3</w:t>
      </w:r>
      <w:r>
        <w:rPr>
          <w:sz w:val="18"/>
        </w:rPr>
        <w:tab/>
        <w:t>Volleyball 2/Teacher Rec</w:t>
      </w:r>
      <w:r>
        <w:rPr>
          <w:sz w:val="18"/>
        </w:rPr>
        <w:tab/>
        <w:t>½</w:t>
      </w:r>
      <w:r>
        <w:rPr>
          <w:sz w:val="18"/>
        </w:rPr>
        <w:tab/>
      </w:r>
      <w:r>
        <w:rPr>
          <w:sz w:val="18"/>
        </w:rPr>
        <w:tab/>
      </w:r>
      <w:r>
        <w:rPr>
          <w:sz w:val="18"/>
        </w:rPr>
        <w:tab/>
        <w:t>10-12</w:t>
      </w:r>
    </w:p>
    <w:p w14:paraId="0559051D" w14:textId="77777777" w:rsidR="00360476" w:rsidRDefault="00F10E92"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KVB</w:t>
      </w:r>
      <w:r>
        <w:rPr>
          <w:sz w:val="18"/>
        </w:rPr>
        <w:tab/>
        <w:t>1503310</w:t>
      </w:r>
      <w:r>
        <w:rPr>
          <w:sz w:val="18"/>
        </w:rPr>
        <w:tab/>
        <w:t xml:space="preserve">    Basketball 1</w:t>
      </w:r>
      <w:r>
        <w:rPr>
          <w:sz w:val="18"/>
        </w:rPr>
        <w:tab/>
      </w:r>
      <w:r>
        <w:rPr>
          <w:sz w:val="18"/>
        </w:rPr>
        <w:tab/>
      </w:r>
      <w:r w:rsidR="00C17D96">
        <w:rPr>
          <w:sz w:val="18"/>
        </w:rPr>
        <w:t>½</w:t>
      </w:r>
      <w:r w:rsidR="00C17D96">
        <w:rPr>
          <w:sz w:val="18"/>
        </w:rPr>
        <w:tab/>
      </w:r>
      <w:r w:rsidR="00C17D96">
        <w:rPr>
          <w:sz w:val="18"/>
        </w:rPr>
        <w:tab/>
      </w:r>
      <w:r>
        <w:rPr>
          <w:sz w:val="18"/>
        </w:rPr>
        <w:tab/>
      </w:r>
      <w:r w:rsidR="00C17D96">
        <w:rPr>
          <w:sz w:val="18"/>
        </w:rPr>
        <w:t>9-12</w:t>
      </w:r>
      <w:r>
        <w:rPr>
          <w:sz w:val="18"/>
        </w:rPr>
        <w:tab/>
      </w:r>
    </w:p>
    <w:p w14:paraId="4325DF09" w14:textId="77777777" w:rsidR="00F10E92" w:rsidRDefault="00F10E92"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ab/>
      </w:r>
      <w:r w:rsidR="00C1453F">
        <w:rPr>
          <w:sz w:val="18"/>
        </w:rPr>
        <w:t>1503315</w:t>
      </w:r>
      <w:r>
        <w:rPr>
          <w:sz w:val="18"/>
        </w:rPr>
        <w:tab/>
        <w:t xml:space="preserve">    Basketball 2</w:t>
      </w:r>
      <w:r w:rsidR="00C17D96">
        <w:rPr>
          <w:sz w:val="18"/>
        </w:rPr>
        <w:tab/>
      </w:r>
      <w:r w:rsidR="00C17D96">
        <w:rPr>
          <w:sz w:val="18"/>
        </w:rPr>
        <w:tab/>
        <w:t>½</w:t>
      </w:r>
      <w:r w:rsidR="00C17D96">
        <w:rPr>
          <w:sz w:val="18"/>
        </w:rPr>
        <w:tab/>
      </w:r>
      <w:r w:rsidR="00C17D96">
        <w:rPr>
          <w:sz w:val="18"/>
        </w:rPr>
        <w:tab/>
      </w:r>
      <w:r w:rsidR="00C17D96">
        <w:rPr>
          <w:sz w:val="18"/>
        </w:rPr>
        <w:tab/>
        <w:t>9-12</w:t>
      </w:r>
    </w:p>
    <w:p w14:paraId="1EEA2A46" w14:textId="77777777" w:rsidR="00917CE4" w:rsidRDefault="004229BA"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KTA</w:t>
      </w:r>
      <w:r>
        <w:rPr>
          <w:sz w:val="18"/>
        </w:rPr>
        <w:tab/>
        <w:t>1502410</w:t>
      </w:r>
      <w:r w:rsidR="00917CE4">
        <w:rPr>
          <w:sz w:val="18"/>
        </w:rPr>
        <w:tab/>
        <w:t xml:space="preserve">    Individual and Dual Sports 1</w:t>
      </w:r>
      <w:r w:rsidR="00917CE4">
        <w:rPr>
          <w:sz w:val="18"/>
        </w:rPr>
        <w:tab/>
      </w:r>
      <w:r w:rsidR="00917CE4">
        <w:rPr>
          <w:sz w:val="18"/>
        </w:rPr>
        <w:tab/>
        <w:t>½</w:t>
      </w:r>
      <w:r w:rsidR="00917CE4">
        <w:rPr>
          <w:sz w:val="18"/>
        </w:rPr>
        <w:tab/>
      </w:r>
      <w:r w:rsidR="00917CE4">
        <w:rPr>
          <w:sz w:val="18"/>
        </w:rPr>
        <w:tab/>
        <w:t xml:space="preserve">     </w:t>
      </w:r>
      <w:r w:rsidR="00917CE4">
        <w:rPr>
          <w:sz w:val="18"/>
        </w:rPr>
        <w:tab/>
        <w:t xml:space="preserve">9-10  </w:t>
      </w:r>
    </w:p>
    <w:p w14:paraId="18647648" w14:textId="77777777" w:rsidR="00DB418C" w:rsidRDefault="00DB418C" w:rsidP="00DB418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KTB</w:t>
      </w:r>
      <w:r>
        <w:rPr>
          <w:sz w:val="18"/>
        </w:rPr>
        <w:tab/>
        <w:t>1502420</w:t>
      </w:r>
      <w:r>
        <w:rPr>
          <w:sz w:val="18"/>
        </w:rPr>
        <w:tab/>
        <w:t xml:space="preserve">    Individual and Dual Sports 2</w:t>
      </w:r>
      <w:r>
        <w:rPr>
          <w:sz w:val="18"/>
        </w:rPr>
        <w:tab/>
      </w:r>
      <w:r>
        <w:rPr>
          <w:sz w:val="18"/>
        </w:rPr>
        <w:tab/>
        <w:t>½</w:t>
      </w:r>
      <w:r>
        <w:rPr>
          <w:sz w:val="18"/>
        </w:rPr>
        <w:tab/>
      </w:r>
      <w:r>
        <w:rPr>
          <w:sz w:val="18"/>
        </w:rPr>
        <w:tab/>
        <w:t xml:space="preserve">  </w:t>
      </w:r>
      <w:r>
        <w:rPr>
          <w:sz w:val="18"/>
        </w:rPr>
        <w:tab/>
        <w:t>10-12</w:t>
      </w:r>
    </w:p>
    <w:p w14:paraId="611A5A22" w14:textId="77777777" w:rsidR="00DB418C" w:rsidRDefault="00DB418C" w:rsidP="00DB418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KTC</w:t>
      </w:r>
      <w:r>
        <w:rPr>
          <w:sz w:val="18"/>
        </w:rPr>
        <w:tab/>
        <w:t>1502430</w:t>
      </w:r>
      <w:r>
        <w:rPr>
          <w:sz w:val="18"/>
        </w:rPr>
        <w:tab/>
        <w:t xml:space="preserve">    Individual and Dual Sports 3</w:t>
      </w:r>
      <w:r>
        <w:rPr>
          <w:sz w:val="18"/>
        </w:rPr>
        <w:tab/>
      </w:r>
      <w:r>
        <w:rPr>
          <w:sz w:val="18"/>
        </w:rPr>
        <w:tab/>
        <w:t xml:space="preserve">½ </w:t>
      </w:r>
      <w:r>
        <w:rPr>
          <w:sz w:val="18"/>
        </w:rPr>
        <w:tab/>
      </w:r>
      <w:r>
        <w:rPr>
          <w:sz w:val="18"/>
        </w:rPr>
        <w:tab/>
      </w:r>
      <w:r>
        <w:rPr>
          <w:sz w:val="18"/>
        </w:rPr>
        <w:tab/>
        <w:t>10-12</w:t>
      </w:r>
    </w:p>
    <w:p w14:paraId="4B00AA1C" w14:textId="77777777" w:rsidR="00774170" w:rsidRDefault="00774170" w:rsidP="00DB418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KUF</w:t>
      </w:r>
      <w:r>
        <w:rPr>
          <w:sz w:val="18"/>
        </w:rPr>
        <w:tab/>
        <w:t>1502490</w:t>
      </w:r>
      <w:r>
        <w:rPr>
          <w:sz w:val="18"/>
        </w:rPr>
        <w:tab/>
        <w:t xml:space="preserve">    Care &amp; Prevention of Athletic Injuries</w:t>
      </w:r>
      <w:r>
        <w:rPr>
          <w:sz w:val="18"/>
        </w:rPr>
        <w:tab/>
        <w:t>½</w:t>
      </w:r>
      <w:r>
        <w:rPr>
          <w:sz w:val="18"/>
        </w:rPr>
        <w:tab/>
      </w:r>
      <w:r>
        <w:rPr>
          <w:sz w:val="18"/>
        </w:rPr>
        <w:tab/>
      </w:r>
      <w:r>
        <w:rPr>
          <w:sz w:val="18"/>
        </w:rPr>
        <w:tab/>
        <w:t>9-12</w:t>
      </w:r>
    </w:p>
    <w:p w14:paraId="738AD341" w14:textId="77777777" w:rsidR="00774170" w:rsidRDefault="00774170" w:rsidP="00DB418C">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EMC</w:t>
      </w:r>
      <w:r>
        <w:rPr>
          <w:sz w:val="18"/>
        </w:rPr>
        <w:tab/>
        <w:t>0800320</w:t>
      </w:r>
      <w:r>
        <w:rPr>
          <w:sz w:val="18"/>
        </w:rPr>
        <w:tab/>
        <w:t xml:space="preserve">    First Aid &amp; Safety</w:t>
      </w:r>
      <w:r>
        <w:rPr>
          <w:sz w:val="18"/>
        </w:rPr>
        <w:tab/>
      </w:r>
      <w:r>
        <w:rPr>
          <w:sz w:val="18"/>
        </w:rPr>
        <w:tab/>
        <w:t>½</w:t>
      </w:r>
      <w:r>
        <w:rPr>
          <w:sz w:val="18"/>
        </w:rPr>
        <w:tab/>
      </w:r>
      <w:r>
        <w:rPr>
          <w:sz w:val="18"/>
        </w:rPr>
        <w:tab/>
      </w:r>
      <w:r>
        <w:rPr>
          <w:sz w:val="18"/>
        </w:rPr>
        <w:tab/>
        <w:t>9-1</w:t>
      </w:r>
      <w:r w:rsidR="003E6370">
        <w:rPr>
          <w:sz w:val="18"/>
        </w:rPr>
        <w:t>2</w:t>
      </w:r>
    </w:p>
    <w:p w14:paraId="2FD751B6" w14:textId="77777777" w:rsidR="008D1F06" w:rsidRDefault="008D1F06" w:rsidP="006D7AE2">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72667893" w14:textId="77777777" w:rsidR="00A67EB5"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602C87DA" w14:textId="77777777" w:rsidR="0006216F" w:rsidRDefault="0006216F"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27649821" w14:textId="77777777" w:rsidR="0006216F" w:rsidRDefault="0006216F"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p>
    <w:p w14:paraId="592CECF9" w14:textId="77777777" w:rsidR="00A67EB5" w:rsidRPr="00236758"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b/>
          <w:i/>
        </w:rPr>
      </w:pPr>
      <w:r w:rsidRPr="00236758">
        <w:rPr>
          <w:b/>
          <w:i/>
        </w:rPr>
        <w:t>RESERVE OFFICER TRAINING CORPS, JUNIOR (JROTC)</w:t>
      </w:r>
    </w:p>
    <w:p w14:paraId="2B8BF522" w14:textId="77777777" w:rsidR="00A67EB5"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p>
    <w:p w14:paraId="3347E9AD" w14:textId="77777777" w:rsidR="00A67EB5" w:rsidRDefault="00A67EB5" w:rsidP="001D5F76">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LQA</w:t>
      </w:r>
      <w:r>
        <w:rPr>
          <w:sz w:val="18"/>
        </w:rPr>
        <w:tab/>
        <w:t>1801300</w:t>
      </w:r>
      <w:r>
        <w:rPr>
          <w:sz w:val="18"/>
        </w:rPr>
        <w:tab/>
        <w:t xml:space="preserve">   Leadership Ed &amp; </w:t>
      </w:r>
      <w:proofErr w:type="spellStart"/>
      <w:r>
        <w:rPr>
          <w:sz w:val="18"/>
        </w:rPr>
        <w:t>Trng</w:t>
      </w:r>
      <w:proofErr w:type="spellEnd"/>
      <w:r>
        <w:rPr>
          <w:sz w:val="18"/>
        </w:rPr>
        <w:t xml:space="preserve"> 1</w:t>
      </w:r>
      <w:r>
        <w:rPr>
          <w:sz w:val="18"/>
        </w:rPr>
        <w:tab/>
        <w:t>Teacher Recommendation</w:t>
      </w:r>
      <w:r>
        <w:rPr>
          <w:sz w:val="18"/>
        </w:rPr>
        <w:tab/>
        <w:t>1</w:t>
      </w:r>
      <w:r>
        <w:rPr>
          <w:sz w:val="18"/>
        </w:rPr>
        <w:tab/>
        <w:t xml:space="preserve"> </w:t>
      </w:r>
      <w:r>
        <w:rPr>
          <w:sz w:val="18"/>
        </w:rPr>
        <w:tab/>
      </w:r>
      <w:r>
        <w:rPr>
          <w:sz w:val="18"/>
        </w:rPr>
        <w:tab/>
        <w:t>9-12</w:t>
      </w:r>
    </w:p>
    <w:p w14:paraId="68DC60E5" w14:textId="77777777" w:rsidR="00A67EB5"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LQB</w:t>
      </w:r>
      <w:r>
        <w:rPr>
          <w:sz w:val="18"/>
        </w:rPr>
        <w:tab/>
        <w:t>1801310</w:t>
      </w:r>
      <w:r>
        <w:rPr>
          <w:sz w:val="18"/>
        </w:rPr>
        <w:tab/>
        <w:t xml:space="preserve">   Leadership Ed &amp; </w:t>
      </w:r>
      <w:proofErr w:type="spellStart"/>
      <w:r>
        <w:rPr>
          <w:sz w:val="18"/>
        </w:rPr>
        <w:t>Trng</w:t>
      </w:r>
      <w:proofErr w:type="spellEnd"/>
      <w:r>
        <w:rPr>
          <w:sz w:val="18"/>
        </w:rPr>
        <w:t xml:space="preserve"> 2</w:t>
      </w:r>
      <w:r>
        <w:rPr>
          <w:sz w:val="18"/>
        </w:rPr>
        <w:tab/>
        <w:t xml:space="preserve">Leadership </w:t>
      </w:r>
      <w:proofErr w:type="spellStart"/>
      <w:r>
        <w:rPr>
          <w:sz w:val="18"/>
        </w:rPr>
        <w:t>Ed&amp;Trng</w:t>
      </w:r>
      <w:proofErr w:type="spellEnd"/>
      <w:r>
        <w:rPr>
          <w:sz w:val="18"/>
        </w:rPr>
        <w:t xml:space="preserve"> 1/Teach Rec</w:t>
      </w:r>
      <w:r>
        <w:rPr>
          <w:sz w:val="18"/>
        </w:rPr>
        <w:tab/>
        <w:t>1</w:t>
      </w:r>
      <w:r>
        <w:rPr>
          <w:sz w:val="18"/>
        </w:rPr>
        <w:tab/>
        <w:t xml:space="preserve">      </w:t>
      </w:r>
      <w:r>
        <w:rPr>
          <w:sz w:val="18"/>
        </w:rPr>
        <w:tab/>
      </w:r>
      <w:r>
        <w:rPr>
          <w:sz w:val="18"/>
        </w:rPr>
        <w:tab/>
        <w:t>10-12</w:t>
      </w:r>
    </w:p>
    <w:p w14:paraId="697E233B" w14:textId="77777777" w:rsidR="00A67EB5"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LQC</w:t>
      </w:r>
      <w:r>
        <w:rPr>
          <w:sz w:val="18"/>
        </w:rPr>
        <w:tab/>
        <w:t>1801320</w:t>
      </w:r>
      <w:r>
        <w:rPr>
          <w:sz w:val="18"/>
        </w:rPr>
        <w:tab/>
        <w:t xml:space="preserve">   Leadership Ed &amp; </w:t>
      </w:r>
      <w:proofErr w:type="spellStart"/>
      <w:r>
        <w:rPr>
          <w:sz w:val="18"/>
        </w:rPr>
        <w:t>Trng</w:t>
      </w:r>
      <w:proofErr w:type="spellEnd"/>
      <w:r>
        <w:rPr>
          <w:sz w:val="18"/>
        </w:rPr>
        <w:t xml:space="preserve"> 3</w:t>
      </w:r>
      <w:r>
        <w:rPr>
          <w:sz w:val="18"/>
        </w:rPr>
        <w:tab/>
        <w:t xml:space="preserve">Leadership </w:t>
      </w:r>
      <w:proofErr w:type="spellStart"/>
      <w:r>
        <w:rPr>
          <w:sz w:val="18"/>
        </w:rPr>
        <w:t>Ed&amp;Trng</w:t>
      </w:r>
      <w:proofErr w:type="spellEnd"/>
      <w:r>
        <w:rPr>
          <w:sz w:val="18"/>
        </w:rPr>
        <w:t xml:space="preserve"> 2/Teach Rec</w:t>
      </w:r>
      <w:r>
        <w:rPr>
          <w:sz w:val="18"/>
        </w:rPr>
        <w:tab/>
        <w:t>1</w:t>
      </w:r>
      <w:r>
        <w:rPr>
          <w:sz w:val="18"/>
        </w:rPr>
        <w:tab/>
        <w:t xml:space="preserve">            </w:t>
      </w:r>
      <w:r>
        <w:rPr>
          <w:sz w:val="18"/>
        </w:rPr>
        <w:tab/>
        <w:t>11-12</w:t>
      </w:r>
    </w:p>
    <w:p w14:paraId="271A79CF" w14:textId="77777777" w:rsidR="00A67EB5" w:rsidRDefault="0076115F"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L</w:t>
      </w:r>
      <w:r w:rsidR="00A67EB5">
        <w:rPr>
          <w:sz w:val="18"/>
        </w:rPr>
        <w:t>QCH</w:t>
      </w:r>
      <w:r w:rsidR="00A67EB5">
        <w:rPr>
          <w:sz w:val="18"/>
        </w:rPr>
        <w:tab/>
        <w:t>1801320H</w:t>
      </w:r>
      <w:r w:rsidR="00A67EB5">
        <w:rPr>
          <w:sz w:val="18"/>
        </w:rPr>
        <w:tab/>
        <w:t xml:space="preserve"> </w:t>
      </w:r>
      <w:r w:rsidR="00467419">
        <w:rPr>
          <w:sz w:val="18"/>
        </w:rPr>
        <w:t>*</w:t>
      </w:r>
      <w:r w:rsidR="00A67EB5">
        <w:rPr>
          <w:sz w:val="18"/>
        </w:rPr>
        <w:t xml:space="preserve">Leadership Ed &amp; </w:t>
      </w:r>
      <w:proofErr w:type="spellStart"/>
      <w:r w:rsidR="00A67EB5">
        <w:rPr>
          <w:sz w:val="18"/>
        </w:rPr>
        <w:t>Trng</w:t>
      </w:r>
      <w:proofErr w:type="spellEnd"/>
      <w:r w:rsidR="00A67EB5">
        <w:rPr>
          <w:sz w:val="18"/>
        </w:rPr>
        <w:t xml:space="preserve"> 3 Hon</w:t>
      </w:r>
      <w:r w:rsidR="00A67EB5">
        <w:rPr>
          <w:sz w:val="18"/>
        </w:rPr>
        <w:tab/>
        <w:t xml:space="preserve">Leadership </w:t>
      </w:r>
      <w:proofErr w:type="spellStart"/>
      <w:r w:rsidR="00A67EB5">
        <w:rPr>
          <w:sz w:val="18"/>
        </w:rPr>
        <w:t>Ed&amp;Trng</w:t>
      </w:r>
      <w:proofErr w:type="spellEnd"/>
      <w:r w:rsidR="00A67EB5">
        <w:rPr>
          <w:sz w:val="18"/>
        </w:rPr>
        <w:t xml:space="preserve"> 2/Teach Rec</w:t>
      </w:r>
      <w:r w:rsidR="00A67EB5">
        <w:rPr>
          <w:sz w:val="18"/>
        </w:rPr>
        <w:tab/>
        <w:t>1</w:t>
      </w:r>
      <w:r w:rsidR="00A67EB5">
        <w:rPr>
          <w:sz w:val="18"/>
        </w:rPr>
        <w:tab/>
      </w:r>
      <w:r w:rsidR="00A67EB5">
        <w:rPr>
          <w:sz w:val="18"/>
        </w:rPr>
        <w:tab/>
      </w:r>
      <w:r w:rsidR="00A67EB5">
        <w:rPr>
          <w:sz w:val="18"/>
        </w:rPr>
        <w:tab/>
        <w:t>11-12</w:t>
      </w:r>
    </w:p>
    <w:p w14:paraId="3DBFB8D7" w14:textId="77777777" w:rsidR="00A67EB5" w:rsidRDefault="00A67EB5" w:rsidP="00A67EB5">
      <w:pPr>
        <w:tabs>
          <w:tab w:val="left" w:pos="1152"/>
          <w:tab w:val="left" w:pos="2160"/>
          <w:tab w:val="left" w:pos="3024"/>
          <w:tab w:val="left" w:pos="4608"/>
          <w:tab w:val="left" w:pos="7200"/>
          <w:tab w:val="left" w:pos="8064"/>
          <w:tab w:val="left" w:pos="8352"/>
          <w:tab w:val="left" w:pos="8640"/>
          <w:tab w:val="left" w:pos="8928"/>
          <w:tab w:val="left" w:pos="9216"/>
        </w:tabs>
        <w:ind w:right="-2304"/>
        <w:rPr>
          <w:sz w:val="18"/>
        </w:rPr>
      </w:pPr>
      <w:r>
        <w:rPr>
          <w:sz w:val="18"/>
        </w:rPr>
        <w:t>LQD</w:t>
      </w:r>
      <w:r>
        <w:rPr>
          <w:sz w:val="18"/>
        </w:rPr>
        <w:tab/>
        <w:t>1801330</w:t>
      </w:r>
      <w:r>
        <w:rPr>
          <w:sz w:val="18"/>
        </w:rPr>
        <w:tab/>
        <w:t xml:space="preserve">   Leadership Ed &amp; </w:t>
      </w:r>
      <w:proofErr w:type="spellStart"/>
      <w:r>
        <w:rPr>
          <w:sz w:val="18"/>
        </w:rPr>
        <w:t>Trng</w:t>
      </w:r>
      <w:proofErr w:type="spellEnd"/>
      <w:r>
        <w:rPr>
          <w:sz w:val="18"/>
        </w:rPr>
        <w:t xml:space="preserve"> 4</w:t>
      </w:r>
      <w:r>
        <w:rPr>
          <w:sz w:val="18"/>
        </w:rPr>
        <w:tab/>
        <w:t xml:space="preserve">Leadership </w:t>
      </w:r>
      <w:proofErr w:type="spellStart"/>
      <w:r>
        <w:rPr>
          <w:sz w:val="18"/>
        </w:rPr>
        <w:t>Ed&amp;Trng</w:t>
      </w:r>
      <w:proofErr w:type="spellEnd"/>
      <w:r>
        <w:rPr>
          <w:sz w:val="18"/>
        </w:rPr>
        <w:t xml:space="preserve"> 3/Teach Rec</w:t>
      </w:r>
      <w:r>
        <w:rPr>
          <w:sz w:val="18"/>
        </w:rPr>
        <w:tab/>
        <w:t>1</w:t>
      </w:r>
      <w:r>
        <w:rPr>
          <w:sz w:val="18"/>
        </w:rPr>
        <w:tab/>
        <w:t xml:space="preserve">             12</w:t>
      </w:r>
    </w:p>
    <w:p w14:paraId="7F22E43F" w14:textId="77777777" w:rsidR="00A67EB5" w:rsidRDefault="00A67EB5"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r>
        <w:rPr>
          <w:sz w:val="18"/>
        </w:rPr>
        <w:t>LQDH</w:t>
      </w:r>
      <w:r>
        <w:rPr>
          <w:sz w:val="18"/>
        </w:rPr>
        <w:tab/>
        <w:t>1801330H</w:t>
      </w:r>
      <w:r>
        <w:rPr>
          <w:sz w:val="18"/>
        </w:rPr>
        <w:tab/>
        <w:t xml:space="preserve"> </w:t>
      </w:r>
      <w:r w:rsidR="00467419">
        <w:rPr>
          <w:sz w:val="18"/>
        </w:rPr>
        <w:t>*</w:t>
      </w:r>
      <w:r>
        <w:rPr>
          <w:sz w:val="18"/>
        </w:rPr>
        <w:t xml:space="preserve">Leadership Ed &amp; </w:t>
      </w:r>
      <w:proofErr w:type="spellStart"/>
      <w:r>
        <w:rPr>
          <w:sz w:val="18"/>
        </w:rPr>
        <w:t>Trng</w:t>
      </w:r>
      <w:proofErr w:type="spellEnd"/>
      <w:r>
        <w:rPr>
          <w:sz w:val="18"/>
        </w:rPr>
        <w:t xml:space="preserve"> 4 Hon</w:t>
      </w:r>
      <w:r>
        <w:rPr>
          <w:sz w:val="18"/>
        </w:rPr>
        <w:tab/>
        <w:t xml:space="preserve">Leadership </w:t>
      </w:r>
      <w:proofErr w:type="spellStart"/>
      <w:r>
        <w:rPr>
          <w:sz w:val="18"/>
        </w:rPr>
        <w:t>Ed&amp;Trng</w:t>
      </w:r>
      <w:proofErr w:type="spellEnd"/>
      <w:r>
        <w:rPr>
          <w:sz w:val="18"/>
        </w:rPr>
        <w:t xml:space="preserve"> 3/Teach Rec</w:t>
      </w:r>
      <w:r>
        <w:rPr>
          <w:sz w:val="18"/>
        </w:rPr>
        <w:tab/>
        <w:t>1</w:t>
      </w:r>
      <w:r>
        <w:rPr>
          <w:sz w:val="18"/>
        </w:rPr>
        <w:tab/>
      </w:r>
      <w:r>
        <w:rPr>
          <w:sz w:val="18"/>
        </w:rPr>
        <w:tab/>
      </w:r>
      <w:r>
        <w:rPr>
          <w:sz w:val="18"/>
        </w:rPr>
        <w:tab/>
        <w:t>12</w:t>
      </w:r>
    </w:p>
    <w:p w14:paraId="789B4469" w14:textId="77777777" w:rsidR="00CF0C58" w:rsidRDefault="00CF0C58"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779C7657" w14:textId="77777777" w:rsidR="0006216F" w:rsidRDefault="0006216F"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4874CDBC" w14:textId="77777777" w:rsidR="0006216F" w:rsidRDefault="0006216F"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44056EF4" w14:textId="77777777" w:rsidR="00B91213" w:rsidRDefault="00B91213"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1F7E4F53" w14:textId="77777777" w:rsidR="00B91213" w:rsidRDefault="00B91213"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4BB5DDF8" w14:textId="77777777" w:rsidR="00B91213" w:rsidRDefault="00B91213"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1B11637D" w14:textId="77777777" w:rsidR="0006216F" w:rsidRDefault="0006216F"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05227793" w14:textId="77777777" w:rsidR="0006216F" w:rsidRDefault="0006216F"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1651E89E" w14:textId="77777777" w:rsidR="0006216F" w:rsidRDefault="0006216F" w:rsidP="00236758">
      <w:pPr>
        <w:tabs>
          <w:tab w:val="left" w:pos="1152"/>
          <w:tab w:val="left" w:pos="2160"/>
          <w:tab w:val="left" w:pos="2250"/>
          <w:tab w:val="left" w:pos="2340"/>
          <w:tab w:val="left" w:pos="3024"/>
          <w:tab w:val="left" w:pos="4608"/>
          <w:tab w:val="left" w:pos="7200"/>
          <w:tab w:val="left" w:pos="8064"/>
          <w:tab w:val="left" w:pos="8352"/>
          <w:tab w:val="left" w:pos="8640"/>
          <w:tab w:val="left" w:pos="8928"/>
          <w:tab w:val="left" w:pos="9216"/>
        </w:tabs>
        <w:ind w:right="-2304"/>
        <w:rPr>
          <w:sz w:val="18"/>
        </w:rPr>
      </w:pPr>
    </w:p>
    <w:p w14:paraId="5F55C14D" w14:textId="77777777" w:rsidR="0097360F" w:rsidRDefault="0097360F" w:rsidP="0097360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lastRenderedPageBreak/>
        <w:t>CAREER AND TECHNICAL EDUCATION</w:t>
      </w:r>
    </w:p>
    <w:p w14:paraId="77E580E2" w14:textId="77777777" w:rsidR="0097360F" w:rsidRDefault="0097360F" w:rsidP="0097360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Course Listings by Department</w:t>
      </w:r>
      <w:r w:rsidR="008969C7">
        <w:rPr>
          <w:b/>
          <w:sz w:val="28"/>
        </w:rPr>
        <w:t>, Prerequisites &amp; Grade Level</w:t>
      </w:r>
    </w:p>
    <w:p w14:paraId="3A8E5D1B" w14:textId="77777777" w:rsidR="00996E71" w:rsidRDefault="00996E71" w:rsidP="007C451B">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0296AA28" w14:textId="77777777" w:rsidR="007C451B" w:rsidRDefault="007C451B" w:rsidP="007C451B">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VO -    Denotes Vocational course</w:t>
      </w:r>
      <w:r>
        <w:rPr>
          <w:sz w:val="18"/>
        </w:rPr>
        <w:tab/>
      </w:r>
      <w:r>
        <w:rPr>
          <w:sz w:val="18"/>
        </w:rPr>
        <w:tab/>
        <w:t>^ - Denotes Fine Arts</w:t>
      </w:r>
    </w:p>
    <w:p w14:paraId="690A6FBC" w14:textId="77777777" w:rsidR="007C451B" w:rsidRDefault="007C451B" w:rsidP="007C451B">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 - Denotes additional weighting of 1.0 in GPA                PF -    Denotes course which meets performing arts requirement</w:t>
      </w:r>
    </w:p>
    <w:p w14:paraId="506D69C6" w14:textId="77777777" w:rsidR="0097360F" w:rsidRDefault="0097360F" w:rsidP="0097360F">
      <w:pPr>
        <w:tabs>
          <w:tab w:val="left" w:pos="1152"/>
          <w:tab w:val="left" w:pos="2160"/>
          <w:tab w:val="left" w:pos="3024"/>
          <w:tab w:val="left" w:pos="4608"/>
          <w:tab w:val="left" w:pos="7200"/>
          <w:tab w:val="left" w:pos="8064"/>
          <w:tab w:val="left" w:pos="8352"/>
          <w:tab w:val="left" w:pos="8640"/>
          <w:tab w:val="left" w:pos="8928"/>
          <w:tab w:val="left" w:pos="9216"/>
        </w:tabs>
        <w:ind w:right="-2592"/>
        <w:rPr>
          <w:b/>
          <w:sz w:val="18"/>
          <w:u w:val="single"/>
        </w:rPr>
      </w:pPr>
    </w:p>
    <w:p w14:paraId="107F9FAF" w14:textId="77777777" w:rsidR="0097360F" w:rsidRDefault="0097360F" w:rsidP="0097360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b/>
          <w:sz w:val="18"/>
          <w:u w:val="single"/>
        </w:rPr>
        <w:t>CODE</w:t>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0B1DAC62" w14:textId="77777777" w:rsidR="00236758" w:rsidRDefault="00E53E68" w:rsidP="00236758">
      <w:pPr>
        <w:rPr>
          <w:b/>
          <w:i/>
        </w:rPr>
      </w:pPr>
      <w:r>
        <w:rPr>
          <w:b/>
          <w:i/>
        </w:rPr>
        <w:t>FILM AND VIDEO</w:t>
      </w:r>
    </w:p>
    <w:p w14:paraId="7A561B6F" w14:textId="5A9F6042" w:rsidR="001D5F76" w:rsidRPr="00752598" w:rsidRDefault="00236758" w:rsidP="001D5F76">
      <w:pPr>
        <w:tabs>
          <w:tab w:val="left" w:pos="1170"/>
          <w:tab w:val="left" w:pos="2340"/>
          <w:tab w:val="left" w:pos="4590"/>
        </w:tabs>
        <w:rPr>
          <w:sz w:val="18"/>
          <w:szCs w:val="18"/>
        </w:rPr>
      </w:pPr>
      <w:r w:rsidRPr="00752598">
        <w:rPr>
          <w:sz w:val="18"/>
          <w:szCs w:val="18"/>
        </w:rPr>
        <w:t>VPS</w:t>
      </w:r>
      <w:r w:rsidR="004F6471">
        <w:rPr>
          <w:sz w:val="18"/>
          <w:szCs w:val="18"/>
        </w:rPr>
        <w:t xml:space="preserve">   </w:t>
      </w:r>
      <w:r w:rsidR="00E22184">
        <w:rPr>
          <w:sz w:val="18"/>
          <w:szCs w:val="18"/>
        </w:rPr>
        <w:t xml:space="preserve"> </w:t>
      </w:r>
      <w:r w:rsidR="004F6471">
        <w:rPr>
          <w:sz w:val="18"/>
          <w:szCs w:val="18"/>
        </w:rPr>
        <w:t xml:space="preserve">          </w:t>
      </w:r>
      <w:r w:rsidR="00651FAE">
        <w:rPr>
          <w:sz w:val="18"/>
          <w:szCs w:val="18"/>
        </w:rPr>
        <w:t xml:space="preserve">  </w:t>
      </w:r>
      <w:r w:rsidR="004F6471">
        <w:rPr>
          <w:sz w:val="18"/>
          <w:szCs w:val="18"/>
        </w:rPr>
        <w:t xml:space="preserve">  </w:t>
      </w:r>
      <w:r w:rsidR="00651FAE">
        <w:rPr>
          <w:sz w:val="18"/>
          <w:szCs w:val="18"/>
        </w:rPr>
        <w:t xml:space="preserve"> 8201</w:t>
      </w:r>
      <w:r w:rsidRPr="00752598">
        <w:rPr>
          <w:sz w:val="18"/>
          <w:szCs w:val="18"/>
        </w:rPr>
        <w:t>410</w:t>
      </w:r>
      <w:r w:rsidRPr="00752598">
        <w:rPr>
          <w:sz w:val="18"/>
          <w:szCs w:val="18"/>
        </w:rPr>
        <w:tab/>
      </w:r>
      <w:r w:rsidR="00F628DD">
        <w:rPr>
          <w:sz w:val="18"/>
          <w:szCs w:val="18"/>
        </w:rPr>
        <w:t>*</w:t>
      </w:r>
      <w:r w:rsidR="001D5F76" w:rsidRPr="00752598">
        <w:rPr>
          <w:sz w:val="18"/>
          <w:szCs w:val="18"/>
        </w:rPr>
        <w:t xml:space="preserve">Digital Video </w:t>
      </w:r>
      <w:r w:rsidR="004F6471">
        <w:rPr>
          <w:sz w:val="18"/>
          <w:szCs w:val="18"/>
        </w:rPr>
        <w:t>Technology</w:t>
      </w:r>
      <w:r w:rsidR="001D5F76" w:rsidRPr="00752598">
        <w:rPr>
          <w:sz w:val="18"/>
          <w:szCs w:val="18"/>
        </w:rPr>
        <w:t xml:space="preserve"> 1</w:t>
      </w:r>
      <w:r w:rsidR="001D5F76" w:rsidRPr="00752598">
        <w:rPr>
          <w:sz w:val="18"/>
          <w:szCs w:val="18"/>
        </w:rPr>
        <w:tab/>
      </w:r>
      <w:r w:rsidR="001D5F76" w:rsidRPr="00752598">
        <w:rPr>
          <w:sz w:val="18"/>
          <w:szCs w:val="18"/>
        </w:rPr>
        <w:tab/>
      </w:r>
      <w:r w:rsidR="001D5F76" w:rsidRPr="00752598">
        <w:rPr>
          <w:sz w:val="18"/>
          <w:szCs w:val="18"/>
        </w:rPr>
        <w:tab/>
      </w:r>
      <w:r w:rsidR="001D5F76" w:rsidRPr="00752598">
        <w:rPr>
          <w:sz w:val="18"/>
          <w:szCs w:val="18"/>
        </w:rPr>
        <w:tab/>
      </w:r>
      <w:r w:rsidR="001D5F76" w:rsidRPr="00752598">
        <w:rPr>
          <w:sz w:val="18"/>
          <w:szCs w:val="18"/>
        </w:rPr>
        <w:tab/>
        <w:t>1</w:t>
      </w:r>
      <w:r w:rsidR="001D5F76" w:rsidRPr="00752598">
        <w:rPr>
          <w:sz w:val="18"/>
          <w:szCs w:val="18"/>
        </w:rPr>
        <w:tab/>
      </w:r>
      <w:r w:rsidR="001D5F76" w:rsidRPr="00752598">
        <w:rPr>
          <w:sz w:val="18"/>
          <w:szCs w:val="18"/>
        </w:rPr>
        <w:tab/>
        <w:t>9-12</w:t>
      </w:r>
      <w:r w:rsidR="001D5F76" w:rsidRPr="00752598">
        <w:rPr>
          <w:sz w:val="18"/>
          <w:szCs w:val="18"/>
        </w:rPr>
        <w:tab/>
        <w:t>PF</w:t>
      </w:r>
    </w:p>
    <w:p w14:paraId="546779EB" w14:textId="2F3C98A6" w:rsidR="001D5F76" w:rsidRPr="00752598" w:rsidRDefault="001D5F76" w:rsidP="004F6471">
      <w:pPr>
        <w:tabs>
          <w:tab w:val="left" w:pos="720"/>
          <w:tab w:val="left" w:pos="1170"/>
          <w:tab w:val="left" w:pos="2340"/>
          <w:tab w:val="left" w:pos="4590"/>
        </w:tabs>
        <w:rPr>
          <w:sz w:val="18"/>
          <w:szCs w:val="18"/>
        </w:rPr>
      </w:pPr>
      <w:r w:rsidRPr="00752598">
        <w:rPr>
          <w:sz w:val="18"/>
          <w:szCs w:val="18"/>
        </w:rPr>
        <w:t>VPT</w:t>
      </w:r>
      <w:r w:rsidR="004F6471">
        <w:rPr>
          <w:sz w:val="18"/>
          <w:szCs w:val="18"/>
        </w:rPr>
        <w:tab/>
        <w:t xml:space="preserve">       </w:t>
      </w:r>
      <w:r w:rsidR="00651FAE">
        <w:rPr>
          <w:sz w:val="18"/>
          <w:szCs w:val="18"/>
        </w:rPr>
        <w:t xml:space="preserve">   8201</w:t>
      </w:r>
      <w:r w:rsidRPr="00752598">
        <w:rPr>
          <w:sz w:val="18"/>
          <w:szCs w:val="18"/>
        </w:rPr>
        <w:t>420</w:t>
      </w:r>
      <w:r w:rsidRPr="00752598">
        <w:rPr>
          <w:sz w:val="18"/>
          <w:szCs w:val="18"/>
        </w:rPr>
        <w:tab/>
      </w:r>
      <w:r w:rsidR="00F628DD">
        <w:rPr>
          <w:sz w:val="18"/>
          <w:szCs w:val="18"/>
        </w:rPr>
        <w:t>*</w:t>
      </w:r>
      <w:r w:rsidRPr="00752598">
        <w:rPr>
          <w:sz w:val="18"/>
          <w:szCs w:val="18"/>
        </w:rPr>
        <w:t xml:space="preserve">Digital Video </w:t>
      </w:r>
      <w:r w:rsidR="004F6471">
        <w:rPr>
          <w:sz w:val="18"/>
          <w:szCs w:val="18"/>
        </w:rPr>
        <w:t xml:space="preserve">Technology </w:t>
      </w:r>
      <w:r w:rsidRPr="00752598">
        <w:rPr>
          <w:sz w:val="18"/>
          <w:szCs w:val="18"/>
        </w:rPr>
        <w:t>2</w:t>
      </w:r>
      <w:r w:rsidRPr="00752598">
        <w:rPr>
          <w:sz w:val="18"/>
          <w:szCs w:val="18"/>
        </w:rPr>
        <w:tab/>
        <w:t>Digital Video</w:t>
      </w:r>
      <w:r w:rsidR="004F6471">
        <w:rPr>
          <w:sz w:val="18"/>
          <w:szCs w:val="18"/>
        </w:rPr>
        <w:t xml:space="preserve"> Technology</w:t>
      </w:r>
      <w:r w:rsidRPr="00752598">
        <w:rPr>
          <w:sz w:val="18"/>
          <w:szCs w:val="18"/>
        </w:rPr>
        <w:t xml:space="preserve"> 1</w:t>
      </w:r>
      <w:r w:rsidRPr="00752598">
        <w:rPr>
          <w:sz w:val="18"/>
          <w:szCs w:val="18"/>
        </w:rPr>
        <w:tab/>
        <w:t>1</w:t>
      </w:r>
      <w:r w:rsidRPr="00752598">
        <w:rPr>
          <w:sz w:val="18"/>
          <w:szCs w:val="18"/>
        </w:rPr>
        <w:tab/>
      </w:r>
      <w:r w:rsidRPr="00752598">
        <w:rPr>
          <w:sz w:val="18"/>
          <w:szCs w:val="18"/>
        </w:rPr>
        <w:tab/>
        <w:t>10-12</w:t>
      </w:r>
      <w:r w:rsidRPr="00752598">
        <w:rPr>
          <w:sz w:val="18"/>
          <w:szCs w:val="18"/>
        </w:rPr>
        <w:tab/>
        <w:t>PF</w:t>
      </w:r>
    </w:p>
    <w:p w14:paraId="20BD0B4F" w14:textId="42B8D585" w:rsidR="001D5F76" w:rsidRPr="00752598" w:rsidRDefault="00C32B5B" w:rsidP="001D5F76">
      <w:pPr>
        <w:tabs>
          <w:tab w:val="left" w:pos="1170"/>
          <w:tab w:val="left" w:pos="2340"/>
          <w:tab w:val="left" w:pos="4590"/>
        </w:tabs>
        <w:rPr>
          <w:sz w:val="18"/>
          <w:szCs w:val="18"/>
        </w:rPr>
      </w:pPr>
      <w:r w:rsidRPr="00752598">
        <w:rPr>
          <w:sz w:val="18"/>
          <w:szCs w:val="18"/>
        </w:rPr>
        <w:t>VPU</w:t>
      </w:r>
      <w:r w:rsidR="004F6471">
        <w:rPr>
          <w:sz w:val="18"/>
          <w:szCs w:val="18"/>
        </w:rPr>
        <w:t xml:space="preserve">                 </w:t>
      </w:r>
      <w:r w:rsidR="00651FAE">
        <w:rPr>
          <w:sz w:val="18"/>
          <w:szCs w:val="18"/>
        </w:rPr>
        <w:t xml:space="preserve"> 8201</w:t>
      </w:r>
      <w:r w:rsidRPr="00752598">
        <w:rPr>
          <w:sz w:val="18"/>
          <w:szCs w:val="18"/>
        </w:rPr>
        <w:t>430</w:t>
      </w:r>
      <w:r w:rsidR="001D5F76" w:rsidRPr="00752598">
        <w:rPr>
          <w:sz w:val="18"/>
          <w:szCs w:val="18"/>
        </w:rPr>
        <w:tab/>
      </w:r>
      <w:r w:rsidR="00F628DD">
        <w:rPr>
          <w:sz w:val="18"/>
          <w:szCs w:val="18"/>
        </w:rPr>
        <w:t>*</w:t>
      </w:r>
      <w:r w:rsidR="0043178A" w:rsidRPr="00752598">
        <w:rPr>
          <w:sz w:val="18"/>
          <w:szCs w:val="18"/>
        </w:rPr>
        <w:t xml:space="preserve">Digital Video </w:t>
      </w:r>
      <w:r w:rsidR="00E53E68">
        <w:rPr>
          <w:sz w:val="18"/>
          <w:szCs w:val="18"/>
        </w:rPr>
        <w:t>Technology</w:t>
      </w:r>
      <w:r w:rsidR="0043178A" w:rsidRPr="00752598">
        <w:rPr>
          <w:sz w:val="18"/>
          <w:szCs w:val="18"/>
        </w:rPr>
        <w:t xml:space="preserve"> 3</w:t>
      </w:r>
      <w:r w:rsidR="001D5F76" w:rsidRPr="00752598">
        <w:rPr>
          <w:sz w:val="18"/>
          <w:szCs w:val="18"/>
        </w:rPr>
        <w:tab/>
        <w:t>Digital Vid</w:t>
      </w:r>
      <w:r w:rsidR="00E53E68">
        <w:rPr>
          <w:sz w:val="18"/>
          <w:szCs w:val="18"/>
        </w:rPr>
        <w:t>eo Technology</w:t>
      </w:r>
      <w:r w:rsidR="001D5F76" w:rsidRPr="00752598">
        <w:rPr>
          <w:sz w:val="18"/>
          <w:szCs w:val="18"/>
        </w:rPr>
        <w:t xml:space="preserve"> 2</w:t>
      </w:r>
      <w:r w:rsidR="001D5F76" w:rsidRPr="00752598">
        <w:rPr>
          <w:sz w:val="18"/>
          <w:szCs w:val="18"/>
        </w:rPr>
        <w:tab/>
        <w:t>1</w:t>
      </w:r>
      <w:r w:rsidR="001D5F76" w:rsidRPr="00752598">
        <w:rPr>
          <w:sz w:val="18"/>
          <w:szCs w:val="18"/>
        </w:rPr>
        <w:tab/>
      </w:r>
      <w:r w:rsidR="001D5F76" w:rsidRPr="00752598">
        <w:rPr>
          <w:sz w:val="18"/>
          <w:szCs w:val="18"/>
        </w:rPr>
        <w:tab/>
        <w:t>11-12</w:t>
      </w:r>
      <w:r w:rsidR="001D5F76" w:rsidRPr="00752598">
        <w:rPr>
          <w:sz w:val="18"/>
          <w:szCs w:val="18"/>
        </w:rPr>
        <w:tab/>
        <w:t>PF</w:t>
      </w:r>
    </w:p>
    <w:p w14:paraId="0F678E80" w14:textId="47E43884" w:rsidR="00971B4B" w:rsidRPr="00752598" w:rsidRDefault="006172C2" w:rsidP="001D5F76">
      <w:pPr>
        <w:tabs>
          <w:tab w:val="left" w:pos="1170"/>
          <w:tab w:val="left" w:pos="2340"/>
          <w:tab w:val="left" w:pos="4590"/>
        </w:tabs>
        <w:rPr>
          <w:sz w:val="18"/>
          <w:szCs w:val="18"/>
        </w:rPr>
      </w:pPr>
      <w:r w:rsidRPr="00752598">
        <w:rPr>
          <w:sz w:val="18"/>
          <w:szCs w:val="18"/>
        </w:rPr>
        <w:t>VPV</w:t>
      </w:r>
      <w:r w:rsidR="004F6471">
        <w:rPr>
          <w:sz w:val="18"/>
          <w:szCs w:val="18"/>
        </w:rPr>
        <w:t xml:space="preserve">                 </w:t>
      </w:r>
      <w:r w:rsidR="00651FAE">
        <w:rPr>
          <w:sz w:val="18"/>
          <w:szCs w:val="18"/>
        </w:rPr>
        <w:t xml:space="preserve"> 82014</w:t>
      </w:r>
      <w:r w:rsidR="001D5F76" w:rsidRPr="00752598">
        <w:rPr>
          <w:sz w:val="18"/>
          <w:szCs w:val="18"/>
        </w:rPr>
        <w:t>40</w:t>
      </w:r>
      <w:r w:rsidR="001D5F76" w:rsidRPr="00752598">
        <w:rPr>
          <w:sz w:val="18"/>
          <w:szCs w:val="18"/>
        </w:rPr>
        <w:tab/>
      </w:r>
      <w:r w:rsidR="00F628DD">
        <w:rPr>
          <w:sz w:val="18"/>
          <w:szCs w:val="18"/>
        </w:rPr>
        <w:t>*</w:t>
      </w:r>
      <w:r w:rsidR="0029548A" w:rsidRPr="00752598">
        <w:rPr>
          <w:sz w:val="18"/>
          <w:szCs w:val="18"/>
        </w:rPr>
        <w:t xml:space="preserve">Digital Video </w:t>
      </w:r>
      <w:r w:rsidR="00651FAE">
        <w:rPr>
          <w:sz w:val="18"/>
          <w:szCs w:val="18"/>
        </w:rPr>
        <w:t>Technology</w:t>
      </w:r>
      <w:r w:rsidR="00651FAE" w:rsidRPr="00752598">
        <w:rPr>
          <w:sz w:val="18"/>
          <w:szCs w:val="18"/>
        </w:rPr>
        <w:t xml:space="preserve"> </w:t>
      </w:r>
      <w:r w:rsidR="001D5F76" w:rsidRPr="00752598">
        <w:rPr>
          <w:sz w:val="18"/>
          <w:szCs w:val="18"/>
        </w:rPr>
        <w:t>4</w:t>
      </w:r>
      <w:r w:rsidR="001D5F76" w:rsidRPr="00752598">
        <w:rPr>
          <w:sz w:val="18"/>
          <w:szCs w:val="18"/>
        </w:rPr>
        <w:tab/>
      </w:r>
      <w:r w:rsidR="0043178A" w:rsidRPr="00752598">
        <w:rPr>
          <w:sz w:val="18"/>
          <w:szCs w:val="18"/>
        </w:rPr>
        <w:t xml:space="preserve">Digital Video </w:t>
      </w:r>
      <w:r w:rsidR="00E53E68">
        <w:rPr>
          <w:sz w:val="18"/>
          <w:szCs w:val="18"/>
        </w:rPr>
        <w:t>Technology</w:t>
      </w:r>
      <w:r w:rsidR="0043178A" w:rsidRPr="00752598">
        <w:rPr>
          <w:sz w:val="18"/>
          <w:szCs w:val="18"/>
        </w:rPr>
        <w:t xml:space="preserve"> 3</w:t>
      </w:r>
      <w:r w:rsidR="001D5F76" w:rsidRPr="00752598">
        <w:rPr>
          <w:sz w:val="18"/>
          <w:szCs w:val="18"/>
        </w:rPr>
        <w:tab/>
        <w:t>1</w:t>
      </w:r>
      <w:r w:rsidR="001D5F76" w:rsidRPr="00752598">
        <w:rPr>
          <w:sz w:val="18"/>
          <w:szCs w:val="18"/>
        </w:rPr>
        <w:tab/>
      </w:r>
      <w:r w:rsidR="001D5F76" w:rsidRPr="00752598">
        <w:rPr>
          <w:sz w:val="18"/>
          <w:szCs w:val="18"/>
        </w:rPr>
        <w:tab/>
        <w:t>12</w:t>
      </w:r>
      <w:r w:rsidR="001D5F76" w:rsidRPr="00752598">
        <w:rPr>
          <w:sz w:val="18"/>
          <w:szCs w:val="18"/>
        </w:rPr>
        <w:tab/>
        <w:t>PF</w:t>
      </w:r>
    </w:p>
    <w:p w14:paraId="12D26BD7" w14:textId="77777777" w:rsidR="00971B4B" w:rsidRDefault="00971B4B" w:rsidP="001D5F76">
      <w:pPr>
        <w:tabs>
          <w:tab w:val="left" w:pos="1170"/>
          <w:tab w:val="left" w:pos="2340"/>
          <w:tab w:val="left" w:pos="4590"/>
        </w:tabs>
        <w:rPr>
          <w:sz w:val="18"/>
          <w:szCs w:val="18"/>
        </w:rPr>
      </w:pPr>
      <w:r>
        <w:rPr>
          <w:sz w:val="18"/>
          <w:szCs w:val="18"/>
        </w:rPr>
        <w:t>__________________________________________________________________________________________________________</w:t>
      </w:r>
      <w:r w:rsidR="00ED1996">
        <w:rPr>
          <w:sz w:val="18"/>
          <w:szCs w:val="18"/>
        </w:rPr>
        <w:t>_</w:t>
      </w:r>
    </w:p>
    <w:p w14:paraId="2D7FD872" w14:textId="77777777" w:rsidR="00971B4B" w:rsidRPr="00971B4B" w:rsidRDefault="00971B4B"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b/>
          <w:i/>
          <w:szCs w:val="24"/>
        </w:rPr>
      </w:pPr>
      <w:r w:rsidRPr="00971B4B">
        <w:rPr>
          <w:b/>
          <w:i/>
          <w:szCs w:val="24"/>
        </w:rPr>
        <w:t>ACADEMY OF FINANCE (Stude</w:t>
      </w:r>
      <w:r>
        <w:rPr>
          <w:b/>
          <w:i/>
          <w:szCs w:val="24"/>
        </w:rPr>
        <w:t>nts accepted through application</w:t>
      </w:r>
      <w:r w:rsidRPr="00971B4B">
        <w:rPr>
          <w:b/>
          <w:i/>
          <w:szCs w:val="24"/>
        </w:rPr>
        <w:t>)</w:t>
      </w:r>
    </w:p>
    <w:p w14:paraId="1C9F4FE1" w14:textId="77777777" w:rsidR="00971B4B" w:rsidRDefault="00971B4B" w:rsidP="001D5F76">
      <w:pPr>
        <w:tabs>
          <w:tab w:val="left" w:pos="1170"/>
          <w:tab w:val="left" w:pos="2340"/>
          <w:tab w:val="left" w:pos="4590"/>
        </w:tabs>
        <w:rPr>
          <w:sz w:val="18"/>
          <w:szCs w:val="18"/>
        </w:rPr>
      </w:pPr>
    </w:p>
    <w:p w14:paraId="26C822A3" w14:textId="77777777" w:rsidR="007C52E5" w:rsidRPr="00752598" w:rsidRDefault="00C174E6" w:rsidP="001D5F76">
      <w:pPr>
        <w:tabs>
          <w:tab w:val="left" w:pos="1170"/>
          <w:tab w:val="left" w:pos="2340"/>
          <w:tab w:val="left" w:pos="4590"/>
        </w:tabs>
        <w:rPr>
          <w:sz w:val="18"/>
          <w:szCs w:val="18"/>
        </w:rPr>
      </w:pPr>
      <w:r w:rsidRPr="00752598">
        <w:rPr>
          <w:sz w:val="18"/>
          <w:szCs w:val="18"/>
        </w:rPr>
        <w:t>YMNG</w:t>
      </w:r>
      <w:r w:rsidR="00101C15">
        <w:rPr>
          <w:sz w:val="18"/>
          <w:szCs w:val="18"/>
        </w:rPr>
        <w:tab/>
      </w:r>
      <w:r w:rsidR="007C52E5" w:rsidRPr="00752598">
        <w:rPr>
          <w:sz w:val="18"/>
          <w:szCs w:val="18"/>
        </w:rPr>
        <w:t>8815150</w:t>
      </w:r>
      <w:r w:rsidRPr="00752598">
        <w:rPr>
          <w:sz w:val="18"/>
          <w:szCs w:val="18"/>
        </w:rPr>
        <w:t>G</w:t>
      </w:r>
      <w:r w:rsidR="00BD7419" w:rsidRPr="00752598">
        <w:rPr>
          <w:sz w:val="18"/>
          <w:szCs w:val="18"/>
        </w:rPr>
        <w:t xml:space="preserve">   </w:t>
      </w:r>
      <w:r w:rsidR="00101C15">
        <w:rPr>
          <w:sz w:val="18"/>
          <w:szCs w:val="18"/>
        </w:rPr>
        <w:t>^</w:t>
      </w:r>
      <w:bookmarkStart w:id="2" w:name="_Hlk23931469"/>
      <w:r w:rsidR="00101C15">
        <w:rPr>
          <w:sz w:val="18"/>
          <w:szCs w:val="18"/>
        </w:rPr>
        <w:t>Business Communication and Technology</w:t>
      </w:r>
      <w:r w:rsidR="007C52E5" w:rsidRPr="00752598">
        <w:rPr>
          <w:sz w:val="18"/>
          <w:szCs w:val="18"/>
        </w:rPr>
        <w:t xml:space="preserve">  </w:t>
      </w:r>
      <w:bookmarkEnd w:id="2"/>
      <w:r w:rsidR="007C52E5" w:rsidRPr="00752598">
        <w:rPr>
          <w:sz w:val="18"/>
          <w:szCs w:val="18"/>
        </w:rPr>
        <w:tab/>
      </w:r>
      <w:r w:rsidR="007C52E5" w:rsidRPr="00752598">
        <w:rPr>
          <w:sz w:val="18"/>
          <w:szCs w:val="18"/>
        </w:rPr>
        <w:tab/>
      </w:r>
      <w:r w:rsidR="007C52E5" w:rsidRPr="00752598">
        <w:rPr>
          <w:sz w:val="18"/>
          <w:szCs w:val="18"/>
        </w:rPr>
        <w:tab/>
        <w:t>1</w:t>
      </w:r>
      <w:r w:rsidR="007C52E5" w:rsidRPr="00752598">
        <w:rPr>
          <w:sz w:val="18"/>
          <w:szCs w:val="18"/>
        </w:rPr>
        <w:tab/>
      </w:r>
      <w:r w:rsidR="007C52E5" w:rsidRPr="00752598">
        <w:rPr>
          <w:sz w:val="18"/>
          <w:szCs w:val="18"/>
        </w:rPr>
        <w:tab/>
        <w:t>9-12         VO</w:t>
      </w:r>
      <w:r w:rsidR="007C52E5" w:rsidRPr="00752598">
        <w:rPr>
          <w:sz w:val="18"/>
          <w:szCs w:val="18"/>
        </w:rPr>
        <w:tab/>
      </w:r>
    </w:p>
    <w:p w14:paraId="66E58E05" w14:textId="77777777" w:rsidR="00BD7419" w:rsidRPr="00752598" w:rsidRDefault="00971B4B"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18"/>
        </w:rPr>
      </w:pPr>
      <w:r w:rsidRPr="00752598">
        <w:rPr>
          <w:sz w:val="18"/>
          <w:szCs w:val="18"/>
        </w:rPr>
        <w:t>YMJ</w:t>
      </w:r>
      <w:r w:rsidR="00C174E6" w:rsidRPr="00752598">
        <w:rPr>
          <w:sz w:val="18"/>
          <w:szCs w:val="18"/>
        </w:rPr>
        <w:t>G</w:t>
      </w:r>
      <w:r w:rsidRPr="00752598">
        <w:rPr>
          <w:sz w:val="18"/>
          <w:szCs w:val="18"/>
        </w:rPr>
        <w:tab/>
        <w:t>8815110</w:t>
      </w:r>
      <w:r w:rsidR="00C174E6" w:rsidRPr="00752598">
        <w:rPr>
          <w:sz w:val="18"/>
          <w:szCs w:val="18"/>
        </w:rPr>
        <w:t>G</w:t>
      </w:r>
      <w:r w:rsidRPr="00752598">
        <w:rPr>
          <w:sz w:val="18"/>
          <w:szCs w:val="18"/>
        </w:rPr>
        <w:t xml:space="preserve">   *</w:t>
      </w:r>
      <w:bookmarkStart w:id="3" w:name="_Hlk23931402"/>
      <w:r w:rsidR="00101C15">
        <w:rPr>
          <w:sz w:val="18"/>
          <w:szCs w:val="18"/>
        </w:rPr>
        <w:t xml:space="preserve">Economics and Financial Services </w:t>
      </w:r>
      <w:bookmarkEnd w:id="3"/>
      <w:r w:rsidR="005C7D90">
        <w:rPr>
          <w:sz w:val="18"/>
          <w:szCs w:val="18"/>
        </w:rPr>
        <w:t>Business Communication and Technology</w:t>
      </w:r>
      <w:r w:rsidR="005C7D90" w:rsidRPr="00752598">
        <w:rPr>
          <w:sz w:val="18"/>
          <w:szCs w:val="18"/>
        </w:rPr>
        <w:t xml:space="preserve">  </w:t>
      </w:r>
      <w:r w:rsidR="00BD7419" w:rsidRPr="00752598">
        <w:rPr>
          <w:sz w:val="18"/>
          <w:szCs w:val="18"/>
        </w:rPr>
        <w:t>or</w:t>
      </w:r>
    </w:p>
    <w:p w14:paraId="0F86489C" w14:textId="77777777" w:rsidR="00971B4B" w:rsidRPr="00752598" w:rsidRDefault="00BD7419"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18"/>
        </w:rPr>
      </w:pPr>
      <w:r w:rsidRPr="00752598">
        <w:rPr>
          <w:sz w:val="18"/>
          <w:szCs w:val="18"/>
        </w:rPr>
        <w:tab/>
      </w:r>
      <w:r w:rsidRPr="00752598">
        <w:rPr>
          <w:sz w:val="18"/>
          <w:szCs w:val="18"/>
        </w:rPr>
        <w:tab/>
      </w:r>
      <w:r w:rsidRPr="00752598">
        <w:rPr>
          <w:sz w:val="18"/>
          <w:szCs w:val="18"/>
        </w:rPr>
        <w:tab/>
      </w:r>
      <w:r w:rsidRPr="00752598">
        <w:rPr>
          <w:sz w:val="18"/>
          <w:szCs w:val="18"/>
        </w:rPr>
        <w:tab/>
      </w:r>
      <w:r w:rsidR="00971B4B" w:rsidRPr="00752598">
        <w:rPr>
          <w:sz w:val="18"/>
          <w:szCs w:val="18"/>
        </w:rPr>
        <w:t>Teacher Recommendation</w:t>
      </w:r>
      <w:r w:rsidR="00971B4B" w:rsidRPr="00752598">
        <w:rPr>
          <w:sz w:val="18"/>
          <w:szCs w:val="18"/>
        </w:rPr>
        <w:tab/>
        <w:t>1</w:t>
      </w:r>
      <w:r w:rsidR="00971B4B" w:rsidRPr="00752598">
        <w:rPr>
          <w:sz w:val="18"/>
          <w:szCs w:val="18"/>
        </w:rPr>
        <w:tab/>
      </w:r>
      <w:r w:rsidR="00971B4B" w:rsidRPr="00752598">
        <w:rPr>
          <w:sz w:val="18"/>
          <w:szCs w:val="18"/>
        </w:rPr>
        <w:tab/>
      </w:r>
      <w:r w:rsidR="00971B4B" w:rsidRPr="00752598">
        <w:rPr>
          <w:sz w:val="18"/>
          <w:szCs w:val="18"/>
        </w:rPr>
        <w:tab/>
        <w:t xml:space="preserve">10        </w:t>
      </w:r>
      <w:r w:rsidR="00971B4B" w:rsidRPr="00752598">
        <w:rPr>
          <w:sz w:val="18"/>
          <w:szCs w:val="18"/>
        </w:rPr>
        <w:tab/>
      </w:r>
      <w:r w:rsidR="00971B4B" w:rsidRPr="00752598">
        <w:rPr>
          <w:sz w:val="18"/>
          <w:szCs w:val="18"/>
        </w:rPr>
        <w:tab/>
        <w:t>VO</w:t>
      </w:r>
    </w:p>
    <w:p w14:paraId="2D9C46A4" w14:textId="77777777" w:rsidR="00971B4B" w:rsidRPr="00752598" w:rsidRDefault="00336A85"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18"/>
        </w:rPr>
      </w:pPr>
      <w:r w:rsidRPr="00752598">
        <w:rPr>
          <w:sz w:val="18"/>
          <w:szCs w:val="18"/>
        </w:rPr>
        <w:t>VMB</w:t>
      </w:r>
      <w:r w:rsidR="00F046DD" w:rsidRPr="00752598">
        <w:rPr>
          <w:sz w:val="18"/>
          <w:szCs w:val="18"/>
        </w:rPr>
        <w:t>G</w:t>
      </w:r>
      <w:r w:rsidRPr="00752598">
        <w:rPr>
          <w:sz w:val="18"/>
          <w:szCs w:val="18"/>
        </w:rPr>
        <w:tab/>
        <w:t>8203310</w:t>
      </w:r>
      <w:r w:rsidR="00F046DD" w:rsidRPr="00752598">
        <w:rPr>
          <w:sz w:val="18"/>
          <w:szCs w:val="18"/>
        </w:rPr>
        <w:t>G</w:t>
      </w:r>
      <w:r w:rsidR="00C174E6" w:rsidRPr="00752598">
        <w:rPr>
          <w:sz w:val="18"/>
          <w:szCs w:val="18"/>
        </w:rPr>
        <w:t xml:space="preserve">   *</w:t>
      </w:r>
      <w:bookmarkStart w:id="4" w:name="_Hlk23931525"/>
      <w:r w:rsidR="00E53E68">
        <w:rPr>
          <w:sz w:val="18"/>
          <w:szCs w:val="18"/>
        </w:rPr>
        <w:t>Accounting Applications 1</w:t>
      </w:r>
      <w:bookmarkEnd w:id="4"/>
      <w:r w:rsidR="00971B4B" w:rsidRPr="00752598">
        <w:rPr>
          <w:sz w:val="18"/>
          <w:szCs w:val="18"/>
        </w:rPr>
        <w:tab/>
      </w:r>
      <w:r w:rsidR="005C7D90">
        <w:rPr>
          <w:sz w:val="18"/>
          <w:szCs w:val="18"/>
        </w:rPr>
        <w:t>Economics and Financial Services</w:t>
      </w:r>
      <w:r w:rsidR="00971B4B" w:rsidRPr="00752598">
        <w:rPr>
          <w:sz w:val="18"/>
          <w:szCs w:val="18"/>
        </w:rPr>
        <w:tab/>
        <w:t>1</w:t>
      </w:r>
      <w:r w:rsidR="00971B4B" w:rsidRPr="00752598">
        <w:rPr>
          <w:sz w:val="18"/>
          <w:szCs w:val="18"/>
        </w:rPr>
        <w:tab/>
      </w:r>
      <w:r w:rsidR="00971B4B" w:rsidRPr="00752598">
        <w:rPr>
          <w:sz w:val="18"/>
          <w:szCs w:val="18"/>
        </w:rPr>
        <w:tab/>
      </w:r>
      <w:r w:rsidR="00971B4B" w:rsidRPr="00752598">
        <w:rPr>
          <w:sz w:val="18"/>
          <w:szCs w:val="18"/>
        </w:rPr>
        <w:tab/>
        <w:t>11</w:t>
      </w:r>
      <w:r w:rsidR="00971B4B" w:rsidRPr="00752598">
        <w:rPr>
          <w:sz w:val="18"/>
          <w:szCs w:val="18"/>
        </w:rPr>
        <w:tab/>
      </w:r>
      <w:r w:rsidR="00971B4B" w:rsidRPr="00752598">
        <w:rPr>
          <w:sz w:val="18"/>
          <w:szCs w:val="18"/>
        </w:rPr>
        <w:tab/>
      </w:r>
      <w:r w:rsidR="00971B4B" w:rsidRPr="00752598">
        <w:rPr>
          <w:sz w:val="18"/>
          <w:szCs w:val="18"/>
        </w:rPr>
        <w:tab/>
        <w:t>VO</w:t>
      </w:r>
      <w:r w:rsidR="00971B4B" w:rsidRPr="00752598">
        <w:rPr>
          <w:sz w:val="18"/>
          <w:szCs w:val="18"/>
        </w:rPr>
        <w:tab/>
      </w:r>
    </w:p>
    <w:p w14:paraId="5F4EBD5F" w14:textId="77777777" w:rsidR="00971B4B" w:rsidRPr="00752598" w:rsidRDefault="00971B4B"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18"/>
        </w:rPr>
      </w:pPr>
      <w:r w:rsidRPr="00752598">
        <w:rPr>
          <w:sz w:val="18"/>
          <w:szCs w:val="18"/>
        </w:rPr>
        <w:t>YML</w:t>
      </w:r>
      <w:r w:rsidR="00BD7419" w:rsidRPr="00752598">
        <w:rPr>
          <w:sz w:val="18"/>
          <w:szCs w:val="18"/>
        </w:rPr>
        <w:t>H</w:t>
      </w:r>
      <w:r w:rsidRPr="00752598">
        <w:rPr>
          <w:sz w:val="18"/>
          <w:szCs w:val="18"/>
        </w:rPr>
        <w:tab/>
        <w:t>8815130</w:t>
      </w:r>
      <w:r w:rsidR="00101C15">
        <w:rPr>
          <w:sz w:val="18"/>
          <w:szCs w:val="18"/>
        </w:rPr>
        <w:t>G    *</w:t>
      </w:r>
      <w:r w:rsidRPr="00752598">
        <w:rPr>
          <w:sz w:val="18"/>
          <w:szCs w:val="18"/>
        </w:rPr>
        <w:t>Financial Internship</w:t>
      </w:r>
      <w:r w:rsidR="00BD7419" w:rsidRPr="00752598">
        <w:rPr>
          <w:sz w:val="18"/>
          <w:szCs w:val="18"/>
        </w:rPr>
        <w:t xml:space="preserve"> Honors</w:t>
      </w:r>
      <w:r w:rsidRPr="00752598">
        <w:rPr>
          <w:sz w:val="18"/>
          <w:szCs w:val="18"/>
        </w:rPr>
        <w:tab/>
        <w:t>Member Finance Academy</w:t>
      </w:r>
      <w:r w:rsidRPr="00752598">
        <w:rPr>
          <w:sz w:val="18"/>
          <w:szCs w:val="18"/>
        </w:rPr>
        <w:tab/>
        <w:t xml:space="preserve">1 (Summer) </w:t>
      </w:r>
      <w:r w:rsidRPr="00752598">
        <w:rPr>
          <w:sz w:val="18"/>
          <w:szCs w:val="18"/>
        </w:rPr>
        <w:tab/>
      </w:r>
      <w:r w:rsidRPr="00752598">
        <w:rPr>
          <w:sz w:val="18"/>
          <w:szCs w:val="18"/>
        </w:rPr>
        <w:tab/>
      </w:r>
      <w:r w:rsidR="00BD7419" w:rsidRPr="00752598">
        <w:rPr>
          <w:sz w:val="18"/>
          <w:szCs w:val="18"/>
        </w:rPr>
        <w:t>11-</w:t>
      </w:r>
      <w:r w:rsidRPr="00752598">
        <w:rPr>
          <w:sz w:val="18"/>
          <w:szCs w:val="18"/>
        </w:rPr>
        <w:t>1</w:t>
      </w:r>
      <w:r w:rsidR="00BD7419" w:rsidRPr="00752598">
        <w:rPr>
          <w:sz w:val="18"/>
          <w:szCs w:val="18"/>
        </w:rPr>
        <w:t>2</w:t>
      </w:r>
      <w:r w:rsidR="00BD7419" w:rsidRPr="00752598">
        <w:rPr>
          <w:sz w:val="18"/>
          <w:szCs w:val="18"/>
        </w:rPr>
        <w:tab/>
      </w:r>
      <w:r w:rsidR="00BD7419" w:rsidRPr="00752598">
        <w:rPr>
          <w:sz w:val="18"/>
          <w:szCs w:val="18"/>
        </w:rPr>
        <w:tab/>
      </w:r>
      <w:r w:rsidRPr="00752598">
        <w:rPr>
          <w:sz w:val="18"/>
          <w:szCs w:val="18"/>
        </w:rPr>
        <w:t>VO</w:t>
      </w:r>
    </w:p>
    <w:p w14:paraId="6AC3BD66" w14:textId="77777777" w:rsidR="00971B4B" w:rsidRPr="00752598" w:rsidRDefault="00971B4B"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18"/>
        </w:rPr>
      </w:pPr>
      <w:r w:rsidRPr="00752598">
        <w:rPr>
          <w:sz w:val="18"/>
          <w:szCs w:val="18"/>
        </w:rPr>
        <w:t>YMK</w:t>
      </w:r>
      <w:r w:rsidR="00C174E6" w:rsidRPr="00752598">
        <w:rPr>
          <w:sz w:val="18"/>
          <w:szCs w:val="18"/>
        </w:rPr>
        <w:t>G</w:t>
      </w:r>
      <w:r w:rsidRPr="00752598">
        <w:rPr>
          <w:sz w:val="18"/>
          <w:szCs w:val="18"/>
        </w:rPr>
        <w:tab/>
        <w:t>8815120</w:t>
      </w:r>
      <w:r w:rsidR="00C174E6" w:rsidRPr="00752598">
        <w:rPr>
          <w:sz w:val="18"/>
          <w:szCs w:val="18"/>
        </w:rPr>
        <w:t>G</w:t>
      </w:r>
      <w:r w:rsidRPr="00752598">
        <w:rPr>
          <w:sz w:val="18"/>
          <w:szCs w:val="18"/>
        </w:rPr>
        <w:t xml:space="preserve">    *</w:t>
      </w:r>
      <w:r w:rsidR="00101C15">
        <w:rPr>
          <w:sz w:val="18"/>
          <w:szCs w:val="18"/>
        </w:rPr>
        <w:t>Personal Finance Honors</w:t>
      </w:r>
      <w:r w:rsidRPr="00752598">
        <w:rPr>
          <w:sz w:val="18"/>
          <w:szCs w:val="18"/>
        </w:rPr>
        <w:tab/>
      </w:r>
      <w:r w:rsidR="00651FAE">
        <w:rPr>
          <w:sz w:val="18"/>
          <w:szCs w:val="18"/>
        </w:rPr>
        <w:t>Accounting Applications 1</w:t>
      </w:r>
      <w:r w:rsidRPr="00752598">
        <w:rPr>
          <w:sz w:val="18"/>
          <w:szCs w:val="18"/>
        </w:rPr>
        <w:tab/>
        <w:t>1</w:t>
      </w:r>
      <w:r w:rsidRPr="00752598">
        <w:rPr>
          <w:sz w:val="18"/>
          <w:szCs w:val="18"/>
        </w:rPr>
        <w:tab/>
        <w:t xml:space="preserve">             12  </w:t>
      </w:r>
      <w:r w:rsidR="00ED1996" w:rsidRPr="00752598">
        <w:rPr>
          <w:sz w:val="18"/>
          <w:szCs w:val="18"/>
        </w:rPr>
        <w:tab/>
      </w:r>
      <w:r w:rsidR="00ED1996" w:rsidRPr="00752598">
        <w:rPr>
          <w:sz w:val="18"/>
          <w:szCs w:val="18"/>
        </w:rPr>
        <w:tab/>
      </w:r>
      <w:r w:rsidR="00ED1996" w:rsidRPr="00752598">
        <w:rPr>
          <w:sz w:val="18"/>
          <w:szCs w:val="18"/>
        </w:rPr>
        <w:tab/>
      </w:r>
      <w:r w:rsidRPr="00752598">
        <w:rPr>
          <w:sz w:val="18"/>
          <w:szCs w:val="18"/>
        </w:rPr>
        <w:t>VO</w:t>
      </w:r>
    </w:p>
    <w:p w14:paraId="7245F4BA" w14:textId="77777777" w:rsidR="00ED1996" w:rsidRPr="00752598"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6"/>
          <w:szCs w:val="16"/>
        </w:rPr>
      </w:pPr>
      <w:r w:rsidRPr="00752598">
        <w:rPr>
          <w:sz w:val="16"/>
          <w:szCs w:val="16"/>
        </w:rPr>
        <w:t>___________________________________________________________________________________________________________</w:t>
      </w:r>
    </w:p>
    <w:p w14:paraId="00CA7B63" w14:textId="16E7144E" w:rsidR="00ED1996"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b/>
          <w:i/>
          <w:szCs w:val="24"/>
        </w:rPr>
      </w:pPr>
      <w:r>
        <w:rPr>
          <w:b/>
          <w:i/>
          <w:szCs w:val="24"/>
        </w:rPr>
        <w:t>ACADEMY OF INFORMATION TECHNOLOGY and ROBOTICS</w:t>
      </w:r>
      <w:r w:rsidR="00C50A73">
        <w:rPr>
          <w:b/>
          <w:i/>
          <w:szCs w:val="24"/>
        </w:rPr>
        <w:t xml:space="preserve"> (Ac</w:t>
      </w:r>
      <w:r w:rsidR="00121278">
        <w:rPr>
          <w:b/>
          <w:i/>
          <w:szCs w:val="24"/>
        </w:rPr>
        <w:t>ademy application required)</w:t>
      </w:r>
    </w:p>
    <w:p w14:paraId="72EC2328" w14:textId="77777777" w:rsidR="00ED1996" w:rsidRPr="00ED1996"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Cs w:val="24"/>
        </w:rPr>
      </w:pPr>
    </w:p>
    <w:p w14:paraId="680DBD73" w14:textId="77777777" w:rsidR="001B3881"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24"/>
        </w:rPr>
      </w:pPr>
      <w:r>
        <w:rPr>
          <w:sz w:val="18"/>
          <w:szCs w:val="24"/>
        </w:rPr>
        <w:t>VQAU</w:t>
      </w:r>
      <w:r>
        <w:rPr>
          <w:sz w:val="18"/>
          <w:szCs w:val="24"/>
        </w:rPr>
        <w:tab/>
        <w:t>8207310</w:t>
      </w:r>
      <w:r w:rsidR="00403510">
        <w:rPr>
          <w:sz w:val="18"/>
          <w:szCs w:val="24"/>
        </w:rPr>
        <w:t>U</w:t>
      </w:r>
      <w:r>
        <w:rPr>
          <w:sz w:val="18"/>
          <w:szCs w:val="24"/>
        </w:rPr>
        <w:tab/>
      </w:r>
      <w:bookmarkStart w:id="5" w:name="_Hlk25227540"/>
      <w:r w:rsidR="0054123B">
        <w:rPr>
          <w:sz w:val="18"/>
          <w:szCs w:val="24"/>
        </w:rPr>
        <w:t xml:space="preserve">Digital Information Technology </w:t>
      </w:r>
      <w:bookmarkEnd w:id="5"/>
      <w:r w:rsidR="0054123B">
        <w:rPr>
          <w:sz w:val="18"/>
          <w:szCs w:val="24"/>
        </w:rPr>
        <w:tab/>
      </w:r>
      <w:r>
        <w:rPr>
          <w:sz w:val="18"/>
          <w:szCs w:val="24"/>
        </w:rPr>
        <w:tab/>
        <w:t>1</w:t>
      </w:r>
      <w:r>
        <w:rPr>
          <w:sz w:val="18"/>
          <w:szCs w:val="24"/>
        </w:rPr>
        <w:tab/>
      </w:r>
      <w:r>
        <w:rPr>
          <w:sz w:val="18"/>
          <w:szCs w:val="24"/>
        </w:rPr>
        <w:tab/>
      </w:r>
      <w:r>
        <w:rPr>
          <w:sz w:val="18"/>
          <w:szCs w:val="24"/>
        </w:rPr>
        <w:tab/>
        <w:t>9</w:t>
      </w:r>
      <w:r>
        <w:rPr>
          <w:sz w:val="18"/>
          <w:szCs w:val="24"/>
        </w:rPr>
        <w:tab/>
      </w:r>
      <w:r>
        <w:rPr>
          <w:sz w:val="18"/>
          <w:szCs w:val="24"/>
        </w:rPr>
        <w:tab/>
      </w:r>
      <w:r>
        <w:rPr>
          <w:sz w:val="18"/>
          <w:szCs w:val="24"/>
        </w:rPr>
        <w:tab/>
        <w:t>VO</w:t>
      </w:r>
    </w:p>
    <w:p w14:paraId="7229DD2F" w14:textId="20B0CA45" w:rsidR="00752598" w:rsidRDefault="00752598"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24"/>
        </w:rPr>
      </w:pPr>
      <w:r>
        <w:rPr>
          <w:sz w:val="18"/>
          <w:szCs w:val="24"/>
        </w:rPr>
        <w:t>YUCY</w:t>
      </w:r>
      <w:r>
        <w:rPr>
          <w:sz w:val="18"/>
          <w:szCs w:val="24"/>
        </w:rPr>
        <w:tab/>
        <w:t>9003430U</w:t>
      </w:r>
      <w:r w:rsidR="005B2404">
        <w:rPr>
          <w:sz w:val="18"/>
          <w:szCs w:val="24"/>
        </w:rPr>
        <w:t xml:space="preserve">    *</w:t>
      </w:r>
      <w:r>
        <w:rPr>
          <w:sz w:val="18"/>
          <w:szCs w:val="24"/>
        </w:rPr>
        <w:t>IT Systems and Applications</w:t>
      </w:r>
      <w:r>
        <w:rPr>
          <w:sz w:val="18"/>
          <w:szCs w:val="24"/>
        </w:rPr>
        <w:tab/>
      </w:r>
      <w:r>
        <w:rPr>
          <w:sz w:val="18"/>
          <w:szCs w:val="24"/>
        </w:rPr>
        <w:tab/>
        <w:t>1</w:t>
      </w:r>
      <w:r>
        <w:rPr>
          <w:sz w:val="18"/>
          <w:szCs w:val="24"/>
        </w:rPr>
        <w:tab/>
      </w:r>
      <w:r>
        <w:rPr>
          <w:sz w:val="18"/>
          <w:szCs w:val="24"/>
        </w:rPr>
        <w:tab/>
      </w:r>
      <w:r>
        <w:rPr>
          <w:sz w:val="18"/>
          <w:szCs w:val="24"/>
        </w:rPr>
        <w:tab/>
        <w:t>10</w:t>
      </w:r>
    </w:p>
    <w:p w14:paraId="4B17504E" w14:textId="77777777" w:rsidR="00ED1996" w:rsidRPr="00ED1996" w:rsidRDefault="001B3881"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szCs w:val="24"/>
        </w:rPr>
      </w:pPr>
      <w:r>
        <w:rPr>
          <w:sz w:val="18"/>
          <w:szCs w:val="24"/>
        </w:rPr>
        <w:t>CXA</w:t>
      </w:r>
      <w:r w:rsidR="00ED1996">
        <w:rPr>
          <w:sz w:val="18"/>
          <w:szCs w:val="24"/>
        </w:rPr>
        <w:t>U</w:t>
      </w:r>
      <w:r w:rsidR="00ED1996">
        <w:rPr>
          <w:sz w:val="18"/>
          <w:szCs w:val="24"/>
        </w:rPr>
        <w:tab/>
      </w:r>
      <w:r>
        <w:rPr>
          <w:sz w:val="18"/>
          <w:szCs w:val="24"/>
        </w:rPr>
        <w:t>0500300</w:t>
      </w:r>
      <w:r w:rsidR="00403510">
        <w:rPr>
          <w:sz w:val="18"/>
          <w:szCs w:val="24"/>
        </w:rPr>
        <w:t>U</w:t>
      </w:r>
      <w:r w:rsidR="00ED1996">
        <w:rPr>
          <w:sz w:val="18"/>
          <w:szCs w:val="24"/>
        </w:rPr>
        <w:tab/>
      </w:r>
      <w:r>
        <w:rPr>
          <w:sz w:val="18"/>
          <w:szCs w:val="24"/>
        </w:rPr>
        <w:t>Executive Internship 1</w:t>
      </w:r>
      <w:r w:rsidR="00ED1996">
        <w:rPr>
          <w:sz w:val="18"/>
          <w:szCs w:val="24"/>
        </w:rPr>
        <w:tab/>
      </w:r>
      <w:r>
        <w:rPr>
          <w:sz w:val="18"/>
          <w:szCs w:val="24"/>
        </w:rPr>
        <w:t>Teacher Recommendation</w:t>
      </w:r>
      <w:r w:rsidR="00D5535D">
        <w:rPr>
          <w:sz w:val="18"/>
          <w:szCs w:val="24"/>
        </w:rPr>
        <w:tab/>
      </w:r>
      <w:r w:rsidR="00ED1996">
        <w:rPr>
          <w:sz w:val="18"/>
          <w:szCs w:val="24"/>
        </w:rPr>
        <w:t>1</w:t>
      </w:r>
      <w:r w:rsidR="00D5535D">
        <w:rPr>
          <w:sz w:val="18"/>
          <w:szCs w:val="24"/>
        </w:rPr>
        <w:tab/>
      </w:r>
      <w:r w:rsidR="00ED1996">
        <w:rPr>
          <w:sz w:val="18"/>
          <w:szCs w:val="24"/>
        </w:rPr>
        <w:t xml:space="preserve"> </w:t>
      </w:r>
      <w:r w:rsidR="00ED1996">
        <w:rPr>
          <w:sz w:val="18"/>
          <w:szCs w:val="24"/>
        </w:rPr>
        <w:tab/>
      </w:r>
      <w:r w:rsidR="00ED1996">
        <w:rPr>
          <w:sz w:val="18"/>
          <w:szCs w:val="24"/>
        </w:rPr>
        <w:tab/>
        <w:t>11</w:t>
      </w:r>
      <w:r w:rsidR="00ED1996">
        <w:rPr>
          <w:sz w:val="18"/>
          <w:szCs w:val="24"/>
        </w:rPr>
        <w:tab/>
      </w:r>
      <w:r w:rsidR="00ED1996">
        <w:rPr>
          <w:sz w:val="18"/>
          <w:szCs w:val="24"/>
        </w:rPr>
        <w:tab/>
      </w:r>
      <w:r w:rsidR="00ED1996">
        <w:rPr>
          <w:sz w:val="18"/>
          <w:szCs w:val="24"/>
        </w:rPr>
        <w:tab/>
        <w:t>VO</w:t>
      </w:r>
    </w:p>
    <w:p w14:paraId="5870A078" w14:textId="77777777" w:rsidR="00752598"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NSAU</w:t>
      </w:r>
      <w:r>
        <w:rPr>
          <w:sz w:val="18"/>
        </w:rPr>
        <w:tab/>
        <w:t>2104300</w:t>
      </w:r>
      <w:r w:rsidR="00403510">
        <w:rPr>
          <w:sz w:val="18"/>
        </w:rPr>
        <w:t>U</w:t>
      </w:r>
      <w:r>
        <w:rPr>
          <w:sz w:val="18"/>
        </w:rPr>
        <w:tab/>
        <w:t>Introductions to Social Sciences</w:t>
      </w:r>
      <w:r>
        <w:rPr>
          <w:sz w:val="18"/>
        </w:rPr>
        <w:tab/>
      </w:r>
      <w:r>
        <w:rPr>
          <w:sz w:val="18"/>
        </w:rPr>
        <w:tab/>
        <w:t>1</w:t>
      </w:r>
      <w:r>
        <w:rPr>
          <w:sz w:val="18"/>
        </w:rPr>
        <w:tab/>
      </w:r>
      <w:r>
        <w:rPr>
          <w:sz w:val="18"/>
        </w:rPr>
        <w:tab/>
      </w:r>
      <w:r>
        <w:rPr>
          <w:sz w:val="18"/>
        </w:rPr>
        <w:tab/>
        <w:t>9</w:t>
      </w:r>
      <w:r>
        <w:rPr>
          <w:sz w:val="18"/>
        </w:rPr>
        <w:tab/>
      </w:r>
    </w:p>
    <w:p w14:paraId="73C8F727" w14:textId="77777777" w:rsidR="00971B4B" w:rsidRDefault="00752598"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MOB</w:t>
      </w:r>
      <w:r>
        <w:rPr>
          <w:sz w:val="18"/>
        </w:rPr>
        <w:tab/>
        <w:t>2003310U</w:t>
      </w:r>
      <w:r>
        <w:rPr>
          <w:sz w:val="18"/>
        </w:rPr>
        <w:tab/>
        <w:t xml:space="preserve">Physical Science </w:t>
      </w:r>
      <w:r>
        <w:rPr>
          <w:sz w:val="18"/>
        </w:rPr>
        <w:tab/>
      </w:r>
      <w:r>
        <w:rPr>
          <w:sz w:val="18"/>
        </w:rPr>
        <w:tab/>
        <w:t>1</w:t>
      </w:r>
      <w:r>
        <w:rPr>
          <w:sz w:val="18"/>
        </w:rPr>
        <w:tab/>
      </w:r>
      <w:r>
        <w:rPr>
          <w:sz w:val="18"/>
        </w:rPr>
        <w:tab/>
      </w:r>
      <w:r>
        <w:rPr>
          <w:sz w:val="18"/>
        </w:rPr>
        <w:tab/>
        <w:t>11-12</w:t>
      </w:r>
      <w:r w:rsidR="00ED1996">
        <w:rPr>
          <w:sz w:val="18"/>
        </w:rPr>
        <w:tab/>
      </w:r>
    </w:p>
    <w:p w14:paraId="7FBE9205" w14:textId="75F8E83C" w:rsidR="00ED1996" w:rsidRDefault="00DE6A30"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YUGU</w:t>
      </w:r>
      <w:r>
        <w:rPr>
          <w:sz w:val="18"/>
        </w:rPr>
        <w:tab/>
        <w:t>9003470</w:t>
      </w:r>
      <w:r w:rsidR="00403510">
        <w:rPr>
          <w:sz w:val="18"/>
        </w:rPr>
        <w:t>U</w:t>
      </w:r>
      <w:r w:rsidR="003879F1">
        <w:rPr>
          <w:sz w:val="18"/>
        </w:rPr>
        <w:t xml:space="preserve">    *</w:t>
      </w:r>
      <w:r>
        <w:rPr>
          <w:sz w:val="18"/>
        </w:rPr>
        <w:t>Multimedia Technologies</w:t>
      </w:r>
      <w:r>
        <w:rPr>
          <w:sz w:val="18"/>
        </w:rPr>
        <w:tab/>
      </w:r>
      <w:r>
        <w:rPr>
          <w:sz w:val="18"/>
        </w:rPr>
        <w:tab/>
        <w:t>1</w:t>
      </w:r>
      <w:r>
        <w:rPr>
          <w:sz w:val="18"/>
        </w:rPr>
        <w:tab/>
      </w:r>
      <w:r>
        <w:rPr>
          <w:sz w:val="18"/>
        </w:rPr>
        <w:tab/>
      </w:r>
      <w:r>
        <w:rPr>
          <w:sz w:val="18"/>
        </w:rPr>
        <w:tab/>
        <w:t>12</w:t>
      </w:r>
      <w:r>
        <w:rPr>
          <w:sz w:val="18"/>
        </w:rPr>
        <w:tab/>
      </w:r>
    </w:p>
    <w:p w14:paraId="4CF4B796" w14:textId="77777777" w:rsidR="007A051D" w:rsidRDefault="0074526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YUE</w:t>
      </w:r>
      <w:r w:rsidR="007A051D">
        <w:rPr>
          <w:sz w:val="18"/>
        </w:rPr>
        <w:tab/>
        <w:t>9003450U</w:t>
      </w:r>
      <w:r w:rsidR="007A051D">
        <w:rPr>
          <w:sz w:val="18"/>
        </w:rPr>
        <w:tab/>
        <w:t>Essentials of Programming</w:t>
      </w:r>
      <w:r w:rsidR="007A051D">
        <w:rPr>
          <w:sz w:val="18"/>
        </w:rPr>
        <w:tab/>
      </w:r>
      <w:r w:rsidR="007A051D">
        <w:rPr>
          <w:sz w:val="18"/>
        </w:rPr>
        <w:tab/>
        <w:t>1</w:t>
      </w:r>
      <w:r w:rsidR="007A051D">
        <w:rPr>
          <w:sz w:val="18"/>
        </w:rPr>
        <w:tab/>
      </w:r>
      <w:r w:rsidR="007A051D">
        <w:rPr>
          <w:sz w:val="18"/>
        </w:rPr>
        <w:tab/>
      </w:r>
      <w:r w:rsidR="007A051D">
        <w:rPr>
          <w:sz w:val="18"/>
        </w:rPr>
        <w:tab/>
      </w:r>
      <w:r w:rsidR="00CB0F79">
        <w:rPr>
          <w:sz w:val="18"/>
        </w:rPr>
        <w:t>9-12</w:t>
      </w:r>
    </w:p>
    <w:p w14:paraId="6333D360" w14:textId="77777777" w:rsidR="00DE6A30" w:rsidRDefault="00DE6A30"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p w14:paraId="5640FA91" w14:textId="77777777" w:rsidR="00ED1996" w:rsidRPr="00ED1996"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b/>
          <w:sz w:val="18"/>
          <w:u w:val="single"/>
        </w:rPr>
      </w:pPr>
      <w:r w:rsidRPr="00ED1996">
        <w:rPr>
          <w:b/>
          <w:sz w:val="18"/>
          <w:u w:val="single"/>
        </w:rPr>
        <w:t>GAMING SIMULATION TRACK</w:t>
      </w:r>
    </w:p>
    <w:p w14:paraId="15D96DB6" w14:textId="77777777" w:rsidR="00ED1996" w:rsidRDefault="00ED1996" w:rsidP="00971B4B">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p w14:paraId="51529B35" w14:textId="69D11276" w:rsidR="00ED1996" w:rsidRDefault="00131146" w:rsidP="00131146">
      <w:pPr>
        <w:tabs>
          <w:tab w:val="left" w:pos="1152"/>
          <w:tab w:val="left" w:pos="2160"/>
          <w:tab w:val="left" w:pos="3024"/>
          <w:tab w:val="left" w:pos="4608"/>
          <w:tab w:val="left" w:pos="4950"/>
          <w:tab w:val="left" w:pos="7200"/>
          <w:tab w:val="left" w:pos="8064"/>
          <w:tab w:val="left" w:pos="8352"/>
          <w:tab w:val="left" w:pos="8640"/>
          <w:tab w:val="left" w:pos="8928"/>
          <w:tab w:val="left" w:pos="9216"/>
        </w:tabs>
        <w:ind w:right="-3456"/>
        <w:rPr>
          <w:sz w:val="18"/>
        </w:rPr>
      </w:pPr>
      <w:r>
        <w:rPr>
          <w:sz w:val="18"/>
        </w:rPr>
        <w:t>VPEU</w:t>
      </w:r>
      <w:r>
        <w:rPr>
          <w:sz w:val="18"/>
        </w:rPr>
        <w:tab/>
        <w:t>8208110</w:t>
      </w:r>
      <w:r w:rsidR="00403510">
        <w:rPr>
          <w:sz w:val="18"/>
        </w:rPr>
        <w:t>U</w:t>
      </w:r>
      <w:r>
        <w:rPr>
          <w:sz w:val="18"/>
        </w:rPr>
        <w:t xml:space="preserve">   ^Game &amp; Simulation Foundations     </w:t>
      </w:r>
      <w:r w:rsidR="005C39CE">
        <w:rPr>
          <w:sz w:val="18"/>
          <w:szCs w:val="24"/>
        </w:rPr>
        <w:t>Digital Information Technology</w:t>
      </w:r>
      <w:r>
        <w:rPr>
          <w:sz w:val="18"/>
        </w:rPr>
        <w:tab/>
        <w:t>1</w:t>
      </w:r>
      <w:r>
        <w:rPr>
          <w:sz w:val="18"/>
        </w:rPr>
        <w:tab/>
      </w:r>
      <w:r>
        <w:rPr>
          <w:sz w:val="18"/>
        </w:rPr>
        <w:tab/>
      </w:r>
      <w:r>
        <w:rPr>
          <w:sz w:val="18"/>
        </w:rPr>
        <w:tab/>
        <w:t>9-12</w:t>
      </w:r>
      <w:r>
        <w:rPr>
          <w:sz w:val="18"/>
        </w:rPr>
        <w:tab/>
      </w:r>
      <w:r>
        <w:rPr>
          <w:sz w:val="18"/>
        </w:rPr>
        <w:tab/>
        <w:t>VO</w:t>
      </w:r>
    </w:p>
    <w:p w14:paraId="69193404" w14:textId="77777777" w:rsid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VPFU</w:t>
      </w:r>
      <w:r>
        <w:rPr>
          <w:sz w:val="18"/>
        </w:rPr>
        <w:tab/>
        <w:t>8208120</w:t>
      </w:r>
      <w:r w:rsidR="00403510">
        <w:rPr>
          <w:sz w:val="18"/>
        </w:rPr>
        <w:t>U</w:t>
      </w:r>
      <w:r>
        <w:rPr>
          <w:sz w:val="18"/>
        </w:rPr>
        <w:t xml:space="preserve">   ^Game &amp; Simulation Design</w:t>
      </w:r>
      <w:r>
        <w:rPr>
          <w:sz w:val="18"/>
        </w:rPr>
        <w:tab/>
      </w:r>
      <w:r>
        <w:rPr>
          <w:sz w:val="18"/>
        </w:rPr>
        <w:tab/>
      </w:r>
      <w:r w:rsidRPr="00131146">
        <w:rPr>
          <w:sz w:val="17"/>
          <w:szCs w:val="17"/>
        </w:rPr>
        <w:t>Game &amp; Simulation Foundations</w:t>
      </w:r>
      <w:r w:rsidRPr="00131146">
        <w:rPr>
          <w:sz w:val="16"/>
        </w:rPr>
        <w:t xml:space="preserve"> </w:t>
      </w:r>
      <w:r>
        <w:rPr>
          <w:sz w:val="16"/>
        </w:rPr>
        <w:tab/>
      </w:r>
      <w:r>
        <w:rPr>
          <w:sz w:val="18"/>
        </w:rPr>
        <w:t>1</w:t>
      </w:r>
      <w:r>
        <w:rPr>
          <w:sz w:val="18"/>
        </w:rPr>
        <w:tab/>
      </w:r>
      <w:r>
        <w:rPr>
          <w:sz w:val="18"/>
        </w:rPr>
        <w:tab/>
      </w:r>
      <w:r>
        <w:rPr>
          <w:sz w:val="18"/>
        </w:rPr>
        <w:tab/>
        <w:t>10-12</w:t>
      </w:r>
      <w:r>
        <w:rPr>
          <w:sz w:val="18"/>
        </w:rPr>
        <w:tab/>
      </w:r>
      <w:r>
        <w:rPr>
          <w:sz w:val="18"/>
        </w:rPr>
        <w:tab/>
        <w:t>VO</w:t>
      </w:r>
    </w:p>
    <w:p w14:paraId="06ED6FA6" w14:textId="77777777" w:rsid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VPIU</w:t>
      </w:r>
      <w:r>
        <w:rPr>
          <w:sz w:val="18"/>
        </w:rPr>
        <w:tab/>
        <w:t>8208330</w:t>
      </w:r>
      <w:r w:rsidR="00403510">
        <w:rPr>
          <w:sz w:val="18"/>
        </w:rPr>
        <w:t>U</w:t>
      </w:r>
      <w:r>
        <w:rPr>
          <w:sz w:val="18"/>
        </w:rPr>
        <w:tab/>
        <w:t xml:space="preserve">Game &amp; Simulation Programming </w:t>
      </w:r>
      <w:r>
        <w:rPr>
          <w:sz w:val="18"/>
        </w:rPr>
        <w:tab/>
        <w:t>Game &amp; Simulation Design</w:t>
      </w:r>
      <w:r>
        <w:rPr>
          <w:sz w:val="18"/>
        </w:rPr>
        <w:tab/>
        <w:t>1</w:t>
      </w:r>
      <w:r>
        <w:rPr>
          <w:sz w:val="18"/>
        </w:rPr>
        <w:tab/>
      </w:r>
      <w:r>
        <w:rPr>
          <w:sz w:val="18"/>
        </w:rPr>
        <w:tab/>
      </w:r>
      <w:r>
        <w:rPr>
          <w:sz w:val="18"/>
        </w:rPr>
        <w:tab/>
        <w:t>11-12</w:t>
      </w:r>
      <w:r>
        <w:rPr>
          <w:sz w:val="18"/>
        </w:rPr>
        <w:tab/>
      </w:r>
      <w:r>
        <w:rPr>
          <w:sz w:val="18"/>
        </w:rPr>
        <w:tab/>
        <w:t>VO</w:t>
      </w:r>
    </w:p>
    <w:p w14:paraId="5DE0DFE3" w14:textId="77777777" w:rsid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VPJU</w:t>
      </w:r>
      <w:r>
        <w:rPr>
          <w:sz w:val="18"/>
        </w:rPr>
        <w:tab/>
        <w:t>8208340</w:t>
      </w:r>
      <w:r w:rsidR="00403510">
        <w:rPr>
          <w:sz w:val="18"/>
        </w:rPr>
        <w:t>U</w:t>
      </w:r>
      <w:r>
        <w:rPr>
          <w:sz w:val="18"/>
        </w:rPr>
        <w:tab/>
        <w:t>Multi-User Game &amp; Simulation</w:t>
      </w:r>
    </w:p>
    <w:p w14:paraId="16F9E43B" w14:textId="77777777" w:rsid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ab/>
      </w:r>
      <w:r>
        <w:rPr>
          <w:sz w:val="18"/>
        </w:rPr>
        <w:tab/>
        <w:t>Programming</w:t>
      </w:r>
      <w:r>
        <w:rPr>
          <w:sz w:val="18"/>
        </w:rPr>
        <w:tab/>
      </w:r>
      <w:r>
        <w:rPr>
          <w:sz w:val="18"/>
        </w:rPr>
        <w:tab/>
        <w:t>Game &amp; Simulation Program.</w:t>
      </w:r>
      <w:r>
        <w:rPr>
          <w:sz w:val="18"/>
        </w:rPr>
        <w:tab/>
        <w:t>1</w:t>
      </w:r>
      <w:r>
        <w:rPr>
          <w:sz w:val="18"/>
        </w:rPr>
        <w:tab/>
      </w:r>
      <w:r>
        <w:rPr>
          <w:sz w:val="18"/>
        </w:rPr>
        <w:tab/>
      </w:r>
      <w:r>
        <w:rPr>
          <w:sz w:val="18"/>
        </w:rPr>
        <w:tab/>
        <w:t>12</w:t>
      </w:r>
      <w:r>
        <w:rPr>
          <w:sz w:val="18"/>
        </w:rPr>
        <w:tab/>
      </w:r>
      <w:r>
        <w:rPr>
          <w:sz w:val="18"/>
        </w:rPr>
        <w:tab/>
      </w:r>
      <w:r>
        <w:rPr>
          <w:sz w:val="18"/>
        </w:rPr>
        <w:tab/>
        <w:t>VO</w:t>
      </w:r>
    </w:p>
    <w:p w14:paraId="0BB559F8" w14:textId="77777777" w:rsidR="00131146" w:rsidRP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b/>
          <w:sz w:val="18"/>
          <w:u w:val="single"/>
        </w:rPr>
      </w:pPr>
      <w:r w:rsidRPr="00131146">
        <w:rPr>
          <w:b/>
          <w:sz w:val="18"/>
          <w:u w:val="single"/>
        </w:rPr>
        <w:t>HARDWARE TRACK</w:t>
      </w:r>
    </w:p>
    <w:p w14:paraId="47492ADA" w14:textId="77777777" w:rsidR="00131146" w:rsidRDefault="00131146" w:rsidP="00131146">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ab/>
        <w:t xml:space="preserve">  </w:t>
      </w:r>
      <w:r>
        <w:rPr>
          <w:sz w:val="18"/>
        </w:rPr>
        <w:tab/>
      </w:r>
      <w:r>
        <w:rPr>
          <w:sz w:val="18"/>
        </w:rPr>
        <w:tab/>
      </w:r>
      <w:r>
        <w:rPr>
          <w:sz w:val="18"/>
        </w:rPr>
        <w:tab/>
      </w:r>
      <w:r>
        <w:rPr>
          <w:sz w:val="18"/>
        </w:rPr>
        <w:tab/>
      </w:r>
    </w:p>
    <w:p w14:paraId="5CFDCA08" w14:textId="2984D0BF" w:rsidR="00971B4B" w:rsidRDefault="009A2AF4" w:rsidP="0097360F">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rPr>
        <w:t>VPOU</w:t>
      </w:r>
      <w:r>
        <w:rPr>
          <w:sz w:val="18"/>
        </w:rPr>
        <w:tab/>
        <w:t>9001210</w:t>
      </w:r>
      <w:r w:rsidR="00403510">
        <w:rPr>
          <w:sz w:val="18"/>
        </w:rPr>
        <w:t>U</w:t>
      </w:r>
      <w:r w:rsidR="00837B83">
        <w:rPr>
          <w:sz w:val="18"/>
        </w:rPr>
        <w:t xml:space="preserve">    *</w:t>
      </w:r>
      <w:r>
        <w:rPr>
          <w:sz w:val="18"/>
        </w:rPr>
        <w:t xml:space="preserve">CSIT Foundations </w:t>
      </w:r>
      <w:r w:rsidR="0097360F">
        <w:rPr>
          <w:sz w:val="18"/>
        </w:rPr>
        <w:tab/>
      </w:r>
      <w:r w:rsidR="0097360F">
        <w:rPr>
          <w:sz w:val="18"/>
        </w:rPr>
        <w:tab/>
      </w:r>
      <w:r w:rsidR="002870D7">
        <w:rPr>
          <w:sz w:val="18"/>
          <w:szCs w:val="24"/>
        </w:rPr>
        <w:t>Digital Information Technology</w:t>
      </w:r>
      <w:r w:rsidR="0097360F">
        <w:rPr>
          <w:sz w:val="18"/>
        </w:rPr>
        <w:tab/>
        <w:t>1</w:t>
      </w:r>
      <w:r w:rsidR="0097360F">
        <w:rPr>
          <w:sz w:val="18"/>
        </w:rPr>
        <w:tab/>
      </w:r>
      <w:r w:rsidR="0097360F">
        <w:rPr>
          <w:sz w:val="18"/>
        </w:rPr>
        <w:tab/>
      </w:r>
      <w:r w:rsidR="0097360F">
        <w:rPr>
          <w:sz w:val="18"/>
        </w:rPr>
        <w:tab/>
        <w:t>9-12</w:t>
      </w:r>
      <w:r w:rsidR="0097360F">
        <w:rPr>
          <w:sz w:val="18"/>
        </w:rPr>
        <w:tab/>
      </w:r>
      <w:r w:rsidR="0097360F">
        <w:rPr>
          <w:sz w:val="18"/>
        </w:rPr>
        <w:tab/>
        <w:t>VO</w:t>
      </w:r>
    </w:p>
    <w:p w14:paraId="0F3C70C6" w14:textId="6AF4B6E8" w:rsidR="0097360F" w:rsidRDefault="0097360F" w:rsidP="0097360F">
      <w:pPr>
        <w:tabs>
          <w:tab w:val="left" w:pos="1152"/>
          <w:tab w:val="left" w:pos="2160"/>
          <w:tab w:val="left" w:pos="3024"/>
          <w:tab w:val="left" w:pos="4608"/>
          <w:tab w:val="left" w:pos="4770"/>
          <w:tab w:val="left" w:pos="7200"/>
          <w:tab w:val="left" w:pos="8064"/>
          <w:tab w:val="left" w:pos="8352"/>
          <w:tab w:val="left" w:pos="8640"/>
          <w:tab w:val="left" w:pos="8928"/>
          <w:tab w:val="left" w:pos="9216"/>
        </w:tabs>
        <w:ind w:right="-3456"/>
        <w:rPr>
          <w:sz w:val="18"/>
        </w:rPr>
      </w:pPr>
      <w:r w:rsidRPr="00C0270D">
        <w:rPr>
          <w:sz w:val="18"/>
        </w:rPr>
        <w:t>V</w:t>
      </w:r>
      <w:r w:rsidR="00C0270D" w:rsidRPr="00C0270D">
        <w:rPr>
          <w:sz w:val="18"/>
        </w:rPr>
        <w:t>PP</w:t>
      </w:r>
      <w:r w:rsidRPr="00C0270D">
        <w:rPr>
          <w:sz w:val="18"/>
        </w:rPr>
        <w:t>U</w:t>
      </w:r>
      <w:r w:rsidRPr="00C0270D">
        <w:rPr>
          <w:sz w:val="18"/>
        </w:rPr>
        <w:tab/>
      </w:r>
      <w:r w:rsidR="00C0270D" w:rsidRPr="00C0270D">
        <w:rPr>
          <w:sz w:val="18"/>
        </w:rPr>
        <w:t>9001220</w:t>
      </w:r>
      <w:r w:rsidR="00403510">
        <w:rPr>
          <w:sz w:val="18"/>
        </w:rPr>
        <w:t>U</w:t>
      </w:r>
      <w:r w:rsidR="00837B83">
        <w:rPr>
          <w:sz w:val="18"/>
        </w:rPr>
        <w:t xml:space="preserve">    *</w:t>
      </w:r>
      <w:r w:rsidR="00C0270D" w:rsidRPr="00C0270D">
        <w:rPr>
          <w:sz w:val="18"/>
        </w:rPr>
        <w:t>CSIT System Essentials</w:t>
      </w:r>
      <w:r w:rsidRPr="00C0270D">
        <w:rPr>
          <w:sz w:val="18"/>
        </w:rPr>
        <w:tab/>
      </w:r>
      <w:r w:rsidRPr="00C0270D">
        <w:rPr>
          <w:sz w:val="18"/>
        </w:rPr>
        <w:tab/>
      </w:r>
      <w:r w:rsidR="009A2AF4">
        <w:rPr>
          <w:sz w:val="18"/>
        </w:rPr>
        <w:t xml:space="preserve">CSIT Foundations </w:t>
      </w:r>
      <w:r w:rsidRPr="00C0270D">
        <w:rPr>
          <w:sz w:val="18"/>
        </w:rPr>
        <w:tab/>
        <w:t>1</w:t>
      </w:r>
      <w:r w:rsidRPr="00C0270D">
        <w:rPr>
          <w:sz w:val="18"/>
        </w:rPr>
        <w:tab/>
      </w:r>
      <w:r w:rsidRPr="00C0270D">
        <w:rPr>
          <w:sz w:val="18"/>
        </w:rPr>
        <w:tab/>
      </w:r>
      <w:r w:rsidRPr="00C0270D">
        <w:rPr>
          <w:sz w:val="18"/>
        </w:rPr>
        <w:tab/>
        <w:t>10-12</w:t>
      </w:r>
      <w:r w:rsidRPr="00C0270D">
        <w:rPr>
          <w:sz w:val="18"/>
        </w:rPr>
        <w:tab/>
      </w:r>
      <w:r w:rsidRPr="00C0270D">
        <w:rPr>
          <w:sz w:val="18"/>
        </w:rPr>
        <w:tab/>
        <w:t>VO</w:t>
      </w:r>
    </w:p>
    <w:p w14:paraId="1CBF0392" w14:textId="3F80C7F3" w:rsidR="00C0270D" w:rsidRDefault="00C0270D" w:rsidP="0097360F">
      <w:pPr>
        <w:tabs>
          <w:tab w:val="left" w:pos="1152"/>
          <w:tab w:val="left" w:pos="2160"/>
          <w:tab w:val="left" w:pos="3024"/>
          <w:tab w:val="left" w:pos="4608"/>
          <w:tab w:val="left" w:pos="4770"/>
          <w:tab w:val="left" w:pos="7200"/>
          <w:tab w:val="left" w:pos="8064"/>
          <w:tab w:val="left" w:pos="8352"/>
          <w:tab w:val="left" w:pos="8640"/>
          <w:tab w:val="left" w:pos="8928"/>
          <w:tab w:val="left" w:pos="9216"/>
        </w:tabs>
        <w:ind w:right="-3456"/>
        <w:rPr>
          <w:sz w:val="18"/>
        </w:rPr>
      </w:pPr>
      <w:r>
        <w:rPr>
          <w:sz w:val="18"/>
        </w:rPr>
        <w:t>VPQU</w:t>
      </w:r>
      <w:r>
        <w:rPr>
          <w:sz w:val="18"/>
        </w:rPr>
        <w:tab/>
      </w:r>
      <w:r w:rsidRPr="001D25EA">
        <w:rPr>
          <w:sz w:val="18"/>
        </w:rPr>
        <w:t>9001230</w:t>
      </w:r>
      <w:r w:rsidR="00403510">
        <w:rPr>
          <w:sz w:val="18"/>
        </w:rPr>
        <w:t>U</w:t>
      </w:r>
      <w:r w:rsidR="00837B83">
        <w:rPr>
          <w:sz w:val="18"/>
        </w:rPr>
        <w:t xml:space="preserve">    *</w:t>
      </w:r>
      <w:r w:rsidR="001D25EA" w:rsidRPr="001D25EA">
        <w:rPr>
          <w:sz w:val="16"/>
        </w:rPr>
        <w:t>CSIT Network Systems Configuration</w:t>
      </w:r>
      <w:r w:rsidR="001D25EA">
        <w:rPr>
          <w:sz w:val="16"/>
        </w:rPr>
        <w:tab/>
      </w:r>
      <w:r w:rsidR="001D25EA" w:rsidRPr="001D25EA">
        <w:rPr>
          <w:sz w:val="18"/>
        </w:rPr>
        <w:t>CSIT Systems Essentials</w:t>
      </w:r>
      <w:r w:rsidR="001D25EA">
        <w:rPr>
          <w:sz w:val="18"/>
        </w:rPr>
        <w:tab/>
        <w:t>1</w:t>
      </w:r>
      <w:r w:rsidR="001D25EA">
        <w:rPr>
          <w:sz w:val="18"/>
        </w:rPr>
        <w:tab/>
      </w:r>
      <w:r w:rsidR="001D25EA">
        <w:rPr>
          <w:sz w:val="18"/>
        </w:rPr>
        <w:tab/>
      </w:r>
      <w:r w:rsidR="001D25EA">
        <w:rPr>
          <w:sz w:val="18"/>
        </w:rPr>
        <w:tab/>
        <w:t>1</w:t>
      </w:r>
      <w:r w:rsidR="00180E77">
        <w:rPr>
          <w:sz w:val="18"/>
        </w:rPr>
        <w:t>1</w:t>
      </w:r>
      <w:r w:rsidR="001D25EA">
        <w:rPr>
          <w:sz w:val="18"/>
        </w:rPr>
        <w:t>-12</w:t>
      </w:r>
      <w:r w:rsidR="001D25EA">
        <w:rPr>
          <w:sz w:val="18"/>
        </w:rPr>
        <w:tab/>
      </w:r>
      <w:r w:rsidR="001D25EA">
        <w:rPr>
          <w:sz w:val="18"/>
        </w:rPr>
        <w:tab/>
        <w:t>VO</w:t>
      </w:r>
    </w:p>
    <w:p w14:paraId="66F8AEE2" w14:textId="46332634" w:rsidR="0097360F" w:rsidRDefault="0097360F" w:rsidP="0097360F">
      <w:pPr>
        <w:tabs>
          <w:tab w:val="left" w:pos="1152"/>
          <w:tab w:val="left" w:pos="2160"/>
          <w:tab w:val="left" w:pos="3024"/>
          <w:tab w:val="left" w:pos="4608"/>
          <w:tab w:val="left" w:pos="4770"/>
          <w:tab w:val="left" w:pos="7200"/>
          <w:tab w:val="left" w:pos="8064"/>
          <w:tab w:val="left" w:pos="8352"/>
          <w:tab w:val="left" w:pos="8640"/>
          <w:tab w:val="left" w:pos="8928"/>
          <w:tab w:val="left" w:pos="9216"/>
        </w:tabs>
        <w:ind w:right="-3456"/>
        <w:rPr>
          <w:sz w:val="18"/>
        </w:rPr>
      </w:pPr>
      <w:r>
        <w:rPr>
          <w:sz w:val="18"/>
        </w:rPr>
        <w:t>VOCU</w:t>
      </w:r>
      <w:r>
        <w:rPr>
          <w:sz w:val="18"/>
        </w:rPr>
        <w:tab/>
      </w:r>
      <w:r w:rsidR="001E77CB">
        <w:rPr>
          <w:sz w:val="18"/>
        </w:rPr>
        <w:t>9001250</w:t>
      </w:r>
      <w:r w:rsidR="00403510">
        <w:rPr>
          <w:sz w:val="18"/>
        </w:rPr>
        <w:t>U</w:t>
      </w:r>
      <w:r w:rsidR="00837B83">
        <w:rPr>
          <w:sz w:val="18"/>
        </w:rPr>
        <w:t xml:space="preserve">    *</w:t>
      </w:r>
      <w:r w:rsidR="00180E77">
        <w:rPr>
          <w:sz w:val="18"/>
        </w:rPr>
        <w:t xml:space="preserve">CSIT </w:t>
      </w:r>
      <w:r w:rsidR="001E77CB">
        <w:rPr>
          <w:sz w:val="18"/>
        </w:rPr>
        <w:t>Cyber Security Essentials</w:t>
      </w:r>
    </w:p>
    <w:p w14:paraId="6D5A12CE" w14:textId="77777777" w:rsidR="00180E77" w:rsidRDefault="00180E77" w:rsidP="007C451B">
      <w:pPr>
        <w:tabs>
          <w:tab w:val="left" w:pos="1152"/>
          <w:tab w:val="left" w:pos="2160"/>
          <w:tab w:val="left" w:pos="3024"/>
          <w:tab w:val="left" w:pos="4608"/>
          <w:tab w:val="left" w:pos="4770"/>
          <w:tab w:val="left" w:pos="7200"/>
          <w:tab w:val="left" w:pos="8064"/>
          <w:tab w:val="left" w:pos="8352"/>
          <w:tab w:val="left" w:pos="8640"/>
          <w:tab w:val="left" w:pos="8928"/>
          <w:tab w:val="left" w:pos="9216"/>
        </w:tabs>
        <w:ind w:right="-3456"/>
        <w:rPr>
          <w:sz w:val="18"/>
        </w:rPr>
      </w:pPr>
      <w:r>
        <w:rPr>
          <w:sz w:val="18"/>
        </w:rPr>
        <w:tab/>
      </w:r>
      <w:r>
        <w:rPr>
          <w:sz w:val="18"/>
        </w:rPr>
        <w:tab/>
        <w:t xml:space="preserve"> </w:t>
      </w:r>
      <w:r>
        <w:rPr>
          <w:sz w:val="18"/>
        </w:rPr>
        <w:tab/>
      </w:r>
      <w:r>
        <w:rPr>
          <w:sz w:val="18"/>
        </w:rPr>
        <w:tab/>
        <w:t>CSIT Network Systems Config.</w:t>
      </w:r>
      <w:r>
        <w:rPr>
          <w:sz w:val="18"/>
        </w:rPr>
        <w:tab/>
        <w:t>1</w:t>
      </w:r>
      <w:r>
        <w:rPr>
          <w:sz w:val="18"/>
        </w:rPr>
        <w:tab/>
      </w:r>
      <w:r>
        <w:rPr>
          <w:sz w:val="18"/>
        </w:rPr>
        <w:tab/>
      </w:r>
      <w:r>
        <w:rPr>
          <w:sz w:val="18"/>
        </w:rPr>
        <w:tab/>
        <w:t>12</w:t>
      </w:r>
      <w:r>
        <w:rPr>
          <w:sz w:val="18"/>
        </w:rPr>
        <w:tab/>
      </w:r>
      <w:r>
        <w:rPr>
          <w:sz w:val="18"/>
        </w:rPr>
        <w:tab/>
      </w:r>
      <w:r>
        <w:rPr>
          <w:sz w:val="18"/>
        </w:rPr>
        <w:tab/>
        <w:t>VO</w:t>
      </w:r>
      <w:r>
        <w:rPr>
          <w:sz w:val="18"/>
        </w:rPr>
        <w:tab/>
      </w:r>
      <w:r>
        <w:rPr>
          <w:sz w:val="18"/>
        </w:rPr>
        <w:tab/>
      </w:r>
      <w:r>
        <w:rPr>
          <w:sz w:val="18"/>
        </w:rPr>
        <w:tab/>
      </w:r>
      <w:r>
        <w:rPr>
          <w:sz w:val="18"/>
        </w:rPr>
        <w:tab/>
      </w:r>
      <w:r>
        <w:rPr>
          <w:sz w:val="18"/>
        </w:rPr>
        <w:tab/>
        <w:t xml:space="preserve"> </w:t>
      </w:r>
    </w:p>
    <w:p w14:paraId="33904898" w14:textId="77777777" w:rsidR="00EF6528" w:rsidRDefault="00EF6528" w:rsidP="00EF6528">
      <w:pPr>
        <w:rPr>
          <w:b/>
          <w:sz w:val="18"/>
          <w:szCs w:val="18"/>
          <w:u w:val="single"/>
        </w:rPr>
      </w:pPr>
      <w:r>
        <w:rPr>
          <w:b/>
          <w:sz w:val="18"/>
          <w:szCs w:val="18"/>
          <w:u w:val="single"/>
        </w:rPr>
        <w:t>SOFTWARE TRACK</w:t>
      </w:r>
    </w:p>
    <w:p w14:paraId="413DCE74" w14:textId="77777777" w:rsidR="00EF6528" w:rsidRDefault="00EF6528" w:rsidP="00EF6528">
      <w:pPr>
        <w:rPr>
          <w:b/>
          <w:sz w:val="18"/>
          <w:szCs w:val="18"/>
          <w:u w:val="single"/>
        </w:rPr>
      </w:pPr>
    </w:p>
    <w:p w14:paraId="7B260CCE" w14:textId="647C97E3" w:rsidR="00EF6528" w:rsidRDefault="00EF6528" w:rsidP="004B34D8">
      <w:pPr>
        <w:tabs>
          <w:tab w:val="left" w:pos="1170"/>
          <w:tab w:val="left" w:pos="2160"/>
          <w:tab w:val="left" w:pos="4770"/>
        </w:tabs>
        <w:rPr>
          <w:sz w:val="18"/>
          <w:szCs w:val="18"/>
        </w:rPr>
      </w:pPr>
      <w:r>
        <w:rPr>
          <w:sz w:val="18"/>
          <w:szCs w:val="18"/>
        </w:rPr>
        <w:t>VQFU</w:t>
      </w:r>
      <w:r w:rsidR="004B34D8">
        <w:rPr>
          <w:sz w:val="18"/>
          <w:szCs w:val="18"/>
        </w:rPr>
        <w:tab/>
        <w:t>9007210</w:t>
      </w:r>
      <w:r w:rsidR="00F319D0">
        <w:rPr>
          <w:sz w:val="18"/>
          <w:szCs w:val="18"/>
        </w:rPr>
        <w:t>U</w:t>
      </w:r>
      <w:r w:rsidR="000B1EA1">
        <w:rPr>
          <w:sz w:val="18"/>
          <w:szCs w:val="18"/>
        </w:rPr>
        <w:t xml:space="preserve">   *</w:t>
      </w:r>
      <w:r w:rsidR="004B34D8">
        <w:rPr>
          <w:sz w:val="18"/>
          <w:szCs w:val="18"/>
        </w:rPr>
        <w:t>Foundations of Programming</w:t>
      </w:r>
      <w:r w:rsidR="004B34D8">
        <w:rPr>
          <w:sz w:val="18"/>
          <w:szCs w:val="18"/>
        </w:rPr>
        <w:tab/>
      </w:r>
      <w:r w:rsidR="002870D7">
        <w:rPr>
          <w:sz w:val="18"/>
          <w:szCs w:val="24"/>
        </w:rPr>
        <w:t>Digital Information Technology</w:t>
      </w:r>
      <w:r w:rsidR="004B34D8">
        <w:rPr>
          <w:sz w:val="18"/>
          <w:szCs w:val="18"/>
        </w:rPr>
        <w:tab/>
        <w:t>1</w:t>
      </w:r>
      <w:r w:rsidR="004B34D8">
        <w:rPr>
          <w:sz w:val="18"/>
          <w:szCs w:val="18"/>
        </w:rPr>
        <w:tab/>
      </w:r>
      <w:r w:rsidR="004B34D8">
        <w:rPr>
          <w:sz w:val="18"/>
          <w:szCs w:val="18"/>
        </w:rPr>
        <w:tab/>
        <w:t>9-12</w:t>
      </w:r>
      <w:r w:rsidR="004B34D8">
        <w:rPr>
          <w:sz w:val="18"/>
          <w:szCs w:val="18"/>
        </w:rPr>
        <w:tab/>
        <w:t>VO</w:t>
      </w:r>
      <w:r w:rsidR="004B34D8">
        <w:rPr>
          <w:sz w:val="18"/>
          <w:szCs w:val="18"/>
        </w:rPr>
        <w:tab/>
      </w:r>
      <w:r w:rsidR="004B34D8">
        <w:rPr>
          <w:sz w:val="18"/>
          <w:szCs w:val="18"/>
        </w:rPr>
        <w:tab/>
      </w:r>
    </w:p>
    <w:p w14:paraId="7DC644C7" w14:textId="7B90BE66" w:rsidR="00EF6528" w:rsidRDefault="00EF6528" w:rsidP="004B34D8">
      <w:pPr>
        <w:tabs>
          <w:tab w:val="left" w:pos="1170"/>
        </w:tabs>
        <w:rPr>
          <w:sz w:val="18"/>
          <w:szCs w:val="18"/>
        </w:rPr>
      </w:pPr>
      <w:r>
        <w:rPr>
          <w:sz w:val="18"/>
          <w:szCs w:val="18"/>
        </w:rPr>
        <w:t>VQGU</w:t>
      </w:r>
      <w:r w:rsidR="004B34D8">
        <w:rPr>
          <w:sz w:val="18"/>
          <w:szCs w:val="18"/>
        </w:rPr>
        <w:tab/>
        <w:t>9007220</w:t>
      </w:r>
      <w:r w:rsidR="00F319D0">
        <w:rPr>
          <w:sz w:val="18"/>
          <w:szCs w:val="18"/>
        </w:rPr>
        <w:t>U</w:t>
      </w:r>
      <w:r w:rsidR="000B1EA1">
        <w:rPr>
          <w:sz w:val="18"/>
          <w:szCs w:val="18"/>
        </w:rPr>
        <w:t xml:space="preserve">   *</w:t>
      </w:r>
      <w:r w:rsidR="004B34D8">
        <w:rPr>
          <w:sz w:val="18"/>
          <w:szCs w:val="18"/>
        </w:rPr>
        <w:t>Procedural Programming</w:t>
      </w:r>
      <w:r w:rsidR="004B34D8">
        <w:rPr>
          <w:sz w:val="18"/>
          <w:szCs w:val="18"/>
        </w:rPr>
        <w:tab/>
        <w:t xml:space="preserve">          Foundations of Programming</w:t>
      </w:r>
      <w:r w:rsidR="004B34D8">
        <w:rPr>
          <w:sz w:val="18"/>
          <w:szCs w:val="18"/>
        </w:rPr>
        <w:tab/>
        <w:t>1</w:t>
      </w:r>
      <w:r w:rsidR="004B34D8">
        <w:rPr>
          <w:sz w:val="18"/>
          <w:szCs w:val="18"/>
        </w:rPr>
        <w:tab/>
      </w:r>
      <w:r w:rsidR="004B34D8">
        <w:rPr>
          <w:sz w:val="18"/>
          <w:szCs w:val="18"/>
        </w:rPr>
        <w:tab/>
        <w:t xml:space="preserve">10-12 </w:t>
      </w:r>
      <w:r w:rsidR="004B34D8">
        <w:rPr>
          <w:sz w:val="18"/>
          <w:szCs w:val="18"/>
        </w:rPr>
        <w:tab/>
        <w:t>VO</w:t>
      </w:r>
      <w:r w:rsidR="004B34D8">
        <w:rPr>
          <w:sz w:val="18"/>
          <w:szCs w:val="18"/>
        </w:rPr>
        <w:tab/>
      </w:r>
    </w:p>
    <w:p w14:paraId="3A496F91" w14:textId="2B9BB49D" w:rsidR="00EF6528" w:rsidRDefault="00EF6528" w:rsidP="004B34D8">
      <w:pPr>
        <w:tabs>
          <w:tab w:val="left" w:pos="1170"/>
        </w:tabs>
        <w:rPr>
          <w:sz w:val="18"/>
          <w:szCs w:val="18"/>
        </w:rPr>
      </w:pPr>
      <w:r>
        <w:rPr>
          <w:sz w:val="18"/>
          <w:szCs w:val="18"/>
        </w:rPr>
        <w:t>VQHU</w:t>
      </w:r>
      <w:r w:rsidR="004B34D8">
        <w:rPr>
          <w:sz w:val="18"/>
          <w:szCs w:val="18"/>
        </w:rPr>
        <w:tab/>
        <w:t>9007230</w:t>
      </w:r>
      <w:r w:rsidR="00F319D0">
        <w:rPr>
          <w:sz w:val="18"/>
          <w:szCs w:val="18"/>
        </w:rPr>
        <w:t>U</w:t>
      </w:r>
      <w:r w:rsidR="000B1EA1">
        <w:rPr>
          <w:sz w:val="18"/>
          <w:szCs w:val="18"/>
        </w:rPr>
        <w:t xml:space="preserve">   *</w:t>
      </w:r>
      <w:r w:rsidR="004B34D8">
        <w:rPr>
          <w:sz w:val="18"/>
          <w:szCs w:val="18"/>
        </w:rPr>
        <w:t>Object-Oriented Programming</w:t>
      </w:r>
    </w:p>
    <w:p w14:paraId="2E49EF75" w14:textId="77777777" w:rsidR="004B34D8" w:rsidRDefault="004B34D8" w:rsidP="00EF6528">
      <w:pPr>
        <w:rPr>
          <w:sz w:val="18"/>
          <w:szCs w:val="18"/>
        </w:rPr>
      </w:pPr>
      <w:r>
        <w:rPr>
          <w:sz w:val="18"/>
          <w:szCs w:val="18"/>
        </w:rPr>
        <w:tab/>
      </w:r>
      <w:r>
        <w:rPr>
          <w:sz w:val="18"/>
          <w:szCs w:val="18"/>
        </w:rPr>
        <w:tab/>
      </w:r>
      <w:r>
        <w:rPr>
          <w:sz w:val="18"/>
          <w:szCs w:val="18"/>
        </w:rPr>
        <w:tab/>
        <w:t>Fundamentals</w:t>
      </w:r>
      <w:r>
        <w:rPr>
          <w:sz w:val="18"/>
          <w:szCs w:val="18"/>
        </w:rPr>
        <w:tab/>
      </w:r>
      <w:r>
        <w:rPr>
          <w:sz w:val="18"/>
          <w:szCs w:val="18"/>
        </w:rPr>
        <w:tab/>
        <w:t xml:space="preserve">          Procedural Programming</w:t>
      </w:r>
      <w:r>
        <w:rPr>
          <w:sz w:val="18"/>
          <w:szCs w:val="18"/>
        </w:rPr>
        <w:tab/>
      </w:r>
      <w:r w:rsidR="005C39C6">
        <w:rPr>
          <w:sz w:val="18"/>
          <w:szCs w:val="18"/>
        </w:rPr>
        <w:t>1</w:t>
      </w:r>
      <w:r w:rsidR="005C39C6">
        <w:rPr>
          <w:sz w:val="18"/>
          <w:szCs w:val="18"/>
        </w:rPr>
        <w:tab/>
      </w:r>
      <w:r w:rsidR="005C39C6">
        <w:rPr>
          <w:sz w:val="18"/>
          <w:szCs w:val="18"/>
        </w:rPr>
        <w:tab/>
        <w:t>10-12</w:t>
      </w:r>
      <w:r w:rsidR="005C39C6">
        <w:rPr>
          <w:sz w:val="18"/>
          <w:szCs w:val="18"/>
        </w:rPr>
        <w:tab/>
        <w:t>VO</w:t>
      </w:r>
      <w:r>
        <w:rPr>
          <w:sz w:val="18"/>
          <w:szCs w:val="18"/>
        </w:rPr>
        <w:tab/>
      </w:r>
    </w:p>
    <w:p w14:paraId="657436EA" w14:textId="5BF8C3CC" w:rsidR="00EF6528" w:rsidRDefault="00EF6528" w:rsidP="004B34D8">
      <w:pPr>
        <w:tabs>
          <w:tab w:val="left" w:pos="1170"/>
        </w:tabs>
        <w:rPr>
          <w:sz w:val="18"/>
          <w:szCs w:val="18"/>
        </w:rPr>
      </w:pPr>
      <w:r>
        <w:rPr>
          <w:sz w:val="18"/>
          <w:szCs w:val="18"/>
        </w:rPr>
        <w:t>VQMU</w:t>
      </w:r>
      <w:r w:rsidR="004B34D8">
        <w:rPr>
          <w:sz w:val="18"/>
          <w:szCs w:val="18"/>
        </w:rPr>
        <w:tab/>
        <w:t>9007410</w:t>
      </w:r>
      <w:r w:rsidR="00F319D0">
        <w:rPr>
          <w:sz w:val="18"/>
          <w:szCs w:val="18"/>
        </w:rPr>
        <w:t>U</w:t>
      </w:r>
      <w:r w:rsidR="00370813">
        <w:rPr>
          <w:sz w:val="18"/>
          <w:szCs w:val="18"/>
        </w:rPr>
        <w:t xml:space="preserve">   *</w:t>
      </w:r>
      <w:r w:rsidR="005C39C6">
        <w:rPr>
          <w:sz w:val="18"/>
          <w:szCs w:val="18"/>
        </w:rPr>
        <w:t>.NET Application Development</w:t>
      </w:r>
    </w:p>
    <w:p w14:paraId="366B9FED" w14:textId="77777777" w:rsidR="004B34D8" w:rsidRDefault="005C39C6" w:rsidP="00EF6528">
      <w:pPr>
        <w:rPr>
          <w:sz w:val="18"/>
          <w:szCs w:val="18"/>
        </w:rPr>
      </w:pPr>
      <w:r>
        <w:rPr>
          <w:sz w:val="18"/>
          <w:szCs w:val="18"/>
        </w:rPr>
        <w:tab/>
      </w:r>
      <w:r>
        <w:rPr>
          <w:sz w:val="18"/>
          <w:szCs w:val="18"/>
        </w:rPr>
        <w:tab/>
      </w:r>
      <w:r>
        <w:rPr>
          <w:sz w:val="18"/>
          <w:szCs w:val="18"/>
        </w:rPr>
        <w:tab/>
        <w:t>Foundation</w:t>
      </w:r>
      <w:r>
        <w:rPr>
          <w:sz w:val="18"/>
          <w:szCs w:val="18"/>
        </w:rPr>
        <w:tab/>
      </w:r>
      <w:r>
        <w:rPr>
          <w:sz w:val="18"/>
          <w:szCs w:val="18"/>
        </w:rPr>
        <w:tab/>
        <w:t xml:space="preserve">          Object-Oriented Prog Fund</w:t>
      </w:r>
      <w:r>
        <w:rPr>
          <w:sz w:val="18"/>
          <w:szCs w:val="18"/>
        </w:rPr>
        <w:tab/>
        <w:t>1</w:t>
      </w:r>
      <w:r>
        <w:rPr>
          <w:sz w:val="18"/>
          <w:szCs w:val="18"/>
        </w:rPr>
        <w:tab/>
      </w:r>
      <w:r>
        <w:rPr>
          <w:sz w:val="18"/>
          <w:szCs w:val="18"/>
        </w:rPr>
        <w:tab/>
        <w:t>10-12</w:t>
      </w:r>
      <w:r>
        <w:rPr>
          <w:sz w:val="18"/>
          <w:szCs w:val="18"/>
        </w:rPr>
        <w:tab/>
        <w:t>VO</w:t>
      </w:r>
    </w:p>
    <w:p w14:paraId="59E316AC" w14:textId="76846FC4" w:rsidR="00EF6528" w:rsidRDefault="004B34D8" w:rsidP="004B34D8">
      <w:pPr>
        <w:tabs>
          <w:tab w:val="left" w:pos="1170"/>
        </w:tabs>
        <w:rPr>
          <w:sz w:val="18"/>
          <w:szCs w:val="18"/>
        </w:rPr>
      </w:pPr>
      <w:r>
        <w:rPr>
          <w:sz w:val="18"/>
          <w:szCs w:val="18"/>
        </w:rPr>
        <w:t>YTGU</w:t>
      </w:r>
      <w:r>
        <w:rPr>
          <w:sz w:val="18"/>
          <w:szCs w:val="18"/>
        </w:rPr>
        <w:tab/>
        <w:t>9001110</w:t>
      </w:r>
      <w:r w:rsidR="00F319D0">
        <w:rPr>
          <w:sz w:val="18"/>
          <w:szCs w:val="18"/>
        </w:rPr>
        <w:t>U</w:t>
      </w:r>
      <w:r w:rsidR="000B1EA1">
        <w:rPr>
          <w:sz w:val="18"/>
          <w:szCs w:val="18"/>
        </w:rPr>
        <w:t xml:space="preserve">   </w:t>
      </w:r>
      <w:r w:rsidR="000B7732">
        <w:rPr>
          <w:sz w:val="18"/>
          <w:szCs w:val="18"/>
        </w:rPr>
        <w:t>*</w:t>
      </w:r>
      <w:r w:rsidR="005C39C6">
        <w:rPr>
          <w:sz w:val="18"/>
          <w:szCs w:val="18"/>
        </w:rPr>
        <w:t>Foundations of Web Design</w:t>
      </w:r>
      <w:r w:rsidR="005C39C6">
        <w:rPr>
          <w:sz w:val="18"/>
          <w:szCs w:val="18"/>
        </w:rPr>
        <w:tab/>
      </w:r>
      <w:r w:rsidR="00CE162F">
        <w:rPr>
          <w:sz w:val="18"/>
          <w:szCs w:val="18"/>
        </w:rPr>
        <w:t xml:space="preserve">        </w:t>
      </w:r>
      <w:r w:rsidR="00CE162F">
        <w:rPr>
          <w:sz w:val="18"/>
          <w:szCs w:val="24"/>
        </w:rPr>
        <w:t>Digital Information Technology</w:t>
      </w:r>
      <w:r w:rsidR="005C39C6">
        <w:rPr>
          <w:sz w:val="17"/>
          <w:szCs w:val="17"/>
        </w:rPr>
        <w:tab/>
        <w:t>1</w:t>
      </w:r>
      <w:r w:rsidR="005C39C6">
        <w:rPr>
          <w:sz w:val="17"/>
          <w:szCs w:val="17"/>
        </w:rPr>
        <w:tab/>
      </w:r>
      <w:r w:rsidR="005C39C6">
        <w:rPr>
          <w:sz w:val="17"/>
          <w:szCs w:val="17"/>
        </w:rPr>
        <w:tab/>
        <w:t>9-12</w:t>
      </w:r>
      <w:r w:rsidR="005C39C6">
        <w:rPr>
          <w:sz w:val="17"/>
          <w:szCs w:val="17"/>
        </w:rPr>
        <w:tab/>
        <w:t>VO</w:t>
      </w:r>
    </w:p>
    <w:p w14:paraId="77E99A93" w14:textId="557AF804" w:rsidR="004B34D8" w:rsidRDefault="004B34D8" w:rsidP="004B34D8">
      <w:pPr>
        <w:tabs>
          <w:tab w:val="left" w:pos="1080"/>
          <w:tab w:val="left" w:pos="1170"/>
        </w:tabs>
        <w:rPr>
          <w:sz w:val="18"/>
          <w:szCs w:val="18"/>
        </w:rPr>
      </w:pPr>
      <w:r>
        <w:rPr>
          <w:sz w:val="18"/>
          <w:szCs w:val="18"/>
        </w:rPr>
        <w:t>YTHU</w:t>
      </w:r>
      <w:r>
        <w:rPr>
          <w:sz w:val="18"/>
          <w:szCs w:val="18"/>
        </w:rPr>
        <w:tab/>
      </w:r>
      <w:r>
        <w:rPr>
          <w:sz w:val="18"/>
          <w:szCs w:val="18"/>
        </w:rPr>
        <w:tab/>
        <w:t>9001120</w:t>
      </w:r>
      <w:r w:rsidR="00F319D0">
        <w:rPr>
          <w:sz w:val="18"/>
          <w:szCs w:val="18"/>
        </w:rPr>
        <w:t>U</w:t>
      </w:r>
      <w:r w:rsidR="000B1EA1">
        <w:rPr>
          <w:sz w:val="18"/>
          <w:szCs w:val="18"/>
        </w:rPr>
        <w:t xml:space="preserve">   </w:t>
      </w:r>
      <w:r w:rsidR="000B7732">
        <w:rPr>
          <w:sz w:val="18"/>
          <w:szCs w:val="18"/>
        </w:rPr>
        <w:t>*</w:t>
      </w:r>
      <w:r w:rsidR="005C39C6">
        <w:rPr>
          <w:sz w:val="18"/>
          <w:szCs w:val="18"/>
        </w:rPr>
        <w:t>User Interface Design</w:t>
      </w:r>
      <w:r w:rsidR="005C39C6">
        <w:rPr>
          <w:sz w:val="18"/>
          <w:szCs w:val="18"/>
        </w:rPr>
        <w:tab/>
        <w:t xml:space="preserve">          Foundations of Web Design</w:t>
      </w:r>
      <w:r w:rsidR="005C39C6">
        <w:rPr>
          <w:sz w:val="18"/>
          <w:szCs w:val="18"/>
        </w:rPr>
        <w:tab/>
        <w:t>1</w:t>
      </w:r>
      <w:r w:rsidR="005C39C6">
        <w:rPr>
          <w:sz w:val="18"/>
          <w:szCs w:val="18"/>
        </w:rPr>
        <w:tab/>
      </w:r>
      <w:r w:rsidR="005C39C6">
        <w:rPr>
          <w:sz w:val="18"/>
          <w:szCs w:val="18"/>
        </w:rPr>
        <w:tab/>
        <w:t>10-12</w:t>
      </w:r>
      <w:r w:rsidR="005C39C6">
        <w:rPr>
          <w:sz w:val="18"/>
          <w:szCs w:val="18"/>
        </w:rPr>
        <w:tab/>
        <w:t>VO</w:t>
      </w:r>
    </w:p>
    <w:p w14:paraId="57DBEE4A" w14:textId="31CAE347" w:rsidR="00C2438A" w:rsidRDefault="00C2438A" w:rsidP="00C2438A">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YTIU</w:t>
      </w:r>
      <w:r>
        <w:rPr>
          <w:sz w:val="18"/>
        </w:rPr>
        <w:tab/>
        <w:t>9001130U ^</w:t>
      </w:r>
      <w:r w:rsidR="000B7732">
        <w:rPr>
          <w:sz w:val="18"/>
        </w:rPr>
        <w:t>*</w:t>
      </w:r>
      <w:r>
        <w:rPr>
          <w:sz w:val="18"/>
        </w:rPr>
        <w:t>Web Scripting Fundamentals</w:t>
      </w:r>
      <w:r>
        <w:rPr>
          <w:sz w:val="18"/>
        </w:rPr>
        <w:tab/>
        <w:t xml:space="preserve">   User Interface Design</w:t>
      </w:r>
      <w:r>
        <w:rPr>
          <w:sz w:val="18"/>
        </w:rPr>
        <w:tab/>
        <w:t>1</w:t>
      </w:r>
      <w:r>
        <w:rPr>
          <w:sz w:val="18"/>
        </w:rPr>
        <w:tab/>
      </w:r>
      <w:r>
        <w:rPr>
          <w:sz w:val="18"/>
        </w:rPr>
        <w:tab/>
      </w:r>
      <w:r>
        <w:rPr>
          <w:sz w:val="18"/>
        </w:rPr>
        <w:tab/>
        <w:t>10-12</w:t>
      </w:r>
      <w:r>
        <w:rPr>
          <w:sz w:val="18"/>
        </w:rPr>
        <w:tab/>
      </w:r>
      <w:r>
        <w:rPr>
          <w:sz w:val="18"/>
        </w:rPr>
        <w:tab/>
        <w:t>VO</w:t>
      </w:r>
    </w:p>
    <w:p w14:paraId="2B517483" w14:textId="5A9F6DC3" w:rsidR="00F319D0" w:rsidRDefault="00F319D0" w:rsidP="004B34D8">
      <w:pPr>
        <w:tabs>
          <w:tab w:val="left" w:pos="1170"/>
        </w:tabs>
        <w:rPr>
          <w:sz w:val="18"/>
          <w:szCs w:val="18"/>
        </w:rPr>
      </w:pPr>
      <w:r>
        <w:rPr>
          <w:sz w:val="18"/>
          <w:szCs w:val="18"/>
        </w:rPr>
        <w:t>YTJU</w:t>
      </w:r>
      <w:r>
        <w:rPr>
          <w:sz w:val="18"/>
          <w:szCs w:val="18"/>
        </w:rPr>
        <w:tab/>
        <w:t>9001140U</w:t>
      </w:r>
      <w:r w:rsidR="009A7E5D">
        <w:rPr>
          <w:sz w:val="18"/>
          <w:szCs w:val="18"/>
        </w:rPr>
        <w:t xml:space="preserve">   </w:t>
      </w:r>
      <w:r w:rsidR="000B7732">
        <w:rPr>
          <w:sz w:val="18"/>
          <w:szCs w:val="18"/>
        </w:rPr>
        <w:t>*</w:t>
      </w:r>
      <w:r>
        <w:rPr>
          <w:sz w:val="18"/>
          <w:szCs w:val="18"/>
        </w:rPr>
        <w:t>Media Integration Essentials</w:t>
      </w:r>
      <w:r>
        <w:rPr>
          <w:sz w:val="18"/>
          <w:szCs w:val="18"/>
        </w:rPr>
        <w:tab/>
        <w:t xml:space="preserve">          Web Scripting Fundamentals</w:t>
      </w:r>
      <w:r>
        <w:rPr>
          <w:sz w:val="18"/>
          <w:szCs w:val="18"/>
        </w:rPr>
        <w:tab/>
        <w:t>1</w:t>
      </w:r>
      <w:r>
        <w:rPr>
          <w:sz w:val="18"/>
          <w:szCs w:val="18"/>
        </w:rPr>
        <w:tab/>
      </w:r>
      <w:r>
        <w:rPr>
          <w:sz w:val="18"/>
          <w:szCs w:val="18"/>
        </w:rPr>
        <w:tab/>
        <w:t>10-12</w:t>
      </w:r>
      <w:r>
        <w:rPr>
          <w:sz w:val="18"/>
          <w:szCs w:val="18"/>
        </w:rPr>
        <w:tab/>
        <w:t>VO</w:t>
      </w:r>
    </w:p>
    <w:p w14:paraId="6EEF8115" w14:textId="77777777" w:rsidR="004B34D8" w:rsidRDefault="004B34D8" w:rsidP="004B34D8">
      <w:pPr>
        <w:tabs>
          <w:tab w:val="left" w:pos="1080"/>
          <w:tab w:val="left" w:pos="1170"/>
        </w:tabs>
        <w:rPr>
          <w:sz w:val="18"/>
          <w:szCs w:val="18"/>
        </w:rPr>
      </w:pPr>
      <w:r>
        <w:rPr>
          <w:sz w:val="18"/>
          <w:szCs w:val="18"/>
        </w:rPr>
        <w:t>VQSU</w:t>
      </w:r>
      <w:r>
        <w:rPr>
          <w:sz w:val="18"/>
          <w:szCs w:val="18"/>
        </w:rPr>
        <w:tab/>
      </w:r>
      <w:r>
        <w:rPr>
          <w:sz w:val="18"/>
          <w:szCs w:val="18"/>
        </w:rPr>
        <w:tab/>
        <w:t>8201210</w:t>
      </w:r>
      <w:r w:rsidR="00F319D0">
        <w:rPr>
          <w:sz w:val="18"/>
          <w:szCs w:val="18"/>
        </w:rPr>
        <w:t>U</w:t>
      </w:r>
      <w:r w:rsidR="00413F0C">
        <w:rPr>
          <w:sz w:val="18"/>
          <w:szCs w:val="18"/>
        </w:rPr>
        <w:tab/>
        <w:t>Digital Media/Multi Media</w:t>
      </w:r>
      <w:r w:rsidR="00413F0C">
        <w:rPr>
          <w:sz w:val="18"/>
          <w:szCs w:val="18"/>
        </w:rPr>
        <w:tab/>
        <w:t xml:space="preserve">      </w:t>
      </w:r>
    </w:p>
    <w:p w14:paraId="7537E502" w14:textId="79E546AE" w:rsidR="004B34D8" w:rsidRDefault="00413F0C" w:rsidP="00EF6528">
      <w:pPr>
        <w:rPr>
          <w:sz w:val="18"/>
          <w:szCs w:val="18"/>
        </w:rPr>
      </w:pPr>
      <w:r>
        <w:rPr>
          <w:sz w:val="18"/>
          <w:szCs w:val="18"/>
        </w:rPr>
        <w:tab/>
      </w:r>
      <w:r>
        <w:rPr>
          <w:sz w:val="18"/>
          <w:szCs w:val="18"/>
        </w:rPr>
        <w:tab/>
      </w:r>
      <w:r>
        <w:rPr>
          <w:sz w:val="18"/>
          <w:szCs w:val="18"/>
        </w:rPr>
        <w:tab/>
        <w:t>Foundations 1</w:t>
      </w:r>
      <w:r>
        <w:rPr>
          <w:sz w:val="18"/>
          <w:szCs w:val="18"/>
        </w:rPr>
        <w:tab/>
      </w:r>
      <w:r>
        <w:rPr>
          <w:sz w:val="18"/>
          <w:szCs w:val="18"/>
        </w:rPr>
        <w:tab/>
        <w:t xml:space="preserve">          </w:t>
      </w:r>
      <w:r w:rsidR="005550E2">
        <w:rPr>
          <w:sz w:val="18"/>
          <w:szCs w:val="24"/>
        </w:rPr>
        <w:t>Digital Information Technology</w:t>
      </w:r>
      <w:r>
        <w:rPr>
          <w:sz w:val="17"/>
          <w:szCs w:val="17"/>
        </w:rPr>
        <w:tab/>
        <w:t>1</w:t>
      </w:r>
      <w:r>
        <w:rPr>
          <w:sz w:val="17"/>
          <w:szCs w:val="17"/>
        </w:rPr>
        <w:tab/>
      </w:r>
      <w:r>
        <w:rPr>
          <w:sz w:val="17"/>
          <w:szCs w:val="17"/>
        </w:rPr>
        <w:tab/>
        <w:t>9-11</w:t>
      </w:r>
      <w:r>
        <w:rPr>
          <w:sz w:val="17"/>
          <w:szCs w:val="17"/>
        </w:rPr>
        <w:tab/>
        <w:t>VO</w:t>
      </w:r>
    </w:p>
    <w:p w14:paraId="7C596A98" w14:textId="77777777" w:rsidR="004B34D8" w:rsidRDefault="004B34D8" w:rsidP="004B34D8">
      <w:pPr>
        <w:tabs>
          <w:tab w:val="left" w:pos="1170"/>
        </w:tabs>
        <w:rPr>
          <w:sz w:val="18"/>
          <w:szCs w:val="18"/>
        </w:rPr>
      </w:pPr>
      <w:r>
        <w:rPr>
          <w:sz w:val="18"/>
          <w:szCs w:val="18"/>
        </w:rPr>
        <w:t>VQTU</w:t>
      </w:r>
      <w:r>
        <w:rPr>
          <w:sz w:val="18"/>
          <w:szCs w:val="18"/>
        </w:rPr>
        <w:tab/>
        <w:t>8201220</w:t>
      </w:r>
      <w:r w:rsidR="00F319D0">
        <w:rPr>
          <w:sz w:val="18"/>
          <w:szCs w:val="18"/>
        </w:rPr>
        <w:t>U</w:t>
      </w:r>
      <w:r w:rsidR="00413F0C">
        <w:rPr>
          <w:sz w:val="18"/>
          <w:szCs w:val="18"/>
        </w:rPr>
        <w:tab/>
        <w:t>Digital Media/Multi Media</w:t>
      </w:r>
    </w:p>
    <w:p w14:paraId="0D5B4694" w14:textId="77777777" w:rsidR="004B34D8" w:rsidRDefault="00413F0C" w:rsidP="00413F0C">
      <w:pPr>
        <w:tabs>
          <w:tab w:val="left" w:pos="1170"/>
        </w:tabs>
        <w:rPr>
          <w:sz w:val="18"/>
          <w:szCs w:val="18"/>
        </w:rPr>
      </w:pPr>
      <w:r>
        <w:rPr>
          <w:sz w:val="18"/>
          <w:szCs w:val="18"/>
        </w:rPr>
        <w:tab/>
      </w:r>
      <w:r>
        <w:rPr>
          <w:sz w:val="18"/>
          <w:szCs w:val="18"/>
        </w:rPr>
        <w:tab/>
      </w:r>
      <w:r>
        <w:rPr>
          <w:sz w:val="18"/>
          <w:szCs w:val="18"/>
        </w:rPr>
        <w:tab/>
        <w:t>Foundations 2</w:t>
      </w:r>
      <w:r>
        <w:rPr>
          <w:sz w:val="18"/>
          <w:szCs w:val="18"/>
        </w:rPr>
        <w:tab/>
      </w:r>
      <w:r>
        <w:rPr>
          <w:sz w:val="18"/>
          <w:szCs w:val="18"/>
        </w:rPr>
        <w:tab/>
        <w:t xml:space="preserve">          Digital Media 1</w:t>
      </w:r>
      <w:r>
        <w:rPr>
          <w:sz w:val="18"/>
          <w:szCs w:val="18"/>
        </w:rPr>
        <w:tab/>
      </w:r>
      <w:r>
        <w:rPr>
          <w:sz w:val="18"/>
          <w:szCs w:val="18"/>
        </w:rPr>
        <w:tab/>
        <w:t>1</w:t>
      </w:r>
      <w:r>
        <w:rPr>
          <w:sz w:val="18"/>
          <w:szCs w:val="18"/>
        </w:rPr>
        <w:tab/>
      </w:r>
      <w:r>
        <w:rPr>
          <w:sz w:val="18"/>
          <w:szCs w:val="18"/>
        </w:rPr>
        <w:tab/>
        <w:t>10-12</w:t>
      </w:r>
      <w:r>
        <w:rPr>
          <w:sz w:val="18"/>
          <w:szCs w:val="18"/>
        </w:rPr>
        <w:tab/>
        <w:t>VO</w:t>
      </w:r>
    </w:p>
    <w:p w14:paraId="0BCF8921" w14:textId="56F99CB0" w:rsidR="0018774D" w:rsidRDefault="0006216F" w:rsidP="0018774D">
      <w:pPr>
        <w:tabs>
          <w:tab w:val="left" w:pos="1170"/>
        </w:tabs>
        <w:rPr>
          <w:sz w:val="18"/>
          <w:szCs w:val="18"/>
        </w:rPr>
      </w:pPr>
      <w:r>
        <w:rPr>
          <w:sz w:val="18"/>
        </w:rPr>
        <w:tab/>
      </w:r>
      <w:r>
        <w:rPr>
          <w:sz w:val="18"/>
        </w:rPr>
        <w:tab/>
      </w:r>
      <w:r w:rsidR="0018774D">
        <w:rPr>
          <w:sz w:val="18"/>
        </w:rPr>
        <w:t xml:space="preserve">               </w:t>
      </w:r>
      <w:r w:rsidR="009A7E5D">
        <w:rPr>
          <w:sz w:val="18"/>
        </w:rPr>
        <w:t>*</w:t>
      </w:r>
      <w:r w:rsidR="0018774D">
        <w:rPr>
          <w:sz w:val="18"/>
          <w:szCs w:val="18"/>
        </w:rPr>
        <w:t>Digital Media/Multi Media</w:t>
      </w:r>
      <w:r w:rsidR="00BF7E1C">
        <w:rPr>
          <w:sz w:val="18"/>
          <w:szCs w:val="18"/>
        </w:rPr>
        <w:tab/>
        <w:t xml:space="preserve">          Digital Media 2</w:t>
      </w:r>
      <w:r w:rsidR="00370813">
        <w:rPr>
          <w:sz w:val="18"/>
          <w:szCs w:val="18"/>
        </w:rPr>
        <w:tab/>
      </w:r>
      <w:r w:rsidR="00370813">
        <w:rPr>
          <w:sz w:val="18"/>
          <w:szCs w:val="18"/>
        </w:rPr>
        <w:tab/>
        <w:t>1</w:t>
      </w:r>
      <w:r w:rsidR="00370813">
        <w:rPr>
          <w:sz w:val="18"/>
          <w:szCs w:val="18"/>
        </w:rPr>
        <w:tab/>
      </w:r>
      <w:r w:rsidR="00370813">
        <w:rPr>
          <w:sz w:val="18"/>
          <w:szCs w:val="18"/>
        </w:rPr>
        <w:tab/>
        <w:t>11-12</w:t>
      </w:r>
      <w:r w:rsidR="00370813">
        <w:rPr>
          <w:sz w:val="18"/>
          <w:szCs w:val="18"/>
        </w:rPr>
        <w:tab/>
        <w:t>VO</w:t>
      </w:r>
    </w:p>
    <w:p w14:paraId="01AF4AE6" w14:textId="3D1ABB81" w:rsidR="001E0635" w:rsidRDefault="0018774D" w:rsidP="0018774D">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sz w:val="18"/>
        </w:rPr>
      </w:pPr>
      <w:r>
        <w:rPr>
          <w:sz w:val="18"/>
          <w:szCs w:val="18"/>
        </w:rPr>
        <w:tab/>
      </w:r>
      <w:r>
        <w:rPr>
          <w:sz w:val="18"/>
          <w:szCs w:val="18"/>
        </w:rPr>
        <w:tab/>
      </w:r>
      <w:r>
        <w:rPr>
          <w:sz w:val="18"/>
          <w:szCs w:val="18"/>
        </w:rPr>
        <w:tab/>
        <w:t xml:space="preserve">Foundations </w:t>
      </w:r>
      <w:r w:rsidR="00E804EB">
        <w:rPr>
          <w:sz w:val="18"/>
          <w:szCs w:val="18"/>
        </w:rPr>
        <w:t>3</w:t>
      </w:r>
      <w:r>
        <w:rPr>
          <w:sz w:val="18"/>
          <w:szCs w:val="18"/>
        </w:rPr>
        <w:tab/>
      </w:r>
      <w:r w:rsidR="0006216F">
        <w:rPr>
          <w:sz w:val="18"/>
        </w:rPr>
        <w:tab/>
      </w:r>
    </w:p>
    <w:p w14:paraId="3CD916B2" w14:textId="77777777" w:rsidR="0006216F" w:rsidRPr="007A758A" w:rsidRDefault="0006216F" w:rsidP="0006216F">
      <w:pPr>
        <w:tabs>
          <w:tab w:val="left" w:pos="1152"/>
          <w:tab w:val="left" w:pos="2160"/>
          <w:tab w:val="left" w:pos="3024"/>
          <w:tab w:val="left" w:pos="4608"/>
          <w:tab w:val="left" w:pos="4770"/>
          <w:tab w:val="left" w:pos="4950"/>
          <w:tab w:val="left" w:pos="7200"/>
          <w:tab w:val="left" w:pos="8064"/>
          <w:tab w:val="left" w:pos="8352"/>
          <w:tab w:val="left" w:pos="8640"/>
          <w:tab w:val="left" w:pos="8928"/>
          <w:tab w:val="left" w:pos="9216"/>
        </w:tabs>
        <w:ind w:right="-3456"/>
        <w:rPr>
          <w:i/>
          <w:sz w:val="18"/>
        </w:rPr>
      </w:pPr>
      <w:r>
        <w:rPr>
          <w:sz w:val="18"/>
        </w:rPr>
        <w:tab/>
      </w:r>
      <w:r>
        <w:rPr>
          <w:sz w:val="18"/>
        </w:rPr>
        <w:tab/>
      </w:r>
      <w:r>
        <w:rPr>
          <w:sz w:val="18"/>
        </w:rPr>
        <w:tab/>
      </w:r>
    </w:p>
    <w:p w14:paraId="6F488CE5"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lastRenderedPageBreak/>
        <w:t>CAREER AND TECHNICAL EDUCATION</w:t>
      </w:r>
    </w:p>
    <w:p w14:paraId="4D52230E"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Course Listings by Department,</w:t>
      </w:r>
    </w:p>
    <w:p w14:paraId="63179F49"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1C468D23" w14:textId="77777777" w:rsidR="00996E71" w:rsidRDefault="00996E71"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59A1347B"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VO - Denotes course which meets practical arts requirement</w:t>
      </w:r>
      <w:r>
        <w:rPr>
          <w:sz w:val="18"/>
        </w:rPr>
        <w:tab/>
      </w:r>
      <w:r>
        <w:rPr>
          <w:sz w:val="18"/>
        </w:rPr>
        <w:tab/>
      </w:r>
    </w:p>
    <w:p w14:paraId="18673870" w14:textId="77777777" w:rsidR="0006216F" w:rsidRDefault="0006216F" w:rsidP="0006216F">
      <w:pPr>
        <w:pStyle w:val="Heading6"/>
        <w:rPr>
          <w:sz w:val="18"/>
        </w:rPr>
      </w:pPr>
      <w:r>
        <w:rPr>
          <w:sz w:val="18"/>
        </w:rPr>
        <w:t>** - Denotes additional weighting of 1.0 in GPA                  ^   - Denotes Fine Arts</w:t>
      </w:r>
    </w:p>
    <w:p w14:paraId="4AECEDCA" w14:textId="77777777" w:rsidR="0006216F" w:rsidRPr="0006216F" w:rsidRDefault="0006216F" w:rsidP="0006216F"/>
    <w:p w14:paraId="7E6B34B2"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b/>
          <w:sz w:val="18"/>
          <w:u w:val="single"/>
        </w:rPr>
        <w:t>CODE</w:t>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71D19A74"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111F55D8" w14:textId="77777777" w:rsidR="0006216F" w:rsidRDefault="0006216F" w:rsidP="0006216F">
      <w:pPr>
        <w:pStyle w:val="Heading6"/>
        <w:rPr>
          <w:b/>
          <w:i/>
          <w:sz w:val="24"/>
        </w:rPr>
      </w:pPr>
      <w:r>
        <w:rPr>
          <w:b/>
          <w:i/>
          <w:sz w:val="24"/>
        </w:rPr>
        <w:t>ACADEMY OF INFORMATION TECHNOLOGY and ROBOTICS – continued</w:t>
      </w:r>
    </w:p>
    <w:p w14:paraId="7A2D0320" w14:textId="77777777" w:rsidR="0006216F" w:rsidRDefault="0006216F" w:rsidP="004B34D8">
      <w:pPr>
        <w:tabs>
          <w:tab w:val="left" w:pos="1170"/>
        </w:tabs>
        <w:rPr>
          <w:sz w:val="18"/>
          <w:szCs w:val="18"/>
        </w:rPr>
      </w:pPr>
    </w:p>
    <w:p w14:paraId="2BDDE3A7" w14:textId="77777777" w:rsidR="00413F0C" w:rsidRPr="00413F0C" w:rsidRDefault="00413F0C" w:rsidP="004B34D8">
      <w:pPr>
        <w:tabs>
          <w:tab w:val="left" w:pos="1170"/>
        </w:tabs>
        <w:rPr>
          <w:b/>
          <w:sz w:val="18"/>
          <w:szCs w:val="18"/>
          <w:u w:val="single"/>
        </w:rPr>
      </w:pPr>
      <w:r w:rsidRPr="00413F0C">
        <w:rPr>
          <w:b/>
          <w:sz w:val="18"/>
          <w:szCs w:val="18"/>
          <w:u w:val="single"/>
        </w:rPr>
        <w:t>ROBOTICS TRACK</w:t>
      </w:r>
    </w:p>
    <w:p w14:paraId="7A734F69" w14:textId="77777777" w:rsidR="00413F0C" w:rsidRDefault="00413F0C" w:rsidP="004B34D8">
      <w:pPr>
        <w:tabs>
          <w:tab w:val="left" w:pos="1170"/>
        </w:tabs>
        <w:rPr>
          <w:sz w:val="18"/>
          <w:szCs w:val="18"/>
        </w:rPr>
      </w:pPr>
    </w:p>
    <w:p w14:paraId="34BA75DE" w14:textId="3170E04E" w:rsidR="00413F0C" w:rsidRDefault="00AA2BCC" w:rsidP="004B34D8">
      <w:pPr>
        <w:tabs>
          <w:tab w:val="left" w:pos="1170"/>
        </w:tabs>
        <w:rPr>
          <w:sz w:val="18"/>
          <w:szCs w:val="18"/>
        </w:rPr>
      </w:pPr>
      <w:r>
        <w:rPr>
          <w:sz w:val="18"/>
          <w:szCs w:val="18"/>
        </w:rPr>
        <w:t>YTQU</w:t>
      </w:r>
      <w:r>
        <w:rPr>
          <w:sz w:val="18"/>
          <w:szCs w:val="18"/>
        </w:rPr>
        <w:tab/>
        <w:t>9410110</w:t>
      </w:r>
      <w:r>
        <w:rPr>
          <w:sz w:val="18"/>
          <w:szCs w:val="18"/>
        </w:rPr>
        <w:tab/>
      </w:r>
      <w:r w:rsidR="002A34C2">
        <w:rPr>
          <w:sz w:val="18"/>
          <w:szCs w:val="18"/>
        </w:rPr>
        <w:t>*</w:t>
      </w:r>
      <w:r>
        <w:rPr>
          <w:sz w:val="18"/>
          <w:szCs w:val="18"/>
        </w:rPr>
        <w:t>Foundations of Robotics</w:t>
      </w:r>
      <w:r>
        <w:rPr>
          <w:sz w:val="18"/>
          <w:szCs w:val="18"/>
        </w:rPr>
        <w:tab/>
      </w:r>
      <w:r w:rsidR="00761089">
        <w:rPr>
          <w:sz w:val="18"/>
          <w:szCs w:val="18"/>
        </w:rPr>
        <w:t xml:space="preserve">        </w:t>
      </w:r>
      <w:r w:rsidR="002A34C2">
        <w:rPr>
          <w:sz w:val="18"/>
          <w:szCs w:val="24"/>
        </w:rPr>
        <w:t>Digital Information Technology</w:t>
      </w:r>
      <w:r>
        <w:rPr>
          <w:sz w:val="18"/>
          <w:szCs w:val="18"/>
        </w:rPr>
        <w:tab/>
      </w:r>
      <w:r>
        <w:rPr>
          <w:sz w:val="18"/>
          <w:szCs w:val="18"/>
        </w:rPr>
        <w:tab/>
      </w:r>
      <w:r>
        <w:rPr>
          <w:sz w:val="18"/>
          <w:szCs w:val="18"/>
        </w:rPr>
        <w:tab/>
        <w:t>9</w:t>
      </w:r>
      <w:r>
        <w:rPr>
          <w:sz w:val="18"/>
          <w:szCs w:val="18"/>
        </w:rPr>
        <w:tab/>
        <w:t>VO</w:t>
      </w:r>
      <w:r>
        <w:rPr>
          <w:sz w:val="18"/>
          <w:szCs w:val="18"/>
        </w:rPr>
        <w:tab/>
        <w:t xml:space="preserve">    </w:t>
      </w:r>
      <w:r>
        <w:rPr>
          <w:sz w:val="18"/>
          <w:szCs w:val="18"/>
        </w:rPr>
        <w:tab/>
      </w:r>
    </w:p>
    <w:p w14:paraId="70488FE6" w14:textId="72E07CF7" w:rsidR="00AA2BCC" w:rsidRDefault="00AA2BCC" w:rsidP="004B34D8">
      <w:pPr>
        <w:tabs>
          <w:tab w:val="left" w:pos="1170"/>
        </w:tabs>
        <w:rPr>
          <w:sz w:val="18"/>
          <w:szCs w:val="18"/>
        </w:rPr>
      </w:pPr>
      <w:r>
        <w:rPr>
          <w:sz w:val="18"/>
          <w:szCs w:val="18"/>
        </w:rPr>
        <w:t>YTRU</w:t>
      </w:r>
      <w:r>
        <w:rPr>
          <w:sz w:val="18"/>
          <w:szCs w:val="18"/>
        </w:rPr>
        <w:tab/>
        <w:t>9410120</w:t>
      </w:r>
      <w:r>
        <w:rPr>
          <w:sz w:val="18"/>
          <w:szCs w:val="18"/>
        </w:rPr>
        <w:tab/>
      </w:r>
      <w:r w:rsidR="002A34C2">
        <w:rPr>
          <w:sz w:val="18"/>
          <w:szCs w:val="18"/>
        </w:rPr>
        <w:t>*</w:t>
      </w:r>
      <w:r>
        <w:rPr>
          <w:sz w:val="18"/>
          <w:szCs w:val="18"/>
        </w:rPr>
        <w:t>Robotic Design Essentials</w:t>
      </w:r>
      <w:r>
        <w:rPr>
          <w:sz w:val="18"/>
          <w:szCs w:val="18"/>
        </w:rPr>
        <w:tab/>
        <w:t xml:space="preserve">         Foundations of Robotics</w:t>
      </w:r>
      <w:r>
        <w:rPr>
          <w:sz w:val="18"/>
          <w:szCs w:val="18"/>
        </w:rPr>
        <w:tab/>
      </w:r>
      <w:r w:rsidR="0010005B">
        <w:rPr>
          <w:sz w:val="18"/>
          <w:szCs w:val="18"/>
        </w:rPr>
        <w:t xml:space="preserve">  </w:t>
      </w:r>
      <w:r>
        <w:rPr>
          <w:sz w:val="18"/>
          <w:szCs w:val="18"/>
        </w:rPr>
        <w:t>1</w:t>
      </w:r>
      <w:r>
        <w:rPr>
          <w:sz w:val="18"/>
          <w:szCs w:val="18"/>
        </w:rPr>
        <w:tab/>
      </w:r>
      <w:r>
        <w:rPr>
          <w:sz w:val="18"/>
          <w:szCs w:val="18"/>
        </w:rPr>
        <w:tab/>
        <w:t>10</w:t>
      </w:r>
      <w:r>
        <w:rPr>
          <w:sz w:val="18"/>
          <w:szCs w:val="18"/>
        </w:rPr>
        <w:tab/>
        <w:t>VO</w:t>
      </w:r>
    </w:p>
    <w:p w14:paraId="2AC56AFC" w14:textId="2EF36DD2" w:rsidR="00AA2BCC" w:rsidRDefault="00AA2BCC" w:rsidP="004B34D8">
      <w:pPr>
        <w:tabs>
          <w:tab w:val="left" w:pos="1170"/>
        </w:tabs>
        <w:rPr>
          <w:sz w:val="18"/>
          <w:szCs w:val="18"/>
        </w:rPr>
      </w:pPr>
      <w:r>
        <w:rPr>
          <w:sz w:val="18"/>
          <w:szCs w:val="18"/>
        </w:rPr>
        <w:t>YTSU</w:t>
      </w:r>
      <w:r>
        <w:rPr>
          <w:sz w:val="18"/>
          <w:szCs w:val="18"/>
        </w:rPr>
        <w:tab/>
        <w:t>9410130</w:t>
      </w:r>
      <w:r>
        <w:rPr>
          <w:sz w:val="18"/>
          <w:szCs w:val="18"/>
        </w:rPr>
        <w:tab/>
      </w:r>
      <w:r w:rsidR="002A34C2">
        <w:rPr>
          <w:sz w:val="18"/>
          <w:szCs w:val="18"/>
        </w:rPr>
        <w:t>*</w:t>
      </w:r>
      <w:r>
        <w:rPr>
          <w:sz w:val="18"/>
          <w:szCs w:val="18"/>
        </w:rPr>
        <w:t>Robotic Systems</w:t>
      </w:r>
      <w:r>
        <w:rPr>
          <w:sz w:val="18"/>
          <w:szCs w:val="18"/>
        </w:rPr>
        <w:tab/>
      </w:r>
      <w:r>
        <w:rPr>
          <w:sz w:val="18"/>
          <w:szCs w:val="18"/>
        </w:rPr>
        <w:tab/>
        <w:t xml:space="preserve">         Robotic Design Essentials</w:t>
      </w:r>
      <w:r>
        <w:rPr>
          <w:sz w:val="18"/>
          <w:szCs w:val="18"/>
        </w:rPr>
        <w:tab/>
      </w:r>
      <w:r w:rsidR="0010005B">
        <w:rPr>
          <w:sz w:val="18"/>
          <w:szCs w:val="18"/>
        </w:rPr>
        <w:t xml:space="preserve">  </w:t>
      </w:r>
      <w:r>
        <w:rPr>
          <w:sz w:val="18"/>
          <w:szCs w:val="18"/>
        </w:rPr>
        <w:t>1</w:t>
      </w:r>
      <w:r>
        <w:rPr>
          <w:sz w:val="18"/>
          <w:szCs w:val="18"/>
        </w:rPr>
        <w:tab/>
      </w:r>
      <w:r>
        <w:rPr>
          <w:sz w:val="18"/>
          <w:szCs w:val="18"/>
        </w:rPr>
        <w:tab/>
        <w:t>11</w:t>
      </w:r>
      <w:r>
        <w:rPr>
          <w:sz w:val="18"/>
          <w:szCs w:val="18"/>
        </w:rPr>
        <w:tab/>
        <w:t>VO</w:t>
      </w:r>
    </w:p>
    <w:p w14:paraId="72A605E8" w14:textId="70933544" w:rsidR="00AA2BCC" w:rsidRDefault="00AA2BCC" w:rsidP="002B7E86">
      <w:pPr>
        <w:tabs>
          <w:tab w:val="left" w:pos="1170"/>
          <w:tab w:val="left" w:pos="9360"/>
        </w:tabs>
        <w:rPr>
          <w:sz w:val="18"/>
          <w:szCs w:val="18"/>
        </w:rPr>
      </w:pPr>
      <w:r>
        <w:rPr>
          <w:sz w:val="18"/>
          <w:szCs w:val="18"/>
        </w:rPr>
        <w:t>YTTU</w:t>
      </w:r>
      <w:r>
        <w:rPr>
          <w:sz w:val="18"/>
          <w:szCs w:val="18"/>
        </w:rPr>
        <w:tab/>
        <w:t>9410140</w:t>
      </w:r>
      <w:r w:rsidR="002B7E86">
        <w:rPr>
          <w:sz w:val="18"/>
          <w:szCs w:val="18"/>
        </w:rPr>
        <w:t xml:space="preserve">        </w:t>
      </w:r>
      <w:r w:rsidR="002A34C2">
        <w:rPr>
          <w:sz w:val="18"/>
          <w:szCs w:val="18"/>
        </w:rPr>
        <w:t>*</w:t>
      </w:r>
      <w:r w:rsidR="002B7E86">
        <w:rPr>
          <w:sz w:val="18"/>
          <w:szCs w:val="18"/>
        </w:rPr>
        <w:t>Rob</w:t>
      </w:r>
      <w:r>
        <w:rPr>
          <w:sz w:val="18"/>
          <w:szCs w:val="18"/>
        </w:rPr>
        <w:t>otic Applications Capstone       Robotic Design Essentials</w:t>
      </w:r>
      <w:r w:rsidR="002B7E86">
        <w:rPr>
          <w:sz w:val="18"/>
          <w:szCs w:val="18"/>
        </w:rPr>
        <w:t xml:space="preserve">          </w:t>
      </w:r>
      <w:r w:rsidR="0010005B">
        <w:rPr>
          <w:sz w:val="18"/>
          <w:szCs w:val="18"/>
        </w:rPr>
        <w:t xml:space="preserve"> </w:t>
      </w:r>
      <w:r w:rsidR="002B7E86">
        <w:rPr>
          <w:sz w:val="18"/>
          <w:szCs w:val="18"/>
        </w:rPr>
        <w:t xml:space="preserve">  </w:t>
      </w:r>
      <w:r>
        <w:rPr>
          <w:sz w:val="18"/>
          <w:szCs w:val="18"/>
        </w:rPr>
        <w:t>1</w:t>
      </w:r>
      <w:r w:rsidR="002B7E86">
        <w:rPr>
          <w:sz w:val="18"/>
          <w:szCs w:val="18"/>
        </w:rPr>
        <w:t xml:space="preserve">                            </w:t>
      </w:r>
      <w:r>
        <w:rPr>
          <w:sz w:val="18"/>
          <w:szCs w:val="18"/>
        </w:rPr>
        <w:t>12</w:t>
      </w:r>
      <w:r>
        <w:rPr>
          <w:sz w:val="18"/>
          <w:szCs w:val="18"/>
        </w:rPr>
        <w:tab/>
        <w:t>VO</w:t>
      </w:r>
    </w:p>
    <w:p w14:paraId="663D969B" w14:textId="77777777" w:rsidR="0006216F" w:rsidRDefault="0006216F" w:rsidP="002B7E86">
      <w:pPr>
        <w:tabs>
          <w:tab w:val="left" w:pos="1170"/>
          <w:tab w:val="left" w:pos="9360"/>
        </w:tabs>
        <w:rPr>
          <w:sz w:val="18"/>
          <w:szCs w:val="18"/>
        </w:rPr>
      </w:pPr>
    </w:p>
    <w:p w14:paraId="63C7A5ED" w14:textId="77777777" w:rsidR="0006216F" w:rsidRDefault="0006216F" w:rsidP="002B7E86">
      <w:pPr>
        <w:tabs>
          <w:tab w:val="left" w:pos="1170"/>
          <w:tab w:val="left" w:pos="9360"/>
        </w:tabs>
        <w:rPr>
          <w:sz w:val="18"/>
          <w:szCs w:val="18"/>
        </w:rPr>
      </w:pPr>
    </w:p>
    <w:p w14:paraId="7D356B55" w14:textId="77777777" w:rsidR="00AA2BCC" w:rsidRDefault="0006216F" w:rsidP="004B34D8">
      <w:pPr>
        <w:tabs>
          <w:tab w:val="left" w:pos="1170"/>
        </w:tabs>
        <w:rPr>
          <w:sz w:val="18"/>
          <w:szCs w:val="18"/>
        </w:rPr>
      </w:pPr>
      <w:r>
        <w:rPr>
          <w:sz w:val="18"/>
          <w:szCs w:val="18"/>
        </w:rPr>
        <w:t>_</w:t>
      </w:r>
      <w:r w:rsidR="00AA2BCC">
        <w:rPr>
          <w:sz w:val="18"/>
          <w:szCs w:val="18"/>
        </w:rPr>
        <w:t>___________________________________________________________________________________________________________</w:t>
      </w:r>
    </w:p>
    <w:p w14:paraId="05638DD9" w14:textId="77777777" w:rsidR="00AA2BCC" w:rsidRDefault="00AA2BCC" w:rsidP="004B34D8">
      <w:pPr>
        <w:tabs>
          <w:tab w:val="left" w:pos="1170"/>
        </w:tabs>
        <w:rPr>
          <w:sz w:val="18"/>
          <w:szCs w:val="18"/>
        </w:rPr>
      </w:pPr>
    </w:p>
    <w:p w14:paraId="57457BF2" w14:textId="77777777" w:rsidR="004B34D8" w:rsidRDefault="00AA2BCC" w:rsidP="00EF6528">
      <w:pPr>
        <w:rPr>
          <w:b/>
          <w:i/>
          <w:szCs w:val="24"/>
        </w:rPr>
      </w:pPr>
      <w:r>
        <w:rPr>
          <w:b/>
          <w:i/>
          <w:szCs w:val="24"/>
        </w:rPr>
        <w:t>COMPUTER AND BUSINESS TECHNOLOGY</w:t>
      </w:r>
    </w:p>
    <w:p w14:paraId="1FB0E302" w14:textId="77777777" w:rsidR="00AA2BCC" w:rsidRDefault="00AA2BCC" w:rsidP="00EF6528">
      <w:pPr>
        <w:rPr>
          <w:sz w:val="18"/>
          <w:szCs w:val="18"/>
        </w:rPr>
      </w:pPr>
    </w:p>
    <w:p w14:paraId="60019360" w14:textId="77777777" w:rsidR="00AA2BCC" w:rsidRDefault="002A6037"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sidRPr="002A6037">
        <w:rPr>
          <w:sz w:val="18"/>
        </w:rPr>
        <w:t>VQA</w:t>
      </w:r>
      <w:r w:rsidR="00AA2BCC">
        <w:rPr>
          <w:sz w:val="18"/>
        </w:rPr>
        <w:tab/>
      </w:r>
      <w:r w:rsidRPr="002A6037">
        <w:rPr>
          <w:sz w:val="18"/>
        </w:rPr>
        <w:t>8207310</w:t>
      </w:r>
      <w:r w:rsidR="00EE6789">
        <w:rPr>
          <w:sz w:val="18"/>
        </w:rPr>
        <w:t xml:space="preserve">        </w:t>
      </w:r>
      <w:r w:rsidR="00AA2BCC">
        <w:rPr>
          <w:sz w:val="18"/>
        </w:rPr>
        <w:t xml:space="preserve">  </w:t>
      </w:r>
      <w:r w:rsidR="00EE6789">
        <w:rPr>
          <w:sz w:val="18"/>
        </w:rPr>
        <w:t>^</w:t>
      </w:r>
      <w:r w:rsidR="00AA2BCC">
        <w:rPr>
          <w:sz w:val="18"/>
        </w:rPr>
        <w:t xml:space="preserve"> </w:t>
      </w:r>
      <w:r w:rsidRPr="002A6037">
        <w:rPr>
          <w:sz w:val="18"/>
        </w:rPr>
        <w:t>Digital Information Technology</w:t>
      </w:r>
      <w:r w:rsidR="00AA2BCC">
        <w:rPr>
          <w:sz w:val="18"/>
        </w:rPr>
        <w:tab/>
      </w:r>
      <w:r w:rsidR="003D1501">
        <w:rPr>
          <w:sz w:val="18"/>
        </w:rPr>
        <w:t>1</w:t>
      </w:r>
      <w:r w:rsidR="003D1501">
        <w:rPr>
          <w:sz w:val="18"/>
        </w:rPr>
        <w:tab/>
        <w:t xml:space="preserve">    </w:t>
      </w:r>
      <w:r w:rsidR="003D1501">
        <w:rPr>
          <w:sz w:val="18"/>
        </w:rPr>
        <w:tab/>
      </w:r>
      <w:r w:rsidR="003D1501">
        <w:rPr>
          <w:sz w:val="18"/>
        </w:rPr>
        <w:tab/>
        <w:t>9-12</w:t>
      </w:r>
      <w:r w:rsidR="003D1501">
        <w:rPr>
          <w:sz w:val="18"/>
        </w:rPr>
        <w:tab/>
      </w:r>
      <w:r w:rsidR="003D1501">
        <w:rPr>
          <w:sz w:val="18"/>
        </w:rPr>
        <w:tab/>
        <w:t>VO</w:t>
      </w:r>
      <w:r w:rsidR="003D1501">
        <w:rPr>
          <w:sz w:val="18"/>
        </w:rPr>
        <w:tab/>
      </w:r>
    </w:p>
    <w:p w14:paraId="377FA6F0" w14:textId="1D7C2A5F" w:rsidR="00AA2BCC" w:rsidRDefault="00AA2BCC"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VMB</w:t>
      </w:r>
      <w:r>
        <w:rPr>
          <w:sz w:val="18"/>
        </w:rPr>
        <w:tab/>
        <w:t>8203</w:t>
      </w:r>
      <w:r w:rsidR="003D1501">
        <w:rPr>
          <w:sz w:val="18"/>
        </w:rPr>
        <w:t>3</w:t>
      </w:r>
      <w:r>
        <w:rPr>
          <w:sz w:val="18"/>
        </w:rPr>
        <w:t>10</w:t>
      </w:r>
      <w:r>
        <w:rPr>
          <w:sz w:val="18"/>
        </w:rPr>
        <w:tab/>
        <w:t xml:space="preserve">  </w:t>
      </w:r>
      <w:r w:rsidR="002A34C2">
        <w:rPr>
          <w:sz w:val="18"/>
        </w:rPr>
        <w:t>*</w:t>
      </w:r>
      <w:r>
        <w:rPr>
          <w:sz w:val="18"/>
        </w:rPr>
        <w:t xml:space="preserve">Accounting Applications </w:t>
      </w:r>
      <w:r w:rsidR="003D1501">
        <w:rPr>
          <w:sz w:val="18"/>
        </w:rPr>
        <w:t>1</w:t>
      </w:r>
      <w:r>
        <w:rPr>
          <w:sz w:val="18"/>
        </w:rPr>
        <w:tab/>
      </w:r>
      <w:r>
        <w:rPr>
          <w:sz w:val="18"/>
        </w:rPr>
        <w:tab/>
        <w:t>1</w:t>
      </w:r>
      <w:r>
        <w:rPr>
          <w:sz w:val="18"/>
        </w:rPr>
        <w:tab/>
      </w:r>
      <w:r>
        <w:rPr>
          <w:sz w:val="18"/>
        </w:rPr>
        <w:tab/>
      </w:r>
      <w:r>
        <w:rPr>
          <w:sz w:val="18"/>
        </w:rPr>
        <w:tab/>
      </w:r>
      <w:r w:rsidR="003D1501">
        <w:rPr>
          <w:sz w:val="18"/>
        </w:rPr>
        <w:t>9-</w:t>
      </w:r>
      <w:r>
        <w:rPr>
          <w:sz w:val="18"/>
        </w:rPr>
        <w:t>12</w:t>
      </w:r>
      <w:r w:rsidR="003D1501">
        <w:rPr>
          <w:sz w:val="18"/>
        </w:rPr>
        <w:tab/>
      </w:r>
      <w:r>
        <w:rPr>
          <w:sz w:val="18"/>
        </w:rPr>
        <w:tab/>
        <w:t>VO</w:t>
      </w:r>
    </w:p>
    <w:p w14:paraId="37340F98" w14:textId="5EA1C1A1" w:rsidR="00AA2BCC" w:rsidRDefault="00AA2BCC"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VMC</w:t>
      </w:r>
      <w:r>
        <w:rPr>
          <w:sz w:val="18"/>
        </w:rPr>
        <w:tab/>
        <w:t>8203</w:t>
      </w:r>
      <w:r w:rsidR="003D1501">
        <w:rPr>
          <w:sz w:val="18"/>
        </w:rPr>
        <w:t>3</w:t>
      </w:r>
      <w:r>
        <w:rPr>
          <w:sz w:val="18"/>
        </w:rPr>
        <w:t>20</w:t>
      </w:r>
      <w:r>
        <w:rPr>
          <w:sz w:val="18"/>
        </w:rPr>
        <w:tab/>
        <w:t xml:space="preserve">  </w:t>
      </w:r>
      <w:r w:rsidR="002A34C2">
        <w:rPr>
          <w:sz w:val="18"/>
        </w:rPr>
        <w:t>*</w:t>
      </w:r>
      <w:r>
        <w:rPr>
          <w:sz w:val="18"/>
        </w:rPr>
        <w:t xml:space="preserve">Accounting Applications </w:t>
      </w:r>
      <w:r w:rsidR="003D1501">
        <w:rPr>
          <w:sz w:val="18"/>
        </w:rPr>
        <w:t>2</w:t>
      </w:r>
      <w:r>
        <w:rPr>
          <w:sz w:val="18"/>
        </w:rPr>
        <w:tab/>
        <w:t xml:space="preserve">Accounting Applications </w:t>
      </w:r>
      <w:r w:rsidR="003D1501">
        <w:rPr>
          <w:sz w:val="18"/>
        </w:rPr>
        <w:t>1</w:t>
      </w:r>
      <w:r>
        <w:rPr>
          <w:sz w:val="18"/>
        </w:rPr>
        <w:tab/>
        <w:t>1</w:t>
      </w:r>
      <w:r>
        <w:rPr>
          <w:sz w:val="18"/>
        </w:rPr>
        <w:tab/>
      </w:r>
      <w:r>
        <w:rPr>
          <w:sz w:val="18"/>
        </w:rPr>
        <w:tab/>
      </w:r>
      <w:r>
        <w:rPr>
          <w:sz w:val="18"/>
        </w:rPr>
        <w:tab/>
        <w:t>1</w:t>
      </w:r>
      <w:r w:rsidR="003D1501">
        <w:rPr>
          <w:sz w:val="18"/>
        </w:rPr>
        <w:t>0-</w:t>
      </w:r>
      <w:r>
        <w:rPr>
          <w:sz w:val="18"/>
        </w:rPr>
        <w:t>12</w:t>
      </w:r>
      <w:r w:rsidR="003D1501">
        <w:rPr>
          <w:sz w:val="18"/>
        </w:rPr>
        <w:tab/>
      </w:r>
      <w:r>
        <w:rPr>
          <w:sz w:val="18"/>
        </w:rPr>
        <w:tab/>
        <w:t>VO</w:t>
      </w:r>
    </w:p>
    <w:p w14:paraId="6346FBDB" w14:textId="14DD09B2" w:rsidR="003D1501" w:rsidRDefault="003D1501"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VML</w:t>
      </w:r>
      <w:r>
        <w:rPr>
          <w:sz w:val="18"/>
        </w:rPr>
        <w:tab/>
        <w:t>8203330</w:t>
      </w:r>
      <w:r>
        <w:rPr>
          <w:sz w:val="18"/>
        </w:rPr>
        <w:tab/>
      </w:r>
      <w:r w:rsidR="00E47F41">
        <w:rPr>
          <w:sz w:val="18"/>
        </w:rPr>
        <w:t xml:space="preserve"> </w:t>
      </w:r>
      <w:r>
        <w:rPr>
          <w:sz w:val="18"/>
        </w:rPr>
        <w:t xml:space="preserve"> </w:t>
      </w:r>
      <w:r w:rsidR="00E47F41">
        <w:rPr>
          <w:sz w:val="18"/>
        </w:rPr>
        <w:t>*</w:t>
      </w:r>
      <w:r>
        <w:rPr>
          <w:sz w:val="18"/>
        </w:rPr>
        <w:t>Accounting Applications 3</w:t>
      </w:r>
      <w:r>
        <w:rPr>
          <w:sz w:val="18"/>
        </w:rPr>
        <w:tab/>
        <w:t>Accounting Applications 2</w:t>
      </w:r>
      <w:r>
        <w:rPr>
          <w:sz w:val="18"/>
        </w:rPr>
        <w:tab/>
        <w:t>1</w:t>
      </w:r>
      <w:r>
        <w:rPr>
          <w:sz w:val="18"/>
        </w:rPr>
        <w:tab/>
      </w:r>
      <w:r>
        <w:rPr>
          <w:sz w:val="18"/>
        </w:rPr>
        <w:tab/>
      </w:r>
      <w:r>
        <w:rPr>
          <w:sz w:val="18"/>
        </w:rPr>
        <w:tab/>
        <w:t xml:space="preserve">11-12 </w:t>
      </w:r>
      <w:r>
        <w:rPr>
          <w:sz w:val="18"/>
        </w:rPr>
        <w:tab/>
      </w:r>
      <w:r>
        <w:rPr>
          <w:sz w:val="18"/>
        </w:rPr>
        <w:tab/>
        <w:t>VO</w:t>
      </w:r>
    </w:p>
    <w:p w14:paraId="3538DEE5" w14:textId="77777777" w:rsidR="003D1501" w:rsidRDefault="003D1501"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YTG</w:t>
      </w:r>
      <w:r>
        <w:rPr>
          <w:sz w:val="18"/>
        </w:rPr>
        <w:tab/>
        <w:t>9001110</w:t>
      </w:r>
      <w:r w:rsidR="000B7732">
        <w:rPr>
          <w:sz w:val="18"/>
        </w:rPr>
        <w:t xml:space="preserve">        </w:t>
      </w:r>
      <w:r w:rsidR="00DB5A2B">
        <w:rPr>
          <w:sz w:val="18"/>
        </w:rPr>
        <w:t>^</w:t>
      </w:r>
      <w:r w:rsidR="000B7732">
        <w:rPr>
          <w:sz w:val="18"/>
        </w:rPr>
        <w:t>*</w:t>
      </w:r>
      <w:r>
        <w:rPr>
          <w:sz w:val="18"/>
        </w:rPr>
        <w:t xml:space="preserve"> Foundations of Web Design</w:t>
      </w:r>
      <w:r>
        <w:rPr>
          <w:sz w:val="18"/>
        </w:rPr>
        <w:tab/>
        <w:t>ccc/Intro Info Tech</w:t>
      </w:r>
      <w:r>
        <w:rPr>
          <w:sz w:val="18"/>
        </w:rPr>
        <w:tab/>
        <w:t>1</w:t>
      </w:r>
      <w:r>
        <w:rPr>
          <w:sz w:val="18"/>
        </w:rPr>
        <w:tab/>
      </w:r>
      <w:r>
        <w:rPr>
          <w:sz w:val="18"/>
        </w:rPr>
        <w:tab/>
      </w:r>
      <w:r>
        <w:rPr>
          <w:sz w:val="18"/>
        </w:rPr>
        <w:tab/>
        <w:t>9-12</w:t>
      </w:r>
      <w:r>
        <w:rPr>
          <w:sz w:val="18"/>
        </w:rPr>
        <w:tab/>
      </w:r>
      <w:r>
        <w:rPr>
          <w:sz w:val="18"/>
        </w:rPr>
        <w:tab/>
        <w:t>VO</w:t>
      </w:r>
    </w:p>
    <w:p w14:paraId="61CBC4F7" w14:textId="77777777" w:rsidR="003D1501" w:rsidRDefault="001F44B1"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YTH</w:t>
      </w:r>
      <w:r>
        <w:rPr>
          <w:sz w:val="18"/>
        </w:rPr>
        <w:tab/>
        <w:t>9001120</w:t>
      </w:r>
      <w:r>
        <w:rPr>
          <w:sz w:val="18"/>
        </w:rPr>
        <w:tab/>
      </w:r>
      <w:r w:rsidR="00DB5A2B">
        <w:rPr>
          <w:sz w:val="18"/>
        </w:rPr>
        <w:t>^</w:t>
      </w:r>
      <w:r w:rsidR="000B7732">
        <w:rPr>
          <w:sz w:val="18"/>
        </w:rPr>
        <w:t>*</w:t>
      </w:r>
      <w:r>
        <w:rPr>
          <w:sz w:val="18"/>
        </w:rPr>
        <w:t>User Interface Design</w:t>
      </w:r>
      <w:r>
        <w:rPr>
          <w:sz w:val="18"/>
        </w:rPr>
        <w:tab/>
        <w:t>Foundations of Web Design</w:t>
      </w:r>
      <w:r>
        <w:rPr>
          <w:sz w:val="18"/>
        </w:rPr>
        <w:tab/>
        <w:t>1</w:t>
      </w:r>
      <w:r>
        <w:rPr>
          <w:sz w:val="18"/>
        </w:rPr>
        <w:tab/>
      </w:r>
      <w:r>
        <w:rPr>
          <w:sz w:val="18"/>
        </w:rPr>
        <w:tab/>
      </w:r>
      <w:r>
        <w:rPr>
          <w:sz w:val="18"/>
        </w:rPr>
        <w:tab/>
        <w:t>10-12</w:t>
      </w:r>
      <w:r>
        <w:rPr>
          <w:sz w:val="18"/>
        </w:rPr>
        <w:tab/>
      </w:r>
      <w:r>
        <w:rPr>
          <w:sz w:val="18"/>
        </w:rPr>
        <w:tab/>
        <w:t>VO</w:t>
      </w:r>
    </w:p>
    <w:p w14:paraId="61502666" w14:textId="77777777" w:rsidR="001F44B1" w:rsidRDefault="001F44B1"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YTI</w:t>
      </w:r>
      <w:r>
        <w:rPr>
          <w:sz w:val="18"/>
        </w:rPr>
        <w:tab/>
        <w:t>9001130</w:t>
      </w:r>
      <w:r>
        <w:rPr>
          <w:sz w:val="18"/>
        </w:rPr>
        <w:tab/>
      </w:r>
      <w:r w:rsidR="00DB5A2B">
        <w:rPr>
          <w:sz w:val="18"/>
        </w:rPr>
        <w:t>^</w:t>
      </w:r>
      <w:r w:rsidR="000B7732">
        <w:rPr>
          <w:sz w:val="18"/>
        </w:rPr>
        <w:t>*</w:t>
      </w:r>
      <w:r>
        <w:rPr>
          <w:sz w:val="18"/>
        </w:rPr>
        <w:t>Web Scripting Fundamentals</w:t>
      </w:r>
      <w:r>
        <w:rPr>
          <w:sz w:val="18"/>
        </w:rPr>
        <w:tab/>
        <w:t>User Interface Design</w:t>
      </w:r>
      <w:r>
        <w:rPr>
          <w:sz w:val="18"/>
        </w:rPr>
        <w:tab/>
        <w:t>1</w:t>
      </w:r>
      <w:r>
        <w:rPr>
          <w:sz w:val="18"/>
        </w:rPr>
        <w:tab/>
      </w:r>
      <w:r>
        <w:rPr>
          <w:sz w:val="18"/>
        </w:rPr>
        <w:tab/>
      </w:r>
      <w:r>
        <w:rPr>
          <w:sz w:val="18"/>
        </w:rPr>
        <w:tab/>
        <w:t>10-12</w:t>
      </w:r>
      <w:r>
        <w:rPr>
          <w:sz w:val="18"/>
        </w:rPr>
        <w:tab/>
      </w:r>
      <w:r>
        <w:rPr>
          <w:sz w:val="18"/>
        </w:rPr>
        <w:tab/>
        <w:t>VO</w:t>
      </w:r>
    </w:p>
    <w:p w14:paraId="5ADDFBC2" w14:textId="77777777" w:rsidR="0060379C" w:rsidRDefault="0060379C" w:rsidP="0060379C">
      <w:pPr>
        <w:tabs>
          <w:tab w:val="left" w:pos="1170"/>
        </w:tabs>
        <w:rPr>
          <w:sz w:val="18"/>
          <w:szCs w:val="18"/>
        </w:rPr>
      </w:pPr>
      <w:r>
        <w:rPr>
          <w:sz w:val="18"/>
          <w:szCs w:val="18"/>
        </w:rPr>
        <w:t>YTJU</w:t>
      </w:r>
      <w:r>
        <w:rPr>
          <w:sz w:val="18"/>
          <w:szCs w:val="18"/>
        </w:rPr>
        <w:tab/>
        <w:t>9001140U</w:t>
      </w:r>
      <w:r>
        <w:rPr>
          <w:sz w:val="18"/>
          <w:szCs w:val="18"/>
        </w:rPr>
        <w:tab/>
        <w:t xml:space="preserve">  </w:t>
      </w:r>
      <w:r w:rsidR="000B7732">
        <w:rPr>
          <w:sz w:val="18"/>
          <w:szCs w:val="18"/>
        </w:rPr>
        <w:t>*</w:t>
      </w:r>
      <w:r>
        <w:rPr>
          <w:sz w:val="18"/>
          <w:szCs w:val="18"/>
        </w:rPr>
        <w:t>Media Integration Essentials     Web Scripting Fundamentals</w:t>
      </w:r>
      <w:r>
        <w:rPr>
          <w:sz w:val="18"/>
          <w:szCs w:val="18"/>
        </w:rPr>
        <w:tab/>
        <w:t>1</w:t>
      </w:r>
      <w:r>
        <w:rPr>
          <w:sz w:val="18"/>
          <w:szCs w:val="18"/>
        </w:rPr>
        <w:tab/>
      </w:r>
      <w:r>
        <w:rPr>
          <w:sz w:val="18"/>
          <w:szCs w:val="18"/>
        </w:rPr>
        <w:tab/>
        <w:t>10-12</w:t>
      </w:r>
      <w:r>
        <w:rPr>
          <w:sz w:val="18"/>
          <w:szCs w:val="18"/>
        </w:rPr>
        <w:tab/>
        <w:t>VO</w:t>
      </w:r>
    </w:p>
    <w:p w14:paraId="1110201D" w14:textId="77777777" w:rsidR="0006216F" w:rsidRDefault="0006216F" w:rsidP="0060379C">
      <w:pPr>
        <w:tabs>
          <w:tab w:val="left" w:pos="1170"/>
        </w:tabs>
        <w:rPr>
          <w:sz w:val="18"/>
          <w:szCs w:val="18"/>
        </w:rPr>
      </w:pPr>
    </w:p>
    <w:p w14:paraId="32ACBBD2" w14:textId="77777777" w:rsidR="001F44B1" w:rsidRDefault="001F44B1" w:rsidP="00AA2BCC">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r>
        <w:rPr>
          <w:sz w:val="18"/>
        </w:rPr>
        <w:t>_____________________________________________________________________________________________________________</w:t>
      </w:r>
    </w:p>
    <w:p w14:paraId="27AE457A"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ind w:right="-3456"/>
        <w:rPr>
          <w:sz w:val="18"/>
        </w:rPr>
      </w:pPr>
    </w:p>
    <w:p w14:paraId="63AC1928" w14:textId="77777777" w:rsidR="00E92AF4" w:rsidRPr="00714478" w:rsidRDefault="00E92AF4" w:rsidP="00E92AF4">
      <w:pPr>
        <w:pStyle w:val="Heading8"/>
        <w:rPr>
          <w:b/>
        </w:rPr>
      </w:pPr>
      <w:r w:rsidRPr="00714478">
        <w:rPr>
          <w:b/>
        </w:rPr>
        <w:t>DIVERSIFIED CAREER TECHNOLOGY</w:t>
      </w:r>
    </w:p>
    <w:p w14:paraId="5C4E0A71" w14:textId="77777777" w:rsidR="00E92AF4" w:rsidRDefault="00E92AF4" w:rsidP="00714478">
      <w:pPr>
        <w:tabs>
          <w:tab w:val="left" w:pos="1152"/>
          <w:tab w:val="left" w:pos="2160"/>
          <w:tab w:val="left" w:pos="3024"/>
          <w:tab w:val="left" w:pos="4608"/>
          <w:tab w:val="left" w:pos="5130"/>
          <w:tab w:val="left" w:pos="7200"/>
          <w:tab w:val="left" w:pos="8064"/>
          <w:tab w:val="left" w:pos="8352"/>
          <w:tab w:val="left" w:pos="8640"/>
          <w:tab w:val="left" w:pos="8928"/>
          <w:tab w:val="left" w:pos="9216"/>
        </w:tabs>
        <w:ind w:right="-3456"/>
        <w:rPr>
          <w:sz w:val="18"/>
        </w:rPr>
      </w:pPr>
      <w:r>
        <w:rPr>
          <w:sz w:val="18"/>
        </w:rPr>
        <w:t>VSB</w:t>
      </w:r>
      <w:r>
        <w:rPr>
          <w:sz w:val="18"/>
        </w:rPr>
        <w:tab/>
        <w:t>8303010</w:t>
      </w:r>
      <w:r>
        <w:rPr>
          <w:sz w:val="18"/>
        </w:rPr>
        <w:tab/>
        <w:t xml:space="preserve">    D</w:t>
      </w:r>
      <w:r w:rsidR="00714478">
        <w:rPr>
          <w:sz w:val="18"/>
        </w:rPr>
        <w:t xml:space="preserve">iv. Career Tech Principles </w:t>
      </w:r>
      <w:r w:rsidR="00714478">
        <w:rPr>
          <w:sz w:val="18"/>
        </w:rPr>
        <w:tab/>
      </w:r>
      <w:r w:rsidR="00411D67">
        <w:rPr>
          <w:sz w:val="18"/>
        </w:rPr>
        <w:tab/>
      </w:r>
      <w:r w:rsidR="00714478">
        <w:rPr>
          <w:sz w:val="18"/>
        </w:rPr>
        <w:tab/>
      </w:r>
      <w:r>
        <w:rPr>
          <w:sz w:val="18"/>
        </w:rPr>
        <w:t>1</w:t>
      </w:r>
      <w:r>
        <w:rPr>
          <w:sz w:val="18"/>
        </w:rPr>
        <w:tab/>
      </w:r>
      <w:r>
        <w:rPr>
          <w:sz w:val="18"/>
        </w:rPr>
        <w:tab/>
      </w:r>
      <w:r>
        <w:rPr>
          <w:sz w:val="18"/>
        </w:rPr>
        <w:tab/>
        <w:t>11</w:t>
      </w:r>
      <w:r w:rsidR="00714478">
        <w:rPr>
          <w:sz w:val="18"/>
        </w:rPr>
        <w:t>-</w:t>
      </w:r>
      <w:r>
        <w:rPr>
          <w:sz w:val="18"/>
        </w:rPr>
        <w:t>12</w:t>
      </w:r>
      <w:r>
        <w:rPr>
          <w:sz w:val="18"/>
        </w:rPr>
        <w:tab/>
      </w:r>
      <w:r w:rsidR="00714478">
        <w:rPr>
          <w:sz w:val="18"/>
        </w:rPr>
        <w:tab/>
      </w:r>
      <w:r>
        <w:rPr>
          <w:sz w:val="18"/>
        </w:rPr>
        <w:t>VO</w:t>
      </w:r>
    </w:p>
    <w:p w14:paraId="38F37502" w14:textId="77777777" w:rsidR="00E92AF4" w:rsidRDefault="00E92AF4" w:rsidP="00714478">
      <w:pPr>
        <w:tabs>
          <w:tab w:val="left" w:pos="1152"/>
          <w:tab w:val="left" w:pos="2160"/>
          <w:tab w:val="left" w:pos="3024"/>
          <w:tab w:val="left" w:pos="4608"/>
          <w:tab w:val="left" w:pos="5130"/>
          <w:tab w:val="left" w:pos="7200"/>
          <w:tab w:val="left" w:pos="8064"/>
          <w:tab w:val="left" w:pos="8352"/>
          <w:tab w:val="left" w:pos="8640"/>
          <w:tab w:val="left" w:pos="8928"/>
          <w:tab w:val="left" w:pos="9216"/>
        </w:tabs>
        <w:ind w:right="-3456"/>
        <w:rPr>
          <w:sz w:val="18"/>
        </w:rPr>
      </w:pPr>
      <w:r>
        <w:rPr>
          <w:sz w:val="18"/>
        </w:rPr>
        <w:t>VSC</w:t>
      </w:r>
      <w:r>
        <w:rPr>
          <w:sz w:val="18"/>
        </w:rPr>
        <w:tab/>
        <w:t>8303020</w:t>
      </w:r>
      <w:r>
        <w:rPr>
          <w:sz w:val="18"/>
        </w:rPr>
        <w:tab/>
        <w:t xml:space="preserve">    Div.</w:t>
      </w:r>
      <w:r w:rsidR="00714478">
        <w:rPr>
          <w:sz w:val="18"/>
        </w:rPr>
        <w:t xml:space="preserve"> Career Tech Applications</w:t>
      </w:r>
      <w:r w:rsidR="00714478">
        <w:rPr>
          <w:sz w:val="18"/>
        </w:rPr>
        <w:tab/>
      </w:r>
      <w:r w:rsidR="0020454A">
        <w:rPr>
          <w:sz w:val="18"/>
        </w:rPr>
        <w:t xml:space="preserve">     </w:t>
      </w:r>
      <w:r w:rsidR="00714478">
        <w:rPr>
          <w:sz w:val="18"/>
        </w:rPr>
        <w:t xml:space="preserve">DCT Principles </w:t>
      </w:r>
      <w:r>
        <w:rPr>
          <w:sz w:val="18"/>
        </w:rPr>
        <w:tab/>
        <w:t>1</w:t>
      </w:r>
      <w:r>
        <w:rPr>
          <w:sz w:val="18"/>
        </w:rPr>
        <w:tab/>
      </w:r>
      <w:r>
        <w:rPr>
          <w:sz w:val="18"/>
        </w:rPr>
        <w:tab/>
      </w:r>
      <w:r>
        <w:rPr>
          <w:sz w:val="18"/>
        </w:rPr>
        <w:tab/>
        <w:t>12</w:t>
      </w:r>
      <w:r w:rsidR="00714478">
        <w:rPr>
          <w:sz w:val="18"/>
        </w:rPr>
        <w:tab/>
      </w:r>
      <w:r>
        <w:rPr>
          <w:sz w:val="18"/>
        </w:rPr>
        <w:tab/>
      </w:r>
      <w:r w:rsidR="00714478">
        <w:rPr>
          <w:sz w:val="18"/>
        </w:rPr>
        <w:tab/>
      </w:r>
      <w:r>
        <w:rPr>
          <w:sz w:val="18"/>
        </w:rPr>
        <w:t>VO</w:t>
      </w:r>
    </w:p>
    <w:p w14:paraId="6EDC8D0A" w14:textId="77777777" w:rsidR="00411D67" w:rsidRDefault="00E92AF4" w:rsidP="00714478">
      <w:pPr>
        <w:tabs>
          <w:tab w:val="left" w:pos="1152"/>
          <w:tab w:val="left" w:pos="2160"/>
          <w:tab w:val="left" w:pos="3024"/>
          <w:tab w:val="left" w:pos="4608"/>
          <w:tab w:val="left" w:pos="5130"/>
          <w:tab w:val="left" w:pos="7200"/>
          <w:tab w:val="left" w:pos="8064"/>
          <w:tab w:val="left" w:pos="8352"/>
          <w:tab w:val="left" w:pos="8640"/>
          <w:tab w:val="left" w:pos="8928"/>
          <w:tab w:val="left" w:pos="9216"/>
        </w:tabs>
        <w:ind w:right="-3456"/>
        <w:rPr>
          <w:sz w:val="18"/>
        </w:rPr>
      </w:pPr>
      <w:r>
        <w:rPr>
          <w:sz w:val="18"/>
        </w:rPr>
        <w:t>VSD</w:t>
      </w:r>
      <w:r w:rsidR="00714478">
        <w:rPr>
          <w:sz w:val="18"/>
        </w:rPr>
        <w:t xml:space="preserve"> </w:t>
      </w:r>
      <w:r>
        <w:rPr>
          <w:sz w:val="18"/>
        </w:rPr>
        <w:t>1-3</w:t>
      </w:r>
      <w:r>
        <w:rPr>
          <w:sz w:val="18"/>
        </w:rPr>
        <w:tab/>
        <w:t>8300410</w:t>
      </w:r>
      <w:r>
        <w:rPr>
          <w:sz w:val="18"/>
        </w:rPr>
        <w:tab/>
        <w:t xml:space="preserve">    Div. Career Technology-OJT</w:t>
      </w:r>
      <w:r>
        <w:rPr>
          <w:sz w:val="18"/>
        </w:rPr>
        <w:tab/>
      </w:r>
      <w:r w:rsidR="0020454A">
        <w:rPr>
          <w:sz w:val="18"/>
        </w:rPr>
        <w:t xml:space="preserve">     </w:t>
      </w:r>
      <w:r w:rsidR="00714478">
        <w:rPr>
          <w:sz w:val="18"/>
        </w:rPr>
        <w:t xml:space="preserve">DCT Principles </w:t>
      </w:r>
    </w:p>
    <w:p w14:paraId="1E1BA522" w14:textId="77777777" w:rsidR="00E92AF4" w:rsidRDefault="00411D67" w:rsidP="00714478">
      <w:pPr>
        <w:tabs>
          <w:tab w:val="left" w:pos="1152"/>
          <w:tab w:val="left" w:pos="2160"/>
          <w:tab w:val="left" w:pos="3024"/>
          <w:tab w:val="left" w:pos="4608"/>
          <w:tab w:val="left" w:pos="5130"/>
          <w:tab w:val="left" w:pos="7200"/>
          <w:tab w:val="left" w:pos="8064"/>
          <w:tab w:val="left" w:pos="8352"/>
          <w:tab w:val="left" w:pos="8640"/>
          <w:tab w:val="left" w:pos="8928"/>
          <w:tab w:val="left" w:pos="9216"/>
        </w:tabs>
        <w:ind w:right="-3456"/>
        <w:rPr>
          <w:sz w:val="18"/>
        </w:rPr>
      </w:pPr>
      <w:r>
        <w:rPr>
          <w:sz w:val="18"/>
        </w:rPr>
        <w:tab/>
      </w:r>
      <w:r>
        <w:rPr>
          <w:sz w:val="18"/>
        </w:rPr>
        <w:tab/>
      </w:r>
      <w:r>
        <w:rPr>
          <w:sz w:val="18"/>
        </w:rPr>
        <w:tab/>
      </w:r>
      <w:r>
        <w:rPr>
          <w:sz w:val="18"/>
        </w:rPr>
        <w:tab/>
        <w:t xml:space="preserve">     &amp; Transportation</w:t>
      </w:r>
      <w:r w:rsidR="00E92AF4">
        <w:rPr>
          <w:sz w:val="18"/>
        </w:rPr>
        <w:tab/>
        <w:t>1-2-3</w:t>
      </w:r>
      <w:r w:rsidR="00E92AF4">
        <w:rPr>
          <w:sz w:val="18"/>
        </w:rPr>
        <w:tab/>
      </w:r>
      <w:r w:rsidR="00E92AF4">
        <w:rPr>
          <w:sz w:val="18"/>
        </w:rPr>
        <w:tab/>
      </w:r>
      <w:r w:rsidR="00E92AF4">
        <w:rPr>
          <w:sz w:val="18"/>
        </w:rPr>
        <w:tab/>
        <w:t>11</w:t>
      </w:r>
      <w:r w:rsidR="00714478">
        <w:rPr>
          <w:sz w:val="18"/>
        </w:rPr>
        <w:t>-</w:t>
      </w:r>
      <w:r w:rsidR="00E92AF4">
        <w:rPr>
          <w:sz w:val="18"/>
        </w:rPr>
        <w:t>12</w:t>
      </w:r>
      <w:r w:rsidR="00E92AF4">
        <w:rPr>
          <w:sz w:val="18"/>
        </w:rPr>
        <w:tab/>
      </w:r>
      <w:r w:rsidR="00714478">
        <w:rPr>
          <w:sz w:val="18"/>
        </w:rPr>
        <w:tab/>
      </w:r>
      <w:r w:rsidR="00E92AF4">
        <w:rPr>
          <w:sz w:val="18"/>
        </w:rPr>
        <w:t>VO</w:t>
      </w:r>
    </w:p>
    <w:p w14:paraId="259ABD6E" w14:textId="77777777" w:rsidR="0006216F" w:rsidRDefault="0006216F" w:rsidP="00714478">
      <w:pPr>
        <w:tabs>
          <w:tab w:val="left" w:pos="1152"/>
          <w:tab w:val="left" w:pos="2160"/>
          <w:tab w:val="left" w:pos="3024"/>
          <w:tab w:val="left" w:pos="4608"/>
          <w:tab w:val="left" w:pos="5130"/>
          <w:tab w:val="left" w:pos="7200"/>
          <w:tab w:val="left" w:pos="8064"/>
          <w:tab w:val="left" w:pos="8352"/>
          <w:tab w:val="left" w:pos="8640"/>
          <w:tab w:val="left" w:pos="8928"/>
          <w:tab w:val="left" w:pos="9216"/>
        </w:tabs>
        <w:ind w:right="-3456"/>
        <w:rPr>
          <w:sz w:val="18"/>
        </w:rPr>
      </w:pPr>
    </w:p>
    <w:p w14:paraId="3C61E1A7" w14:textId="77777777" w:rsidR="0006216F" w:rsidRDefault="0006216F" w:rsidP="0020454A">
      <w:pPr>
        <w:pStyle w:val="Heading8"/>
        <w:rPr>
          <w:b/>
        </w:rPr>
      </w:pPr>
    </w:p>
    <w:p w14:paraId="121AA275" w14:textId="77777777" w:rsidR="007110B9" w:rsidRDefault="007110B9" w:rsidP="007110B9"/>
    <w:p w14:paraId="22D70D5D" w14:textId="77777777" w:rsidR="007110B9" w:rsidRDefault="007110B9" w:rsidP="007110B9"/>
    <w:p w14:paraId="2F287EBB" w14:textId="77777777" w:rsidR="007110B9" w:rsidRDefault="007110B9" w:rsidP="007110B9"/>
    <w:p w14:paraId="3F928C86" w14:textId="77777777" w:rsidR="007110B9" w:rsidRDefault="007110B9" w:rsidP="007110B9"/>
    <w:p w14:paraId="7425BA2E" w14:textId="77777777" w:rsidR="007110B9" w:rsidRDefault="007110B9" w:rsidP="007110B9"/>
    <w:p w14:paraId="66647E2E" w14:textId="77777777" w:rsidR="007110B9" w:rsidRDefault="007110B9" w:rsidP="007110B9"/>
    <w:p w14:paraId="38499423" w14:textId="77777777" w:rsidR="007110B9" w:rsidRDefault="007110B9" w:rsidP="007110B9"/>
    <w:p w14:paraId="79C4CBFE" w14:textId="77777777" w:rsidR="007110B9" w:rsidRDefault="007110B9" w:rsidP="007110B9"/>
    <w:p w14:paraId="0DD2C1D8" w14:textId="77777777" w:rsidR="007110B9" w:rsidRPr="007110B9" w:rsidRDefault="007110B9" w:rsidP="007110B9"/>
    <w:p w14:paraId="6963249A" w14:textId="77777777" w:rsidR="0006216F" w:rsidRDefault="0006216F" w:rsidP="0020454A">
      <w:pPr>
        <w:pStyle w:val="Heading8"/>
        <w:rPr>
          <w:b/>
        </w:rPr>
      </w:pPr>
    </w:p>
    <w:p w14:paraId="1B801D6F" w14:textId="77777777" w:rsidR="001E0635" w:rsidRPr="001E0635" w:rsidRDefault="001E0635" w:rsidP="001E0635"/>
    <w:p w14:paraId="1CF5FDF9" w14:textId="77777777" w:rsidR="0006216F" w:rsidRDefault="0006216F" w:rsidP="0020454A">
      <w:pPr>
        <w:pStyle w:val="Heading8"/>
        <w:rPr>
          <w:b/>
        </w:rPr>
      </w:pPr>
    </w:p>
    <w:p w14:paraId="241CFA59" w14:textId="77777777" w:rsidR="0006216F" w:rsidRDefault="0006216F" w:rsidP="0020454A">
      <w:pPr>
        <w:pStyle w:val="Heading8"/>
        <w:rPr>
          <w:b/>
        </w:rPr>
      </w:pPr>
    </w:p>
    <w:p w14:paraId="06BCE75A"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t>CAREER AND TECHNICAL EDUCATION</w:t>
      </w:r>
    </w:p>
    <w:p w14:paraId="180411F5"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Course Listings by Department,</w:t>
      </w:r>
    </w:p>
    <w:p w14:paraId="6F31A890" w14:textId="77777777" w:rsidR="0006216F" w:rsidRDefault="0006216F" w:rsidP="0006216F">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5F1C7DDE" w14:textId="77777777" w:rsidR="00996E71" w:rsidRDefault="00996E71"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63159AAB" w14:textId="77777777" w:rsidR="0006216F" w:rsidRDefault="0006216F" w:rsidP="0006216F">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 Denotes additional weighting of .5 in GPA                  VO - Denotes course which meets practical arts requirement</w:t>
      </w:r>
      <w:r>
        <w:rPr>
          <w:sz w:val="18"/>
        </w:rPr>
        <w:tab/>
      </w:r>
      <w:r>
        <w:rPr>
          <w:sz w:val="18"/>
        </w:rPr>
        <w:tab/>
      </w:r>
    </w:p>
    <w:p w14:paraId="4EDB76F9" w14:textId="77777777" w:rsidR="0006216F" w:rsidRDefault="0006216F" w:rsidP="0006216F">
      <w:pPr>
        <w:pStyle w:val="Heading6"/>
      </w:pPr>
      <w:r>
        <w:rPr>
          <w:sz w:val="18"/>
        </w:rPr>
        <w:t>** - Denotes additional weighting of 1.0 in GPA                  ^   - Denotes Fine Arts</w:t>
      </w:r>
    </w:p>
    <w:p w14:paraId="54701B07" w14:textId="77777777" w:rsidR="0006216F" w:rsidRDefault="0006216F" w:rsidP="0006216F">
      <w:pPr>
        <w:rPr>
          <w:b/>
          <w:sz w:val="18"/>
          <w:u w:val="single"/>
        </w:rPr>
      </w:pPr>
    </w:p>
    <w:p w14:paraId="6BC9BCF3" w14:textId="77777777" w:rsidR="0006216F" w:rsidRDefault="0006216F" w:rsidP="0006216F">
      <w:pPr>
        <w:rPr>
          <w:b/>
          <w:sz w:val="18"/>
          <w:u w:val="single"/>
        </w:rPr>
      </w:pPr>
      <w:r>
        <w:rPr>
          <w:b/>
          <w:sz w:val="18"/>
          <w:u w:val="single"/>
        </w:rPr>
        <w:t>CODE</w:t>
      </w:r>
      <w:r>
        <w:rPr>
          <w:b/>
          <w:sz w:val="18"/>
          <w:u w:val="single"/>
        </w:rPr>
        <w:tab/>
        <w:t>NUMBER</w:t>
      </w:r>
      <w:r>
        <w:rPr>
          <w:b/>
          <w:sz w:val="18"/>
          <w:u w:val="single"/>
        </w:rPr>
        <w:tab/>
        <w:t xml:space="preserve">    COURSE TITLE</w:t>
      </w:r>
      <w:r>
        <w:rPr>
          <w:b/>
          <w:sz w:val="18"/>
          <w:u w:val="single"/>
        </w:rPr>
        <w:tab/>
      </w:r>
      <w:r>
        <w:rPr>
          <w:b/>
          <w:sz w:val="18"/>
          <w:u w:val="single"/>
        </w:rPr>
        <w:tab/>
        <w:t>PREREQUISITE                    CREDIT</w:t>
      </w:r>
      <w:r>
        <w:rPr>
          <w:b/>
          <w:sz w:val="18"/>
          <w:u w:val="single"/>
        </w:rPr>
        <w:tab/>
        <w:t>GRADE_LEVEL_</w:t>
      </w:r>
    </w:p>
    <w:p w14:paraId="35629536" w14:textId="77777777" w:rsidR="0020454A" w:rsidRDefault="0006216F" w:rsidP="0020454A">
      <w:pPr>
        <w:pStyle w:val="Heading8"/>
        <w:rPr>
          <w:b/>
        </w:rPr>
      </w:pPr>
      <w:r>
        <w:rPr>
          <w:b/>
        </w:rPr>
        <w:t>F</w:t>
      </w:r>
      <w:r w:rsidR="0020454A" w:rsidRPr="0020454A">
        <w:rPr>
          <w:b/>
        </w:rPr>
        <w:t>AMILY AND CONSUMER SCIENCE</w:t>
      </w:r>
    </w:p>
    <w:p w14:paraId="220317DA" w14:textId="77777777" w:rsidR="0020454A" w:rsidRPr="0020454A" w:rsidRDefault="0020454A" w:rsidP="0020454A">
      <w:pPr>
        <w:rPr>
          <w:sz w:val="18"/>
        </w:rPr>
      </w:pPr>
    </w:p>
    <w:p w14:paraId="6BB6DADD"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WPA</w:t>
      </w:r>
      <w:r>
        <w:rPr>
          <w:sz w:val="18"/>
        </w:rPr>
        <w:tab/>
        <w:t>8500310</w:t>
      </w:r>
      <w:r>
        <w:rPr>
          <w:sz w:val="18"/>
        </w:rPr>
        <w:tab/>
        <w:t xml:space="preserve">    Child Development</w:t>
      </w:r>
      <w:r>
        <w:rPr>
          <w:sz w:val="18"/>
        </w:rPr>
        <w:tab/>
      </w:r>
      <w:r>
        <w:rPr>
          <w:sz w:val="18"/>
        </w:rPr>
        <w:tab/>
        <w:t>½</w:t>
      </w:r>
      <w:r>
        <w:rPr>
          <w:sz w:val="18"/>
        </w:rPr>
        <w:tab/>
      </w:r>
      <w:r>
        <w:rPr>
          <w:sz w:val="18"/>
        </w:rPr>
        <w:tab/>
        <w:t xml:space="preserve">  </w:t>
      </w:r>
      <w:r>
        <w:rPr>
          <w:sz w:val="18"/>
        </w:rPr>
        <w:tab/>
        <w:t>9-12</w:t>
      </w:r>
      <w:r>
        <w:rPr>
          <w:sz w:val="18"/>
        </w:rPr>
        <w:tab/>
      </w:r>
      <w:r>
        <w:rPr>
          <w:sz w:val="18"/>
        </w:rPr>
        <w:tab/>
        <w:t>VO</w:t>
      </w:r>
    </w:p>
    <w:p w14:paraId="60F733DD"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WPI</w:t>
      </w:r>
      <w:r>
        <w:rPr>
          <w:sz w:val="18"/>
        </w:rPr>
        <w:tab/>
        <w:t>8500380</w:t>
      </w:r>
      <w:r>
        <w:rPr>
          <w:sz w:val="18"/>
        </w:rPr>
        <w:tab/>
        <w:t xml:space="preserve">  </w:t>
      </w:r>
      <w:r w:rsidR="006C31C2">
        <w:rPr>
          <w:sz w:val="18"/>
        </w:rPr>
        <w:t>^</w:t>
      </w:r>
      <w:r>
        <w:rPr>
          <w:sz w:val="18"/>
        </w:rPr>
        <w:t xml:space="preserve"> Fabric Construction</w:t>
      </w:r>
      <w:r>
        <w:rPr>
          <w:sz w:val="18"/>
        </w:rPr>
        <w:tab/>
      </w:r>
      <w:r>
        <w:rPr>
          <w:sz w:val="18"/>
        </w:rPr>
        <w:tab/>
        <w:t>½</w:t>
      </w:r>
      <w:r>
        <w:rPr>
          <w:sz w:val="18"/>
        </w:rPr>
        <w:tab/>
        <w:t xml:space="preserve"> </w:t>
      </w:r>
      <w:r>
        <w:rPr>
          <w:sz w:val="18"/>
        </w:rPr>
        <w:tab/>
      </w:r>
      <w:r>
        <w:rPr>
          <w:sz w:val="18"/>
        </w:rPr>
        <w:tab/>
        <w:t xml:space="preserve">9-12  </w:t>
      </w:r>
      <w:r>
        <w:rPr>
          <w:sz w:val="18"/>
        </w:rPr>
        <w:tab/>
      </w:r>
      <w:r>
        <w:rPr>
          <w:sz w:val="18"/>
        </w:rPr>
        <w:tab/>
        <w:t>VO</w:t>
      </w:r>
    </w:p>
    <w:p w14:paraId="068D8E90"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WPK</w:t>
      </w:r>
      <w:r>
        <w:rPr>
          <w:sz w:val="18"/>
        </w:rPr>
        <w:tab/>
        <w:t>8500390</w:t>
      </w:r>
      <w:r>
        <w:rPr>
          <w:sz w:val="18"/>
        </w:rPr>
        <w:tab/>
        <w:t xml:space="preserve">    Principles of Food Prep</w:t>
      </w:r>
      <w:r>
        <w:rPr>
          <w:sz w:val="18"/>
        </w:rPr>
        <w:tab/>
      </w:r>
      <w:r>
        <w:rPr>
          <w:sz w:val="18"/>
        </w:rPr>
        <w:tab/>
        <w:t>½</w:t>
      </w:r>
      <w:r>
        <w:rPr>
          <w:sz w:val="18"/>
        </w:rPr>
        <w:tab/>
      </w:r>
      <w:r>
        <w:rPr>
          <w:sz w:val="18"/>
        </w:rPr>
        <w:tab/>
        <w:t xml:space="preserve">  </w:t>
      </w:r>
      <w:r>
        <w:rPr>
          <w:sz w:val="18"/>
        </w:rPr>
        <w:tab/>
        <w:t>9-12</w:t>
      </w:r>
      <w:r>
        <w:rPr>
          <w:sz w:val="18"/>
        </w:rPr>
        <w:tab/>
      </w:r>
      <w:r>
        <w:rPr>
          <w:sz w:val="18"/>
        </w:rPr>
        <w:tab/>
        <w:t>VO</w:t>
      </w:r>
    </w:p>
    <w:p w14:paraId="7FA2E5A7"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WPJ</w:t>
      </w:r>
      <w:r>
        <w:rPr>
          <w:sz w:val="18"/>
        </w:rPr>
        <w:tab/>
        <w:t>8500355</w:t>
      </w:r>
      <w:r>
        <w:rPr>
          <w:sz w:val="18"/>
        </w:rPr>
        <w:tab/>
        <w:t xml:space="preserve">    Nutrition &amp; Wellness</w:t>
      </w:r>
      <w:r>
        <w:rPr>
          <w:sz w:val="18"/>
        </w:rPr>
        <w:tab/>
      </w:r>
      <w:r>
        <w:rPr>
          <w:sz w:val="18"/>
        </w:rPr>
        <w:tab/>
        <w:t>½</w:t>
      </w:r>
      <w:r>
        <w:rPr>
          <w:sz w:val="18"/>
        </w:rPr>
        <w:tab/>
      </w:r>
      <w:r>
        <w:rPr>
          <w:sz w:val="18"/>
        </w:rPr>
        <w:tab/>
        <w:t xml:space="preserve"> </w:t>
      </w:r>
      <w:r>
        <w:rPr>
          <w:sz w:val="18"/>
        </w:rPr>
        <w:tab/>
        <w:t>9-12</w:t>
      </w:r>
      <w:r>
        <w:rPr>
          <w:sz w:val="18"/>
        </w:rPr>
        <w:tab/>
        <w:t xml:space="preserve">   VO</w:t>
      </w:r>
    </w:p>
    <w:p w14:paraId="2751327A"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WSA</w:t>
      </w:r>
      <w:r>
        <w:rPr>
          <w:sz w:val="18"/>
        </w:rPr>
        <w:tab/>
        <w:t>8800510</w:t>
      </w:r>
      <w:r>
        <w:rPr>
          <w:sz w:val="18"/>
        </w:rPr>
        <w:tab/>
        <w:t xml:space="preserve">    Culinary Arts 1/</w:t>
      </w:r>
      <w:proofErr w:type="spellStart"/>
      <w:r>
        <w:rPr>
          <w:sz w:val="18"/>
        </w:rPr>
        <w:t>Prostart</w:t>
      </w:r>
      <w:proofErr w:type="spellEnd"/>
      <w:r>
        <w:rPr>
          <w:sz w:val="18"/>
        </w:rPr>
        <w:tab/>
      </w:r>
      <w:r>
        <w:rPr>
          <w:sz w:val="18"/>
        </w:rPr>
        <w:tab/>
        <w:t>1</w:t>
      </w:r>
      <w:r>
        <w:rPr>
          <w:sz w:val="18"/>
        </w:rPr>
        <w:tab/>
      </w:r>
      <w:r>
        <w:rPr>
          <w:sz w:val="18"/>
        </w:rPr>
        <w:tab/>
      </w:r>
      <w:r>
        <w:rPr>
          <w:sz w:val="18"/>
        </w:rPr>
        <w:tab/>
        <w:t>9-12</w:t>
      </w:r>
      <w:r>
        <w:rPr>
          <w:sz w:val="18"/>
        </w:rPr>
        <w:tab/>
      </w:r>
      <w:r>
        <w:rPr>
          <w:sz w:val="18"/>
        </w:rPr>
        <w:tab/>
        <w:t>VO</w:t>
      </w:r>
    </w:p>
    <w:p w14:paraId="710A4111"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WSB</w:t>
      </w:r>
      <w:r>
        <w:rPr>
          <w:sz w:val="18"/>
        </w:rPr>
        <w:tab/>
        <w:t>8800520</w:t>
      </w:r>
      <w:r>
        <w:rPr>
          <w:sz w:val="18"/>
        </w:rPr>
        <w:tab/>
        <w:t xml:space="preserve">  ^Culinary Arts 2/</w:t>
      </w:r>
      <w:proofErr w:type="spellStart"/>
      <w:r>
        <w:rPr>
          <w:sz w:val="18"/>
        </w:rPr>
        <w:t>Prostart</w:t>
      </w:r>
      <w:proofErr w:type="spellEnd"/>
      <w:r>
        <w:rPr>
          <w:sz w:val="18"/>
        </w:rPr>
        <w:tab/>
        <w:t>Culinary Arts 1/</w:t>
      </w:r>
      <w:proofErr w:type="spellStart"/>
      <w:r>
        <w:rPr>
          <w:sz w:val="18"/>
        </w:rPr>
        <w:t>Prostart</w:t>
      </w:r>
      <w:proofErr w:type="spellEnd"/>
      <w:r>
        <w:rPr>
          <w:sz w:val="18"/>
        </w:rPr>
        <w:tab/>
        <w:t>1</w:t>
      </w:r>
      <w:r>
        <w:rPr>
          <w:sz w:val="18"/>
        </w:rPr>
        <w:tab/>
      </w:r>
      <w:r>
        <w:rPr>
          <w:sz w:val="18"/>
        </w:rPr>
        <w:tab/>
      </w:r>
      <w:r>
        <w:rPr>
          <w:sz w:val="18"/>
        </w:rPr>
        <w:tab/>
      </w:r>
      <w:r w:rsidR="002F5300">
        <w:rPr>
          <w:sz w:val="18"/>
        </w:rPr>
        <w:t>10</w:t>
      </w:r>
      <w:r>
        <w:rPr>
          <w:sz w:val="18"/>
        </w:rPr>
        <w:t>-12</w:t>
      </w:r>
      <w:r>
        <w:rPr>
          <w:sz w:val="18"/>
        </w:rPr>
        <w:tab/>
      </w:r>
      <w:r>
        <w:rPr>
          <w:sz w:val="18"/>
        </w:rPr>
        <w:tab/>
        <w:t>VO</w:t>
      </w:r>
    </w:p>
    <w:p w14:paraId="316F25B5"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WSC</w:t>
      </w:r>
      <w:r>
        <w:rPr>
          <w:sz w:val="18"/>
        </w:rPr>
        <w:tab/>
        <w:t>8800530</w:t>
      </w:r>
      <w:r>
        <w:rPr>
          <w:sz w:val="18"/>
        </w:rPr>
        <w:tab/>
        <w:t xml:space="preserve">  ^Culinary Arts 3/</w:t>
      </w:r>
      <w:proofErr w:type="spellStart"/>
      <w:r>
        <w:rPr>
          <w:sz w:val="18"/>
        </w:rPr>
        <w:t>Prostart</w:t>
      </w:r>
      <w:proofErr w:type="spellEnd"/>
      <w:r>
        <w:rPr>
          <w:sz w:val="18"/>
        </w:rPr>
        <w:tab/>
        <w:t>Culinary Arts 2/</w:t>
      </w:r>
      <w:proofErr w:type="spellStart"/>
      <w:r>
        <w:rPr>
          <w:sz w:val="18"/>
        </w:rPr>
        <w:t>Prostart</w:t>
      </w:r>
      <w:proofErr w:type="spellEnd"/>
      <w:r>
        <w:rPr>
          <w:sz w:val="18"/>
        </w:rPr>
        <w:tab/>
        <w:t>1</w:t>
      </w:r>
      <w:r>
        <w:rPr>
          <w:sz w:val="18"/>
        </w:rPr>
        <w:tab/>
      </w:r>
      <w:r>
        <w:rPr>
          <w:sz w:val="18"/>
        </w:rPr>
        <w:tab/>
      </w:r>
      <w:r>
        <w:rPr>
          <w:sz w:val="18"/>
        </w:rPr>
        <w:tab/>
      </w:r>
      <w:r w:rsidR="002F5300">
        <w:rPr>
          <w:sz w:val="18"/>
        </w:rPr>
        <w:t>11</w:t>
      </w:r>
      <w:r>
        <w:rPr>
          <w:sz w:val="18"/>
        </w:rPr>
        <w:t>-12</w:t>
      </w:r>
      <w:r>
        <w:rPr>
          <w:sz w:val="18"/>
        </w:rPr>
        <w:tab/>
      </w:r>
      <w:r>
        <w:rPr>
          <w:sz w:val="18"/>
        </w:rPr>
        <w:tab/>
        <w:t>VO</w:t>
      </w:r>
    </w:p>
    <w:p w14:paraId="10066666" w14:textId="77777777" w:rsidR="0020454A" w:rsidRDefault="002F5300"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ab/>
      </w:r>
      <w:r>
        <w:rPr>
          <w:sz w:val="18"/>
        </w:rPr>
        <w:tab/>
      </w:r>
      <w:r>
        <w:rPr>
          <w:sz w:val="18"/>
        </w:rPr>
        <w:tab/>
      </w:r>
      <w:r>
        <w:rPr>
          <w:sz w:val="18"/>
        </w:rPr>
        <w:tab/>
        <w:t>Teacher Recommendation</w:t>
      </w:r>
    </w:p>
    <w:p w14:paraId="60932222" w14:textId="77777777" w:rsidR="002F5300"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WSD</w:t>
      </w:r>
      <w:r>
        <w:rPr>
          <w:sz w:val="18"/>
        </w:rPr>
        <w:tab/>
        <w:t>8800540</w:t>
      </w:r>
      <w:r>
        <w:rPr>
          <w:sz w:val="18"/>
        </w:rPr>
        <w:tab/>
        <w:t xml:space="preserve">  ^Culinary Arts 4/</w:t>
      </w:r>
      <w:proofErr w:type="spellStart"/>
      <w:r>
        <w:rPr>
          <w:sz w:val="18"/>
        </w:rPr>
        <w:t>Prostart</w:t>
      </w:r>
      <w:proofErr w:type="spellEnd"/>
      <w:r>
        <w:rPr>
          <w:sz w:val="18"/>
        </w:rPr>
        <w:tab/>
        <w:t>Culinary Arts 3/</w:t>
      </w:r>
      <w:proofErr w:type="spellStart"/>
      <w:r>
        <w:rPr>
          <w:sz w:val="18"/>
        </w:rPr>
        <w:t>Prostart</w:t>
      </w:r>
      <w:proofErr w:type="spellEnd"/>
      <w:r>
        <w:rPr>
          <w:sz w:val="18"/>
        </w:rPr>
        <w:tab/>
        <w:t>1</w:t>
      </w:r>
      <w:r>
        <w:rPr>
          <w:sz w:val="18"/>
        </w:rPr>
        <w:tab/>
      </w:r>
      <w:r>
        <w:rPr>
          <w:sz w:val="18"/>
        </w:rPr>
        <w:tab/>
      </w:r>
      <w:r>
        <w:rPr>
          <w:sz w:val="18"/>
        </w:rPr>
        <w:tab/>
        <w:t>1</w:t>
      </w:r>
      <w:r w:rsidR="002F5300">
        <w:rPr>
          <w:sz w:val="18"/>
        </w:rPr>
        <w:t>1</w:t>
      </w:r>
      <w:r>
        <w:rPr>
          <w:sz w:val="18"/>
        </w:rPr>
        <w:t>-12</w:t>
      </w:r>
      <w:r>
        <w:rPr>
          <w:sz w:val="18"/>
        </w:rPr>
        <w:tab/>
      </w:r>
      <w:r>
        <w:rPr>
          <w:sz w:val="18"/>
        </w:rPr>
        <w:tab/>
        <w:t>VO</w:t>
      </w:r>
    </w:p>
    <w:p w14:paraId="07914C58" w14:textId="77777777" w:rsidR="00E8091B" w:rsidRDefault="002F5300"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ab/>
      </w:r>
      <w:r>
        <w:rPr>
          <w:sz w:val="18"/>
        </w:rPr>
        <w:tab/>
      </w:r>
      <w:r>
        <w:rPr>
          <w:sz w:val="18"/>
        </w:rPr>
        <w:tab/>
      </w:r>
      <w:r>
        <w:rPr>
          <w:sz w:val="18"/>
        </w:rPr>
        <w:tab/>
        <w:t>Teacher Recommendation</w:t>
      </w:r>
    </w:p>
    <w:p w14:paraId="6C2A8536" w14:textId="77777777" w:rsidR="002F5300" w:rsidRDefault="002F5300"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p>
    <w:p w14:paraId="36456021" w14:textId="77777777" w:rsidR="0006216F" w:rsidRDefault="0006216F"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p>
    <w:p w14:paraId="1E85A10A" w14:textId="77777777" w:rsidR="0020454A" w:rsidRDefault="00E8091B"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r>
        <w:rPr>
          <w:sz w:val="18"/>
        </w:rPr>
        <w:t>______________________________________________________________________________________________________________</w:t>
      </w:r>
      <w:r w:rsidR="0020454A">
        <w:rPr>
          <w:sz w:val="18"/>
        </w:rPr>
        <w:tab/>
      </w:r>
      <w:r w:rsidR="0020454A">
        <w:rPr>
          <w:sz w:val="18"/>
        </w:rPr>
        <w:tab/>
      </w:r>
      <w:r w:rsidR="0020454A">
        <w:rPr>
          <w:sz w:val="18"/>
        </w:rPr>
        <w:tab/>
      </w:r>
      <w:r w:rsidR="0020454A">
        <w:rPr>
          <w:sz w:val="18"/>
        </w:rPr>
        <w:tab/>
      </w:r>
      <w:r w:rsidR="0020454A">
        <w:rPr>
          <w:sz w:val="18"/>
        </w:rPr>
        <w:tab/>
      </w:r>
    </w:p>
    <w:p w14:paraId="077FC850" w14:textId="77777777" w:rsidR="0020454A" w:rsidRDefault="0020454A"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p>
    <w:p w14:paraId="4C346A12" w14:textId="77777777" w:rsidR="0006216F" w:rsidRDefault="0006216F"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rPr>
      </w:pPr>
    </w:p>
    <w:p w14:paraId="11D6198C" w14:textId="77777777" w:rsidR="00E8091B" w:rsidRDefault="00106ED1"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b/>
          <w:i/>
          <w:szCs w:val="24"/>
        </w:rPr>
      </w:pPr>
      <w:r>
        <w:rPr>
          <w:b/>
          <w:i/>
          <w:szCs w:val="24"/>
        </w:rPr>
        <w:t>PROMOTIONAL ENTERPRISE</w:t>
      </w:r>
    </w:p>
    <w:p w14:paraId="5D9EBDA4" w14:textId="77777777" w:rsidR="00985D41" w:rsidRDefault="00985D41"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b/>
          <w:i/>
          <w:sz w:val="20"/>
          <w:szCs w:val="24"/>
        </w:rPr>
      </w:pPr>
      <w:r>
        <w:rPr>
          <w:b/>
          <w:i/>
          <w:sz w:val="20"/>
          <w:szCs w:val="24"/>
        </w:rPr>
        <w:t>(formerly Communications Technology Education)</w:t>
      </w:r>
    </w:p>
    <w:p w14:paraId="2DDE15BF" w14:textId="77777777" w:rsidR="005928AB" w:rsidRPr="00985D41" w:rsidRDefault="005928AB"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b/>
          <w:i/>
          <w:sz w:val="20"/>
          <w:szCs w:val="24"/>
        </w:rPr>
      </w:pPr>
    </w:p>
    <w:p w14:paraId="3BF4F9B5" w14:textId="77777777" w:rsidR="00106ED1" w:rsidRDefault="00106ED1"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b/>
          <w:i/>
          <w:sz w:val="18"/>
          <w:szCs w:val="24"/>
        </w:rPr>
      </w:pPr>
    </w:p>
    <w:p w14:paraId="401C6CDF" w14:textId="77777777" w:rsidR="00E8091B" w:rsidRDefault="00985D41"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YUJ</w:t>
      </w:r>
      <w:r w:rsidR="00E8091B">
        <w:rPr>
          <w:sz w:val="18"/>
          <w:szCs w:val="24"/>
        </w:rPr>
        <w:tab/>
      </w:r>
      <w:r>
        <w:rPr>
          <w:sz w:val="18"/>
          <w:szCs w:val="24"/>
        </w:rPr>
        <w:t>821711</w:t>
      </w:r>
      <w:r w:rsidR="00685209">
        <w:rPr>
          <w:sz w:val="18"/>
          <w:szCs w:val="24"/>
        </w:rPr>
        <w:t xml:space="preserve">0 </w:t>
      </w:r>
      <w:r w:rsidR="0015765F">
        <w:rPr>
          <w:sz w:val="18"/>
          <w:szCs w:val="24"/>
        </w:rPr>
        <w:t xml:space="preserve">     ^</w:t>
      </w:r>
      <w:r>
        <w:rPr>
          <w:sz w:val="18"/>
          <w:szCs w:val="24"/>
        </w:rPr>
        <w:t>Custom Promotional Layout Design</w:t>
      </w:r>
      <w:r w:rsidR="002F5300">
        <w:rPr>
          <w:sz w:val="18"/>
          <w:szCs w:val="24"/>
        </w:rPr>
        <w:t>-1</w:t>
      </w:r>
      <w:r w:rsidR="002F5300" w:rsidRPr="002F5300">
        <w:rPr>
          <w:sz w:val="18"/>
          <w:szCs w:val="24"/>
          <w:vertAlign w:val="superscript"/>
        </w:rPr>
        <w:t>st</w:t>
      </w:r>
      <w:r w:rsidR="002F5300">
        <w:rPr>
          <w:sz w:val="18"/>
          <w:szCs w:val="24"/>
        </w:rPr>
        <w:t xml:space="preserve"> year</w:t>
      </w:r>
      <w:r>
        <w:rPr>
          <w:sz w:val="18"/>
          <w:szCs w:val="24"/>
        </w:rPr>
        <w:tab/>
      </w:r>
      <w:r w:rsidR="00685209">
        <w:rPr>
          <w:sz w:val="18"/>
          <w:szCs w:val="24"/>
        </w:rPr>
        <w:t>1</w:t>
      </w:r>
      <w:r w:rsidR="00E8091B">
        <w:rPr>
          <w:sz w:val="18"/>
          <w:szCs w:val="24"/>
        </w:rPr>
        <w:tab/>
      </w:r>
      <w:r w:rsidR="00E8091B">
        <w:rPr>
          <w:sz w:val="18"/>
          <w:szCs w:val="24"/>
        </w:rPr>
        <w:tab/>
      </w:r>
      <w:r w:rsidR="00685209">
        <w:rPr>
          <w:sz w:val="18"/>
          <w:szCs w:val="24"/>
        </w:rPr>
        <w:t xml:space="preserve"> </w:t>
      </w:r>
      <w:r w:rsidR="00685209">
        <w:rPr>
          <w:sz w:val="18"/>
          <w:szCs w:val="24"/>
        </w:rPr>
        <w:tab/>
      </w:r>
      <w:r w:rsidR="00E8091B">
        <w:rPr>
          <w:sz w:val="18"/>
          <w:szCs w:val="24"/>
        </w:rPr>
        <w:t>9-1</w:t>
      </w:r>
      <w:r w:rsidR="00685209">
        <w:rPr>
          <w:sz w:val="18"/>
          <w:szCs w:val="24"/>
        </w:rPr>
        <w:t>2</w:t>
      </w:r>
      <w:r w:rsidR="00E8091B">
        <w:rPr>
          <w:sz w:val="18"/>
          <w:szCs w:val="24"/>
        </w:rPr>
        <w:tab/>
      </w:r>
      <w:r w:rsidR="00E8091B">
        <w:rPr>
          <w:sz w:val="18"/>
          <w:szCs w:val="24"/>
        </w:rPr>
        <w:tab/>
        <w:t>VO</w:t>
      </w:r>
    </w:p>
    <w:p w14:paraId="1D8971DE" w14:textId="77777777" w:rsidR="00DB5977" w:rsidRP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6"/>
          <w:szCs w:val="16"/>
        </w:rPr>
      </w:pPr>
    </w:p>
    <w:p w14:paraId="3CE216BC" w14:textId="77777777" w:rsidR="00DB5977" w:rsidRDefault="00985D41"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YUK</w:t>
      </w:r>
      <w:r w:rsidR="00E8091B">
        <w:rPr>
          <w:sz w:val="18"/>
          <w:szCs w:val="24"/>
        </w:rPr>
        <w:tab/>
      </w:r>
      <w:r w:rsidR="00685209">
        <w:rPr>
          <w:sz w:val="18"/>
          <w:szCs w:val="24"/>
        </w:rPr>
        <w:t>8217120</w:t>
      </w:r>
      <w:r w:rsidR="00E8091B">
        <w:rPr>
          <w:sz w:val="18"/>
          <w:szCs w:val="24"/>
        </w:rPr>
        <w:tab/>
      </w:r>
      <w:r w:rsidR="00685209">
        <w:rPr>
          <w:sz w:val="18"/>
          <w:szCs w:val="24"/>
        </w:rPr>
        <w:t>Promotional Design</w:t>
      </w:r>
      <w:r>
        <w:rPr>
          <w:sz w:val="18"/>
          <w:szCs w:val="24"/>
        </w:rPr>
        <w:t xml:space="preserve"> </w:t>
      </w:r>
    </w:p>
    <w:p w14:paraId="488EEFE8" w14:textId="77777777" w:rsidR="00E8091B" w:rsidRDefault="00685209"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ab/>
      </w:r>
      <w:r>
        <w:rPr>
          <w:sz w:val="18"/>
          <w:szCs w:val="24"/>
        </w:rPr>
        <w:tab/>
        <w:t>Management</w:t>
      </w:r>
      <w:r w:rsidR="002F5300">
        <w:rPr>
          <w:sz w:val="18"/>
          <w:szCs w:val="24"/>
        </w:rPr>
        <w:t>-2</w:t>
      </w:r>
      <w:r w:rsidR="002F5300" w:rsidRPr="002F5300">
        <w:rPr>
          <w:sz w:val="18"/>
          <w:szCs w:val="24"/>
          <w:vertAlign w:val="superscript"/>
        </w:rPr>
        <w:t>nd</w:t>
      </w:r>
      <w:r w:rsidR="002F5300">
        <w:rPr>
          <w:sz w:val="18"/>
          <w:szCs w:val="24"/>
        </w:rPr>
        <w:t xml:space="preserve"> year</w:t>
      </w:r>
      <w:r>
        <w:rPr>
          <w:sz w:val="18"/>
          <w:szCs w:val="24"/>
        </w:rPr>
        <w:tab/>
      </w:r>
      <w:r w:rsidR="00985D41">
        <w:rPr>
          <w:sz w:val="18"/>
          <w:szCs w:val="24"/>
        </w:rPr>
        <w:t>Custom Promo. Layout Design</w:t>
      </w:r>
      <w:r w:rsidR="00E8091B">
        <w:rPr>
          <w:sz w:val="18"/>
          <w:szCs w:val="24"/>
        </w:rPr>
        <w:tab/>
        <w:t>1</w:t>
      </w:r>
      <w:r w:rsidR="00E8091B">
        <w:rPr>
          <w:sz w:val="18"/>
          <w:szCs w:val="24"/>
        </w:rPr>
        <w:tab/>
      </w:r>
      <w:r w:rsidR="00E8091B">
        <w:rPr>
          <w:sz w:val="18"/>
          <w:szCs w:val="24"/>
        </w:rPr>
        <w:tab/>
      </w:r>
      <w:r w:rsidR="00E8091B">
        <w:rPr>
          <w:sz w:val="18"/>
          <w:szCs w:val="24"/>
        </w:rPr>
        <w:tab/>
        <w:t>10-12</w:t>
      </w:r>
      <w:r w:rsidR="00E8091B">
        <w:rPr>
          <w:sz w:val="18"/>
          <w:szCs w:val="24"/>
        </w:rPr>
        <w:tab/>
      </w:r>
      <w:r w:rsidR="00E8091B">
        <w:rPr>
          <w:sz w:val="18"/>
          <w:szCs w:val="24"/>
        </w:rPr>
        <w:tab/>
        <w:t>VO</w:t>
      </w:r>
    </w:p>
    <w:p w14:paraId="2E96674E" w14:textId="77777777" w:rsidR="00DB5977" w:rsidRP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6"/>
          <w:szCs w:val="16"/>
        </w:rPr>
      </w:pPr>
    </w:p>
    <w:p w14:paraId="5B05F4E0" w14:textId="77777777" w:rsidR="00E8091B" w:rsidRDefault="00A76334"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YUL</w:t>
      </w:r>
      <w:r w:rsidR="00DB5977">
        <w:rPr>
          <w:sz w:val="18"/>
          <w:szCs w:val="24"/>
        </w:rPr>
        <w:tab/>
      </w:r>
      <w:r w:rsidR="00685209">
        <w:rPr>
          <w:sz w:val="18"/>
          <w:szCs w:val="24"/>
        </w:rPr>
        <w:t>82171</w:t>
      </w:r>
      <w:r w:rsidR="0015765F">
        <w:rPr>
          <w:sz w:val="18"/>
          <w:szCs w:val="24"/>
        </w:rPr>
        <w:t>30      ^</w:t>
      </w:r>
      <w:r w:rsidR="00685209">
        <w:rPr>
          <w:sz w:val="18"/>
          <w:szCs w:val="24"/>
        </w:rPr>
        <w:t>Custom Promotional Sales</w:t>
      </w:r>
      <w:r w:rsidR="002F5300">
        <w:rPr>
          <w:sz w:val="18"/>
          <w:szCs w:val="24"/>
        </w:rPr>
        <w:t>-3</w:t>
      </w:r>
      <w:r w:rsidR="002F5300" w:rsidRPr="002F5300">
        <w:rPr>
          <w:sz w:val="18"/>
          <w:szCs w:val="24"/>
          <w:vertAlign w:val="superscript"/>
        </w:rPr>
        <w:t>rd</w:t>
      </w:r>
      <w:r w:rsidR="002F5300">
        <w:rPr>
          <w:sz w:val="18"/>
          <w:szCs w:val="24"/>
        </w:rPr>
        <w:t xml:space="preserve"> year</w:t>
      </w:r>
    </w:p>
    <w:p w14:paraId="0E90118A" w14:textId="77777777" w:rsid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ab/>
      </w:r>
      <w:r>
        <w:rPr>
          <w:sz w:val="18"/>
          <w:szCs w:val="24"/>
        </w:rPr>
        <w:tab/>
      </w:r>
      <w:r w:rsidR="00685209">
        <w:rPr>
          <w:sz w:val="18"/>
          <w:szCs w:val="24"/>
        </w:rPr>
        <w:t>&amp; Distribution Management</w:t>
      </w:r>
      <w:r>
        <w:rPr>
          <w:sz w:val="18"/>
          <w:szCs w:val="24"/>
        </w:rPr>
        <w:tab/>
      </w:r>
      <w:r w:rsidR="00685209">
        <w:rPr>
          <w:sz w:val="18"/>
          <w:szCs w:val="24"/>
        </w:rPr>
        <w:t>Promotional Design Management</w:t>
      </w:r>
      <w:r>
        <w:rPr>
          <w:sz w:val="18"/>
          <w:szCs w:val="24"/>
        </w:rPr>
        <w:tab/>
        <w:t>1</w:t>
      </w:r>
      <w:r>
        <w:rPr>
          <w:sz w:val="18"/>
          <w:szCs w:val="24"/>
        </w:rPr>
        <w:tab/>
      </w:r>
      <w:r>
        <w:rPr>
          <w:sz w:val="18"/>
          <w:szCs w:val="24"/>
        </w:rPr>
        <w:tab/>
      </w:r>
      <w:r>
        <w:rPr>
          <w:sz w:val="18"/>
          <w:szCs w:val="24"/>
        </w:rPr>
        <w:tab/>
        <w:t>11-12</w:t>
      </w:r>
      <w:r>
        <w:rPr>
          <w:sz w:val="18"/>
          <w:szCs w:val="24"/>
        </w:rPr>
        <w:tab/>
      </w:r>
      <w:r>
        <w:rPr>
          <w:sz w:val="18"/>
          <w:szCs w:val="24"/>
        </w:rPr>
        <w:tab/>
        <w:t>VO</w:t>
      </w:r>
    </w:p>
    <w:p w14:paraId="47FD9EA5" w14:textId="77777777" w:rsidR="00DB5977" w:rsidRP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6"/>
          <w:szCs w:val="16"/>
        </w:rPr>
      </w:pPr>
    </w:p>
    <w:p w14:paraId="67BBECAA" w14:textId="77777777" w:rsidR="00DB5977" w:rsidRDefault="00A76334"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YUO</w:t>
      </w:r>
      <w:r w:rsidR="00DB5977">
        <w:rPr>
          <w:sz w:val="18"/>
          <w:szCs w:val="24"/>
        </w:rPr>
        <w:tab/>
        <w:t>8</w:t>
      </w:r>
      <w:r w:rsidR="00685209">
        <w:rPr>
          <w:sz w:val="18"/>
          <w:szCs w:val="24"/>
        </w:rPr>
        <w:t>217140</w:t>
      </w:r>
      <w:r w:rsidR="00685209">
        <w:rPr>
          <w:sz w:val="18"/>
          <w:szCs w:val="24"/>
        </w:rPr>
        <w:tab/>
        <w:t>Promotional Business Management</w:t>
      </w:r>
    </w:p>
    <w:p w14:paraId="2F7335F6" w14:textId="77777777" w:rsid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ab/>
      </w:r>
      <w:r>
        <w:rPr>
          <w:sz w:val="18"/>
          <w:szCs w:val="24"/>
        </w:rPr>
        <w:tab/>
      </w:r>
      <w:r w:rsidR="00685209">
        <w:rPr>
          <w:sz w:val="18"/>
          <w:szCs w:val="24"/>
        </w:rPr>
        <w:t>&amp; Supervision</w:t>
      </w:r>
      <w:r w:rsidR="002F5300">
        <w:rPr>
          <w:sz w:val="18"/>
          <w:szCs w:val="24"/>
        </w:rPr>
        <w:t>-4</w:t>
      </w:r>
      <w:r w:rsidR="002F5300" w:rsidRPr="002F5300">
        <w:rPr>
          <w:sz w:val="18"/>
          <w:szCs w:val="24"/>
          <w:vertAlign w:val="superscript"/>
        </w:rPr>
        <w:t>th</w:t>
      </w:r>
      <w:r w:rsidR="002F5300">
        <w:rPr>
          <w:sz w:val="18"/>
          <w:szCs w:val="24"/>
        </w:rPr>
        <w:t xml:space="preserve"> year</w:t>
      </w:r>
      <w:r>
        <w:rPr>
          <w:sz w:val="18"/>
          <w:szCs w:val="24"/>
        </w:rPr>
        <w:tab/>
      </w:r>
      <w:r w:rsidR="005928AB">
        <w:rPr>
          <w:sz w:val="18"/>
          <w:szCs w:val="24"/>
        </w:rPr>
        <w:t xml:space="preserve">Custom Promo. Sales/Dist. Mgmt. </w:t>
      </w:r>
      <w:r>
        <w:rPr>
          <w:sz w:val="18"/>
          <w:szCs w:val="24"/>
        </w:rPr>
        <w:tab/>
        <w:t>1</w:t>
      </w:r>
      <w:r>
        <w:rPr>
          <w:sz w:val="18"/>
          <w:szCs w:val="24"/>
        </w:rPr>
        <w:tab/>
      </w:r>
      <w:r>
        <w:rPr>
          <w:sz w:val="18"/>
          <w:szCs w:val="24"/>
        </w:rPr>
        <w:tab/>
      </w:r>
      <w:r>
        <w:rPr>
          <w:sz w:val="18"/>
          <w:szCs w:val="24"/>
        </w:rPr>
        <w:tab/>
        <w:t>11-12</w:t>
      </w:r>
      <w:r>
        <w:rPr>
          <w:sz w:val="18"/>
          <w:szCs w:val="24"/>
        </w:rPr>
        <w:tab/>
      </w:r>
      <w:r>
        <w:rPr>
          <w:sz w:val="18"/>
          <w:szCs w:val="24"/>
        </w:rPr>
        <w:tab/>
        <w:t>VO</w:t>
      </w:r>
    </w:p>
    <w:p w14:paraId="71E9F009" w14:textId="77777777" w:rsidR="00DB5977" w:rsidRP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6"/>
          <w:szCs w:val="16"/>
        </w:rPr>
      </w:pPr>
    </w:p>
    <w:p w14:paraId="36AA8906" w14:textId="77777777" w:rsidR="00DB5977" w:rsidRDefault="00A76334"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YUQ</w:t>
      </w:r>
      <w:r w:rsidR="00DB5977">
        <w:rPr>
          <w:sz w:val="18"/>
          <w:szCs w:val="24"/>
        </w:rPr>
        <w:tab/>
      </w:r>
      <w:r w:rsidR="00685209">
        <w:rPr>
          <w:sz w:val="18"/>
          <w:szCs w:val="24"/>
        </w:rPr>
        <w:t>8217160</w:t>
      </w:r>
      <w:r w:rsidR="00DB5977">
        <w:rPr>
          <w:sz w:val="18"/>
          <w:szCs w:val="24"/>
        </w:rPr>
        <w:tab/>
      </w:r>
      <w:r w:rsidR="00685209">
        <w:rPr>
          <w:sz w:val="18"/>
          <w:szCs w:val="24"/>
        </w:rPr>
        <w:t>Legal Aspects of Promotional</w:t>
      </w:r>
      <w:r w:rsidR="00DB5977">
        <w:rPr>
          <w:sz w:val="18"/>
          <w:szCs w:val="24"/>
        </w:rPr>
        <w:tab/>
      </w:r>
    </w:p>
    <w:p w14:paraId="4757797B" w14:textId="77777777" w:rsidR="00DB5977"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ab/>
      </w:r>
      <w:r>
        <w:rPr>
          <w:sz w:val="18"/>
          <w:szCs w:val="24"/>
        </w:rPr>
        <w:tab/>
      </w:r>
      <w:r w:rsidR="00685209">
        <w:rPr>
          <w:sz w:val="18"/>
          <w:szCs w:val="24"/>
        </w:rPr>
        <w:t>Industry Ownership</w:t>
      </w:r>
      <w:r w:rsidR="002F5300">
        <w:rPr>
          <w:sz w:val="18"/>
          <w:szCs w:val="24"/>
        </w:rPr>
        <w:t>-4</w:t>
      </w:r>
      <w:r w:rsidR="002F5300" w:rsidRPr="002F5300">
        <w:rPr>
          <w:sz w:val="18"/>
          <w:szCs w:val="24"/>
          <w:vertAlign w:val="superscript"/>
        </w:rPr>
        <w:t>th</w:t>
      </w:r>
      <w:r w:rsidR="002F5300">
        <w:rPr>
          <w:sz w:val="18"/>
          <w:szCs w:val="24"/>
        </w:rPr>
        <w:t xml:space="preserve"> year</w:t>
      </w:r>
      <w:r>
        <w:rPr>
          <w:sz w:val="18"/>
          <w:szCs w:val="24"/>
        </w:rPr>
        <w:tab/>
      </w:r>
      <w:r w:rsidR="005928AB">
        <w:rPr>
          <w:sz w:val="18"/>
          <w:szCs w:val="24"/>
        </w:rPr>
        <w:t>Teacher Recommendation</w:t>
      </w:r>
      <w:r>
        <w:rPr>
          <w:sz w:val="18"/>
          <w:szCs w:val="24"/>
        </w:rPr>
        <w:tab/>
        <w:t>1</w:t>
      </w:r>
      <w:r>
        <w:rPr>
          <w:sz w:val="18"/>
          <w:szCs w:val="24"/>
        </w:rPr>
        <w:tab/>
      </w:r>
      <w:r>
        <w:rPr>
          <w:sz w:val="18"/>
          <w:szCs w:val="24"/>
        </w:rPr>
        <w:tab/>
      </w:r>
      <w:r>
        <w:rPr>
          <w:sz w:val="18"/>
          <w:szCs w:val="24"/>
        </w:rPr>
        <w:tab/>
        <w:t>12</w:t>
      </w:r>
      <w:r>
        <w:rPr>
          <w:sz w:val="18"/>
          <w:szCs w:val="24"/>
        </w:rPr>
        <w:tab/>
      </w:r>
      <w:r>
        <w:rPr>
          <w:sz w:val="18"/>
          <w:szCs w:val="24"/>
        </w:rPr>
        <w:tab/>
      </w:r>
      <w:r>
        <w:rPr>
          <w:sz w:val="18"/>
          <w:szCs w:val="24"/>
        </w:rPr>
        <w:tab/>
        <w:t>VO</w:t>
      </w:r>
    </w:p>
    <w:p w14:paraId="01DC3669" w14:textId="77777777" w:rsidR="00DB5977" w:rsidRPr="00E8091B" w:rsidRDefault="00DB5977" w:rsidP="0020454A">
      <w:pPr>
        <w:tabs>
          <w:tab w:val="left" w:pos="1152"/>
          <w:tab w:val="left" w:pos="2160"/>
          <w:tab w:val="left" w:pos="3024"/>
          <w:tab w:val="left" w:pos="4608"/>
          <w:tab w:val="left" w:pos="7200"/>
          <w:tab w:val="left" w:pos="8064"/>
          <w:tab w:val="left" w:pos="8352"/>
          <w:tab w:val="left" w:pos="8640"/>
          <w:tab w:val="left" w:pos="8928"/>
          <w:tab w:val="left" w:pos="9216"/>
        </w:tabs>
        <w:ind w:right="-2448"/>
        <w:rPr>
          <w:sz w:val="18"/>
          <w:szCs w:val="24"/>
        </w:rPr>
      </w:pPr>
      <w:r>
        <w:rPr>
          <w:sz w:val="18"/>
          <w:szCs w:val="24"/>
        </w:rPr>
        <w:tab/>
      </w:r>
      <w:r>
        <w:rPr>
          <w:sz w:val="18"/>
          <w:szCs w:val="24"/>
        </w:rPr>
        <w:tab/>
        <w:t xml:space="preserve"> </w:t>
      </w:r>
      <w:r>
        <w:rPr>
          <w:sz w:val="18"/>
          <w:szCs w:val="24"/>
        </w:rPr>
        <w:tab/>
      </w:r>
    </w:p>
    <w:p w14:paraId="781FFBA2" w14:textId="77777777" w:rsidR="00236758" w:rsidRDefault="00236758" w:rsidP="00236758"/>
    <w:p w14:paraId="7E057D78" w14:textId="77777777" w:rsidR="00236758" w:rsidRDefault="00236758" w:rsidP="00236758"/>
    <w:p w14:paraId="33AB7309" w14:textId="77777777" w:rsidR="0006216F" w:rsidRDefault="0006216F" w:rsidP="00236758"/>
    <w:p w14:paraId="5368DF49" w14:textId="77777777" w:rsidR="0006216F" w:rsidRDefault="0006216F" w:rsidP="00236758"/>
    <w:p w14:paraId="794AC424" w14:textId="77777777" w:rsidR="0006216F" w:rsidRDefault="0006216F" w:rsidP="00236758"/>
    <w:p w14:paraId="44538400" w14:textId="77777777" w:rsidR="0006216F" w:rsidRDefault="0006216F" w:rsidP="00236758"/>
    <w:p w14:paraId="52FBD5A1" w14:textId="77777777" w:rsidR="0006216F" w:rsidRDefault="0006216F" w:rsidP="00236758"/>
    <w:p w14:paraId="223F7554" w14:textId="77777777" w:rsidR="0006216F" w:rsidRDefault="0006216F" w:rsidP="00236758"/>
    <w:p w14:paraId="7784EA4F" w14:textId="77777777" w:rsidR="0006216F" w:rsidRDefault="0006216F" w:rsidP="00236758"/>
    <w:p w14:paraId="411DCDE3" w14:textId="77777777" w:rsidR="0006216F" w:rsidRDefault="0006216F" w:rsidP="00236758"/>
    <w:p w14:paraId="2F705A9A" w14:textId="77777777" w:rsidR="0006216F" w:rsidRDefault="0006216F" w:rsidP="00236758"/>
    <w:p w14:paraId="04509752" w14:textId="77777777" w:rsidR="00236758" w:rsidRDefault="00236758" w:rsidP="00236758"/>
    <w:p w14:paraId="22C9E24F" w14:textId="77777777" w:rsidR="00236758" w:rsidRDefault="00236758" w:rsidP="00236758"/>
    <w:p w14:paraId="35FBA90C"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lastRenderedPageBreak/>
        <w:t>EXCEPTIONAL STUDENT EDUCATION COURSES</w:t>
      </w:r>
    </w:p>
    <w:p w14:paraId="1290FB9E"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32"/>
        </w:rPr>
        <w:t>EXCEPTIONAL STUDENT EDUCATION</w:t>
      </w:r>
    </w:p>
    <w:p w14:paraId="5F119019" w14:textId="77777777" w:rsidR="005C4312" w:rsidRDefault="005C4312" w:rsidP="005C4312">
      <w:pPr>
        <w:pBdr>
          <w:top w:val="double" w:sz="12" w:space="1"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3FD1F5A9"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6"/>
        </w:rPr>
      </w:pPr>
    </w:p>
    <w:p w14:paraId="74CA216B" w14:textId="77777777" w:rsidR="005C4312" w:rsidRDefault="004A483F" w:rsidP="00B31D49">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VO – Denotes Vocational course</w:t>
      </w:r>
    </w:p>
    <w:p w14:paraId="0970FB96"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rPr>
          <w:b/>
          <w:sz w:val="18"/>
          <w:u w:val="single"/>
        </w:rPr>
      </w:pPr>
    </w:p>
    <w:p w14:paraId="4E706AC1" w14:textId="77777777" w:rsidR="005C4312" w:rsidRDefault="00511F0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b/>
          <w:sz w:val="18"/>
          <w:u w:val="single"/>
        </w:rPr>
        <w:t>CODE</w:t>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49BC4FF8" w14:textId="77777777" w:rsidR="00F86A9B" w:rsidRDefault="00F86A9B"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 w:val="28"/>
        </w:rPr>
      </w:pPr>
    </w:p>
    <w:p w14:paraId="5854BF79" w14:textId="77777777" w:rsidR="00CC6B27"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 w:val="28"/>
        </w:rPr>
      </w:pPr>
      <w:r>
        <w:rPr>
          <w:b/>
          <w:i/>
          <w:sz w:val="28"/>
        </w:rPr>
        <w:t>EXCEPTIONAL STUDENT EDUCATIO</w:t>
      </w:r>
      <w:r w:rsidR="00CC6B27">
        <w:rPr>
          <w:b/>
          <w:i/>
          <w:sz w:val="28"/>
        </w:rPr>
        <w:t>N</w:t>
      </w:r>
    </w:p>
    <w:p w14:paraId="464271C1"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rPr>
      </w:pPr>
    </w:p>
    <w:p w14:paraId="7E12C90F"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rPr>
      </w:pPr>
      <w:r>
        <w:rPr>
          <w:b/>
          <w:i/>
        </w:rPr>
        <w:t xml:space="preserve">SPECIAL DIPLOMA COURSES – VE </w:t>
      </w:r>
      <w:r w:rsidR="00D95718">
        <w:rPr>
          <w:b/>
          <w:i/>
        </w:rPr>
        <w:t>Var</w:t>
      </w:r>
      <w:r w:rsidR="005A5341">
        <w:rPr>
          <w:b/>
          <w:i/>
        </w:rPr>
        <w:t>y</w:t>
      </w:r>
      <w:r w:rsidR="00D95718">
        <w:rPr>
          <w:b/>
          <w:i/>
        </w:rPr>
        <w:t>ing  Exceptionality</w:t>
      </w:r>
    </w:p>
    <w:p w14:paraId="31B83D62" w14:textId="77777777" w:rsidR="00CC6B27" w:rsidRDefault="00CC6B27" w:rsidP="00CC6B27">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0417B90A" w14:textId="77777777" w:rsidR="00CC6B27" w:rsidRDefault="00CC6B27" w:rsidP="00CC6B27">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RUG</w:t>
      </w:r>
      <w:r>
        <w:rPr>
          <w:sz w:val="18"/>
        </w:rPr>
        <w:tab/>
        <w:t>7963070</w:t>
      </w:r>
      <w:r>
        <w:rPr>
          <w:sz w:val="18"/>
        </w:rPr>
        <w:tab/>
        <w:t>Social and Emotional 9-12</w:t>
      </w:r>
      <w:r>
        <w:rPr>
          <w:sz w:val="18"/>
        </w:rPr>
        <w:tab/>
      </w:r>
      <w:r>
        <w:rPr>
          <w:sz w:val="18"/>
        </w:rPr>
        <w:tab/>
        <w:t>1</w:t>
      </w:r>
      <w:r>
        <w:rPr>
          <w:sz w:val="18"/>
        </w:rPr>
        <w:tab/>
      </w:r>
      <w:r>
        <w:rPr>
          <w:sz w:val="18"/>
        </w:rPr>
        <w:tab/>
        <w:t>9-12</w:t>
      </w:r>
    </w:p>
    <w:p w14:paraId="1D225F58"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RUN</w:t>
      </w:r>
      <w:r>
        <w:rPr>
          <w:sz w:val="18"/>
          <w:szCs w:val="18"/>
        </w:rPr>
        <w:tab/>
        <w:t>7963140</w:t>
      </w:r>
      <w:r>
        <w:rPr>
          <w:sz w:val="18"/>
          <w:szCs w:val="18"/>
        </w:rPr>
        <w:tab/>
        <w:t>Self-Determination</w:t>
      </w:r>
      <w:r>
        <w:rPr>
          <w:sz w:val="18"/>
          <w:szCs w:val="18"/>
        </w:rPr>
        <w:tab/>
      </w:r>
      <w:r>
        <w:rPr>
          <w:sz w:val="18"/>
          <w:szCs w:val="18"/>
        </w:rPr>
        <w:tab/>
        <w:t>1</w:t>
      </w:r>
      <w:r>
        <w:rPr>
          <w:sz w:val="18"/>
          <w:szCs w:val="18"/>
        </w:rPr>
        <w:tab/>
      </w:r>
      <w:r>
        <w:rPr>
          <w:sz w:val="18"/>
          <w:szCs w:val="18"/>
        </w:rPr>
        <w:tab/>
        <w:t>9-12</w:t>
      </w:r>
    </w:p>
    <w:p w14:paraId="4AB07AF9" w14:textId="77777777" w:rsidR="00682B0C" w:rsidRPr="00CC6B27" w:rsidRDefault="00682B0C"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KUDI</w:t>
      </w:r>
      <w:r>
        <w:rPr>
          <w:sz w:val="18"/>
          <w:szCs w:val="18"/>
        </w:rPr>
        <w:tab/>
        <w:t>1502470</w:t>
      </w:r>
      <w:r>
        <w:rPr>
          <w:sz w:val="18"/>
          <w:szCs w:val="18"/>
        </w:rPr>
        <w:tab/>
        <w:t xml:space="preserve">Recreational Activities </w:t>
      </w:r>
      <w:r>
        <w:rPr>
          <w:sz w:val="18"/>
          <w:szCs w:val="18"/>
        </w:rPr>
        <w:tab/>
      </w:r>
      <w:r>
        <w:rPr>
          <w:sz w:val="18"/>
          <w:szCs w:val="18"/>
        </w:rPr>
        <w:tab/>
        <w:t>½</w:t>
      </w:r>
      <w:r>
        <w:rPr>
          <w:sz w:val="18"/>
          <w:szCs w:val="18"/>
        </w:rPr>
        <w:tab/>
      </w:r>
      <w:r>
        <w:rPr>
          <w:sz w:val="18"/>
          <w:szCs w:val="18"/>
        </w:rPr>
        <w:tab/>
        <w:t>9-12</w:t>
      </w:r>
      <w:r>
        <w:rPr>
          <w:sz w:val="18"/>
          <w:szCs w:val="18"/>
        </w:rPr>
        <w:tab/>
      </w:r>
      <w:r>
        <w:rPr>
          <w:sz w:val="18"/>
          <w:szCs w:val="18"/>
        </w:rPr>
        <w:tab/>
      </w:r>
      <w:r>
        <w:rPr>
          <w:sz w:val="18"/>
          <w:szCs w:val="18"/>
        </w:rPr>
        <w:tab/>
      </w:r>
      <w:r>
        <w:rPr>
          <w:sz w:val="18"/>
          <w:szCs w:val="18"/>
        </w:rPr>
        <w:tab/>
      </w:r>
    </w:p>
    <w:p w14:paraId="6F6A91A6"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 w:val="28"/>
        </w:rPr>
      </w:pPr>
    </w:p>
    <w:p w14:paraId="66627C6C" w14:textId="77777777" w:rsidR="00CC6B27" w:rsidRPr="00FE2C90"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18"/>
        </w:rPr>
      </w:pPr>
      <w:r w:rsidRPr="00FE2C90">
        <w:rPr>
          <w:b/>
          <w:i/>
          <w:szCs w:val="18"/>
        </w:rPr>
        <w:t>ACCESS COURSES</w:t>
      </w:r>
    </w:p>
    <w:p w14:paraId="6B4C2375"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sz w:val="18"/>
          <w:szCs w:val="18"/>
        </w:rPr>
      </w:pPr>
    </w:p>
    <w:p w14:paraId="62F932BE" w14:textId="77777777" w:rsidR="00CC6B27" w:rsidRDefault="00B43354"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w:t>
      </w:r>
      <w:r w:rsidR="00810E8D">
        <w:rPr>
          <w:sz w:val="18"/>
          <w:szCs w:val="18"/>
        </w:rPr>
        <w:t>VA</w:t>
      </w:r>
      <w:r>
        <w:rPr>
          <w:sz w:val="18"/>
          <w:szCs w:val="18"/>
        </w:rPr>
        <w:tab/>
        <w:t>791</w:t>
      </w:r>
      <w:r w:rsidR="00566939">
        <w:rPr>
          <w:sz w:val="18"/>
          <w:szCs w:val="18"/>
        </w:rPr>
        <w:t>0120</w:t>
      </w:r>
      <w:r>
        <w:rPr>
          <w:sz w:val="18"/>
          <w:szCs w:val="18"/>
        </w:rPr>
        <w:tab/>
        <w:t>Access English 1</w:t>
      </w:r>
      <w:r w:rsidR="00511F02">
        <w:rPr>
          <w:sz w:val="18"/>
          <w:szCs w:val="18"/>
        </w:rPr>
        <w:tab/>
      </w:r>
      <w:r w:rsidR="00511F02">
        <w:rPr>
          <w:sz w:val="18"/>
          <w:szCs w:val="18"/>
        </w:rPr>
        <w:tab/>
        <w:t>1</w:t>
      </w:r>
      <w:r w:rsidR="0019328E">
        <w:rPr>
          <w:sz w:val="18"/>
          <w:szCs w:val="18"/>
        </w:rPr>
        <w:tab/>
      </w:r>
      <w:r w:rsidR="0019328E">
        <w:rPr>
          <w:sz w:val="18"/>
          <w:szCs w:val="18"/>
        </w:rPr>
        <w:tab/>
        <w:t>9-12</w:t>
      </w:r>
    </w:p>
    <w:p w14:paraId="0D1C8AF4"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w:t>
      </w:r>
      <w:r w:rsidR="00810E8D">
        <w:rPr>
          <w:sz w:val="18"/>
          <w:szCs w:val="18"/>
        </w:rPr>
        <w:t>VE</w:t>
      </w:r>
      <w:r>
        <w:rPr>
          <w:sz w:val="18"/>
          <w:szCs w:val="18"/>
        </w:rPr>
        <w:tab/>
        <w:t>79101</w:t>
      </w:r>
      <w:r w:rsidR="00810E8D">
        <w:rPr>
          <w:sz w:val="18"/>
          <w:szCs w:val="18"/>
        </w:rPr>
        <w:t>2</w:t>
      </w:r>
      <w:r w:rsidR="00566939">
        <w:rPr>
          <w:sz w:val="18"/>
          <w:szCs w:val="18"/>
        </w:rPr>
        <w:t>5</w:t>
      </w:r>
      <w:r>
        <w:rPr>
          <w:sz w:val="18"/>
          <w:szCs w:val="18"/>
        </w:rPr>
        <w:tab/>
        <w:t xml:space="preserve">Access English </w:t>
      </w:r>
      <w:r w:rsidR="00810E8D">
        <w:rPr>
          <w:sz w:val="18"/>
          <w:szCs w:val="18"/>
        </w:rPr>
        <w:t>2</w:t>
      </w:r>
      <w:r w:rsidR="00B43354">
        <w:rPr>
          <w:sz w:val="18"/>
          <w:szCs w:val="18"/>
        </w:rPr>
        <w:tab/>
      </w:r>
      <w:r w:rsidR="00511F02">
        <w:rPr>
          <w:sz w:val="18"/>
          <w:szCs w:val="18"/>
        </w:rPr>
        <w:tab/>
        <w:t>1</w:t>
      </w:r>
      <w:r w:rsidR="0019328E">
        <w:rPr>
          <w:sz w:val="18"/>
          <w:szCs w:val="18"/>
        </w:rPr>
        <w:tab/>
      </w:r>
      <w:r w:rsidR="0019328E">
        <w:rPr>
          <w:sz w:val="18"/>
          <w:szCs w:val="18"/>
        </w:rPr>
        <w:tab/>
        <w:t>9-12</w:t>
      </w:r>
    </w:p>
    <w:p w14:paraId="1B0B63A5" w14:textId="77777777" w:rsidR="00810E8D" w:rsidRDefault="00810E8D"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RVF</w:t>
      </w:r>
      <w:r>
        <w:rPr>
          <w:sz w:val="18"/>
          <w:szCs w:val="18"/>
        </w:rPr>
        <w:tab/>
        <w:t>79101</w:t>
      </w:r>
      <w:r w:rsidR="00566939">
        <w:rPr>
          <w:sz w:val="18"/>
          <w:szCs w:val="18"/>
        </w:rPr>
        <w:t>30</w:t>
      </w:r>
      <w:r>
        <w:rPr>
          <w:sz w:val="18"/>
          <w:szCs w:val="18"/>
        </w:rPr>
        <w:tab/>
        <w:t>Access English 3</w:t>
      </w:r>
      <w:r>
        <w:rPr>
          <w:sz w:val="18"/>
          <w:szCs w:val="18"/>
        </w:rPr>
        <w:tab/>
      </w:r>
      <w:r>
        <w:rPr>
          <w:sz w:val="18"/>
          <w:szCs w:val="18"/>
        </w:rPr>
        <w:tab/>
        <w:t>1</w:t>
      </w:r>
      <w:r>
        <w:rPr>
          <w:sz w:val="18"/>
          <w:szCs w:val="18"/>
        </w:rPr>
        <w:tab/>
      </w:r>
      <w:r>
        <w:rPr>
          <w:sz w:val="18"/>
          <w:szCs w:val="18"/>
        </w:rPr>
        <w:tab/>
        <w:t>9-12</w:t>
      </w:r>
    </w:p>
    <w:p w14:paraId="1EFA82D7" w14:textId="77777777" w:rsidR="00810E8D" w:rsidRDefault="00810E8D"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RVG</w:t>
      </w:r>
      <w:r>
        <w:rPr>
          <w:sz w:val="18"/>
          <w:szCs w:val="18"/>
        </w:rPr>
        <w:tab/>
        <w:t>791013</w:t>
      </w:r>
      <w:r w:rsidR="00566939">
        <w:rPr>
          <w:sz w:val="18"/>
          <w:szCs w:val="18"/>
        </w:rPr>
        <w:t>5</w:t>
      </w:r>
      <w:r>
        <w:rPr>
          <w:sz w:val="18"/>
          <w:szCs w:val="18"/>
        </w:rPr>
        <w:tab/>
        <w:t>Access English 4</w:t>
      </w:r>
      <w:r>
        <w:rPr>
          <w:sz w:val="18"/>
          <w:szCs w:val="18"/>
        </w:rPr>
        <w:tab/>
      </w:r>
      <w:r>
        <w:rPr>
          <w:sz w:val="18"/>
          <w:szCs w:val="18"/>
        </w:rPr>
        <w:tab/>
        <w:t>1</w:t>
      </w:r>
      <w:r>
        <w:rPr>
          <w:sz w:val="18"/>
          <w:szCs w:val="18"/>
        </w:rPr>
        <w:tab/>
      </w:r>
      <w:r>
        <w:rPr>
          <w:sz w:val="18"/>
          <w:szCs w:val="18"/>
        </w:rPr>
        <w:tab/>
        <w:t>9-12</w:t>
      </w:r>
    </w:p>
    <w:p w14:paraId="0B7A3A0A"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RPB</w:t>
      </w:r>
      <w:r>
        <w:rPr>
          <w:sz w:val="18"/>
          <w:szCs w:val="18"/>
        </w:rPr>
        <w:tab/>
        <w:t>7920015</w:t>
      </w:r>
      <w:r w:rsidR="001F12B9">
        <w:rPr>
          <w:sz w:val="18"/>
          <w:szCs w:val="18"/>
        </w:rPr>
        <w:tab/>
        <w:t>Access Biology</w:t>
      </w:r>
      <w:r w:rsidR="00511F02">
        <w:rPr>
          <w:sz w:val="18"/>
          <w:szCs w:val="18"/>
        </w:rPr>
        <w:tab/>
      </w:r>
      <w:r w:rsidR="00511F02">
        <w:rPr>
          <w:sz w:val="18"/>
          <w:szCs w:val="18"/>
        </w:rPr>
        <w:tab/>
        <w:t>1</w:t>
      </w:r>
      <w:r w:rsidR="0019328E">
        <w:rPr>
          <w:sz w:val="18"/>
          <w:szCs w:val="18"/>
        </w:rPr>
        <w:tab/>
      </w:r>
      <w:r w:rsidR="0019328E">
        <w:rPr>
          <w:sz w:val="18"/>
          <w:szCs w:val="18"/>
        </w:rPr>
        <w:tab/>
        <w:t>9-12</w:t>
      </w:r>
    </w:p>
    <w:p w14:paraId="6B11537E"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ab/>
        <w:t>7</w:t>
      </w:r>
      <w:r w:rsidR="00810E8D">
        <w:rPr>
          <w:sz w:val="18"/>
          <w:szCs w:val="18"/>
        </w:rPr>
        <w:t>920020</w:t>
      </w:r>
      <w:r w:rsidR="001F12B9">
        <w:rPr>
          <w:sz w:val="18"/>
          <w:szCs w:val="18"/>
        </w:rPr>
        <w:tab/>
        <w:t xml:space="preserve">Access </w:t>
      </w:r>
      <w:r w:rsidR="00810E8D">
        <w:rPr>
          <w:sz w:val="18"/>
          <w:szCs w:val="18"/>
        </w:rPr>
        <w:t>Earth/Space Science</w:t>
      </w:r>
      <w:r w:rsidR="00511F02">
        <w:rPr>
          <w:sz w:val="18"/>
          <w:szCs w:val="18"/>
        </w:rPr>
        <w:tab/>
      </w:r>
      <w:r w:rsidR="00511F02">
        <w:rPr>
          <w:sz w:val="18"/>
          <w:szCs w:val="18"/>
        </w:rPr>
        <w:tab/>
        <w:t>1</w:t>
      </w:r>
      <w:r w:rsidR="0019328E">
        <w:rPr>
          <w:sz w:val="18"/>
          <w:szCs w:val="18"/>
        </w:rPr>
        <w:tab/>
      </w:r>
      <w:r w:rsidR="0019328E">
        <w:rPr>
          <w:sz w:val="18"/>
          <w:szCs w:val="18"/>
        </w:rPr>
        <w:tab/>
        <w:t>9-12</w:t>
      </w:r>
    </w:p>
    <w:p w14:paraId="12BCFC04"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RUR</w:t>
      </w:r>
      <w:r>
        <w:rPr>
          <w:sz w:val="18"/>
          <w:szCs w:val="18"/>
        </w:rPr>
        <w:tab/>
        <w:t>7921022</w:t>
      </w:r>
      <w:r w:rsidR="001F12B9">
        <w:rPr>
          <w:sz w:val="18"/>
          <w:szCs w:val="18"/>
        </w:rPr>
        <w:tab/>
        <w:t>Access Economics with Financial Literacy</w:t>
      </w:r>
      <w:r w:rsidR="00511F02">
        <w:rPr>
          <w:sz w:val="18"/>
          <w:szCs w:val="18"/>
        </w:rPr>
        <w:tab/>
        <w:t>1</w:t>
      </w:r>
      <w:r w:rsidR="00511F02">
        <w:rPr>
          <w:sz w:val="18"/>
          <w:szCs w:val="18"/>
        </w:rPr>
        <w:tab/>
      </w:r>
      <w:r w:rsidR="0019328E">
        <w:rPr>
          <w:sz w:val="18"/>
          <w:szCs w:val="18"/>
        </w:rPr>
        <w:tab/>
        <w:t>9-12</w:t>
      </w:r>
    </w:p>
    <w:p w14:paraId="771CE703"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RQB</w:t>
      </w:r>
      <w:r>
        <w:rPr>
          <w:sz w:val="18"/>
          <w:szCs w:val="18"/>
        </w:rPr>
        <w:tab/>
        <w:t>7921015</w:t>
      </w:r>
      <w:r w:rsidR="001F12B9">
        <w:rPr>
          <w:sz w:val="18"/>
          <w:szCs w:val="18"/>
        </w:rPr>
        <w:tab/>
        <w:t>Access United States Government</w:t>
      </w:r>
      <w:r w:rsidR="00511F02">
        <w:rPr>
          <w:sz w:val="18"/>
          <w:szCs w:val="18"/>
        </w:rPr>
        <w:tab/>
        <w:t>1</w:t>
      </w:r>
      <w:r w:rsidR="0019328E">
        <w:rPr>
          <w:sz w:val="18"/>
          <w:szCs w:val="18"/>
        </w:rPr>
        <w:tab/>
      </w:r>
      <w:r w:rsidR="0019328E">
        <w:rPr>
          <w:sz w:val="18"/>
          <w:szCs w:val="18"/>
        </w:rPr>
        <w:tab/>
        <w:t>9-12</w:t>
      </w:r>
    </w:p>
    <w:p w14:paraId="2AD75BD2" w14:textId="77777777" w:rsidR="00CC6B27" w:rsidRDefault="00CC6B2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ROI</w:t>
      </w:r>
      <w:r>
        <w:rPr>
          <w:sz w:val="18"/>
          <w:szCs w:val="18"/>
        </w:rPr>
        <w:tab/>
        <w:t>7915015</w:t>
      </w:r>
      <w:r w:rsidR="001F12B9">
        <w:rPr>
          <w:sz w:val="18"/>
          <w:szCs w:val="18"/>
        </w:rPr>
        <w:tab/>
        <w:t>Access Health Opportunities Through PE (H.O.P.E.)</w:t>
      </w:r>
      <w:r w:rsidR="00511F02">
        <w:rPr>
          <w:sz w:val="18"/>
          <w:szCs w:val="18"/>
        </w:rPr>
        <w:tab/>
        <w:t>1</w:t>
      </w:r>
      <w:r w:rsidR="0019328E">
        <w:rPr>
          <w:sz w:val="18"/>
          <w:szCs w:val="18"/>
        </w:rPr>
        <w:tab/>
      </w:r>
      <w:r w:rsidR="0019328E">
        <w:rPr>
          <w:sz w:val="18"/>
          <w:szCs w:val="18"/>
        </w:rPr>
        <w:tab/>
        <w:t>9-12</w:t>
      </w:r>
    </w:p>
    <w:p w14:paraId="22EA5956" w14:textId="77777777" w:rsidR="00E45C28" w:rsidRDefault="00E45C28"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ROJ</w:t>
      </w:r>
      <w:r>
        <w:rPr>
          <w:sz w:val="18"/>
          <w:szCs w:val="18"/>
        </w:rPr>
        <w:tab/>
        <w:t>7912075</w:t>
      </w:r>
      <w:r>
        <w:rPr>
          <w:sz w:val="18"/>
          <w:szCs w:val="18"/>
        </w:rPr>
        <w:tab/>
        <w:t>Access Algebra 1</w:t>
      </w:r>
      <w:r>
        <w:rPr>
          <w:sz w:val="18"/>
          <w:szCs w:val="18"/>
        </w:rPr>
        <w:tab/>
      </w:r>
      <w:r>
        <w:rPr>
          <w:sz w:val="18"/>
          <w:szCs w:val="18"/>
        </w:rPr>
        <w:tab/>
        <w:t>1</w:t>
      </w:r>
      <w:r>
        <w:rPr>
          <w:sz w:val="18"/>
          <w:szCs w:val="18"/>
        </w:rPr>
        <w:tab/>
      </w:r>
      <w:r>
        <w:rPr>
          <w:sz w:val="18"/>
          <w:szCs w:val="18"/>
        </w:rPr>
        <w:tab/>
        <w:t>9-12</w:t>
      </w:r>
    </w:p>
    <w:p w14:paraId="13720E1D" w14:textId="77777777" w:rsidR="00E45C28" w:rsidRDefault="00E45C28"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ROG</w:t>
      </w:r>
      <w:r>
        <w:rPr>
          <w:sz w:val="18"/>
          <w:szCs w:val="18"/>
        </w:rPr>
        <w:tab/>
        <w:t>7912065</w:t>
      </w:r>
      <w:r>
        <w:rPr>
          <w:sz w:val="18"/>
          <w:szCs w:val="18"/>
        </w:rPr>
        <w:tab/>
        <w:t>Access Geometry</w:t>
      </w:r>
      <w:r>
        <w:rPr>
          <w:sz w:val="18"/>
          <w:szCs w:val="18"/>
        </w:rPr>
        <w:tab/>
      </w:r>
      <w:r>
        <w:rPr>
          <w:sz w:val="18"/>
          <w:szCs w:val="18"/>
        </w:rPr>
        <w:tab/>
        <w:t>1</w:t>
      </w:r>
      <w:r>
        <w:rPr>
          <w:sz w:val="18"/>
          <w:szCs w:val="18"/>
        </w:rPr>
        <w:tab/>
      </w:r>
      <w:r>
        <w:rPr>
          <w:sz w:val="18"/>
          <w:szCs w:val="18"/>
        </w:rPr>
        <w:tab/>
        <w:t>9-12</w:t>
      </w:r>
    </w:p>
    <w:p w14:paraId="19942828" w14:textId="77777777" w:rsidR="00E45C28" w:rsidRDefault="00E45C28"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RQE</w:t>
      </w:r>
      <w:r>
        <w:rPr>
          <w:sz w:val="18"/>
          <w:szCs w:val="18"/>
        </w:rPr>
        <w:tab/>
        <w:t>7921025</w:t>
      </w:r>
      <w:r>
        <w:rPr>
          <w:sz w:val="18"/>
          <w:szCs w:val="18"/>
        </w:rPr>
        <w:tab/>
        <w:t>Access US History</w:t>
      </w:r>
      <w:r>
        <w:rPr>
          <w:sz w:val="18"/>
          <w:szCs w:val="18"/>
        </w:rPr>
        <w:tab/>
      </w:r>
      <w:r>
        <w:rPr>
          <w:sz w:val="18"/>
          <w:szCs w:val="18"/>
        </w:rPr>
        <w:tab/>
        <w:t>1</w:t>
      </w:r>
      <w:r>
        <w:rPr>
          <w:sz w:val="18"/>
          <w:szCs w:val="18"/>
        </w:rPr>
        <w:tab/>
      </w:r>
      <w:r>
        <w:rPr>
          <w:sz w:val="18"/>
          <w:szCs w:val="18"/>
        </w:rPr>
        <w:tab/>
        <w:t>9-12</w:t>
      </w:r>
    </w:p>
    <w:p w14:paraId="63D55428" w14:textId="77777777" w:rsidR="00E45C28" w:rsidRDefault="00E45C28"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RQD</w:t>
      </w:r>
      <w:r>
        <w:rPr>
          <w:sz w:val="18"/>
          <w:szCs w:val="18"/>
        </w:rPr>
        <w:tab/>
        <w:t>7921027</w:t>
      </w:r>
      <w:r>
        <w:rPr>
          <w:sz w:val="18"/>
          <w:szCs w:val="18"/>
        </w:rPr>
        <w:tab/>
        <w:t>Access World History</w:t>
      </w:r>
      <w:r>
        <w:rPr>
          <w:sz w:val="18"/>
          <w:szCs w:val="18"/>
        </w:rPr>
        <w:tab/>
      </w:r>
      <w:r>
        <w:rPr>
          <w:sz w:val="18"/>
          <w:szCs w:val="18"/>
        </w:rPr>
        <w:tab/>
        <w:t>1</w:t>
      </w:r>
      <w:r>
        <w:rPr>
          <w:sz w:val="18"/>
          <w:szCs w:val="18"/>
        </w:rPr>
        <w:tab/>
      </w:r>
      <w:r>
        <w:rPr>
          <w:sz w:val="18"/>
          <w:szCs w:val="18"/>
        </w:rPr>
        <w:tab/>
        <w:t>9-12</w:t>
      </w:r>
    </w:p>
    <w:p w14:paraId="0A0A6344" w14:textId="77777777" w:rsidR="00901ABB" w:rsidRDefault="00901ABB"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RUJ</w:t>
      </w:r>
      <w:r>
        <w:rPr>
          <w:sz w:val="18"/>
          <w:szCs w:val="18"/>
        </w:rPr>
        <w:tab/>
        <w:t>7963160</w:t>
      </w:r>
      <w:r>
        <w:rPr>
          <w:sz w:val="18"/>
          <w:szCs w:val="18"/>
        </w:rPr>
        <w:tab/>
        <w:t>Unique Skills:  Independent Functioning 9-12</w:t>
      </w:r>
      <w:r>
        <w:rPr>
          <w:sz w:val="18"/>
          <w:szCs w:val="18"/>
        </w:rPr>
        <w:tab/>
        <w:t>1</w:t>
      </w:r>
      <w:r>
        <w:rPr>
          <w:sz w:val="18"/>
          <w:szCs w:val="18"/>
        </w:rPr>
        <w:tab/>
      </w:r>
      <w:r>
        <w:rPr>
          <w:sz w:val="18"/>
          <w:szCs w:val="18"/>
        </w:rPr>
        <w:tab/>
        <w:t>9-12</w:t>
      </w:r>
    </w:p>
    <w:p w14:paraId="4B8EEE49" w14:textId="77777777" w:rsidR="00901ABB" w:rsidRDefault="00901ABB"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RUG</w:t>
      </w:r>
      <w:r>
        <w:rPr>
          <w:sz w:val="18"/>
          <w:szCs w:val="18"/>
        </w:rPr>
        <w:tab/>
        <w:t>7963070</w:t>
      </w:r>
      <w:r>
        <w:rPr>
          <w:sz w:val="18"/>
          <w:szCs w:val="18"/>
        </w:rPr>
        <w:tab/>
        <w:t>Unique Skills:  Social and Emotional 9-12</w:t>
      </w:r>
      <w:r>
        <w:rPr>
          <w:sz w:val="18"/>
          <w:szCs w:val="18"/>
        </w:rPr>
        <w:tab/>
        <w:t>1</w:t>
      </w:r>
      <w:r>
        <w:rPr>
          <w:sz w:val="18"/>
          <w:szCs w:val="18"/>
        </w:rPr>
        <w:tab/>
      </w:r>
      <w:r>
        <w:rPr>
          <w:sz w:val="18"/>
          <w:szCs w:val="18"/>
        </w:rPr>
        <w:tab/>
        <w:t>9-12</w:t>
      </w:r>
    </w:p>
    <w:p w14:paraId="45584468" w14:textId="77777777" w:rsidR="00CC6B27" w:rsidRDefault="00F8565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 w:val="28"/>
        </w:rPr>
      </w:pPr>
      <w:r>
        <w:rPr>
          <w:sz w:val="18"/>
          <w:szCs w:val="18"/>
        </w:rPr>
        <w:t>RUO</w:t>
      </w:r>
      <w:r>
        <w:rPr>
          <w:sz w:val="18"/>
          <w:szCs w:val="18"/>
        </w:rPr>
        <w:tab/>
        <w:t>7963150</w:t>
      </w:r>
      <w:r>
        <w:rPr>
          <w:sz w:val="18"/>
          <w:szCs w:val="18"/>
        </w:rPr>
        <w:tab/>
        <w:t>Unique Skills:  Communication 9-12</w:t>
      </w:r>
      <w:r>
        <w:rPr>
          <w:sz w:val="18"/>
          <w:szCs w:val="18"/>
        </w:rPr>
        <w:tab/>
        <w:t>1</w:t>
      </w:r>
      <w:r>
        <w:rPr>
          <w:sz w:val="18"/>
          <w:szCs w:val="18"/>
        </w:rPr>
        <w:tab/>
      </w:r>
      <w:r>
        <w:rPr>
          <w:sz w:val="18"/>
          <w:szCs w:val="18"/>
        </w:rPr>
        <w:tab/>
        <w:t>9-12</w:t>
      </w:r>
    </w:p>
    <w:p w14:paraId="6645141C" w14:textId="77777777" w:rsidR="00F86A9B" w:rsidRDefault="00F86A9B"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p>
    <w:p w14:paraId="03215735" w14:textId="77777777" w:rsidR="00CC6B27"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r>
        <w:rPr>
          <w:b/>
          <w:i/>
          <w:szCs w:val="24"/>
        </w:rPr>
        <w:t>VOCATIONAL COURSES</w:t>
      </w:r>
    </w:p>
    <w:p w14:paraId="311B4859" w14:textId="77777777" w:rsidR="001F12B9"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p>
    <w:p w14:paraId="7EB34BBB"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TNK</w:t>
      </w:r>
      <w:r>
        <w:rPr>
          <w:sz w:val="18"/>
        </w:rPr>
        <w:tab/>
        <w:t>7980110</w:t>
      </w:r>
      <w:r>
        <w:rPr>
          <w:sz w:val="18"/>
        </w:rPr>
        <w:tab/>
        <w:t>Career Preparation</w:t>
      </w:r>
      <w:r w:rsidR="001F12B9">
        <w:rPr>
          <w:sz w:val="18"/>
        </w:rPr>
        <w:t xml:space="preserve"> 9-12</w:t>
      </w:r>
      <w:r>
        <w:rPr>
          <w:sz w:val="18"/>
        </w:rPr>
        <w:tab/>
      </w:r>
      <w:r>
        <w:rPr>
          <w:sz w:val="18"/>
        </w:rPr>
        <w:tab/>
        <w:t>1</w:t>
      </w:r>
      <w:r>
        <w:rPr>
          <w:sz w:val="18"/>
        </w:rPr>
        <w:tab/>
      </w:r>
      <w:r w:rsidR="001F12B9">
        <w:rPr>
          <w:sz w:val="18"/>
        </w:rPr>
        <w:tab/>
        <w:t>10-</w:t>
      </w:r>
      <w:r>
        <w:rPr>
          <w:sz w:val="18"/>
        </w:rPr>
        <w:t>12</w:t>
      </w:r>
      <w:r w:rsidR="001F12B9">
        <w:rPr>
          <w:sz w:val="18"/>
        </w:rPr>
        <w:tab/>
      </w:r>
      <w:r w:rsidR="001F12B9">
        <w:rPr>
          <w:sz w:val="18"/>
        </w:rPr>
        <w:tab/>
        <w:t>VO</w:t>
      </w:r>
    </w:p>
    <w:p w14:paraId="3F6D4E21" w14:textId="77777777" w:rsidR="001F12B9"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TNR</w:t>
      </w:r>
      <w:r>
        <w:rPr>
          <w:sz w:val="18"/>
        </w:rPr>
        <w:tab/>
        <w:t>7980120</w:t>
      </w:r>
      <w:r>
        <w:rPr>
          <w:sz w:val="18"/>
        </w:rPr>
        <w:tab/>
        <w:t>Career Experiences 9-12</w:t>
      </w:r>
      <w:r>
        <w:rPr>
          <w:sz w:val="18"/>
        </w:rPr>
        <w:tab/>
      </w:r>
      <w:r>
        <w:rPr>
          <w:sz w:val="18"/>
        </w:rPr>
        <w:tab/>
        <w:t>1</w:t>
      </w:r>
      <w:r>
        <w:rPr>
          <w:sz w:val="18"/>
        </w:rPr>
        <w:tab/>
      </w:r>
      <w:r>
        <w:rPr>
          <w:sz w:val="18"/>
        </w:rPr>
        <w:tab/>
        <w:t>11-12</w:t>
      </w:r>
      <w:r>
        <w:rPr>
          <w:sz w:val="18"/>
        </w:rPr>
        <w:tab/>
      </w:r>
      <w:r>
        <w:rPr>
          <w:sz w:val="18"/>
        </w:rPr>
        <w:tab/>
        <w:t>VO</w:t>
      </w:r>
    </w:p>
    <w:p w14:paraId="5F5B11F1" w14:textId="77777777" w:rsidR="001F12B9"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TNL</w:t>
      </w:r>
      <w:r>
        <w:rPr>
          <w:sz w:val="18"/>
        </w:rPr>
        <w:tab/>
        <w:t>7980130</w:t>
      </w:r>
      <w:r>
        <w:rPr>
          <w:sz w:val="18"/>
        </w:rPr>
        <w:tab/>
        <w:t>Career Placement 9-12</w:t>
      </w:r>
      <w:r>
        <w:rPr>
          <w:sz w:val="18"/>
        </w:rPr>
        <w:tab/>
        <w:t>Career Prep/Career Exp</w:t>
      </w:r>
      <w:r>
        <w:rPr>
          <w:sz w:val="18"/>
        </w:rPr>
        <w:tab/>
        <w:t>1</w:t>
      </w:r>
      <w:r>
        <w:rPr>
          <w:sz w:val="18"/>
        </w:rPr>
        <w:tab/>
      </w:r>
      <w:r>
        <w:rPr>
          <w:sz w:val="18"/>
        </w:rPr>
        <w:tab/>
        <w:t>11-12</w:t>
      </w:r>
      <w:r>
        <w:rPr>
          <w:sz w:val="18"/>
        </w:rPr>
        <w:tab/>
      </w:r>
      <w:r>
        <w:rPr>
          <w:sz w:val="18"/>
        </w:rPr>
        <w:tab/>
        <w:t>VO</w:t>
      </w:r>
    </w:p>
    <w:p w14:paraId="43CC2F1B" w14:textId="77777777" w:rsidR="00511F02"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TNO</w:t>
      </w:r>
      <w:r>
        <w:rPr>
          <w:sz w:val="18"/>
        </w:rPr>
        <w:tab/>
        <w:t>7980150</w:t>
      </w:r>
      <w:r>
        <w:rPr>
          <w:sz w:val="18"/>
        </w:rPr>
        <w:tab/>
        <w:t>Supported Competitive Employment</w:t>
      </w:r>
      <w:r>
        <w:rPr>
          <w:sz w:val="18"/>
        </w:rPr>
        <w:tab/>
        <w:t>1</w:t>
      </w:r>
      <w:r>
        <w:rPr>
          <w:sz w:val="18"/>
        </w:rPr>
        <w:tab/>
      </w:r>
      <w:r>
        <w:rPr>
          <w:sz w:val="18"/>
        </w:rPr>
        <w:tab/>
        <w:t>11-12</w:t>
      </w:r>
      <w:r>
        <w:rPr>
          <w:sz w:val="18"/>
        </w:rPr>
        <w:tab/>
      </w:r>
      <w:r>
        <w:rPr>
          <w:sz w:val="18"/>
        </w:rPr>
        <w:tab/>
        <w:t>VO</w:t>
      </w:r>
    </w:p>
    <w:p w14:paraId="0B37EF83" w14:textId="77777777" w:rsidR="00F86A9B" w:rsidRDefault="00F86A9B"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p>
    <w:p w14:paraId="7BEC19C0" w14:textId="77777777" w:rsidR="001F12B9"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r>
        <w:rPr>
          <w:b/>
          <w:i/>
          <w:szCs w:val="24"/>
        </w:rPr>
        <w:t>CONTENT SPECIFIC STANDARD DIPLOMA COURSES</w:t>
      </w:r>
    </w:p>
    <w:p w14:paraId="2BA4DE8D" w14:textId="77777777" w:rsidR="001F12B9" w:rsidRDefault="001F12B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p>
    <w:p w14:paraId="6EFA8E2D" w14:textId="77777777" w:rsidR="00511F02" w:rsidRDefault="00DB183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IMJE</w:t>
      </w:r>
      <w:r w:rsidR="001F12B9">
        <w:rPr>
          <w:sz w:val="18"/>
          <w:szCs w:val="18"/>
        </w:rPr>
        <w:tab/>
      </w:r>
      <w:r w:rsidR="001F12B9" w:rsidRPr="00511F02">
        <w:rPr>
          <w:sz w:val="17"/>
          <w:szCs w:val="17"/>
        </w:rPr>
        <w:t>1200370</w:t>
      </w:r>
      <w:r w:rsidR="001F12B9">
        <w:rPr>
          <w:sz w:val="18"/>
          <w:szCs w:val="18"/>
        </w:rPr>
        <w:tab/>
      </w:r>
      <w:r w:rsidR="00511F02">
        <w:rPr>
          <w:sz w:val="18"/>
          <w:szCs w:val="18"/>
        </w:rPr>
        <w:t>Algebra 1a</w:t>
      </w:r>
      <w:r w:rsidR="00511F02">
        <w:rPr>
          <w:sz w:val="18"/>
          <w:szCs w:val="18"/>
        </w:rPr>
        <w:tab/>
      </w:r>
      <w:r w:rsidR="00511F02">
        <w:rPr>
          <w:sz w:val="18"/>
          <w:szCs w:val="18"/>
        </w:rPr>
        <w:tab/>
      </w:r>
      <w:r>
        <w:rPr>
          <w:sz w:val="18"/>
          <w:szCs w:val="18"/>
        </w:rPr>
        <w:tab/>
      </w:r>
      <w:r w:rsidR="00511F02">
        <w:rPr>
          <w:sz w:val="18"/>
          <w:szCs w:val="18"/>
        </w:rPr>
        <w:t>1</w:t>
      </w:r>
      <w:r w:rsidR="00511F02">
        <w:rPr>
          <w:sz w:val="18"/>
          <w:szCs w:val="18"/>
        </w:rPr>
        <w:tab/>
      </w:r>
      <w:r w:rsidR="00511F02">
        <w:rPr>
          <w:sz w:val="18"/>
          <w:szCs w:val="18"/>
        </w:rPr>
        <w:tab/>
        <w:t>9-11</w:t>
      </w:r>
    </w:p>
    <w:p w14:paraId="1D2D5514" w14:textId="77777777" w:rsidR="00DB1839" w:rsidRDefault="00DB183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IMKE</w:t>
      </w:r>
      <w:r>
        <w:rPr>
          <w:sz w:val="18"/>
          <w:szCs w:val="18"/>
        </w:rPr>
        <w:tab/>
        <w:t>1200380</w:t>
      </w:r>
      <w:r>
        <w:rPr>
          <w:sz w:val="18"/>
          <w:szCs w:val="18"/>
        </w:rPr>
        <w:tab/>
        <w:t>Algebra 1b</w:t>
      </w:r>
      <w:r>
        <w:rPr>
          <w:sz w:val="18"/>
          <w:szCs w:val="18"/>
        </w:rPr>
        <w:tab/>
      </w:r>
      <w:r>
        <w:rPr>
          <w:sz w:val="18"/>
          <w:szCs w:val="18"/>
        </w:rPr>
        <w:tab/>
      </w:r>
      <w:r w:rsidR="00682B0C">
        <w:rPr>
          <w:sz w:val="18"/>
          <w:szCs w:val="18"/>
        </w:rPr>
        <w:t>Algebra 1a</w:t>
      </w:r>
      <w:r w:rsidR="00682B0C">
        <w:rPr>
          <w:sz w:val="18"/>
          <w:szCs w:val="18"/>
        </w:rPr>
        <w:tab/>
        <w:t>1</w:t>
      </w:r>
      <w:r w:rsidR="00682B0C">
        <w:rPr>
          <w:sz w:val="18"/>
          <w:szCs w:val="18"/>
        </w:rPr>
        <w:tab/>
      </w:r>
      <w:r w:rsidR="00682B0C">
        <w:rPr>
          <w:sz w:val="18"/>
          <w:szCs w:val="18"/>
        </w:rPr>
        <w:tab/>
        <w:t>9-11</w:t>
      </w:r>
    </w:p>
    <w:p w14:paraId="6F259623" w14:textId="77777777" w:rsidR="00511F02" w:rsidRDefault="00511F0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szCs w:val="18"/>
        </w:rPr>
      </w:pPr>
      <w:r>
        <w:rPr>
          <w:sz w:val="18"/>
          <w:szCs w:val="18"/>
        </w:rPr>
        <w:t>GNBE</w:t>
      </w:r>
      <w:r>
        <w:rPr>
          <w:sz w:val="18"/>
          <w:szCs w:val="18"/>
        </w:rPr>
        <w:tab/>
        <w:t>1001310</w:t>
      </w:r>
      <w:r>
        <w:rPr>
          <w:sz w:val="18"/>
          <w:szCs w:val="18"/>
        </w:rPr>
        <w:tab/>
        <w:t>English 1</w:t>
      </w:r>
      <w:r>
        <w:rPr>
          <w:sz w:val="18"/>
          <w:szCs w:val="18"/>
        </w:rPr>
        <w:tab/>
      </w:r>
      <w:r>
        <w:rPr>
          <w:sz w:val="18"/>
          <w:szCs w:val="18"/>
        </w:rPr>
        <w:tab/>
      </w:r>
      <w:r>
        <w:rPr>
          <w:sz w:val="18"/>
          <w:szCs w:val="18"/>
        </w:rPr>
        <w:tab/>
        <w:t>1</w:t>
      </w:r>
      <w:r>
        <w:rPr>
          <w:sz w:val="18"/>
          <w:szCs w:val="18"/>
        </w:rPr>
        <w:tab/>
      </w:r>
      <w:r>
        <w:rPr>
          <w:sz w:val="18"/>
          <w:szCs w:val="18"/>
        </w:rPr>
        <w:tab/>
        <w:t>9</w:t>
      </w:r>
    </w:p>
    <w:p w14:paraId="0FFDAD8F" w14:textId="77777777" w:rsidR="001F12B9" w:rsidRDefault="00511F0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szCs w:val="18"/>
        </w:rPr>
        <w:t>GNEE</w:t>
      </w:r>
      <w:r>
        <w:rPr>
          <w:sz w:val="18"/>
          <w:szCs w:val="18"/>
        </w:rPr>
        <w:tab/>
        <w:t>1001340</w:t>
      </w:r>
      <w:r>
        <w:rPr>
          <w:sz w:val="18"/>
          <w:szCs w:val="18"/>
        </w:rPr>
        <w:tab/>
        <w:t>English 2</w:t>
      </w:r>
      <w:r>
        <w:rPr>
          <w:sz w:val="18"/>
          <w:szCs w:val="18"/>
        </w:rPr>
        <w:tab/>
      </w:r>
      <w:r>
        <w:rPr>
          <w:sz w:val="18"/>
          <w:szCs w:val="18"/>
        </w:rPr>
        <w:tab/>
        <w:t>English 1</w:t>
      </w:r>
      <w:r>
        <w:rPr>
          <w:sz w:val="18"/>
          <w:szCs w:val="18"/>
        </w:rPr>
        <w:tab/>
        <w:t>1</w:t>
      </w:r>
      <w:r>
        <w:rPr>
          <w:sz w:val="18"/>
          <w:szCs w:val="18"/>
        </w:rPr>
        <w:tab/>
      </w:r>
      <w:r>
        <w:rPr>
          <w:sz w:val="18"/>
          <w:szCs w:val="18"/>
        </w:rPr>
        <w:tab/>
        <w:t>10</w:t>
      </w:r>
      <w:r>
        <w:rPr>
          <w:sz w:val="18"/>
          <w:szCs w:val="18"/>
        </w:rPr>
        <w:tab/>
      </w:r>
      <w:r>
        <w:rPr>
          <w:sz w:val="18"/>
          <w:szCs w:val="18"/>
        </w:rPr>
        <w:tab/>
      </w:r>
      <w:r>
        <w:rPr>
          <w:sz w:val="18"/>
          <w:szCs w:val="18"/>
        </w:rPr>
        <w:tab/>
      </w:r>
      <w:r>
        <w:rPr>
          <w:sz w:val="18"/>
          <w:szCs w:val="18"/>
        </w:rPr>
        <w:tab/>
      </w:r>
      <w:r w:rsidR="001F12B9">
        <w:rPr>
          <w:sz w:val="18"/>
        </w:rPr>
        <w:tab/>
      </w:r>
      <w:r w:rsidR="001F12B9">
        <w:rPr>
          <w:sz w:val="18"/>
        </w:rPr>
        <w:tab/>
      </w:r>
      <w:r w:rsidR="001F12B9">
        <w:rPr>
          <w:sz w:val="18"/>
        </w:rPr>
        <w:tab/>
      </w:r>
    </w:p>
    <w:p w14:paraId="11F80FB5" w14:textId="77777777" w:rsidR="00511F02" w:rsidRDefault="00511F0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RUHE</w:t>
      </w:r>
      <w:r>
        <w:rPr>
          <w:sz w:val="18"/>
        </w:rPr>
        <w:tab/>
        <w:t>7963080</w:t>
      </w:r>
      <w:r>
        <w:rPr>
          <w:sz w:val="18"/>
        </w:rPr>
        <w:tab/>
        <w:t>Learning Strategies 9-12</w:t>
      </w:r>
      <w:r>
        <w:rPr>
          <w:sz w:val="18"/>
        </w:rPr>
        <w:tab/>
      </w:r>
      <w:r>
        <w:rPr>
          <w:sz w:val="18"/>
        </w:rPr>
        <w:tab/>
        <w:t>½</w:t>
      </w:r>
      <w:r>
        <w:rPr>
          <w:sz w:val="18"/>
        </w:rPr>
        <w:tab/>
      </w:r>
      <w:r>
        <w:rPr>
          <w:sz w:val="18"/>
        </w:rPr>
        <w:tab/>
        <w:t>9</w:t>
      </w:r>
    </w:p>
    <w:p w14:paraId="747F548A" w14:textId="77777777" w:rsidR="00511F02" w:rsidRDefault="00511F02"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LOIE</w:t>
      </w:r>
      <w:r>
        <w:rPr>
          <w:sz w:val="18"/>
        </w:rPr>
        <w:tab/>
        <w:t>1700380</w:t>
      </w:r>
      <w:r>
        <w:rPr>
          <w:sz w:val="18"/>
        </w:rPr>
        <w:tab/>
        <w:t>Career Research &amp; Decision Making</w:t>
      </w:r>
      <w:r>
        <w:rPr>
          <w:sz w:val="18"/>
        </w:rPr>
        <w:tab/>
        <w:t>½</w:t>
      </w:r>
      <w:r>
        <w:rPr>
          <w:sz w:val="18"/>
        </w:rPr>
        <w:tab/>
      </w:r>
      <w:r>
        <w:rPr>
          <w:sz w:val="18"/>
        </w:rPr>
        <w:tab/>
        <w:t>9</w:t>
      </w:r>
    </w:p>
    <w:p w14:paraId="53DB1E67" w14:textId="77777777" w:rsidR="0048111F" w:rsidRDefault="0048111F"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182A4164" w14:textId="77777777" w:rsidR="0048111F" w:rsidRDefault="0048111F"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281B695A" w14:textId="77777777" w:rsidR="00D341C7" w:rsidRDefault="00D341C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r w:rsidRPr="0048111F">
        <w:rPr>
          <w:b/>
          <w:i/>
          <w:szCs w:val="24"/>
        </w:rPr>
        <w:t xml:space="preserve">FAPE </w:t>
      </w:r>
      <w:r w:rsidR="0048111F">
        <w:rPr>
          <w:b/>
          <w:i/>
          <w:szCs w:val="24"/>
        </w:rPr>
        <w:t>COURSES</w:t>
      </w:r>
    </w:p>
    <w:p w14:paraId="3EA57B3C" w14:textId="77777777" w:rsidR="0048111F" w:rsidRDefault="0048111F"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b/>
          <w:i/>
          <w:szCs w:val="24"/>
        </w:rPr>
      </w:pPr>
    </w:p>
    <w:p w14:paraId="6D7588F5" w14:textId="77777777" w:rsidR="00D341C7" w:rsidRDefault="00D341C7"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r>
        <w:rPr>
          <w:sz w:val="18"/>
        </w:rPr>
        <w:t>RUA</w:t>
      </w:r>
      <w:r>
        <w:rPr>
          <w:sz w:val="18"/>
        </w:rPr>
        <w:tab/>
        <w:t>7963010</w:t>
      </w:r>
      <w:r>
        <w:rPr>
          <w:sz w:val="18"/>
        </w:rPr>
        <w:tab/>
        <w:t xml:space="preserve">Preparation for Adult Living </w:t>
      </w:r>
      <w:r>
        <w:rPr>
          <w:sz w:val="18"/>
        </w:rPr>
        <w:tab/>
      </w:r>
      <w:r>
        <w:rPr>
          <w:sz w:val="18"/>
        </w:rPr>
        <w:tab/>
        <w:t>1</w:t>
      </w:r>
      <w:r>
        <w:rPr>
          <w:sz w:val="18"/>
        </w:rPr>
        <w:tab/>
      </w:r>
      <w:r>
        <w:rPr>
          <w:sz w:val="18"/>
        </w:rPr>
        <w:tab/>
        <w:t>9-12</w:t>
      </w:r>
    </w:p>
    <w:p w14:paraId="511408E0" w14:textId="77777777" w:rsidR="00744DF9" w:rsidRDefault="00744DF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08A56C8B" w14:textId="77777777" w:rsidR="00744DF9" w:rsidRDefault="00744DF9" w:rsidP="005C4312">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4D41CAF1" w14:textId="77777777" w:rsidR="00442437" w:rsidRDefault="00442437" w:rsidP="005C4312">
      <w:pPr>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p>
    <w:p w14:paraId="70134D19"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p>
    <w:p w14:paraId="2F81B836"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t>INTERNATIONAL BACCALAUREATE PROGRAM</w:t>
      </w:r>
    </w:p>
    <w:p w14:paraId="1E84BA79"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 xml:space="preserve">Required and Elective Courses </w:t>
      </w:r>
    </w:p>
    <w:p w14:paraId="64F2790A"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IB Groups</w:t>
      </w:r>
      <w:r w:rsidR="00625912">
        <w:rPr>
          <w:b/>
          <w:sz w:val="28"/>
        </w:rPr>
        <w:t>,</w:t>
      </w:r>
    </w:p>
    <w:p w14:paraId="451A609B"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1FF8EA56" w14:textId="77777777" w:rsidR="005C4312" w:rsidRPr="0083727B" w:rsidRDefault="005C4312" w:rsidP="00B31D49">
      <w:pPr>
        <w:tabs>
          <w:tab w:val="left" w:pos="1152"/>
          <w:tab w:val="left" w:pos="2160"/>
          <w:tab w:val="left" w:pos="3024"/>
          <w:tab w:val="left" w:pos="4608"/>
          <w:tab w:val="left" w:pos="7200"/>
          <w:tab w:val="left" w:pos="8064"/>
          <w:tab w:val="left" w:pos="8352"/>
          <w:tab w:val="left" w:pos="8640"/>
          <w:tab w:val="left" w:pos="8928"/>
          <w:tab w:val="left" w:pos="9216"/>
        </w:tabs>
        <w:rPr>
          <w:sz w:val="16"/>
        </w:rPr>
      </w:pPr>
    </w:p>
    <w:p w14:paraId="2B42986B" w14:textId="77777777" w:rsidR="005C4312" w:rsidRPr="00B31D49" w:rsidRDefault="00B31D49" w:rsidP="00B31D49">
      <w:pPr>
        <w:tabs>
          <w:tab w:val="left" w:pos="1152"/>
          <w:tab w:val="left" w:pos="2160"/>
          <w:tab w:val="left" w:pos="3024"/>
          <w:tab w:val="left" w:pos="4608"/>
          <w:tab w:val="left" w:pos="7200"/>
          <w:tab w:val="left" w:pos="8064"/>
          <w:tab w:val="left" w:pos="8352"/>
          <w:tab w:val="left" w:pos="8640"/>
          <w:tab w:val="left" w:pos="8928"/>
          <w:tab w:val="left" w:pos="9216"/>
        </w:tabs>
        <w:rPr>
          <w:sz w:val="18"/>
        </w:rPr>
      </w:pPr>
      <w:r w:rsidRPr="00B31D49">
        <w:rPr>
          <w:sz w:val="18"/>
        </w:rPr>
        <w:t xml:space="preserve">* </w:t>
      </w:r>
      <w:r w:rsidR="005C4312" w:rsidRPr="00B31D49">
        <w:rPr>
          <w:sz w:val="18"/>
        </w:rPr>
        <w:t>Denotes addi</w:t>
      </w:r>
      <w:r w:rsidR="00E92325" w:rsidRPr="00B31D49">
        <w:rPr>
          <w:sz w:val="18"/>
        </w:rPr>
        <w:t xml:space="preserve">tional weighting of .5 in GPA   </w:t>
      </w:r>
      <w:r w:rsidR="005C4312" w:rsidRPr="00B31D49">
        <w:rPr>
          <w:sz w:val="18"/>
        </w:rPr>
        <w:t xml:space="preserve">                                 </w:t>
      </w:r>
      <w:r w:rsidRPr="00B31D49">
        <w:rPr>
          <w:sz w:val="18"/>
        </w:rPr>
        <w:t xml:space="preserve">    </w:t>
      </w:r>
      <w:r w:rsidR="005C4312" w:rsidRPr="00B31D49">
        <w:rPr>
          <w:sz w:val="18"/>
        </w:rPr>
        <w:t xml:space="preserve">                   ** Denotes add</w:t>
      </w:r>
      <w:r w:rsidR="00E92325" w:rsidRPr="00B31D49">
        <w:rPr>
          <w:sz w:val="18"/>
        </w:rPr>
        <w:t>itional weighting of 1.0 in GPA</w:t>
      </w:r>
      <w:r w:rsidR="005C4312" w:rsidRPr="00B31D49">
        <w:rPr>
          <w:sz w:val="18"/>
        </w:rPr>
        <w:tab/>
      </w:r>
      <w:r w:rsidR="005C4312" w:rsidRPr="00B31D49">
        <w:rPr>
          <w:sz w:val="18"/>
        </w:rPr>
        <w:tab/>
      </w:r>
      <w:r w:rsidR="005C4312" w:rsidRPr="00B31D49">
        <w:rPr>
          <w:sz w:val="18"/>
        </w:rPr>
        <w:tab/>
        <w:t xml:space="preserve"> </w:t>
      </w:r>
    </w:p>
    <w:p w14:paraId="34DE1D09"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480CA5C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8"/>
          <w:u w:val="single"/>
        </w:rPr>
      </w:pPr>
      <w:r>
        <w:rPr>
          <w:b/>
          <w:sz w:val="18"/>
          <w:u w:val="single"/>
        </w:rPr>
        <w:t>CODE</w:t>
      </w:r>
      <w:r>
        <w:rPr>
          <w:b/>
          <w:sz w:val="18"/>
          <w:u w:val="single"/>
        </w:rPr>
        <w:tab/>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2840B662" w14:textId="77777777" w:rsidR="005C4312" w:rsidRPr="0083727B"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sz w:val="16"/>
          <w:u w:val="single"/>
        </w:rPr>
      </w:pPr>
    </w:p>
    <w:p w14:paraId="55A1A77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rPr>
      </w:pPr>
      <w:r>
        <w:rPr>
          <w:b/>
          <w:i/>
          <w:sz w:val="28"/>
        </w:rPr>
        <w:t xml:space="preserve">LANGUAGE ARTS </w:t>
      </w:r>
      <w:r>
        <w:rPr>
          <w:b/>
          <w:i/>
        </w:rPr>
        <w:t>(Language A – Group 1)</w:t>
      </w:r>
    </w:p>
    <w:p w14:paraId="35A16BB9" w14:textId="77777777" w:rsidR="005C4312" w:rsidRPr="0083727B"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sz w:val="16"/>
          <w:szCs w:val="18"/>
        </w:rPr>
      </w:pPr>
    </w:p>
    <w:p w14:paraId="0CAE719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GOF</w:t>
      </w:r>
      <w:r w:rsidR="006D1C62">
        <w:rPr>
          <w:sz w:val="18"/>
        </w:rPr>
        <w:t>P</w:t>
      </w:r>
      <w:r>
        <w:rPr>
          <w:sz w:val="18"/>
        </w:rPr>
        <w:tab/>
      </w:r>
      <w:r>
        <w:rPr>
          <w:sz w:val="18"/>
        </w:rPr>
        <w:tab/>
        <w:t>1001800</w:t>
      </w:r>
      <w:r w:rsidR="006D1C62">
        <w:rPr>
          <w:sz w:val="18"/>
        </w:rPr>
        <w:t>P</w:t>
      </w:r>
      <w:r>
        <w:rPr>
          <w:sz w:val="18"/>
        </w:rPr>
        <w:tab/>
        <w:t xml:space="preserve"> *English </w:t>
      </w:r>
      <w:r w:rsidR="00247D4D">
        <w:rPr>
          <w:sz w:val="18"/>
        </w:rPr>
        <w:t>1</w:t>
      </w:r>
      <w:r>
        <w:rPr>
          <w:sz w:val="18"/>
        </w:rPr>
        <w:t xml:space="preserve"> –</w:t>
      </w:r>
      <w:r w:rsidR="00D054FA">
        <w:rPr>
          <w:sz w:val="18"/>
        </w:rPr>
        <w:t xml:space="preserve"> </w:t>
      </w:r>
      <w:r>
        <w:rPr>
          <w:sz w:val="18"/>
        </w:rPr>
        <w:t>Pre</w:t>
      </w:r>
      <w:r w:rsidR="00527A2C">
        <w:rPr>
          <w:sz w:val="18"/>
        </w:rPr>
        <w:t>-</w:t>
      </w:r>
      <w:r>
        <w:rPr>
          <w:sz w:val="18"/>
        </w:rPr>
        <w:t>IB</w:t>
      </w:r>
      <w:r>
        <w:rPr>
          <w:sz w:val="18"/>
        </w:rPr>
        <w:tab/>
        <w:t>IB Acceptance</w:t>
      </w:r>
      <w:r>
        <w:rPr>
          <w:sz w:val="18"/>
        </w:rPr>
        <w:tab/>
        <w:t>1</w:t>
      </w:r>
      <w:r>
        <w:rPr>
          <w:sz w:val="18"/>
        </w:rPr>
        <w:tab/>
      </w:r>
      <w:r w:rsidR="00D054FA">
        <w:rPr>
          <w:sz w:val="18"/>
        </w:rPr>
        <w:tab/>
      </w:r>
      <w:r w:rsidR="00D054FA">
        <w:rPr>
          <w:sz w:val="18"/>
        </w:rPr>
        <w:tab/>
      </w:r>
      <w:r>
        <w:rPr>
          <w:sz w:val="18"/>
        </w:rPr>
        <w:t>9</w:t>
      </w:r>
    </w:p>
    <w:p w14:paraId="1B48C8CF"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GOG</w:t>
      </w:r>
      <w:r w:rsidR="006D1C62">
        <w:rPr>
          <w:sz w:val="18"/>
        </w:rPr>
        <w:t>P</w:t>
      </w:r>
      <w:r>
        <w:rPr>
          <w:sz w:val="18"/>
        </w:rPr>
        <w:tab/>
      </w:r>
      <w:r>
        <w:rPr>
          <w:sz w:val="18"/>
        </w:rPr>
        <w:tab/>
        <w:t>1001810</w:t>
      </w:r>
      <w:r w:rsidR="006D1C62">
        <w:rPr>
          <w:sz w:val="18"/>
        </w:rPr>
        <w:t>P</w:t>
      </w:r>
      <w:r>
        <w:rPr>
          <w:sz w:val="18"/>
        </w:rPr>
        <w:tab/>
      </w:r>
      <w:r w:rsidR="008743D5">
        <w:rPr>
          <w:sz w:val="18"/>
        </w:rPr>
        <w:t xml:space="preserve"> </w:t>
      </w:r>
      <w:r>
        <w:rPr>
          <w:sz w:val="18"/>
        </w:rPr>
        <w:t xml:space="preserve">*English </w:t>
      </w:r>
      <w:r w:rsidR="00247D4D">
        <w:rPr>
          <w:sz w:val="18"/>
        </w:rPr>
        <w:t>2</w:t>
      </w:r>
      <w:r>
        <w:rPr>
          <w:sz w:val="18"/>
        </w:rPr>
        <w:t xml:space="preserve"> </w:t>
      </w:r>
      <w:r w:rsidR="00D054FA">
        <w:rPr>
          <w:sz w:val="18"/>
        </w:rPr>
        <w:t>–</w:t>
      </w:r>
      <w:r>
        <w:rPr>
          <w:sz w:val="18"/>
        </w:rPr>
        <w:t xml:space="preserve"> Pre</w:t>
      </w:r>
      <w:r w:rsidR="00527A2C">
        <w:rPr>
          <w:sz w:val="18"/>
        </w:rPr>
        <w:t>-</w:t>
      </w:r>
      <w:r>
        <w:rPr>
          <w:sz w:val="18"/>
        </w:rPr>
        <w:t>IB</w:t>
      </w:r>
      <w:r>
        <w:rPr>
          <w:sz w:val="18"/>
        </w:rPr>
        <w:tab/>
        <w:t xml:space="preserve">English </w:t>
      </w:r>
      <w:r w:rsidR="00247D4D">
        <w:rPr>
          <w:sz w:val="18"/>
        </w:rPr>
        <w:t>1</w:t>
      </w:r>
      <w:r>
        <w:rPr>
          <w:sz w:val="18"/>
        </w:rPr>
        <w:t xml:space="preserve"> – </w:t>
      </w:r>
      <w:r w:rsidR="00D054FA">
        <w:rPr>
          <w:sz w:val="18"/>
        </w:rPr>
        <w:t>Pre</w:t>
      </w:r>
      <w:r w:rsidR="00527A2C">
        <w:rPr>
          <w:sz w:val="18"/>
        </w:rPr>
        <w:t>-</w:t>
      </w:r>
      <w:r w:rsidR="00D054FA">
        <w:rPr>
          <w:sz w:val="18"/>
        </w:rPr>
        <w:t>IB</w:t>
      </w:r>
      <w:r>
        <w:rPr>
          <w:sz w:val="18"/>
        </w:rPr>
        <w:tab/>
        <w:t>1</w:t>
      </w:r>
      <w:r>
        <w:rPr>
          <w:sz w:val="18"/>
        </w:rPr>
        <w:tab/>
      </w:r>
      <w:r>
        <w:rPr>
          <w:sz w:val="18"/>
        </w:rPr>
        <w:tab/>
      </w:r>
      <w:r w:rsidR="00D054FA">
        <w:rPr>
          <w:sz w:val="18"/>
        </w:rPr>
        <w:tab/>
      </w:r>
      <w:r>
        <w:rPr>
          <w:sz w:val="18"/>
        </w:rPr>
        <w:t>10</w:t>
      </w:r>
    </w:p>
    <w:p w14:paraId="524C78F3" w14:textId="77777777" w:rsidR="00D054FA"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403510">
        <w:rPr>
          <w:sz w:val="18"/>
        </w:rPr>
        <w:t>G</w:t>
      </w:r>
      <w:r w:rsidR="008A14FF">
        <w:rPr>
          <w:sz w:val="18"/>
        </w:rPr>
        <w:t>NN</w:t>
      </w:r>
      <w:r w:rsidR="00D054FA" w:rsidRPr="00403510">
        <w:rPr>
          <w:sz w:val="18"/>
        </w:rPr>
        <w:t>X</w:t>
      </w:r>
      <w:r w:rsidRPr="00403510">
        <w:rPr>
          <w:color w:val="FF0000"/>
          <w:sz w:val="18"/>
        </w:rPr>
        <w:tab/>
      </w:r>
      <w:r w:rsidRPr="00403510">
        <w:rPr>
          <w:sz w:val="18"/>
        </w:rPr>
        <w:tab/>
        <w:t>100</w:t>
      </w:r>
      <w:r w:rsidR="008A14FF">
        <w:rPr>
          <w:sz w:val="18"/>
        </w:rPr>
        <w:t>1430X</w:t>
      </w:r>
      <w:r w:rsidR="008743D5" w:rsidRPr="007F3A30">
        <w:rPr>
          <w:sz w:val="18"/>
        </w:rPr>
        <w:t xml:space="preserve">    </w:t>
      </w:r>
      <w:r>
        <w:rPr>
          <w:sz w:val="18"/>
        </w:rPr>
        <w:t>**</w:t>
      </w:r>
      <w:r w:rsidR="00D054FA">
        <w:rPr>
          <w:sz w:val="18"/>
        </w:rPr>
        <w:t>AP English Literature &amp; Comp</w:t>
      </w:r>
      <w:r w:rsidR="00D054FA">
        <w:rPr>
          <w:sz w:val="18"/>
        </w:rPr>
        <w:tab/>
      </w:r>
    </w:p>
    <w:p w14:paraId="5AC8F49E" w14:textId="77777777" w:rsidR="005C4312" w:rsidRDefault="00D054F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ab/>
      </w:r>
      <w:r>
        <w:rPr>
          <w:sz w:val="18"/>
        </w:rPr>
        <w:tab/>
      </w:r>
      <w:r>
        <w:rPr>
          <w:sz w:val="18"/>
        </w:rPr>
        <w:tab/>
        <w:t xml:space="preserve">   (English 3 – IB)</w:t>
      </w:r>
      <w:r>
        <w:rPr>
          <w:sz w:val="18"/>
        </w:rPr>
        <w:tab/>
        <w:t>English 2 – Pre</w:t>
      </w:r>
      <w:r w:rsidR="00527A2C">
        <w:rPr>
          <w:sz w:val="18"/>
        </w:rPr>
        <w:t>-</w:t>
      </w:r>
      <w:r>
        <w:rPr>
          <w:sz w:val="18"/>
        </w:rPr>
        <w:t>IB</w:t>
      </w:r>
      <w:r w:rsidR="005C4312">
        <w:rPr>
          <w:sz w:val="18"/>
        </w:rPr>
        <w:tab/>
        <w:t>1</w:t>
      </w:r>
      <w:r w:rsidR="005C4312">
        <w:rPr>
          <w:sz w:val="18"/>
        </w:rPr>
        <w:tab/>
      </w:r>
      <w:r w:rsidR="005C4312">
        <w:rPr>
          <w:sz w:val="18"/>
        </w:rPr>
        <w:tab/>
      </w:r>
      <w:r w:rsidR="005C4312">
        <w:rPr>
          <w:sz w:val="18"/>
        </w:rPr>
        <w:tab/>
        <w:t>11</w:t>
      </w:r>
    </w:p>
    <w:p w14:paraId="6A5D3247"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GOI</w:t>
      </w:r>
      <w:r w:rsidR="00D054FA">
        <w:rPr>
          <w:sz w:val="18"/>
        </w:rPr>
        <w:t>X</w:t>
      </w:r>
      <w:r>
        <w:rPr>
          <w:sz w:val="18"/>
        </w:rPr>
        <w:tab/>
      </w:r>
      <w:r>
        <w:rPr>
          <w:sz w:val="18"/>
        </w:rPr>
        <w:tab/>
        <w:t>1001830</w:t>
      </w:r>
      <w:r w:rsidR="00D054FA">
        <w:rPr>
          <w:sz w:val="18"/>
        </w:rPr>
        <w:t>X</w:t>
      </w:r>
      <w:r>
        <w:rPr>
          <w:sz w:val="18"/>
        </w:rPr>
        <w:t xml:space="preserve">    **English </w:t>
      </w:r>
      <w:r w:rsidR="00D054FA">
        <w:rPr>
          <w:sz w:val="18"/>
        </w:rPr>
        <w:t>4</w:t>
      </w:r>
      <w:r>
        <w:rPr>
          <w:sz w:val="18"/>
        </w:rPr>
        <w:t xml:space="preserve"> – IB</w:t>
      </w:r>
      <w:r w:rsidR="00D86AF6">
        <w:rPr>
          <w:sz w:val="18"/>
        </w:rPr>
        <w:t xml:space="preserve"> (HL)</w:t>
      </w:r>
      <w:r>
        <w:rPr>
          <w:sz w:val="18"/>
        </w:rPr>
        <w:tab/>
        <w:t xml:space="preserve">English </w:t>
      </w:r>
      <w:r w:rsidR="00D054FA">
        <w:rPr>
          <w:sz w:val="18"/>
        </w:rPr>
        <w:t>3</w:t>
      </w:r>
      <w:r>
        <w:rPr>
          <w:sz w:val="18"/>
        </w:rPr>
        <w:t xml:space="preserve"> – IB</w:t>
      </w:r>
      <w:r w:rsidR="00D054FA">
        <w:rPr>
          <w:sz w:val="18"/>
        </w:rPr>
        <w:t xml:space="preserve">/AP </w:t>
      </w:r>
      <w:proofErr w:type="spellStart"/>
      <w:r w:rsidR="00D054FA">
        <w:rPr>
          <w:sz w:val="18"/>
        </w:rPr>
        <w:t>Eng</w:t>
      </w:r>
      <w:proofErr w:type="spellEnd"/>
      <w:r w:rsidR="00D054FA">
        <w:rPr>
          <w:sz w:val="18"/>
        </w:rPr>
        <w:t xml:space="preserve"> Lit-Comp</w:t>
      </w:r>
      <w:r>
        <w:rPr>
          <w:sz w:val="18"/>
        </w:rPr>
        <w:tab/>
        <w:t>1</w:t>
      </w:r>
      <w:r>
        <w:rPr>
          <w:sz w:val="18"/>
        </w:rPr>
        <w:tab/>
      </w:r>
      <w:r>
        <w:rPr>
          <w:sz w:val="18"/>
        </w:rPr>
        <w:tab/>
      </w:r>
      <w:r>
        <w:rPr>
          <w:sz w:val="18"/>
        </w:rPr>
        <w:tab/>
        <w:t>12</w:t>
      </w:r>
    </w:p>
    <w:p w14:paraId="145EC8AE" w14:textId="77777777" w:rsidR="00D054FA" w:rsidRDefault="00D054FA" w:rsidP="00D054FA">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__________________________________________________________________________________________________________</w:t>
      </w:r>
    </w:p>
    <w:p w14:paraId="13456A7E" w14:textId="77777777" w:rsidR="005C4312" w:rsidRPr="0083727B"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i/>
          <w:sz w:val="16"/>
        </w:rPr>
      </w:pPr>
    </w:p>
    <w:p w14:paraId="69132ED9" w14:textId="77777777" w:rsidR="005C4312" w:rsidRPr="00D054FA" w:rsidRDefault="006D1C6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rPr>
      </w:pPr>
      <w:r>
        <w:rPr>
          <w:b/>
          <w:i/>
          <w:sz w:val="28"/>
        </w:rPr>
        <w:t>WORLD</w:t>
      </w:r>
      <w:r w:rsidR="005C4312" w:rsidRPr="00D054FA">
        <w:rPr>
          <w:b/>
          <w:i/>
          <w:sz w:val="28"/>
        </w:rPr>
        <w:t xml:space="preserve"> LANGUAGE</w:t>
      </w:r>
      <w:r w:rsidR="00247D4D">
        <w:rPr>
          <w:b/>
          <w:i/>
          <w:sz w:val="28"/>
        </w:rPr>
        <w:t>S</w:t>
      </w:r>
      <w:r w:rsidR="005C4312" w:rsidRPr="00D054FA">
        <w:rPr>
          <w:b/>
          <w:i/>
          <w:sz w:val="28"/>
        </w:rPr>
        <w:t xml:space="preserve"> </w:t>
      </w:r>
      <w:r w:rsidR="005C4312" w:rsidRPr="00D054FA">
        <w:rPr>
          <w:b/>
          <w:i/>
        </w:rPr>
        <w:t>(Language B – Group 2)</w:t>
      </w:r>
    </w:p>
    <w:p w14:paraId="1FF93B3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rPr>
      </w:pPr>
    </w:p>
    <w:p w14:paraId="376059AF"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DNA</w:t>
      </w:r>
      <w:r w:rsidR="006D1C62">
        <w:rPr>
          <w:sz w:val="18"/>
        </w:rPr>
        <w:t>P</w:t>
      </w:r>
      <w:r>
        <w:rPr>
          <w:sz w:val="18"/>
        </w:rPr>
        <w:tab/>
      </w:r>
      <w:r>
        <w:rPr>
          <w:sz w:val="18"/>
        </w:rPr>
        <w:tab/>
        <w:t>0701800</w:t>
      </w:r>
      <w:r w:rsidR="006D1C62">
        <w:rPr>
          <w:sz w:val="18"/>
        </w:rPr>
        <w:t>P</w:t>
      </w:r>
      <w:r>
        <w:rPr>
          <w:sz w:val="18"/>
        </w:rPr>
        <w:tab/>
        <w:t xml:space="preserve"> </w:t>
      </w:r>
      <w:r w:rsidRPr="00E92325">
        <w:rPr>
          <w:sz w:val="18"/>
        </w:rPr>
        <w:t xml:space="preserve">*French </w:t>
      </w:r>
      <w:r w:rsidR="00E92325" w:rsidRPr="00E92325">
        <w:rPr>
          <w:sz w:val="18"/>
        </w:rPr>
        <w:t>1</w:t>
      </w:r>
      <w:r w:rsidRPr="00E92325">
        <w:rPr>
          <w:sz w:val="18"/>
        </w:rPr>
        <w:t xml:space="preserve"> </w:t>
      </w:r>
      <w:r w:rsidR="00E92325" w:rsidRPr="00E92325">
        <w:rPr>
          <w:sz w:val="18"/>
        </w:rPr>
        <w:t>-</w:t>
      </w:r>
      <w:r w:rsidRPr="00E92325">
        <w:rPr>
          <w:sz w:val="18"/>
        </w:rPr>
        <w:t xml:space="preserve"> Pre</w:t>
      </w:r>
      <w:r w:rsidR="00527A2C">
        <w:rPr>
          <w:sz w:val="18"/>
        </w:rPr>
        <w:t>-</w:t>
      </w:r>
      <w:r w:rsidRPr="00E92325">
        <w:rPr>
          <w:sz w:val="18"/>
        </w:rPr>
        <w:t>IB</w:t>
      </w:r>
      <w:r w:rsidRPr="00ED1D74">
        <w:rPr>
          <w:color w:val="FF0000"/>
          <w:sz w:val="18"/>
        </w:rPr>
        <w:tab/>
      </w:r>
      <w:r w:rsidRPr="0083727B">
        <w:rPr>
          <w:sz w:val="18"/>
        </w:rPr>
        <w:t>IB</w:t>
      </w:r>
      <w:r w:rsidR="00F33542" w:rsidRPr="0083727B">
        <w:rPr>
          <w:sz w:val="18"/>
        </w:rPr>
        <w:t xml:space="preserve"> </w:t>
      </w:r>
      <w:r w:rsidRPr="0083727B">
        <w:rPr>
          <w:sz w:val="18"/>
        </w:rPr>
        <w:t>Acceptance</w:t>
      </w:r>
      <w:r>
        <w:rPr>
          <w:sz w:val="18"/>
        </w:rPr>
        <w:tab/>
        <w:t>1</w:t>
      </w:r>
      <w:r>
        <w:rPr>
          <w:sz w:val="18"/>
        </w:rPr>
        <w:tab/>
      </w:r>
      <w:r w:rsidR="0083727B">
        <w:rPr>
          <w:sz w:val="18"/>
        </w:rPr>
        <w:tab/>
      </w:r>
      <w:r w:rsidR="0083727B">
        <w:rPr>
          <w:sz w:val="18"/>
        </w:rPr>
        <w:tab/>
      </w:r>
      <w:r>
        <w:rPr>
          <w:sz w:val="18"/>
        </w:rPr>
        <w:t>9</w:t>
      </w:r>
    </w:p>
    <w:p w14:paraId="065D5FB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DNB</w:t>
      </w:r>
      <w:r w:rsidR="006D1C62">
        <w:rPr>
          <w:sz w:val="18"/>
        </w:rPr>
        <w:t>P</w:t>
      </w:r>
      <w:r>
        <w:rPr>
          <w:sz w:val="18"/>
        </w:rPr>
        <w:tab/>
      </w:r>
      <w:r>
        <w:rPr>
          <w:sz w:val="18"/>
        </w:rPr>
        <w:tab/>
        <w:t>0701810</w:t>
      </w:r>
      <w:r w:rsidR="006D1C62">
        <w:rPr>
          <w:sz w:val="18"/>
        </w:rPr>
        <w:t>P</w:t>
      </w:r>
      <w:r>
        <w:rPr>
          <w:sz w:val="18"/>
        </w:rPr>
        <w:tab/>
        <w:t xml:space="preserve"> *French </w:t>
      </w:r>
      <w:r w:rsidR="00E92325">
        <w:rPr>
          <w:sz w:val="18"/>
        </w:rPr>
        <w:t>2</w:t>
      </w:r>
      <w:r>
        <w:rPr>
          <w:sz w:val="18"/>
        </w:rPr>
        <w:t xml:space="preserve"> </w:t>
      </w:r>
      <w:r w:rsidR="00E92325">
        <w:rPr>
          <w:sz w:val="18"/>
        </w:rPr>
        <w:t>-</w:t>
      </w:r>
      <w:r>
        <w:rPr>
          <w:sz w:val="18"/>
        </w:rPr>
        <w:t xml:space="preserve"> Pre</w:t>
      </w:r>
      <w:r w:rsidR="00527A2C">
        <w:rPr>
          <w:sz w:val="18"/>
        </w:rPr>
        <w:t>-</w:t>
      </w:r>
      <w:r>
        <w:rPr>
          <w:sz w:val="18"/>
        </w:rPr>
        <w:t>IB</w:t>
      </w:r>
      <w:r>
        <w:rPr>
          <w:sz w:val="18"/>
        </w:rPr>
        <w:tab/>
        <w:t xml:space="preserve">French </w:t>
      </w:r>
      <w:r w:rsidR="0083727B">
        <w:rPr>
          <w:sz w:val="18"/>
        </w:rPr>
        <w:t>1 Pre</w:t>
      </w:r>
      <w:r w:rsidR="00527A2C">
        <w:rPr>
          <w:sz w:val="18"/>
        </w:rPr>
        <w:t>-</w:t>
      </w:r>
      <w:r w:rsidR="0083727B">
        <w:rPr>
          <w:sz w:val="18"/>
        </w:rPr>
        <w:t>IB</w:t>
      </w:r>
      <w:r>
        <w:rPr>
          <w:sz w:val="18"/>
        </w:rPr>
        <w:tab/>
        <w:t>1</w:t>
      </w:r>
      <w:r>
        <w:rPr>
          <w:sz w:val="18"/>
        </w:rPr>
        <w:tab/>
      </w:r>
      <w:r w:rsidR="0083727B">
        <w:rPr>
          <w:sz w:val="18"/>
        </w:rPr>
        <w:tab/>
      </w:r>
      <w:r w:rsidR="0083727B">
        <w:rPr>
          <w:sz w:val="18"/>
        </w:rPr>
        <w:tab/>
      </w:r>
      <w:r w:rsidR="00DA7E2C">
        <w:rPr>
          <w:sz w:val="18"/>
        </w:rPr>
        <w:t>9-</w:t>
      </w:r>
      <w:r>
        <w:rPr>
          <w:sz w:val="18"/>
        </w:rPr>
        <w:t>10</w:t>
      </w:r>
    </w:p>
    <w:p w14:paraId="472E0B2E" w14:textId="77777777" w:rsidR="005C4312" w:rsidRPr="00D01EE1"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color w:val="FF0000"/>
          <w:sz w:val="18"/>
        </w:rPr>
      </w:pPr>
      <w:r>
        <w:rPr>
          <w:sz w:val="18"/>
        </w:rPr>
        <w:t>DND</w:t>
      </w:r>
      <w:r w:rsidR="00ED1D74">
        <w:rPr>
          <w:sz w:val="18"/>
        </w:rPr>
        <w:t>X</w:t>
      </w:r>
      <w:r>
        <w:rPr>
          <w:sz w:val="18"/>
        </w:rPr>
        <w:tab/>
      </w:r>
      <w:r>
        <w:rPr>
          <w:sz w:val="18"/>
        </w:rPr>
        <w:tab/>
        <w:t>0701830</w:t>
      </w:r>
      <w:r w:rsidR="00ED1D74">
        <w:rPr>
          <w:sz w:val="18"/>
        </w:rPr>
        <w:t>X</w:t>
      </w:r>
      <w:r w:rsidR="00582BC8">
        <w:rPr>
          <w:sz w:val="18"/>
        </w:rPr>
        <w:t xml:space="preserve">    </w:t>
      </w:r>
      <w:r>
        <w:rPr>
          <w:sz w:val="18"/>
        </w:rPr>
        <w:t xml:space="preserve">**French </w:t>
      </w:r>
      <w:r w:rsidR="00E92325">
        <w:rPr>
          <w:sz w:val="18"/>
        </w:rPr>
        <w:t>4</w:t>
      </w:r>
      <w:r>
        <w:rPr>
          <w:sz w:val="18"/>
        </w:rPr>
        <w:t xml:space="preserve"> IB</w:t>
      </w:r>
      <w:r w:rsidR="009F3FDD">
        <w:rPr>
          <w:sz w:val="18"/>
        </w:rPr>
        <w:t xml:space="preserve"> </w:t>
      </w:r>
      <w:r>
        <w:rPr>
          <w:sz w:val="18"/>
        </w:rPr>
        <w:tab/>
      </w:r>
      <w:r w:rsidRPr="007F3A30">
        <w:rPr>
          <w:sz w:val="18"/>
        </w:rPr>
        <w:t>French</w:t>
      </w:r>
      <w:r w:rsidR="007F3A30" w:rsidRPr="007F3A30">
        <w:rPr>
          <w:sz w:val="18"/>
        </w:rPr>
        <w:t xml:space="preserve"> 2</w:t>
      </w:r>
      <w:r w:rsidRPr="007F3A30">
        <w:rPr>
          <w:sz w:val="18"/>
        </w:rPr>
        <w:t xml:space="preserve"> Pre</w:t>
      </w:r>
      <w:r w:rsidR="00527A2C" w:rsidRPr="007F3A30">
        <w:rPr>
          <w:sz w:val="18"/>
        </w:rPr>
        <w:t>-</w:t>
      </w:r>
      <w:r w:rsidRPr="007F3A30">
        <w:rPr>
          <w:sz w:val="18"/>
        </w:rPr>
        <w:t>IB</w:t>
      </w:r>
      <w:r>
        <w:rPr>
          <w:sz w:val="18"/>
        </w:rPr>
        <w:tab/>
        <w:t>1</w:t>
      </w:r>
      <w:r>
        <w:rPr>
          <w:sz w:val="18"/>
        </w:rPr>
        <w:tab/>
      </w:r>
      <w:r>
        <w:rPr>
          <w:sz w:val="18"/>
        </w:rPr>
        <w:tab/>
      </w:r>
      <w:r>
        <w:rPr>
          <w:sz w:val="18"/>
        </w:rPr>
        <w:tab/>
      </w:r>
      <w:r w:rsidRPr="007F3A30">
        <w:rPr>
          <w:sz w:val="18"/>
        </w:rPr>
        <w:t>11</w:t>
      </w:r>
    </w:p>
    <w:p w14:paraId="4C6FCEC8"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DNE</w:t>
      </w:r>
      <w:r w:rsidR="00ED1D74">
        <w:rPr>
          <w:sz w:val="18"/>
        </w:rPr>
        <w:t>X</w:t>
      </w:r>
      <w:r>
        <w:rPr>
          <w:sz w:val="18"/>
        </w:rPr>
        <w:tab/>
      </w:r>
      <w:r>
        <w:rPr>
          <w:sz w:val="18"/>
        </w:rPr>
        <w:tab/>
        <w:t>0701840</w:t>
      </w:r>
      <w:r w:rsidR="00ED1D74">
        <w:rPr>
          <w:sz w:val="18"/>
        </w:rPr>
        <w:t>X</w:t>
      </w:r>
      <w:r w:rsidR="00582BC8">
        <w:rPr>
          <w:sz w:val="18"/>
        </w:rPr>
        <w:t xml:space="preserve">    </w:t>
      </w:r>
      <w:r>
        <w:rPr>
          <w:sz w:val="18"/>
        </w:rPr>
        <w:t xml:space="preserve">**French </w:t>
      </w:r>
      <w:r w:rsidR="00E92325">
        <w:rPr>
          <w:sz w:val="18"/>
        </w:rPr>
        <w:t>5</w:t>
      </w:r>
      <w:r>
        <w:rPr>
          <w:sz w:val="18"/>
        </w:rPr>
        <w:t xml:space="preserve"> </w:t>
      </w:r>
      <w:r w:rsidR="00E92325">
        <w:rPr>
          <w:sz w:val="18"/>
        </w:rPr>
        <w:t>IB (</w:t>
      </w:r>
      <w:r w:rsidR="00582BC8">
        <w:rPr>
          <w:sz w:val="18"/>
        </w:rPr>
        <w:t>S</w:t>
      </w:r>
      <w:r w:rsidR="00E92325">
        <w:rPr>
          <w:sz w:val="18"/>
        </w:rPr>
        <w:t>L)</w:t>
      </w:r>
      <w:r>
        <w:rPr>
          <w:sz w:val="18"/>
        </w:rPr>
        <w:tab/>
        <w:t xml:space="preserve">French </w:t>
      </w:r>
      <w:r w:rsidR="0083727B">
        <w:rPr>
          <w:sz w:val="18"/>
        </w:rPr>
        <w:t>4</w:t>
      </w:r>
      <w:r w:rsidR="00582BC8">
        <w:rPr>
          <w:sz w:val="18"/>
        </w:rPr>
        <w:t xml:space="preserve"> </w:t>
      </w:r>
      <w:r>
        <w:rPr>
          <w:sz w:val="18"/>
        </w:rPr>
        <w:t>IB</w:t>
      </w:r>
      <w:r>
        <w:rPr>
          <w:sz w:val="18"/>
        </w:rPr>
        <w:tab/>
        <w:t>1</w:t>
      </w:r>
      <w:r>
        <w:rPr>
          <w:sz w:val="18"/>
        </w:rPr>
        <w:tab/>
      </w:r>
      <w:r>
        <w:rPr>
          <w:sz w:val="18"/>
        </w:rPr>
        <w:tab/>
      </w:r>
      <w:r>
        <w:rPr>
          <w:sz w:val="18"/>
        </w:rPr>
        <w:tab/>
        <w:t>1</w:t>
      </w:r>
      <w:r w:rsidR="00DA7E2C">
        <w:rPr>
          <w:sz w:val="18"/>
        </w:rPr>
        <w:t>1</w:t>
      </w:r>
    </w:p>
    <w:p w14:paraId="785CBE25" w14:textId="77777777" w:rsidR="00044B39" w:rsidRDefault="00044B39" w:rsidP="00044B39">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DOJP</w:t>
      </w:r>
      <w:r>
        <w:rPr>
          <w:sz w:val="18"/>
        </w:rPr>
        <w:tab/>
      </w:r>
      <w:r>
        <w:rPr>
          <w:sz w:val="18"/>
        </w:rPr>
        <w:tab/>
        <w:t>0702800P      *German 1 - Pre-IB</w:t>
      </w:r>
      <w:r>
        <w:rPr>
          <w:sz w:val="18"/>
        </w:rPr>
        <w:tab/>
        <w:t>IB Acceptance</w:t>
      </w:r>
      <w:r>
        <w:rPr>
          <w:sz w:val="18"/>
        </w:rPr>
        <w:tab/>
        <w:t>1</w:t>
      </w:r>
      <w:r>
        <w:rPr>
          <w:sz w:val="18"/>
        </w:rPr>
        <w:tab/>
      </w:r>
      <w:r>
        <w:rPr>
          <w:sz w:val="18"/>
        </w:rPr>
        <w:tab/>
      </w:r>
      <w:r>
        <w:rPr>
          <w:sz w:val="18"/>
        </w:rPr>
        <w:tab/>
        <w:t>9</w:t>
      </w:r>
    </w:p>
    <w:p w14:paraId="18F79C70" w14:textId="77777777" w:rsidR="00044B39" w:rsidRDefault="00044B39" w:rsidP="00044B39">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DOKP</w:t>
      </w:r>
      <w:r>
        <w:rPr>
          <w:sz w:val="18"/>
        </w:rPr>
        <w:tab/>
      </w:r>
      <w:r>
        <w:rPr>
          <w:sz w:val="18"/>
        </w:rPr>
        <w:tab/>
        <w:t>0702810P      *German 2 - Pre-IB</w:t>
      </w:r>
      <w:r>
        <w:rPr>
          <w:sz w:val="18"/>
        </w:rPr>
        <w:tab/>
        <w:t>German 1</w:t>
      </w:r>
      <w:r w:rsidR="00FD69EE">
        <w:rPr>
          <w:sz w:val="18"/>
        </w:rPr>
        <w:t xml:space="preserve"> </w:t>
      </w:r>
      <w:r>
        <w:rPr>
          <w:sz w:val="18"/>
        </w:rPr>
        <w:t>Pre-IB</w:t>
      </w:r>
      <w:r>
        <w:rPr>
          <w:sz w:val="18"/>
        </w:rPr>
        <w:tab/>
        <w:t>1</w:t>
      </w:r>
      <w:r>
        <w:rPr>
          <w:sz w:val="18"/>
        </w:rPr>
        <w:tab/>
      </w:r>
      <w:r>
        <w:rPr>
          <w:sz w:val="18"/>
        </w:rPr>
        <w:tab/>
      </w:r>
      <w:r>
        <w:rPr>
          <w:sz w:val="18"/>
        </w:rPr>
        <w:tab/>
        <w:t>10</w:t>
      </w:r>
    </w:p>
    <w:p w14:paraId="6E392610" w14:textId="77777777" w:rsidR="00044B39" w:rsidRDefault="00044B39" w:rsidP="00044B39">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DOMX</w:t>
      </w:r>
      <w:r>
        <w:rPr>
          <w:sz w:val="18"/>
        </w:rPr>
        <w:tab/>
      </w:r>
      <w:r>
        <w:rPr>
          <w:sz w:val="18"/>
        </w:rPr>
        <w:tab/>
        <w:t>0702830X   **German 4 IB</w:t>
      </w:r>
      <w:r>
        <w:rPr>
          <w:sz w:val="18"/>
        </w:rPr>
        <w:tab/>
      </w:r>
      <w:r w:rsidR="007F3A30">
        <w:rPr>
          <w:sz w:val="18"/>
        </w:rPr>
        <w:t>German 2</w:t>
      </w:r>
      <w:r w:rsidR="00FD69EE">
        <w:rPr>
          <w:sz w:val="18"/>
        </w:rPr>
        <w:t xml:space="preserve"> P</w:t>
      </w:r>
      <w:r w:rsidR="007F3A30">
        <w:rPr>
          <w:sz w:val="18"/>
        </w:rPr>
        <w:t>re-IB</w:t>
      </w:r>
      <w:r>
        <w:rPr>
          <w:sz w:val="18"/>
        </w:rPr>
        <w:tab/>
        <w:t>1</w:t>
      </w:r>
      <w:r>
        <w:rPr>
          <w:sz w:val="18"/>
        </w:rPr>
        <w:tab/>
      </w:r>
      <w:r>
        <w:rPr>
          <w:sz w:val="18"/>
        </w:rPr>
        <w:tab/>
      </w:r>
      <w:r>
        <w:rPr>
          <w:sz w:val="18"/>
        </w:rPr>
        <w:tab/>
        <w:t>11</w:t>
      </w:r>
    </w:p>
    <w:p w14:paraId="2176288E" w14:textId="77777777" w:rsidR="00044B39" w:rsidRPr="00D01EE1" w:rsidRDefault="007F3A30" w:rsidP="00044B39">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color w:val="FF0000"/>
          <w:sz w:val="18"/>
        </w:rPr>
      </w:pPr>
      <w:r w:rsidRPr="007F3A30">
        <w:rPr>
          <w:sz w:val="18"/>
        </w:rPr>
        <w:t>DON</w:t>
      </w:r>
      <w:r w:rsidR="00044B39" w:rsidRPr="007F3A30">
        <w:rPr>
          <w:sz w:val="18"/>
        </w:rPr>
        <w:t>X</w:t>
      </w:r>
      <w:r w:rsidR="00044B39" w:rsidRPr="007F3A30">
        <w:rPr>
          <w:sz w:val="18"/>
        </w:rPr>
        <w:tab/>
      </w:r>
      <w:r w:rsidR="00044B39">
        <w:rPr>
          <w:sz w:val="18"/>
        </w:rPr>
        <w:tab/>
        <w:t>0702840X   **German 5 IB</w:t>
      </w:r>
      <w:r w:rsidR="00D01EE1">
        <w:rPr>
          <w:sz w:val="18"/>
        </w:rPr>
        <w:t xml:space="preserve"> </w:t>
      </w:r>
      <w:r w:rsidR="00D01EE1" w:rsidRPr="007F3A30">
        <w:rPr>
          <w:sz w:val="18"/>
        </w:rPr>
        <w:t>(SL)</w:t>
      </w:r>
      <w:r w:rsidR="00044B39">
        <w:rPr>
          <w:sz w:val="18"/>
        </w:rPr>
        <w:tab/>
        <w:t>German 4</w:t>
      </w:r>
      <w:r w:rsidR="00D01EE1">
        <w:rPr>
          <w:sz w:val="18"/>
        </w:rPr>
        <w:t xml:space="preserve"> IB</w:t>
      </w:r>
      <w:r w:rsidR="00D01EE1">
        <w:rPr>
          <w:sz w:val="18"/>
        </w:rPr>
        <w:tab/>
        <w:t>1</w:t>
      </w:r>
      <w:r w:rsidR="00D01EE1">
        <w:rPr>
          <w:sz w:val="18"/>
        </w:rPr>
        <w:tab/>
      </w:r>
      <w:r w:rsidR="00D01EE1">
        <w:rPr>
          <w:sz w:val="18"/>
        </w:rPr>
        <w:tab/>
      </w:r>
      <w:r w:rsidR="00D01EE1">
        <w:rPr>
          <w:sz w:val="18"/>
        </w:rPr>
        <w:tab/>
      </w:r>
      <w:r w:rsidR="00DA7E2C">
        <w:rPr>
          <w:sz w:val="18"/>
        </w:rPr>
        <w:t>11</w:t>
      </w:r>
    </w:p>
    <w:p w14:paraId="4CFE831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DUO</w:t>
      </w:r>
      <w:r w:rsidR="006D1C62">
        <w:rPr>
          <w:sz w:val="18"/>
        </w:rPr>
        <w:t>P</w:t>
      </w:r>
      <w:r>
        <w:rPr>
          <w:sz w:val="18"/>
        </w:rPr>
        <w:tab/>
      </w:r>
      <w:r>
        <w:rPr>
          <w:sz w:val="18"/>
        </w:rPr>
        <w:tab/>
        <w:t>0708800</w:t>
      </w:r>
      <w:r w:rsidR="006D1C62">
        <w:rPr>
          <w:sz w:val="18"/>
        </w:rPr>
        <w:t>P</w:t>
      </w:r>
      <w:r>
        <w:rPr>
          <w:sz w:val="18"/>
        </w:rPr>
        <w:tab/>
        <w:t xml:space="preserve">*Spanish </w:t>
      </w:r>
      <w:r w:rsidR="00E92325">
        <w:rPr>
          <w:sz w:val="18"/>
        </w:rPr>
        <w:t>1</w:t>
      </w:r>
      <w:r>
        <w:rPr>
          <w:sz w:val="18"/>
        </w:rPr>
        <w:t xml:space="preserve"> </w:t>
      </w:r>
      <w:r w:rsidR="00E92325">
        <w:rPr>
          <w:sz w:val="18"/>
        </w:rPr>
        <w:t xml:space="preserve">- </w:t>
      </w:r>
      <w:r>
        <w:rPr>
          <w:sz w:val="18"/>
        </w:rPr>
        <w:t>Pre</w:t>
      </w:r>
      <w:r w:rsidR="00527A2C">
        <w:rPr>
          <w:sz w:val="18"/>
        </w:rPr>
        <w:t>-</w:t>
      </w:r>
      <w:r>
        <w:rPr>
          <w:sz w:val="18"/>
        </w:rPr>
        <w:t>IB</w:t>
      </w:r>
      <w:r>
        <w:rPr>
          <w:sz w:val="18"/>
        </w:rPr>
        <w:tab/>
        <w:t>IB Acceptance</w:t>
      </w:r>
      <w:r>
        <w:rPr>
          <w:sz w:val="18"/>
        </w:rPr>
        <w:tab/>
        <w:t>1</w:t>
      </w:r>
      <w:r>
        <w:rPr>
          <w:sz w:val="18"/>
        </w:rPr>
        <w:tab/>
      </w:r>
      <w:r w:rsidR="0083727B">
        <w:rPr>
          <w:sz w:val="18"/>
        </w:rPr>
        <w:tab/>
      </w:r>
      <w:r w:rsidR="0083727B">
        <w:rPr>
          <w:sz w:val="18"/>
        </w:rPr>
        <w:tab/>
      </w:r>
      <w:r>
        <w:rPr>
          <w:sz w:val="18"/>
        </w:rPr>
        <w:t>9</w:t>
      </w:r>
    </w:p>
    <w:p w14:paraId="5AF6CE7C"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DUP</w:t>
      </w:r>
      <w:r w:rsidR="006D1C62">
        <w:rPr>
          <w:sz w:val="18"/>
        </w:rPr>
        <w:t>P</w:t>
      </w:r>
      <w:r>
        <w:rPr>
          <w:sz w:val="18"/>
        </w:rPr>
        <w:tab/>
      </w:r>
      <w:r>
        <w:rPr>
          <w:sz w:val="18"/>
        </w:rPr>
        <w:tab/>
        <w:t>0708810</w:t>
      </w:r>
      <w:r w:rsidR="006D1C62">
        <w:rPr>
          <w:sz w:val="18"/>
        </w:rPr>
        <w:t>P</w:t>
      </w:r>
      <w:r w:rsidR="00582BC8">
        <w:rPr>
          <w:sz w:val="18"/>
        </w:rPr>
        <w:t xml:space="preserve">     </w:t>
      </w:r>
      <w:r>
        <w:rPr>
          <w:sz w:val="18"/>
        </w:rPr>
        <w:t xml:space="preserve"> *Spanish </w:t>
      </w:r>
      <w:r w:rsidR="00E92325">
        <w:rPr>
          <w:sz w:val="18"/>
        </w:rPr>
        <w:t>2</w:t>
      </w:r>
      <w:r>
        <w:rPr>
          <w:sz w:val="18"/>
        </w:rPr>
        <w:t xml:space="preserve"> </w:t>
      </w:r>
      <w:r w:rsidR="00E92325">
        <w:rPr>
          <w:sz w:val="18"/>
        </w:rPr>
        <w:t>-</w:t>
      </w:r>
      <w:r w:rsidR="004B41C2">
        <w:rPr>
          <w:sz w:val="18"/>
        </w:rPr>
        <w:t xml:space="preserve"> </w:t>
      </w:r>
      <w:r>
        <w:rPr>
          <w:sz w:val="18"/>
        </w:rPr>
        <w:t>Pre</w:t>
      </w:r>
      <w:r w:rsidR="00527A2C">
        <w:rPr>
          <w:sz w:val="18"/>
        </w:rPr>
        <w:t>-</w:t>
      </w:r>
      <w:r>
        <w:rPr>
          <w:sz w:val="18"/>
        </w:rPr>
        <w:t>IB</w:t>
      </w:r>
      <w:r>
        <w:rPr>
          <w:sz w:val="18"/>
        </w:rPr>
        <w:tab/>
        <w:t xml:space="preserve">Spanish </w:t>
      </w:r>
      <w:r w:rsidR="0083727B">
        <w:rPr>
          <w:sz w:val="18"/>
        </w:rPr>
        <w:t>1 Pre</w:t>
      </w:r>
      <w:r w:rsidR="00527A2C">
        <w:rPr>
          <w:sz w:val="18"/>
        </w:rPr>
        <w:t>-</w:t>
      </w:r>
      <w:r w:rsidR="0083727B">
        <w:rPr>
          <w:sz w:val="18"/>
        </w:rPr>
        <w:t>IB</w:t>
      </w:r>
      <w:r>
        <w:rPr>
          <w:sz w:val="18"/>
        </w:rPr>
        <w:tab/>
        <w:t>1</w:t>
      </w:r>
      <w:r>
        <w:rPr>
          <w:sz w:val="18"/>
        </w:rPr>
        <w:tab/>
      </w:r>
      <w:r w:rsidR="0083727B">
        <w:rPr>
          <w:sz w:val="18"/>
        </w:rPr>
        <w:tab/>
      </w:r>
      <w:r w:rsidR="0083727B">
        <w:rPr>
          <w:sz w:val="18"/>
        </w:rPr>
        <w:tab/>
      </w:r>
      <w:r>
        <w:rPr>
          <w:sz w:val="18"/>
        </w:rPr>
        <w:t>9</w:t>
      </w:r>
      <w:r w:rsidR="0083727B">
        <w:rPr>
          <w:sz w:val="18"/>
        </w:rPr>
        <w:t>-</w:t>
      </w:r>
      <w:r>
        <w:rPr>
          <w:sz w:val="18"/>
        </w:rPr>
        <w:t>10</w:t>
      </w:r>
    </w:p>
    <w:p w14:paraId="495C4470"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DUR</w:t>
      </w:r>
      <w:r w:rsidR="00ED1D74">
        <w:rPr>
          <w:sz w:val="18"/>
        </w:rPr>
        <w:t>X</w:t>
      </w:r>
      <w:r>
        <w:rPr>
          <w:sz w:val="18"/>
        </w:rPr>
        <w:tab/>
      </w:r>
      <w:r>
        <w:rPr>
          <w:sz w:val="18"/>
        </w:rPr>
        <w:tab/>
        <w:t>0708830</w:t>
      </w:r>
      <w:r w:rsidR="00ED1D74">
        <w:rPr>
          <w:sz w:val="18"/>
        </w:rPr>
        <w:t>X</w:t>
      </w:r>
      <w:r w:rsidR="00582BC8">
        <w:rPr>
          <w:sz w:val="18"/>
        </w:rPr>
        <w:t xml:space="preserve">   </w:t>
      </w:r>
      <w:r>
        <w:rPr>
          <w:sz w:val="18"/>
        </w:rPr>
        <w:t xml:space="preserve">**Spanish </w:t>
      </w:r>
      <w:r w:rsidR="00E92325">
        <w:rPr>
          <w:sz w:val="18"/>
        </w:rPr>
        <w:t xml:space="preserve">4 </w:t>
      </w:r>
      <w:r>
        <w:rPr>
          <w:sz w:val="18"/>
        </w:rPr>
        <w:t>IB</w:t>
      </w:r>
      <w:r w:rsidR="009F3FDD">
        <w:rPr>
          <w:sz w:val="18"/>
        </w:rPr>
        <w:t xml:space="preserve"> </w:t>
      </w:r>
      <w:r>
        <w:rPr>
          <w:sz w:val="18"/>
        </w:rPr>
        <w:tab/>
      </w:r>
      <w:r w:rsidRPr="004B41C2">
        <w:rPr>
          <w:sz w:val="18"/>
        </w:rPr>
        <w:t xml:space="preserve">Spanish </w:t>
      </w:r>
      <w:r w:rsidR="004B41C2" w:rsidRPr="004B41C2">
        <w:rPr>
          <w:sz w:val="18"/>
        </w:rPr>
        <w:t>2</w:t>
      </w:r>
      <w:r w:rsidR="0083727B" w:rsidRPr="004B41C2">
        <w:rPr>
          <w:sz w:val="18"/>
        </w:rPr>
        <w:t xml:space="preserve"> </w:t>
      </w:r>
      <w:r w:rsidRPr="004B41C2">
        <w:rPr>
          <w:sz w:val="18"/>
        </w:rPr>
        <w:t>Pre</w:t>
      </w:r>
      <w:r w:rsidR="00527A2C" w:rsidRPr="004B41C2">
        <w:rPr>
          <w:sz w:val="18"/>
        </w:rPr>
        <w:t>-</w:t>
      </w:r>
      <w:r w:rsidRPr="004B41C2">
        <w:rPr>
          <w:sz w:val="18"/>
        </w:rPr>
        <w:t>IB</w:t>
      </w:r>
      <w:r>
        <w:rPr>
          <w:sz w:val="18"/>
        </w:rPr>
        <w:tab/>
        <w:t>1</w:t>
      </w:r>
      <w:r>
        <w:rPr>
          <w:sz w:val="18"/>
        </w:rPr>
        <w:tab/>
      </w:r>
      <w:r>
        <w:rPr>
          <w:sz w:val="18"/>
        </w:rPr>
        <w:tab/>
      </w:r>
      <w:r>
        <w:rPr>
          <w:sz w:val="18"/>
        </w:rPr>
        <w:tab/>
      </w:r>
      <w:r w:rsidR="00850ABD">
        <w:rPr>
          <w:sz w:val="18"/>
        </w:rPr>
        <w:t>10</w:t>
      </w:r>
      <w:r w:rsidR="0083727B">
        <w:rPr>
          <w:sz w:val="18"/>
        </w:rPr>
        <w:t>-</w:t>
      </w:r>
      <w:r w:rsidR="00F82402">
        <w:rPr>
          <w:sz w:val="18"/>
        </w:rPr>
        <w:t>11</w:t>
      </w:r>
    </w:p>
    <w:p w14:paraId="73BA4AE9"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DUS</w:t>
      </w:r>
      <w:r w:rsidR="00ED1D74">
        <w:rPr>
          <w:sz w:val="18"/>
        </w:rPr>
        <w:t>X</w:t>
      </w:r>
      <w:r>
        <w:rPr>
          <w:sz w:val="18"/>
        </w:rPr>
        <w:tab/>
      </w:r>
      <w:r>
        <w:rPr>
          <w:sz w:val="18"/>
        </w:rPr>
        <w:tab/>
        <w:t>0708840</w:t>
      </w:r>
      <w:r w:rsidR="00ED1D74">
        <w:rPr>
          <w:sz w:val="18"/>
        </w:rPr>
        <w:t>X</w:t>
      </w:r>
      <w:r w:rsidR="00582BC8">
        <w:rPr>
          <w:sz w:val="18"/>
        </w:rPr>
        <w:t xml:space="preserve">   </w:t>
      </w:r>
      <w:r>
        <w:rPr>
          <w:sz w:val="18"/>
        </w:rPr>
        <w:t xml:space="preserve">**Spanish </w:t>
      </w:r>
      <w:r w:rsidR="00E92325">
        <w:rPr>
          <w:sz w:val="18"/>
        </w:rPr>
        <w:t xml:space="preserve">5 </w:t>
      </w:r>
      <w:r w:rsidRPr="004B41C2">
        <w:rPr>
          <w:sz w:val="18"/>
        </w:rPr>
        <w:t>IB</w:t>
      </w:r>
      <w:r w:rsidR="00E92325" w:rsidRPr="004B41C2">
        <w:rPr>
          <w:sz w:val="18"/>
        </w:rPr>
        <w:t xml:space="preserve"> </w:t>
      </w:r>
      <w:r w:rsidR="009F3FDD" w:rsidRPr="004B41C2">
        <w:rPr>
          <w:sz w:val="18"/>
        </w:rPr>
        <w:t>(SL</w:t>
      </w:r>
      <w:r w:rsidR="00247D4D" w:rsidRPr="004B41C2">
        <w:rPr>
          <w:b/>
          <w:sz w:val="18"/>
        </w:rPr>
        <w:t>)</w:t>
      </w:r>
      <w:r>
        <w:rPr>
          <w:sz w:val="18"/>
        </w:rPr>
        <w:tab/>
        <w:t xml:space="preserve">Spanish </w:t>
      </w:r>
      <w:r w:rsidR="0083727B">
        <w:rPr>
          <w:sz w:val="18"/>
        </w:rPr>
        <w:t>4 I</w:t>
      </w:r>
      <w:r>
        <w:rPr>
          <w:sz w:val="18"/>
        </w:rPr>
        <w:t>B</w:t>
      </w:r>
      <w:r>
        <w:rPr>
          <w:sz w:val="18"/>
        </w:rPr>
        <w:tab/>
        <w:t>1</w:t>
      </w:r>
      <w:r>
        <w:rPr>
          <w:sz w:val="18"/>
        </w:rPr>
        <w:tab/>
      </w:r>
      <w:r>
        <w:rPr>
          <w:sz w:val="18"/>
        </w:rPr>
        <w:tab/>
      </w:r>
      <w:r>
        <w:rPr>
          <w:sz w:val="18"/>
        </w:rPr>
        <w:tab/>
      </w:r>
      <w:r w:rsidR="00DA7E2C">
        <w:rPr>
          <w:sz w:val="18"/>
        </w:rPr>
        <w:t>10-11</w:t>
      </w:r>
    </w:p>
    <w:p w14:paraId="4CD8BEC3" w14:textId="77777777" w:rsidR="00D01EE1" w:rsidRDefault="00D01EE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DUTX</w:t>
      </w:r>
      <w:r>
        <w:rPr>
          <w:sz w:val="18"/>
        </w:rPr>
        <w:tab/>
      </w:r>
      <w:r>
        <w:rPr>
          <w:sz w:val="18"/>
        </w:rPr>
        <w:tab/>
        <w:t>0708865X   **Spanish 6 IB (HL)</w:t>
      </w:r>
      <w:r>
        <w:rPr>
          <w:sz w:val="18"/>
        </w:rPr>
        <w:tab/>
        <w:t>Spanish 5 IB</w:t>
      </w:r>
      <w:r>
        <w:rPr>
          <w:sz w:val="18"/>
        </w:rPr>
        <w:tab/>
        <w:t>1</w:t>
      </w:r>
      <w:r>
        <w:rPr>
          <w:sz w:val="18"/>
        </w:rPr>
        <w:tab/>
      </w:r>
      <w:r>
        <w:rPr>
          <w:sz w:val="18"/>
        </w:rPr>
        <w:tab/>
      </w:r>
      <w:r>
        <w:rPr>
          <w:sz w:val="18"/>
        </w:rPr>
        <w:tab/>
      </w:r>
      <w:r w:rsidR="00DA7E2C">
        <w:rPr>
          <w:sz w:val="18"/>
        </w:rPr>
        <w:t>11-12</w:t>
      </w:r>
    </w:p>
    <w:p w14:paraId="321B0AE5"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noProof/>
        </w:rPr>
        <mc:AlternateContent>
          <mc:Choice Requires="wps">
            <w:drawing>
              <wp:anchor distT="0" distB="0" distL="114300" distR="114300" simplePos="0" relativeHeight="251800576" behindDoc="0" locked="0" layoutInCell="0" allowOverlap="1" wp14:anchorId="0610DBE0" wp14:editId="4FCFE562">
                <wp:simplePos x="0" y="0"/>
                <wp:positionH relativeFrom="column">
                  <wp:posOffset>-62865</wp:posOffset>
                </wp:positionH>
                <wp:positionV relativeFrom="paragraph">
                  <wp:posOffset>11430</wp:posOffset>
                </wp:positionV>
                <wp:extent cx="6286500" cy="0"/>
                <wp:effectExtent l="13335" t="5080" r="5715" b="139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373E3" id="Straight Connector 2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pt" to="490.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xh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bDKfTVNoIh18CSmGRGOd/8x1h4JRYilUEI4U5PTs&#10;fCBCiiEkHCu9EVLG5kuF+hIvppNpTHBaChacIczZw76SFp1IGJ/4xarA8xhm9VGxCNZywtY32xMh&#10;rzZcLlXAg1KAzs26zsePRbpYz9fzfJRPZutRntb16NOmykezTfZxWn+oq6rOfgZqWV60gjGuArth&#10;VrP872bh9mquU3af1rsMyVv0qBeQHf6RdOxlaN91EPaaXbZ26DGMZwy+PaUw/497sB8f/OoXAAAA&#10;//8DAFBLAwQUAAYACAAAACEAjgKxk9oAAAAGAQAADwAAAGRycy9kb3ducmV2LnhtbEyPwU7DMBBE&#10;70j8g7VIXKrWbpFQE+JUCMiNCwXEdRsvSUS8TmO3DXw9Cxc4zs5o9k2xmXyvjjTGLrCF5cKAIq6D&#10;67ix8PJczdegYkJ22AcmC58UYVOenxWYu3DiJzpuU6OkhGOOFtqUhlzrWLfkMS7CQCzeexg9JpFj&#10;o92IJyn3vV4Zc609diwfWhzorqX6Y3vwFmL1Svvqa1bPzNtVE2i1v398QGsvL6bbG1CJpvQXhh98&#10;QYdSmHbhwC6q3sI8yyQpdxkgdrY2S1C7X63LQv/HL78BAAD//wMAUEsBAi0AFAAGAAgAAAAhALaD&#10;OJL+AAAA4QEAABMAAAAAAAAAAAAAAAAAAAAAAFtDb250ZW50X1R5cGVzXS54bWxQSwECLQAUAAYA&#10;CAAAACEAOP0h/9YAAACUAQAACwAAAAAAAAAAAAAAAAAvAQAAX3JlbHMvLnJlbHNQSwECLQAUAAYA&#10;CAAAACEAQr3MYR4CAAA4BAAADgAAAAAAAAAAAAAAAAAuAgAAZHJzL2Uyb0RvYy54bWxQSwECLQAU&#10;AAYACAAAACEAjgKxk9oAAAAGAQAADwAAAAAAAAAAAAAAAAB4BAAAZHJzL2Rvd25yZXYueG1sUEsF&#10;BgAAAAAEAAQA8wAAAH8FAAAAAA==&#10;" o:allowincell="f"/>
            </w:pict>
          </mc:Fallback>
        </mc:AlternateContent>
      </w:r>
    </w:p>
    <w:p w14:paraId="527DB4AE" w14:textId="77777777" w:rsidR="005C4312" w:rsidRPr="00A471D0"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rPr>
      </w:pPr>
      <w:r w:rsidRPr="00A471D0">
        <w:rPr>
          <w:b/>
          <w:i/>
          <w:sz w:val="28"/>
        </w:rPr>
        <w:t xml:space="preserve">SOCIAL STUDIES </w:t>
      </w:r>
      <w:r w:rsidRPr="00A471D0">
        <w:rPr>
          <w:b/>
          <w:i/>
        </w:rPr>
        <w:t>(Individuals and Societies – Group 3)</w:t>
      </w:r>
    </w:p>
    <w:p w14:paraId="3B89479C" w14:textId="77777777" w:rsidR="00B55F31" w:rsidRPr="00A471D0" w:rsidRDefault="00B55F3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p>
    <w:p w14:paraId="1C8D01B1" w14:textId="77777777" w:rsidR="004B41C2" w:rsidRDefault="004B41C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NRSX</w:t>
      </w:r>
      <w:r>
        <w:rPr>
          <w:sz w:val="18"/>
        </w:rPr>
        <w:tab/>
      </w:r>
      <w:r>
        <w:rPr>
          <w:sz w:val="18"/>
        </w:rPr>
        <w:tab/>
        <w:t>2103400X    **AP Human Geography</w:t>
      </w:r>
      <w:r w:rsidR="002F4155">
        <w:rPr>
          <w:sz w:val="18"/>
        </w:rPr>
        <w:tab/>
        <w:t>IB Acceptance</w:t>
      </w:r>
      <w:r>
        <w:rPr>
          <w:sz w:val="18"/>
        </w:rPr>
        <w:tab/>
        <w:t>1</w:t>
      </w:r>
      <w:r>
        <w:rPr>
          <w:sz w:val="18"/>
        </w:rPr>
        <w:tab/>
      </w:r>
      <w:r>
        <w:rPr>
          <w:sz w:val="18"/>
        </w:rPr>
        <w:tab/>
      </w:r>
      <w:r>
        <w:rPr>
          <w:sz w:val="18"/>
        </w:rPr>
        <w:tab/>
        <w:t>9</w:t>
      </w:r>
    </w:p>
    <w:p w14:paraId="6886AADB" w14:textId="77777777" w:rsidR="00DA66DC" w:rsidRDefault="004B41C2" w:rsidP="00CB1E13">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NYBX</w:t>
      </w:r>
      <w:r>
        <w:rPr>
          <w:sz w:val="18"/>
        </w:rPr>
        <w:tab/>
      </w:r>
      <w:r>
        <w:rPr>
          <w:sz w:val="18"/>
        </w:rPr>
        <w:tab/>
        <w:t>2109380X    **AP European History</w:t>
      </w:r>
      <w:r>
        <w:rPr>
          <w:sz w:val="18"/>
        </w:rPr>
        <w:tab/>
      </w:r>
      <w:r w:rsidR="002F4155">
        <w:rPr>
          <w:sz w:val="18"/>
        </w:rPr>
        <w:t>IB Acceptance</w:t>
      </w:r>
      <w:r>
        <w:rPr>
          <w:sz w:val="18"/>
        </w:rPr>
        <w:tab/>
        <w:t>1</w:t>
      </w:r>
      <w:r>
        <w:rPr>
          <w:sz w:val="18"/>
        </w:rPr>
        <w:tab/>
      </w:r>
      <w:r>
        <w:rPr>
          <w:sz w:val="18"/>
        </w:rPr>
        <w:tab/>
      </w:r>
      <w:r>
        <w:rPr>
          <w:sz w:val="18"/>
        </w:rPr>
        <w:tab/>
        <w:t>10</w:t>
      </w:r>
      <w:r w:rsidR="00DA66DC">
        <w:rPr>
          <w:sz w:val="18"/>
        </w:rPr>
        <w:tab/>
      </w:r>
    </w:p>
    <w:p w14:paraId="11557F4F" w14:textId="77777777" w:rsidR="00843B38" w:rsidRDefault="00843B38" w:rsidP="00CB1E13">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NQIX</w:t>
      </w:r>
      <w:r>
        <w:rPr>
          <w:sz w:val="18"/>
        </w:rPr>
        <w:tab/>
      </w:r>
      <w:r>
        <w:rPr>
          <w:sz w:val="18"/>
        </w:rPr>
        <w:tab/>
        <w:t>2102370X    **AP Macroeconomics</w:t>
      </w:r>
      <w:r>
        <w:rPr>
          <w:sz w:val="18"/>
        </w:rPr>
        <w:tab/>
        <w:t>IB Acceptance</w:t>
      </w:r>
      <w:r>
        <w:rPr>
          <w:sz w:val="18"/>
        </w:rPr>
        <w:tab/>
      </w:r>
      <w:r w:rsidR="00F82402">
        <w:rPr>
          <w:sz w:val="18"/>
        </w:rPr>
        <w:t>.5</w:t>
      </w:r>
      <w:r>
        <w:rPr>
          <w:sz w:val="18"/>
        </w:rPr>
        <w:tab/>
      </w:r>
      <w:r>
        <w:rPr>
          <w:sz w:val="18"/>
        </w:rPr>
        <w:tab/>
      </w:r>
      <w:r>
        <w:rPr>
          <w:sz w:val="18"/>
        </w:rPr>
        <w:tab/>
      </w:r>
      <w:r w:rsidR="00F82402">
        <w:rPr>
          <w:sz w:val="18"/>
        </w:rPr>
        <w:t>10</w:t>
      </w:r>
    </w:p>
    <w:p w14:paraId="1801B4D2" w14:textId="77777777" w:rsidR="00DA66DC" w:rsidRDefault="00DA66DC" w:rsidP="00CB1E13">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Pr>
          <w:sz w:val="18"/>
        </w:rPr>
        <w:t>NNRX</w:t>
      </w:r>
      <w:r>
        <w:rPr>
          <w:sz w:val="18"/>
        </w:rPr>
        <w:tab/>
      </w:r>
      <w:r>
        <w:rPr>
          <w:sz w:val="18"/>
        </w:rPr>
        <w:tab/>
        <w:t>2102345X</w:t>
      </w:r>
      <w:r>
        <w:rPr>
          <w:sz w:val="18"/>
        </w:rPr>
        <w:tab/>
        <w:t>*Economics with Financial Literacy Honors</w:t>
      </w:r>
      <w:r>
        <w:rPr>
          <w:sz w:val="18"/>
        </w:rPr>
        <w:tab/>
        <w:t>.5</w:t>
      </w:r>
      <w:r>
        <w:rPr>
          <w:sz w:val="18"/>
        </w:rPr>
        <w:tab/>
      </w:r>
      <w:r>
        <w:rPr>
          <w:sz w:val="18"/>
        </w:rPr>
        <w:tab/>
      </w:r>
      <w:r>
        <w:rPr>
          <w:sz w:val="18"/>
        </w:rPr>
        <w:tab/>
        <w:t>10</w:t>
      </w:r>
    </w:p>
    <w:p w14:paraId="14829BD5" w14:textId="77777777" w:rsidR="003A6604" w:rsidRDefault="003A6604" w:rsidP="003A6604">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NNDX</w:t>
      </w:r>
      <w:r w:rsidRPr="00A471D0">
        <w:rPr>
          <w:sz w:val="18"/>
        </w:rPr>
        <w:tab/>
      </w:r>
      <w:r w:rsidRPr="00A471D0">
        <w:rPr>
          <w:sz w:val="18"/>
        </w:rPr>
        <w:tab/>
        <w:t>210080</w:t>
      </w:r>
      <w:r w:rsidR="00021F75">
        <w:rPr>
          <w:sz w:val="18"/>
        </w:rPr>
        <w:t>3</w:t>
      </w:r>
      <w:r w:rsidRPr="00A471D0">
        <w:rPr>
          <w:sz w:val="18"/>
        </w:rPr>
        <w:t>X    **History of the Americas - IB</w:t>
      </w:r>
      <w:r w:rsidRPr="00A471D0">
        <w:rPr>
          <w:sz w:val="18"/>
        </w:rPr>
        <w:tab/>
      </w:r>
      <w:r w:rsidRPr="00A471D0">
        <w:rPr>
          <w:sz w:val="18"/>
        </w:rPr>
        <w:tab/>
      </w:r>
      <w:r w:rsidR="00021F75">
        <w:rPr>
          <w:sz w:val="18"/>
        </w:rPr>
        <w:t>.5</w:t>
      </w:r>
      <w:r w:rsidRPr="00A471D0">
        <w:rPr>
          <w:sz w:val="18"/>
        </w:rPr>
        <w:tab/>
      </w:r>
      <w:r w:rsidRPr="00A471D0">
        <w:rPr>
          <w:sz w:val="18"/>
        </w:rPr>
        <w:tab/>
      </w:r>
      <w:r w:rsidRPr="00A471D0">
        <w:rPr>
          <w:sz w:val="18"/>
        </w:rPr>
        <w:tab/>
        <w:t>11</w:t>
      </w:r>
      <w:r w:rsidR="00F82402">
        <w:rPr>
          <w:sz w:val="18"/>
        </w:rPr>
        <w:t>-12</w:t>
      </w:r>
    </w:p>
    <w:p w14:paraId="71A0EF0D" w14:textId="77777777" w:rsidR="00021F75" w:rsidRDefault="00021F75" w:rsidP="00021F75">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NNDX</w:t>
      </w:r>
      <w:r w:rsidRPr="00A471D0">
        <w:rPr>
          <w:sz w:val="18"/>
        </w:rPr>
        <w:tab/>
      </w:r>
      <w:r w:rsidRPr="00A471D0">
        <w:rPr>
          <w:sz w:val="18"/>
        </w:rPr>
        <w:tab/>
        <w:t>210080</w:t>
      </w:r>
      <w:r>
        <w:rPr>
          <w:sz w:val="18"/>
        </w:rPr>
        <w:t>4</w:t>
      </w:r>
      <w:r w:rsidRPr="00A471D0">
        <w:rPr>
          <w:sz w:val="18"/>
        </w:rPr>
        <w:t>X    **History of the Americas - IB</w:t>
      </w:r>
      <w:r w:rsidRPr="00A471D0">
        <w:rPr>
          <w:sz w:val="18"/>
        </w:rPr>
        <w:tab/>
      </w:r>
      <w:r w:rsidRPr="00A471D0">
        <w:rPr>
          <w:sz w:val="18"/>
        </w:rPr>
        <w:tab/>
      </w:r>
      <w:r>
        <w:rPr>
          <w:sz w:val="18"/>
        </w:rPr>
        <w:t>.5</w:t>
      </w:r>
      <w:r w:rsidRPr="00A471D0">
        <w:rPr>
          <w:sz w:val="18"/>
        </w:rPr>
        <w:tab/>
      </w:r>
      <w:r w:rsidRPr="00A471D0">
        <w:rPr>
          <w:sz w:val="18"/>
        </w:rPr>
        <w:tab/>
      </w:r>
      <w:r w:rsidRPr="00A471D0">
        <w:rPr>
          <w:sz w:val="18"/>
        </w:rPr>
        <w:tab/>
        <w:t>11</w:t>
      </w:r>
      <w:r>
        <w:rPr>
          <w:sz w:val="18"/>
        </w:rPr>
        <w:t>-12</w:t>
      </w:r>
    </w:p>
    <w:p w14:paraId="45FFBA29" w14:textId="77777777" w:rsidR="00F82402" w:rsidRDefault="00F82402" w:rsidP="00021F75">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FMFX</w:t>
      </w:r>
      <w:r>
        <w:rPr>
          <w:sz w:val="18"/>
        </w:rPr>
        <w:tab/>
        <w:t>0900800X    **Theory of Knowledge</w:t>
      </w:r>
      <w:r w:rsidR="00021F75">
        <w:rPr>
          <w:sz w:val="18"/>
        </w:rPr>
        <w:t xml:space="preserve"> 1 </w:t>
      </w:r>
      <w:r>
        <w:rPr>
          <w:sz w:val="18"/>
        </w:rPr>
        <w:t>-</w:t>
      </w:r>
      <w:r w:rsidR="00021F75">
        <w:rPr>
          <w:sz w:val="18"/>
        </w:rPr>
        <w:t xml:space="preserve"> </w:t>
      </w:r>
      <w:r>
        <w:rPr>
          <w:sz w:val="18"/>
        </w:rPr>
        <w:t>IB</w:t>
      </w:r>
      <w:r>
        <w:rPr>
          <w:sz w:val="18"/>
        </w:rPr>
        <w:tab/>
      </w:r>
      <w:r>
        <w:rPr>
          <w:sz w:val="18"/>
        </w:rPr>
        <w:tab/>
      </w:r>
      <w:r w:rsidR="00D52EC2">
        <w:rPr>
          <w:sz w:val="18"/>
        </w:rPr>
        <w:t>.5</w:t>
      </w:r>
      <w:r>
        <w:rPr>
          <w:sz w:val="18"/>
        </w:rPr>
        <w:tab/>
      </w:r>
      <w:r>
        <w:rPr>
          <w:sz w:val="18"/>
        </w:rPr>
        <w:tab/>
      </w:r>
      <w:r>
        <w:rPr>
          <w:sz w:val="18"/>
        </w:rPr>
        <w:tab/>
        <w:t>11</w:t>
      </w:r>
    </w:p>
    <w:p w14:paraId="7E959B38" w14:textId="77777777" w:rsidR="00021F75" w:rsidRDefault="00021F75" w:rsidP="00021F75">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FMFX</w:t>
      </w:r>
      <w:r>
        <w:rPr>
          <w:sz w:val="18"/>
        </w:rPr>
        <w:tab/>
        <w:t>0900810X    **Theory of Knowledge 2 - IB</w:t>
      </w:r>
      <w:r>
        <w:rPr>
          <w:sz w:val="18"/>
        </w:rPr>
        <w:tab/>
      </w:r>
      <w:r>
        <w:rPr>
          <w:sz w:val="18"/>
        </w:rPr>
        <w:tab/>
      </w:r>
      <w:r w:rsidR="00D52EC2">
        <w:rPr>
          <w:sz w:val="18"/>
        </w:rPr>
        <w:t>.5</w:t>
      </w:r>
      <w:r>
        <w:rPr>
          <w:sz w:val="18"/>
        </w:rPr>
        <w:tab/>
      </w:r>
      <w:r>
        <w:rPr>
          <w:sz w:val="18"/>
        </w:rPr>
        <w:tab/>
      </w:r>
      <w:r>
        <w:rPr>
          <w:sz w:val="18"/>
        </w:rPr>
        <w:tab/>
        <w:t>1</w:t>
      </w:r>
      <w:r w:rsidR="00D52EC2">
        <w:rPr>
          <w:sz w:val="18"/>
        </w:rPr>
        <w:t>2</w:t>
      </w:r>
    </w:p>
    <w:p w14:paraId="4C70BBDD" w14:textId="77777777" w:rsidR="00811251" w:rsidRPr="00A471D0" w:rsidRDefault="00B55F3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NQMX</w:t>
      </w:r>
      <w:r w:rsidRPr="00A471D0">
        <w:rPr>
          <w:sz w:val="18"/>
        </w:rPr>
        <w:tab/>
      </w:r>
      <w:r w:rsidRPr="00A471D0">
        <w:rPr>
          <w:sz w:val="18"/>
        </w:rPr>
        <w:tab/>
        <w:t>2102820X</w:t>
      </w:r>
      <w:r w:rsidR="00B31D49" w:rsidRPr="00A471D0">
        <w:rPr>
          <w:sz w:val="18"/>
        </w:rPr>
        <w:t xml:space="preserve">    </w:t>
      </w:r>
      <w:r w:rsidR="0015757D">
        <w:rPr>
          <w:sz w:val="18"/>
        </w:rPr>
        <w:t>**IB Economics 2 (S</w:t>
      </w:r>
      <w:r w:rsidR="00B31D49" w:rsidRPr="00A471D0">
        <w:rPr>
          <w:sz w:val="18"/>
        </w:rPr>
        <w:t>L)</w:t>
      </w:r>
      <w:r w:rsidR="00B31D49" w:rsidRPr="00A471D0">
        <w:rPr>
          <w:sz w:val="18"/>
        </w:rPr>
        <w:tab/>
      </w:r>
      <w:r w:rsidR="00B31D49" w:rsidRPr="00A471D0">
        <w:rPr>
          <w:sz w:val="18"/>
        </w:rPr>
        <w:tab/>
        <w:t>1</w:t>
      </w:r>
      <w:r w:rsidR="00B31D49" w:rsidRPr="00A471D0">
        <w:rPr>
          <w:sz w:val="18"/>
        </w:rPr>
        <w:tab/>
      </w:r>
      <w:r w:rsidR="00B31D49" w:rsidRPr="00A471D0">
        <w:rPr>
          <w:sz w:val="18"/>
        </w:rPr>
        <w:tab/>
      </w:r>
      <w:r w:rsidR="00B31D49" w:rsidRPr="00A471D0">
        <w:rPr>
          <w:sz w:val="18"/>
        </w:rPr>
        <w:tab/>
      </w:r>
      <w:r w:rsidR="0015757D">
        <w:rPr>
          <w:sz w:val="18"/>
        </w:rPr>
        <w:t>11-</w:t>
      </w:r>
      <w:r w:rsidR="00B31D49" w:rsidRPr="00A471D0">
        <w:rPr>
          <w:sz w:val="18"/>
        </w:rPr>
        <w:t>12</w:t>
      </w:r>
      <w:r w:rsidR="00B31D49" w:rsidRPr="00A471D0">
        <w:rPr>
          <w:sz w:val="18"/>
        </w:rPr>
        <w:tab/>
      </w:r>
    </w:p>
    <w:p w14:paraId="1BE3E554" w14:textId="77777777" w:rsidR="00B55F31" w:rsidRPr="00A471D0" w:rsidRDefault="0081125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NQNX</w:t>
      </w:r>
      <w:r w:rsidRPr="00A471D0">
        <w:rPr>
          <w:sz w:val="18"/>
        </w:rPr>
        <w:tab/>
      </w:r>
      <w:r w:rsidRPr="00A471D0">
        <w:rPr>
          <w:sz w:val="18"/>
        </w:rPr>
        <w:tab/>
        <w:t>2102830X    **IB Economics 3 (HL)</w:t>
      </w:r>
      <w:r w:rsidR="00B31D49" w:rsidRPr="00A471D0">
        <w:rPr>
          <w:sz w:val="18"/>
        </w:rPr>
        <w:tab/>
      </w:r>
      <w:r w:rsidRPr="00A471D0">
        <w:rPr>
          <w:sz w:val="18"/>
        </w:rPr>
        <w:t>IB Economics</w:t>
      </w:r>
      <w:r w:rsidR="002F4155">
        <w:rPr>
          <w:sz w:val="18"/>
        </w:rPr>
        <w:t xml:space="preserve"> 1 or </w:t>
      </w:r>
      <w:r w:rsidRPr="00A471D0">
        <w:rPr>
          <w:sz w:val="18"/>
        </w:rPr>
        <w:t>2</w:t>
      </w:r>
      <w:r w:rsidRPr="00A471D0">
        <w:rPr>
          <w:sz w:val="18"/>
        </w:rPr>
        <w:tab/>
        <w:t>1</w:t>
      </w:r>
      <w:r w:rsidRPr="00A471D0">
        <w:rPr>
          <w:sz w:val="18"/>
        </w:rPr>
        <w:tab/>
      </w:r>
      <w:r w:rsidRPr="00A471D0">
        <w:rPr>
          <w:sz w:val="18"/>
        </w:rPr>
        <w:tab/>
      </w:r>
      <w:r w:rsidRPr="00A471D0">
        <w:rPr>
          <w:sz w:val="18"/>
        </w:rPr>
        <w:tab/>
        <w:t>12</w:t>
      </w:r>
    </w:p>
    <w:p w14:paraId="10E18B67" w14:textId="77777777" w:rsidR="00B55F31" w:rsidRDefault="00B55F3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NY</w:t>
      </w:r>
      <w:r w:rsidR="00811251" w:rsidRPr="00A471D0">
        <w:rPr>
          <w:sz w:val="18"/>
        </w:rPr>
        <w:t>H</w:t>
      </w:r>
      <w:r w:rsidRPr="00A471D0">
        <w:rPr>
          <w:sz w:val="18"/>
        </w:rPr>
        <w:t>X</w:t>
      </w:r>
      <w:r w:rsidRPr="00A471D0">
        <w:rPr>
          <w:sz w:val="18"/>
        </w:rPr>
        <w:tab/>
      </w:r>
      <w:r w:rsidRPr="00A471D0">
        <w:rPr>
          <w:sz w:val="18"/>
        </w:rPr>
        <w:tab/>
        <w:t>210980</w:t>
      </w:r>
      <w:r w:rsidR="00811251" w:rsidRPr="00A471D0">
        <w:rPr>
          <w:sz w:val="18"/>
        </w:rPr>
        <w:t>5</w:t>
      </w:r>
      <w:r w:rsidRPr="00A471D0">
        <w:rPr>
          <w:sz w:val="18"/>
        </w:rPr>
        <w:t>X</w:t>
      </w:r>
      <w:r w:rsidR="00B31D49" w:rsidRPr="00A471D0">
        <w:rPr>
          <w:sz w:val="18"/>
        </w:rPr>
        <w:t xml:space="preserve">    **Contemporary History</w:t>
      </w:r>
      <w:r w:rsidR="00811251" w:rsidRPr="00A471D0">
        <w:rPr>
          <w:sz w:val="18"/>
        </w:rPr>
        <w:t xml:space="preserve"> 2</w:t>
      </w:r>
      <w:r w:rsidR="00B31D49" w:rsidRPr="00A471D0">
        <w:rPr>
          <w:sz w:val="18"/>
        </w:rPr>
        <w:t xml:space="preserve"> – IB</w:t>
      </w:r>
      <w:r w:rsidR="00B31D49" w:rsidRPr="00A471D0">
        <w:rPr>
          <w:sz w:val="18"/>
        </w:rPr>
        <w:tab/>
      </w:r>
      <w:r w:rsidR="002F4155">
        <w:rPr>
          <w:sz w:val="18"/>
        </w:rPr>
        <w:t>History of the Americas - IB</w:t>
      </w:r>
      <w:r w:rsidR="00B31D49">
        <w:rPr>
          <w:sz w:val="18"/>
        </w:rPr>
        <w:tab/>
        <w:t>1</w:t>
      </w:r>
      <w:r w:rsidR="00B31D49">
        <w:rPr>
          <w:sz w:val="18"/>
        </w:rPr>
        <w:tab/>
      </w:r>
      <w:r w:rsidR="00B31D49">
        <w:rPr>
          <w:sz w:val="18"/>
        </w:rPr>
        <w:tab/>
      </w:r>
      <w:r w:rsidR="00B31D49">
        <w:rPr>
          <w:sz w:val="18"/>
        </w:rPr>
        <w:tab/>
        <w:t>12</w:t>
      </w:r>
    </w:p>
    <w:p w14:paraId="37ADB7A0" w14:textId="77777777" w:rsidR="005C4312" w:rsidRDefault="005C4312" w:rsidP="002B672B">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___________________________________________________________________________________________________________</w:t>
      </w:r>
    </w:p>
    <w:p w14:paraId="1E6A3A5C" w14:textId="77777777" w:rsidR="005C4312" w:rsidRPr="002B672B"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2"/>
        </w:rPr>
      </w:pPr>
    </w:p>
    <w:p w14:paraId="6C4DAEF7"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b/>
          <w:i/>
        </w:rPr>
      </w:pPr>
      <w:r>
        <w:rPr>
          <w:b/>
          <w:i/>
          <w:sz w:val="28"/>
        </w:rPr>
        <w:t xml:space="preserve">SCIENCE </w:t>
      </w:r>
      <w:r>
        <w:rPr>
          <w:b/>
          <w:i/>
        </w:rPr>
        <w:t>(Experimental Sciences – Group 4)</w:t>
      </w:r>
    </w:p>
    <w:p w14:paraId="7B3E27DF" w14:textId="77777777" w:rsidR="005C4312" w:rsidRPr="0083727B"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6"/>
        </w:rPr>
      </w:pPr>
    </w:p>
    <w:p w14:paraId="1A8C96D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MMM</w:t>
      </w:r>
      <w:r w:rsidR="006D1C62">
        <w:rPr>
          <w:sz w:val="18"/>
        </w:rPr>
        <w:t>P</w:t>
      </w:r>
      <w:r>
        <w:rPr>
          <w:sz w:val="18"/>
        </w:rPr>
        <w:tab/>
        <w:t>2000800</w:t>
      </w:r>
      <w:r w:rsidR="006D1C62">
        <w:rPr>
          <w:sz w:val="18"/>
        </w:rPr>
        <w:t>P</w:t>
      </w:r>
      <w:r w:rsidR="000B4D00">
        <w:rPr>
          <w:sz w:val="18"/>
        </w:rPr>
        <w:tab/>
      </w:r>
      <w:r w:rsidR="00467419">
        <w:rPr>
          <w:sz w:val="18"/>
        </w:rPr>
        <w:t xml:space="preserve"> </w:t>
      </w:r>
      <w:r w:rsidR="000B4D00">
        <w:rPr>
          <w:sz w:val="18"/>
        </w:rPr>
        <w:t xml:space="preserve"> *Biology 1</w:t>
      </w:r>
      <w:r>
        <w:rPr>
          <w:sz w:val="18"/>
        </w:rPr>
        <w:t xml:space="preserve"> </w:t>
      </w:r>
      <w:r w:rsidR="000B4D00">
        <w:rPr>
          <w:sz w:val="18"/>
        </w:rPr>
        <w:t>-</w:t>
      </w:r>
      <w:r>
        <w:rPr>
          <w:sz w:val="18"/>
        </w:rPr>
        <w:t xml:space="preserve"> Pre</w:t>
      </w:r>
      <w:r w:rsidR="00527A2C">
        <w:rPr>
          <w:sz w:val="18"/>
        </w:rPr>
        <w:t>-</w:t>
      </w:r>
      <w:r>
        <w:rPr>
          <w:sz w:val="18"/>
        </w:rPr>
        <w:t>IB</w:t>
      </w:r>
      <w:r>
        <w:rPr>
          <w:sz w:val="18"/>
        </w:rPr>
        <w:tab/>
        <w:t>IB Acceptance</w:t>
      </w:r>
      <w:r>
        <w:rPr>
          <w:sz w:val="18"/>
        </w:rPr>
        <w:tab/>
        <w:t>1</w:t>
      </w:r>
      <w:r>
        <w:rPr>
          <w:sz w:val="18"/>
        </w:rPr>
        <w:tab/>
      </w:r>
      <w:r w:rsidR="00D6262A">
        <w:rPr>
          <w:sz w:val="18"/>
        </w:rPr>
        <w:tab/>
      </w:r>
      <w:r w:rsidR="00D6262A">
        <w:rPr>
          <w:sz w:val="18"/>
        </w:rPr>
        <w:tab/>
      </w:r>
      <w:r>
        <w:rPr>
          <w:sz w:val="18"/>
        </w:rPr>
        <w:t>9</w:t>
      </w:r>
    </w:p>
    <w:p w14:paraId="1E828CB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MMN</w:t>
      </w:r>
      <w:r w:rsidR="000B4D00">
        <w:rPr>
          <w:sz w:val="18"/>
        </w:rPr>
        <w:t>X</w:t>
      </w:r>
      <w:r>
        <w:rPr>
          <w:sz w:val="18"/>
        </w:rPr>
        <w:tab/>
        <w:t>2000810</w:t>
      </w:r>
      <w:r w:rsidR="000B4D00">
        <w:rPr>
          <w:sz w:val="18"/>
        </w:rPr>
        <w:t>X</w:t>
      </w:r>
      <w:r>
        <w:rPr>
          <w:sz w:val="18"/>
        </w:rPr>
        <w:tab/>
        <w:t xml:space="preserve">**Biology </w:t>
      </w:r>
      <w:r w:rsidR="000B4D00">
        <w:rPr>
          <w:sz w:val="18"/>
        </w:rPr>
        <w:t>2</w:t>
      </w:r>
      <w:r>
        <w:rPr>
          <w:sz w:val="18"/>
        </w:rPr>
        <w:t xml:space="preserve"> </w:t>
      </w:r>
      <w:r w:rsidR="000B4D00">
        <w:rPr>
          <w:sz w:val="18"/>
        </w:rPr>
        <w:t>-</w:t>
      </w:r>
      <w:r>
        <w:rPr>
          <w:sz w:val="18"/>
        </w:rPr>
        <w:t xml:space="preserve"> IB</w:t>
      </w:r>
      <w:r w:rsidR="000B4D00">
        <w:rPr>
          <w:sz w:val="18"/>
        </w:rPr>
        <w:t xml:space="preserve"> (SL)</w:t>
      </w:r>
      <w:r>
        <w:rPr>
          <w:sz w:val="18"/>
        </w:rPr>
        <w:t xml:space="preserve">      </w:t>
      </w:r>
      <w:r>
        <w:rPr>
          <w:sz w:val="18"/>
        </w:rPr>
        <w:tab/>
        <w:t xml:space="preserve">Biology </w:t>
      </w:r>
      <w:r w:rsidR="003B6F41">
        <w:rPr>
          <w:sz w:val="18"/>
        </w:rPr>
        <w:t>1</w:t>
      </w:r>
      <w:r w:rsidR="00CB5D21">
        <w:rPr>
          <w:sz w:val="18"/>
        </w:rPr>
        <w:t xml:space="preserve"> - </w:t>
      </w:r>
      <w:r>
        <w:rPr>
          <w:sz w:val="18"/>
        </w:rPr>
        <w:t>Pre</w:t>
      </w:r>
      <w:r w:rsidR="00527A2C">
        <w:rPr>
          <w:sz w:val="18"/>
        </w:rPr>
        <w:t>-</w:t>
      </w:r>
      <w:r>
        <w:rPr>
          <w:sz w:val="18"/>
        </w:rPr>
        <w:t>IB</w:t>
      </w:r>
      <w:r>
        <w:rPr>
          <w:sz w:val="18"/>
        </w:rPr>
        <w:tab/>
        <w:t>1</w:t>
      </w:r>
      <w:r>
        <w:rPr>
          <w:sz w:val="18"/>
        </w:rPr>
        <w:tab/>
      </w:r>
      <w:r>
        <w:rPr>
          <w:sz w:val="18"/>
        </w:rPr>
        <w:tab/>
      </w:r>
      <w:r>
        <w:rPr>
          <w:sz w:val="18"/>
        </w:rPr>
        <w:tab/>
        <w:t>11</w:t>
      </w:r>
      <w:r w:rsidR="009F3FDD">
        <w:rPr>
          <w:sz w:val="18"/>
        </w:rPr>
        <w:t>-12</w:t>
      </w:r>
    </w:p>
    <w:p w14:paraId="115C480E"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MMO</w:t>
      </w:r>
      <w:r w:rsidR="000B4D00">
        <w:rPr>
          <w:sz w:val="18"/>
        </w:rPr>
        <w:t>X</w:t>
      </w:r>
      <w:r>
        <w:rPr>
          <w:sz w:val="18"/>
        </w:rPr>
        <w:tab/>
        <w:t>2000820</w:t>
      </w:r>
      <w:r w:rsidR="000B4D00">
        <w:rPr>
          <w:sz w:val="18"/>
        </w:rPr>
        <w:t>X</w:t>
      </w:r>
      <w:r>
        <w:rPr>
          <w:sz w:val="18"/>
        </w:rPr>
        <w:tab/>
        <w:t xml:space="preserve">**Biology </w:t>
      </w:r>
      <w:r w:rsidR="000B4D00">
        <w:rPr>
          <w:sz w:val="18"/>
        </w:rPr>
        <w:t>3</w:t>
      </w:r>
      <w:r>
        <w:rPr>
          <w:sz w:val="18"/>
        </w:rPr>
        <w:t xml:space="preserve"> </w:t>
      </w:r>
      <w:r w:rsidR="000B4D00">
        <w:rPr>
          <w:sz w:val="18"/>
        </w:rPr>
        <w:t>-</w:t>
      </w:r>
      <w:r>
        <w:rPr>
          <w:sz w:val="18"/>
        </w:rPr>
        <w:t xml:space="preserve"> IB</w:t>
      </w:r>
      <w:r w:rsidR="000B4D00">
        <w:rPr>
          <w:sz w:val="18"/>
        </w:rPr>
        <w:t xml:space="preserve"> (HL)</w:t>
      </w:r>
      <w:r>
        <w:rPr>
          <w:sz w:val="18"/>
        </w:rPr>
        <w:tab/>
        <w:t xml:space="preserve">Biology </w:t>
      </w:r>
      <w:r w:rsidR="003B6F41">
        <w:rPr>
          <w:sz w:val="18"/>
        </w:rPr>
        <w:t>2</w:t>
      </w:r>
      <w:r>
        <w:rPr>
          <w:sz w:val="18"/>
        </w:rPr>
        <w:t xml:space="preserve"> IB</w:t>
      </w:r>
      <w:r>
        <w:rPr>
          <w:sz w:val="18"/>
        </w:rPr>
        <w:tab/>
        <w:t>1</w:t>
      </w:r>
      <w:r>
        <w:rPr>
          <w:sz w:val="18"/>
        </w:rPr>
        <w:tab/>
      </w:r>
      <w:r>
        <w:rPr>
          <w:sz w:val="18"/>
        </w:rPr>
        <w:tab/>
      </w:r>
      <w:r>
        <w:rPr>
          <w:sz w:val="18"/>
        </w:rPr>
        <w:tab/>
        <w:t>12</w:t>
      </w:r>
    </w:p>
    <w:p w14:paraId="1C450E31" w14:textId="77777777" w:rsidR="00CB5D21" w:rsidRDefault="00CB5D21" w:rsidP="00CB5D21">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MNUX</w:t>
      </w:r>
      <w:r>
        <w:rPr>
          <w:sz w:val="18"/>
        </w:rPr>
        <w:tab/>
        <w:t>2</w:t>
      </w:r>
      <w:r w:rsidR="003A6604">
        <w:rPr>
          <w:sz w:val="18"/>
        </w:rPr>
        <w:t>0</w:t>
      </w:r>
      <w:r>
        <w:rPr>
          <w:sz w:val="18"/>
        </w:rPr>
        <w:t>01375X</w:t>
      </w:r>
      <w:r>
        <w:rPr>
          <w:sz w:val="18"/>
        </w:rPr>
        <w:tab/>
      </w:r>
      <w:r w:rsidRPr="007170AC">
        <w:rPr>
          <w:sz w:val="18"/>
          <w:szCs w:val="18"/>
        </w:rPr>
        <w:t xml:space="preserve">**IB Environmental Systems </w:t>
      </w:r>
      <w:r w:rsidR="009F3FDD" w:rsidRPr="007170AC">
        <w:rPr>
          <w:sz w:val="18"/>
          <w:szCs w:val="18"/>
        </w:rPr>
        <w:t xml:space="preserve">2 </w:t>
      </w:r>
      <w:r w:rsidRPr="007170AC">
        <w:rPr>
          <w:sz w:val="18"/>
          <w:szCs w:val="18"/>
        </w:rPr>
        <w:t>(SL)</w:t>
      </w:r>
      <w:r w:rsidRPr="009F3FDD">
        <w:rPr>
          <w:sz w:val="16"/>
        </w:rPr>
        <w:t xml:space="preserve">  </w:t>
      </w:r>
      <w:r w:rsidR="007170AC">
        <w:rPr>
          <w:sz w:val="16"/>
        </w:rPr>
        <w:tab/>
      </w:r>
      <w:r>
        <w:rPr>
          <w:sz w:val="18"/>
        </w:rPr>
        <w:t>1</w:t>
      </w:r>
      <w:r>
        <w:rPr>
          <w:sz w:val="18"/>
        </w:rPr>
        <w:tab/>
      </w:r>
      <w:r>
        <w:rPr>
          <w:sz w:val="18"/>
        </w:rPr>
        <w:tab/>
      </w:r>
      <w:r>
        <w:rPr>
          <w:sz w:val="18"/>
        </w:rPr>
        <w:tab/>
        <w:t>11-12</w:t>
      </w:r>
    </w:p>
    <w:p w14:paraId="203E1DC2"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MOO</w:t>
      </w:r>
      <w:r w:rsidR="006D1C62">
        <w:rPr>
          <w:sz w:val="18"/>
        </w:rPr>
        <w:t>P</w:t>
      </w:r>
      <w:r>
        <w:rPr>
          <w:sz w:val="18"/>
        </w:rPr>
        <w:tab/>
        <w:t>2003800</w:t>
      </w:r>
      <w:r w:rsidR="006D1C62">
        <w:rPr>
          <w:sz w:val="18"/>
        </w:rPr>
        <w:t>P</w:t>
      </w:r>
      <w:r w:rsidR="009E5D44">
        <w:rPr>
          <w:sz w:val="18"/>
        </w:rPr>
        <w:t xml:space="preserve"> </w:t>
      </w:r>
      <w:r>
        <w:rPr>
          <w:sz w:val="18"/>
        </w:rPr>
        <w:tab/>
        <w:t xml:space="preserve">  *Chemistry </w:t>
      </w:r>
      <w:r w:rsidR="000B4D00">
        <w:rPr>
          <w:sz w:val="18"/>
        </w:rPr>
        <w:t>1</w:t>
      </w:r>
      <w:r>
        <w:rPr>
          <w:sz w:val="18"/>
        </w:rPr>
        <w:t xml:space="preserve"> </w:t>
      </w:r>
      <w:r w:rsidR="00527A2C">
        <w:rPr>
          <w:sz w:val="18"/>
        </w:rPr>
        <w:t>–</w:t>
      </w:r>
      <w:r>
        <w:rPr>
          <w:sz w:val="18"/>
        </w:rPr>
        <w:t xml:space="preserve"> Pre</w:t>
      </w:r>
      <w:r w:rsidR="00527A2C">
        <w:rPr>
          <w:sz w:val="18"/>
        </w:rPr>
        <w:t>-</w:t>
      </w:r>
      <w:r>
        <w:rPr>
          <w:sz w:val="18"/>
        </w:rPr>
        <w:t>IB</w:t>
      </w:r>
      <w:r>
        <w:rPr>
          <w:sz w:val="18"/>
        </w:rPr>
        <w:tab/>
      </w:r>
      <w:r w:rsidR="00CB5D21">
        <w:rPr>
          <w:sz w:val="18"/>
        </w:rPr>
        <w:t>IB Acceptance</w:t>
      </w:r>
      <w:r>
        <w:rPr>
          <w:sz w:val="18"/>
        </w:rPr>
        <w:tab/>
        <w:t>1</w:t>
      </w:r>
      <w:r>
        <w:rPr>
          <w:sz w:val="18"/>
        </w:rPr>
        <w:tab/>
      </w:r>
      <w:r>
        <w:rPr>
          <w:sz w:val="18"/>
        </w:rPr>
        <w:tab/>
      </w:r>
      <w:r w:rsidR="000B4D00">
        <w:rPr>
          <w:sz w:val="18"/>
        </w:rPr>
        <w:tab/>
      </w:r>
      <w:r>
        <w:rPr>
          <w:sz w:val="18"/>
        </w:rPr>
        <w:t>10</w:t>
      </w:r>
    </w:p>
    <w:p w14:paraId="0A08588C" w14:textId="77777777" w:rsidR="00CB5D21" w:rsidRDefault="00CB5D21"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MNAX</w:t>
      </w:r>
      <w:r>
        <w:rPr>
          <w:sz w:val="18"/>
        </w:rPr>
        <w:tab/>
        <w:t>2003805X</w:t>
      </w:r>
      <w:r>
        <w:rPr>
          <w:sz w:val="18"/>
        </w:rPr>
        <w:tab/>
      </w:r>
      <w:r w:rsidR="007170AC">
        <w:rPr>
          <w:sz w:val="18"/>
        </w:rPr>
        <w:t>*</w:t>
      </w:r>
      <w:r>
        <w:rPr>
          <w:sz w:val="18"/>
        </w:rPr>
        <w:t>*Chemistry 1 - IB</w:t>
      </w:r>
      <w:r>
        <w:rPr>
          <w:sz w:val="18"/>
        </w:rPr>
        <w:tab/>
      </w:r>
      <w:r w:rsidR="007170AC">
        <w:rPr>
          <w:sz w:val="18"/>
        </w:rPr>
        <w:t>Biology/</w:t>
      </w:r>
      <w:r>
        <w:rPr>
          <w:sz w:val="18"/>
        </w:rPr>
        <w:t>Chemistry 1 – Pre IB</w:t>
      </w:r>
      <w:r>
        <w:rPr>
          <w:sz w:val="18"/>
        </w:rPr>
        <w:tab/>
        <w:t>1</w:t>
      </w:r>
      <w:r>
        <w:rPr>
          <w:sz w:val="18"/>
        </w:rPr>
        <w:tab/>
      </w:r>
      <w:r>
        <w:rPr>
          <w:sz w:val="18"/>
        </w:rPr>
        <w:tab/>
      </w:r>
      <w:r>
        <w:rPr>
          <w:sz w:val="18"/>
        </w:rPr>
        <w:tab/>
        <w:t>11</w:t>
      </w:r>
    </w:p>
    <w:p w14:paraId="7D39A7C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MOP</w:t>
      </w:r>
      <w:r w:rsidR="000B4D00">
        <w:rPr>
          <w:sz w:val="18"/>
        </w:rPr>
        <w:t>X</w:t>
      </w:r>
      <w:r>
        <w:rPr>
          <w:sz w:val="18"/>
        </w:rPr>
        <w:tab/>
        <w:t>2003810</w:t>
      </w:r>
      <w:r w:rsidR="000B4D00">
        <w:rPr>
          <w:sz w:val="18"/>
        </w:rPr>
        <w:t>X</w:t>
      </w:r>
      <w:r>
        <w:rPr>
          <w:sz w:val="18"/>
        </w:rPr>
        <w:tab/>
        <w:t xml:space="preserve">**Chemistry </w:t>
      </w:r>
      <w:r w:rsidR="000B4D00">
        <w:rPr>
          <w:sz w:val="18"/>
        </w:rPr>
        <w:t>2-</w:t>
      </w:r>
      <w:r>
        <w:rPr>
          <w:sz w:val="18"/>
        </w:rPr>
        <w:t xml:space="preserve"> IB</w:t>
      </w:r>
      <w:r w:rsidR="000B4D00">
        <w:rPr>
          <w:sz w:val="18"/>
        </w:rPr>
        <w:t xml:space="preserve"> (SL)</w:t>
      </w:r>
      <w:r>
        <w:rPr>
          <w:sz w:val="18"/>
        </w:rPr>
        <w:tab/>
      </w:r>
      <w:r w:rsidR="00DD57DE">
        <w:rPr>
          <w:sz w:val="18"/>
        </w:rPr>
        <w:t>Chemistry 1 IB</w:t>
      </w:r>
      <w:r>
        <w:rPr>
          <w:sz w:val="18"/>
        </w:rPr>
        <w:tab/>
        <w:t>1</w:t>
      </w:r>
      <w:r>
        <w:rPr>
          <w:sz w:val="18"/>
        </w:rPr>
        <w:tab/>
      </w:r>
      <w:r>
        <w:rPr>
          <w:sz w:val="18"/>
        </w:rPr>
        <w:tab/>
      </w:r>
      <w:r>
        <w:rPr>
          <w:sz w:val="18"/>
        </w:rPr>
        <w:tab/>
      </w:r>
      <w:r w:rsidR="00DD57DE">
        <w:rPr>
          <w:sz w:val="18"/>
        </w:rPr>
        <w:t>1</w:t>
      </w:r>
      <w:r w:rsidR="008C61DC">
        <w:rPr>
          <w:sz w:val="18"/>
        </w:rPr>
        <w:t>2</w:t>
      </w:r>
    </w:p>
    <w:p w14:paraId="27E5A075"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MOQ</w:t>
      </w:r>
      <w:r w:rsidR="000B4D00">
        <w:rPr>
          <w:sz w:val="18"/>
        </w:rPr>
        <w:t>X</w:t>
      </w:r>
      <w:r>
        <w:rPr>
          <w:sz w:val="18"/>
        </w:rPr>
        <w:tab/>
        <w:t>2003820</w:t>
      </w:r>
      <w:r w:rsidR="000B4D00">
        <w:rPr>
          <w:sz w:val="18"/>
        </w:rPr>
        <w:t>X</w:t>
      </w:r>
      <w:r>
        <w:rPr>
          <w:sz w:val="18"/>
        </w:rPr>
        <w:tab/>
        <w:t xml:space="preserve">**Chemistry </w:t>
      </w:r>
      <w:r w:rsidR="000B4D00">
        <w:rPr>
          <w:sz w:val="18"/>
        </w:rPr>
        <w:t>3</w:t>
      </w:r>
      <w:r>
        <w:rPr>
          <w:sz w:val="18"/>
        </w:rPr>
        <w:t xml:space="preserve"> </w:t>
      </w:r>
      <w:r w:rsidR="000B4D00">
        <w:rPr>
          <w:sz w:val="18"/>
        </w:rPr>
        <w:t>-</w:t>
      </w:r>
      <w:r>
        <w:rPr>
          <w:sz w:val="18"/>
        </w:rPr>
        <w:t xml:space="preserve"> IB</w:t>
      </w:r>
      <w:r w:rsidR="000B4D00">
        <w:rPr>
          <w:sz w:val="18"/>
        </w:rPr>
        <w:t xml:space="preserve"> (HL)</w:t>
      </w:r>
      <w:r>
        <w:rPr>
          <w:sz w:val="18"/>
        </w:rPr>
        <w:tab/>
        <w:t xml:space="preserve">Chemistry </w:t>
      </w:r>
      <w:r w:rsidR="006E7456">
        <w:rPr>
          <w:sz w:val="18"/>
        </w:rPr>
        <w:t>1</w:t>
      </w:r>
      <w:r>
        <w:rPr>
          <w:sz w:val="18"/>
        </w:rPr>
        <w:t xml:space="preserve"> IB</w:t>
      </w:r>
      <w:r>
        <w:rPr>
          <w:sz w:val="18"/>
        </w:rPr>
        <w:tab/>
        <w:t>1</w:t>
      </w:r>
      <w:r>
        <w:rPr>
          <w:sz w:val="18"/>
        </w:rPr>
        <w:tab/>
      </w:r>
      <w:r>
        <w:rPr>
          <w:sz w:val="18"/>
        </w:rPr>
        <w:tab/>
      </w:r>
      <w:r>
        <w:rPr>
          <w:sz w:val="18"/>
        </w:rPr>
        <w:tab/>
        <w:t>12</w:t>
      </w:r>
    </w:p>
    <w:p w14:paraId="2F498065" w14:textId="77777777" w:rsidR="000B4D00" w:rsidRDefault="000B4D00"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r>
        <w:rPr>
          <w:sz w:val="18"/>
        </w:rPr>
        <w:t>MOVX</w:t>
      </w:r>
      <w:r>
        <w:rPr>
          <w:sz w:val="18"/>
        </w:rPr>
        <w:tab/>
        <w:t>2003845X</w:t>
      </w:r>
      <w:r>
        <w:rPr>
          <w:sz w:val="18"/>
        </w:rPr>
        <w:tab/>
        <w:t>**Physics 2 – IB (SL)</w:t>
      </w:r>
      <w:r>
        <w:rPr>
          <w:sz w:val="18"/>
        </w:rPr>
        <w:tab/>
      </w:r>
      <w:r w:rsidR="007170AC">
        <w:rPr>
          <w:sz w:val="18"/>
        </w:rPr>
        <w:t>Biology/Chemistry 1 – Pre IB</w:t>
      </w:r>
      <w:r>
        <w:rPr>
          <w:sz w:val="18"/>
        </w:rPr>
        <w:tab/>
        <w:t>1</w:t>
      </w:r>
      <w:r>
        <w:rPr>
          <w:sz w:val="18"/>
        </w:rPr>
        <w:tab/>
      </w:r>
      <w:r>
        <w:rPr>
          <w:sz w:val="18"/>
        </w:rPr>
        <w:tab/>
      </w:r>
      <w:r>
        <w:rPr>
          <w:sz w:val="18"/>
        </w:rPr>
        <w:tab/>
        <w:t>11-12</w:t>
      </w:r>
    </w:p>
    <w:p w14:paraId="31CF7F01" w14:textId="77777777" w:rsidR="00863A46" w:rsidRDefault="00863A46"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00481AD1" w14:textId="77777777" w:rsidR="00863A46" w:rsidRDefault="00863A46" w:rsidP="005C4312">
      <w:pPr>
        <w:tabs>
          <w:tab w:val="left" w:pos="1152"/>
          <w:tab w:val="left" w:pos="2160"/>
          <w:tab w:val="left" w:pos="3024"/>
          <w:tab w:val="left" w:pos="4608"/>
          <w:tab w:val="left" w:pos="7200"/>
          <w:tab w:val="left" w:pos="8064"/>
          <w:tab w:val="left" w:pos="8352"/>
          <w:tab w:val="left" w:pos="8640"/>
          <w:tab w:val="left" w:pos="8928"/>
          <w:tab w:val="left" w:pos="9216"/>
        </w:tabs>
        <w:ind w:right="-2592"/>
        <w:rPr>
          <w:sz w:val="18"/>
        </w:rPr>
      </w:pPr>
    </w:p>
    <w:p w14:paraId="6939620B"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32"/>
        </w:rPr>
      </w:pPr>
      <w:r>
        <w:rPr>
          <w:b/>
          <w:sz w:val="32"/>
        </w:rPr>
        <w:lastRenderedPageBreak/>
        <w:t>INTERNATIONAL BACCALAUREATE PROGRAM</w:t>
      </w:r>
    </w:p>
    <w:p w14:paraId="597340F3"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 xml:space="preserve">Required and Elective Courses </w:t>
      </w:r>
    </w:p>
    <w:p w14:paraId="358F834B"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Listings by IB Groups</w:t>
      </w:r>
      <w:r w:rsidR="006C0C17">
        <w:rPr>
          <w:b/>
          <w:sz w:val="28"/>
        </w:rPr>
        <w:t>,</w:t>
      </w:r>
    </w:p>
    <w:p w14:paraId="5DACA5FE" w14:textId="77777777" w:rsidR="005C4312" w:rsidRDefault="005C4312" w:rsidP="005C4312">
      <w:pPr>
        <w:pBdr>
          <w:top w:val="double" w:sz="12" w:space="0" w:color="auto" w:shadow="1"/>
          <w:left w:val="double" w:sz="12" w:space="1" w:color="auto" w:shadow="1"/>
          <w:bottom w:val="double" w:sz="12" w:space="1" w:color="auto" w:shadow="1"/>
          <w:right w:val="double" w:sz="12" w:space="1" w:color="auto" w:shadow="1"/>
        </w:pBdr>
        <w:shd w:val="pct10" w:color="auto" w:fill="FFFFFF"/>
        <w:tabs>
          <w:tab w:val="left" w:pos="1152"/>
          <w:tab w:val="left" w:pos="2160"/>
          <w:tab w:val="left" w:pos="3024"/>
          <w:tab w:val="left" w:pos="4608"/>
          <w:tab w:val="left" w:pos="7200"/>
          <w:tab w:val="left" w:pos="8064"/>
          <w:tab w:val="left" w:pos="8352"/>
          <w:tab w:val="left" w:pos="8640"/>
          <w:tab w:val="left" w:pos="8928"/>
          <w:tab w:val="left" w:pos="9216"/>
        </w:tabs>
        <w:jc w:val="center"/>
        <w:rPr>
          <w:b/>
          <w:sz w:val="28"/>
        </w:rPr>
      </w:pPr>
      <w:r>
        <w:rPr>
          <w:b/>
          <w:sz w:val="28"/>
        </w:rPr>
        <w:t>Prerequisites and Grade Levels</w:t>
      </w:r>
    </w:p>
    <w:p w14:paraId="4368E1A2" w14:textId="77777777" w:rsidR="00B31D49" w:rsidRDefault="00B31D49" w:rsidP="005C4312">
      <w:pPr>
        <w:tabs>
          <w:tab w:val="left" w:pos="1152"/>
          <w:tab w:val="left" w:pos="2160"/>
          <w:tab w:val="left" w:pos="3024"/>
          <w:tab w:val="left" w:pos="4608"/>
          <w:tab w:val="left" w:pos="7200"/>
          <w:tab w:val="left" w:pos="8064"/>
          <w:tab w:val="left" w:pos="8352"/>
          <w:tab w:val="left" w:pos="8640"/>
          <w:tab w:val="left" w:pos="8928"/>
          <w:tab w:val="left" w:pos="9216"/>
        </w:tabs>
        <w:rPr>
          <w:sz w:val="18"/>
        </w:rPr>
      </w:pPr>
    </w:p>
    <w:p w14:paraId="29A4CDF5" w14:textId="77777777" w:rsidR="00B31D49" w:rsidRDefault="005C4312" w:rsidP="00B31D49">
      <w:pPr>
        <w:tabs>
          <w:tab w:val="left" w:pos="1152"/>
          <w:tab w:val="left" w:pos="2160"/>
          <w:tab w:val="left" w:pos="3024"/>
          <w:tab w:val="left" w:pos="4608"/>
          <w:tab w:val="left" w:pos="7200"/>
          <w:tab w:val="left" w:pos="8064"/>
          <w:tab w:val="left" w:pos="8352"/>
          <w:tab w:val="left" w:pos="8640"/>
          <w:tab w:val="left" w:pos="8928"/>
          <w:tab w:val="left" w:pos="9216"/>
        </w:tabs>
        <w:rPr>
          <w:sz w:val="18"/>
        </w:rPr>
      </w:pPr>
      <w:r>
        <w:rPr>
          <w:sz w:val="18"/>
        </w:rPr>
        <w:t>* Denotes addition</w:t>
      </w:r>
      <w:r w:rsidR="00B31D49">
        <w:rPr>
          <w:sz w:val="18"/>
        </w:rPr>
        <w:t>al weighting of .5 in GPA</w:t>
      </w:r>
      <w:r w:rsidR="00B31D49">
        <w:rPr>
          <w:sz w:val="18"/>
        </w:rPr>
        <w:tab/>
      </w:r>
      <w:r>
        <w:rPr>
          <w:sz w:val="18"/>
        </w:rPr>
        <w:t xml:space="preserve">                                                ** Denotes add</w:t>
      </w:r>
      <w:r w:rsidR="00B31D49">
        <w:rPr>
          <w:sz w:val="18"/>
        </w:rPr>
        <w:t>itional weighting of 1.0 in GPA</w:t>
      </w:r>
      <w:r>
        <w:rPr>
          <w:sz w:val="18"/>
        </w:rPr>
        <w:tab/>
      </w:r>
    </w:p>
    <w:p w14:paraId="327DFC22" w14:textId="77777777" w:rsidR="005C4312" w:rsidRDefault="005C4312" w:rsidP="00B31D49">
      <w:pPr>
        <w:tabs>
          <w:tab w:val="left" w:pos="1152"/>
          <w:tab w:val="left" w:pos="2160"/>
          <w:tab w:val="left" w:pos="3024"/>
          <w:tab w:val="left" w:pos="4608"/>
          <w:tab w:val="left" w:pos="7200"/>
          <w:tab w:val="left" w:pos="8064"/>
          <w:tab w:val="left" w:pos="8352"/>
          <w:tab w:val="left" w:pos="8640"/>
          <w:tab w:val="left" w:pos="8928"/>
          <w:tab w:val="left" w:pos="9216"/>
        </w:tabs>
        <w:rPr>
          <w:b/>
          <w:i/>
          <w:sz w:val="28"/>
        </w:rPr>
      </w:pPr>
      <w:r>
        <w:rPr>
          <w:sz w:val="18"/>
        </w:rPr>
        <w:t xml:space="preserve"> </w:t>
      </w:r>
    </w:p>
    <w:p w14:paraId="263E6CCF"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i/>
          <w:sz w:val="28"/>
        </w:rPr>
      </w:pPr>
      <w:r>
        <w:rPr>
          <w:b/>
          <w:sz w:val="18"/>
          <w:u w:val="single"/>
        </w:rPr>
        <w:t>CODE</w:t>
      </w:r>
      <w:r>
        <w:rPr>
          <w:b/>
          <w:sz w:val="18"/>
          <w:u w:val="single"/>
        </w:rPr>
        <w:tab/>
      </w:r>
      <w:r>
        <w:rPr>
          <w:b/>
          <w:sz w:val="18"/>
          <w:u w:val="single"/>
        </w:rPr>
        <w:tab/>
        <w:t>NUMBER</w:t>
      </w:r>
      <w:r>
        <w:rPr>
          <w:b/>
          <w:sz w:val="18"/>
          <w:u w:val="single"/>
        </w:rPr>
        <w:tab/>
        <w:t xml:space="preserve">    COURSE TITLE</w:t>
      </w:r>
      <w:r>
        <w:rPr>
          <w:b/>
          <w:sz w:val="18"/>
          <w:u w:val="single"/>
        </w:rPr>
        <w:tab/>
        <w:t>PREREQUISITE                    CREDIT</w:t>
      </w:r>
      <w:r>
        <w:rPr>
          <w:b/>
          <w:sz w:val="18"/>
          <w:u w:val="single"/>
        </w:rPr>
        <w:tab/>
        <w:t>GRADE_LEVEL_</w:t>
      </w:r>
    </w:p>
    <w:p w14:paraId="43E10D7A"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i/>
          <w:sz w:val="28"/>
        </w:rPr>
      </w:pPr>
    </w:p>
    <w:p w14:paraId="2BCED7B7"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i/>
        </w:rPr>
      </w:pPr>
      <w:r>
        <w:rPr>
          <w:b/>
          <w:i/>
          <w:sz w:val="28"/>
        </w:rPr>
        <w:t xml:space="preserve">MATHEMATICS </w:t>
      </w:r>
      <w:r>
        <w:rPr>
          <w:b/>
          <w:i/>
        </w:rPr>
        <w:t>(Group 5)</w:t>
      </w:r>
      <w:r w:rsidR="00B15447">
        <w:rPr>
          <w:b/>
          <w:i/>
        </w:rPr>
        <w:t xml:space="preserve"> *All Math classes require Teacher Recommendation</w:t>
      </w:r>
    </w:p>
    <w:p w14:paraId="39364B84" w14:textId="77777777" w:rsidR="002F4155" w:rsidRDefault="002F4155"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i/>
        </w:rPr>
      </w:pPr>
    </w:p>
    <w:p w14:paraId="72FBDE18" w14:textId="77777777" w:rsidR="005C4312" w:rsidRDefault="002F4155"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i/>
          <w:sz w:val="28"/>
        </w:rPr>
      </w:pPr>
      <w:r w:rsidRPr="00CE55FD">
        <w:rPr>
          <w:sz w:val="18"/>
        </w:rPr>
        <w:t>ISCP</w:t>
      </w:r>
      <w:r w:rsidRPr="00CE55FD">
        <w:rPr>
          <w:sz w:val="18"/>
        </w:rPr>
        <w:tab/>
      </w:r>
      <w:r w:rsidRPr="00CE55FD">
        <w:rPr>
          <w:sz w:val="18"/>
        </w:rPr>
        <w:tab/>
        <w:t>1206320P</w:t>
      </w:r>
      <w:r w:rsidRPr="00CE55FD">
        <w:rPr>
          <w:sz w:val="18"/>
        </w:rPr>
        <w:tab/>
        <w:t xml:space="preserve"> *Geometry Hon</w:t>
      </w:r>
      <w:r>
        <w:rPr>
          <w:sz w:val="18"/>
        </w:rPr>
        <w:t xml:space="preserve"> </w:t>
      </w:r>
      <w:r w:rsidRPr="00CE55FD">
        <w:rPr>
          <w:sz w:val="18"/>
        </w:rPr>
        <w:t>-</w:t>
      </w:r>
      <w:r>
        <w:rPr>
          <w:sz w:val="18"/>
        </w:rPr>
        <w:t xml:space="preserve"> </w:t>
      </w:r>
      <w:r w:rsidRPr="00CE55FD">
        <w:rPr>
          <w:sz w:val="18"/>
        </w:rPr>
        <w:t>Pre-IB</w:t>
      </w:r>
      <w:r w:rsidRPr="00CE55FD">
        <w:rPr>
          <w:sz w:val="18"/>
        </w:rPr>
        <w:tab/>
        <w:t xml:space="preserve">Algebra 1 </w:t>
      </w:r>
      <w:r w:rsidRPr="00CE55FD">
        <w:rPr>
          <w:sz w:val="18"/>
        </w:rPr>
        <w:tab/>
        <w:t>1</w:t>
      </w:r>
      <w:r w:rsidRPr="00CE55FD">
        <w:rPr>
          <w:sz w:val="18"/>
        </w:rPr>
        <w:tab/>
      </w:r>
      <w:r w:rsidRPr="00CE55FD">
        <w:rPr>
          <w:sz w:val="18"/>
        </w:rPr>
        <w:tab/>
      </w:r>
      <w:r w:rsidRPr="00CE55FD">
        <w:rPr>
          <w:sz w:val="18"/>
        </w:rPr>
        <w:tab/>
        <w:t>9</w:t>
      </w:r>
    </w:p>
    <w:p w14:paraId="43842213" w14:textId="77777777" w:rsidR="002608F2" w:rsidRPr="00CE55FD" w:rsidRDefault="002608F2" w:rsidP="002608F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sidRPr="00CE55FD">
        <w:rPr>
          <w:sz w:val="18"/>
        </w:rPr>
        <w:t>IMEP</w:t>
      </w:r>
      <w:r w:rsidRPr="00CE55FD">
        <w:rPr>
          <w:sz w:val="18"/>
        </w:rPr>
        <w:tab/>
      </w:r>
      <w:r w:rsidRPr="00CE55FD">
        <w:rPr>
          <w:sz w:val="18"/>
        </w:rPr>
        <w:tab/>
        <w:t>1200340P</w:t>
      </w:r>
      <w:r w:rsidRPr="00CE55FD">
        <w:rPr>
          <w:sz w:val="18"/>
        </w:rPr>
        <w:tab/>
        <w:t xml:space="preserve"> *Algebra 2 Hon</w:t>
      </w:r>
      <w:r w:rsidR="00FD69EE">
        <w:rPr>
          <w:sz w:val="18"/>
        </w:rPr>
        <w:t xml:space="preserve"> </w:t>
      </w:r>
      <w:r w:rsidRPr="00CE55FD">
        <w:rPr>
          <w:sz w:val="18"/>
        </w:rPr>
        <w:t>-</w:t>
      </w:r>
      <w:r w:rsidR="00FD69EE">
        <w:rPr>
          <w:sz w:val="18"/>
        </w:rPr>
        <w:t xml:space="preserve"> </w:t>
      </w:r>
      <w:r w:rsidRPr="00CE55FD">
        <w:rPr>
          <w:sz w:val="18"/>
        </w:rPr>
        <w:t>Pre-IB</w:t>
      </w:r>
      <w:r w:rsidRPr="00CE55FD">
        <w:rPr>
          <w:sz w:val="18"/>
        </w:rPr>
        <w:tab/>
        <w:t>Geometry Honors</w:t>
      </w:r>
      <w:r w:rsidRPr="00CE55FD">
        <w:rPr>
          <w:sz w:val="18"/>
        </w:rPr>
        <w:tab/>
        <w:t>1</w:t>
      </w:r>
      <w:r w:rsidRPr="00CE55FD">
        <w:rPr>
          <w:sz w:val="18"/>
        </w:rPr>
        <w:tab/>
      </w:r>
      <w:r w:rsidRPr="00CE55FD">
        <w:rPr>
          <w:sz w:val="18"/>
        </w:rPr>
        <w:tab/>
      </w:r>
      <w:r w:rsidRPr="00CE55FD">
        <w:rPr>
          <w:sz w:val="18"/>
        </w:rPr>
        <w:tab/>
        <w:t>9</w:t>
      </w:r>
      <w:r w:rsidR="00F24E54">
        <w:rPr>
          <w:sz w:val="18"/>
        </w:rPr>
        <w:t>, 10</w:t>
      </w:r>
    </w:p>
    <w:p w14:paraId="3F1C0759" w14:textId="77777777" w:rsidR="00B15447" w:rsidRDefault="00B15447" w:rsidP="00B15447">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121C62" w14:paraId="62AE866A" w14:textId="77777777" w:rsidTr="00121C62">
        <w:trPr>
          <w:trHeight w:val="1020"/>
        </w:trPr>
        <w:tc>
          <w:tcPr>
            <w:tcW w:w="9540" w:type="dxa"/>
          </w:tcPr>
          <w:p w14:paraId="3152B002" w14:textId="77777777" w:rsidR="00121C62" w:rsidRPr="00121C62"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1020"/>
              <w:rPr>
                <w:sz w:val="8"/>
              </w:rPr>
            </w:pPr>
          </w:p>
          <w:p w14:paraId="4C370BED" w14:textId="77777777" w:rsidR="006E6C69"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1020"/>
              <w:rPr>
                <w:sz w:val="18"/>
              </w:rPr>
            </w:pPr>
            <w:r w:rsidRPr="00B94C8A">
              <w:rPr>
                <w:sz w:val="18"/>
              </w:rPr>
              <w:t>IVAX</w:t>
            </w:r>
            <w:r w:rsidRPr="00B94C8A">
              <w:rPr>
                <w:sz w:val="18"/>
              </w:rPr>
              <w:tab/>
            </w:r>
            <w:r w:rsidRPr="00B94C8A">
              <w:rPr>
                <w:sz w:val="18"/>
              </w:rPr>
              <w:tab/>
              <w:t>1209800X</w:t>
            </w:r>
            <w:r w:rsidRPr="00B94C8A">
              <w:rPr>
                <w:sz w:val="18"/>
              </w:rPr>
              <w:tab/>
              <w:t>**IB Math</w:t>
            </w:r>
            <w:r w:rsidR="006E6C69">
              <w:rPr>
                <w:sz w:val="18"/>
              </w:rPr>
              <w:t>ematics: Application &amp; Interpretation</w:t>
            </w:r>
            <w:r w:rsidRPr="00B94C8A">
              <w:rPr>
                <w:sz w:val="18"/>
              </w:rPr>
              <w:t xml:space="preserve"> 1</w:t>
            </w:r>
            <w:r w:rsidR="006E6C69">
              <w:rPr>
                <w:sz w:val="18"/>
              </w:rPr>
              <w:t xml:space="preserve"> (SL)</w:t>
            </w:r>
            <w:r w:rsidRPr="00B94C8A">
              <w:rPr>
                <w:sz w:val="18"/>
              </w:rPr>
              <w:tab/>
            </w:r>
          </w:p>
          <w:p w14:paraId="76D15CB5" w14:textId="77777777" w:rsidR="00121C62" w:rsidRPr="00B94C8A" w:rsidRDefault="006E6C69"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1020"/>
              <w:rPr>
                <w:sz w:val="18"/>
              </w:rPr>
            </w:pPr>
            <w:r>
              <w:rPr>
                <w:sz w:val="18"/>
              </w:rPr>
              <w:t xml:space="preserve">                                                                                                      </w:t>
            </w:r>
            <w:r w:rsidR="00121C62" w:rsidRPr="00B94C8A">
              <w:rPr>
                <w:sz w:val="18"/>
              </w:rPr>
              <w:t>Algebra 2 Honors and</w:t>
            </w:r>
          </w:p>
          <w:p w14:paraId="58DE953F" w14:textId="77777777" w:rsidR="00121C62" w:rsidRPr="00B94C8A"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720"/>
              <w:rPr>
                <w:sz w:val="18"/>
              </w:rPr>
            </w:pPr>
            <w:r w:rsidRPr="00B94C8A">
              <w:rPr>
                <w:sz w:val="18"/>
              </w:rPr>
              <w:tab/>
            </w:r>
            <w:r w:rsidRPr="00B94C8A">
              <w:rPr>
                <w:sz w:val="18"/>
              </w:rPr>
              <w:tab/>
            </w:r>
            <w:r w:rsidRPr="00B94C8A">
              <w:rPr>
                <w:sz w:val="18"/>
              </w:rPr>
              <w:tab/>
            </w:r>
            <w:r w:rsidRPr="00B94C8A">
              <w:rPr>
                <w:sz w:val="18"/>
              </w:rPr>
              <w:tab/>
            </w:r>
            <w:r w:rsidRPr="00B94C8A">
              <w:rPr>
                <w:sz w:val="18"/>
              </w:rPr>
              <w:tab/>
              <w:t>Geometry Honors</w:t>
            </w:r>
            <w:r w:rsidR="00FD69EE">
              <w:rPr>
                <w:sz w:val="18"/>
              </w:rPr>
              <w:t xml:space="preserve"> </w:t>
            </w:r>
            <w:r w:rsidRPr="00B94C8A">
              <w:rPr>
                <w:sz w:val="18"/>
              </w:rPr>
              <w:t>-</w:t>
            </w:r>
            <w:r w:rsidR="00FD69EE">
              <w:rPr>
                <w:sz w:val="18"/>
              </w:rPr>
              <w:t xml:space="preserve"> </w:t>
            </w:r>
            <w:r w:rsidRPr="00B94C8A">
              <w:rPr>
                <w:sz w:val="18"/>
              </w:rPr>
              <w:t>Pre-IB</w:t>
            </w:r>
            <w:r w:rsidRPr="00B94C8A">
              <w:rPr>
                <w:sz w:val="18"/>
              </w:rPr>
              <w:tab/>
            </w:r>
            <w:r w:rsidRPr="00B94C8A">
              <w:rPr>
                <w:sz w:val="18"/>
              </w:rPr>
              <w:tab/>
            </w:r>
            <w:r w:rsidRPr="00B94C8A">
              <w:rPr>
                <w:sz w:val="18"/>
              </w:rPr>
              <w:tab/>
            </w:r>
            <w:r w:rsidRPr="00B94C8A">
              <w:rPr>
                <w:sz w:val="18"/>
              </w:rPr>
              <w:tab/>
            </w:r>
          </w:p>
          <w:p w14:paraId="6E1077B6" w14:textId="77777777" w:rsidR="00121C62" w:rsidRPr="00B94C8A"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720"/>
              <w:rPr>
                <w:sz w:val="18"/>
              </w:rPr>
            </w:pPr>
            <w:r w:rsidRPr="00B94C8A">
              <w:rPr>
                <w:sz w:val="18"/>
              </w:rPr>
              <w:tab/>
            </w:r>
            <w:r w:rsidRPr="00B94C8A">
              <w:rPr>
                <w:sz w:val="18"/>
              </w:rPr>
              <w:tab/>
            </w:r>
            <w:r w:rsidRPr="00B94C8A">
              <w:rPr>
                <w:sz w:val="18"/>
              </w:rPr>
              <w:tab/>
            </w:r>
            <w:r w:rsidRPr="00B94C8A">
              <w:rPr>
                <w:sz w:val="18"/>
              </w:rPr>
              <w:tab/>
            </w:r>
            <w:r w:rsidRPr="00B94C8A">
              <w:rPr>
                <w:sz w:val="18"/>
              </w:rPr>
              <w:tab/>
              <w:t>Teacher Recommendation</w:t>
            </w:r>
            <w:r w:rsidRPr="00B94C8A">
              <w:rPr>
                <w:sz w:val="18"/>
              </w:rPr>
              <w:tab/>
              <w:t>1</w:t>
            </w:r>
            <w:r w:rsidRPr="00B94C8A">
              <w:rPr>
                <w:sz w:val="18"/>
              </w:rPr>
              <w:tab/>
            </w:r>
            <w:r w:rsidRPr="00B94C8A">
              <w:rPr>
                <w:sz w:val="18"/>
              </w:rPr>
              <w:tab/>
            </w:r>
            <w:r w:rsidRPr="00B94C8A">
              <w:rPr>
                <w:sz w:val="18"/>
              </w:rPr>
              <w:tab/>
              <w:t>10-11</w:t>
            </w:r>
          </w:p>
          <w:p w14:paraId="08CD7B8E" w14:textId="385B337E" w:rsidR="00121C62" w:rsidRPr="00B94C8A"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1020"/>
              <w:rPr>
                <w:sz w:val="18"/>
              </w:rPr>
            </w:pPr>
            <w:r w:rsidRPr="00B94C8A">
              <w:rPr>
                <w:sz w:val="18"/>
              </w:rPr>
              <w:t>IWBX</w:t>
            </w:r>
            <w:r w:rsidRPr="00B94C8A">
              <w:rPr>
                <w:sz w:val="18"/>
              </w:rPr>
              <w:tab/>
            </w:r>
            <w:r w:rsidRPr="00B94C8A">
              <w:rPr>
                <w:sz w:val="18"/>
              </w:rPr>
              <w:tab/>
              <w:t>1210310X</w:t>
            </w:r>
            <w:r w:rsidRPr="00B94C8A">
              <w:rPr>
                <w:sz w:val="18"/>
              </w:rPr>
              <w:tab/>
              <w:t>**</w:t>
            </w:r>
            <w:r w:rsidR="00585978" w:rsidRPr="00B94C8A">
              <w:rPr>
                <w:sz w:val="18"/>
              </w:rPr>
              <w:t xml:space="preserve"> IB Math</w:t>
            </w:r>
            <w:r w:rsidR="00585978">
              <w:rPr>
                <w:sz w:val="18"/>
              </w:rPr>
              <w:t>ematics: Application &amp; Interpretation</w:t>
            </w:r>
            <w:r w:rsidR="00585978" w:rsidRPr="00B94C8A">
              <w:rPr>
                <w:sz w:val="18"/>
              </w:rPr>
              <w:t xml:space="preserve"> </w:t>
            </w:r>
            <w:r w:rsidR="00C171CA">
              <w:rPr>
                <w:sz w:val="18"/>
              </w:rPr>
              <w:t>2</w:t>
            </w:r>
            <w:r w:rsidR="00585978">
              <w:rPr>
                <w:sz w:val="18"/>
              </w:rPr>
              <w:t xml:space="preserve"> (SL)</w:t>
            </w:r>
          </w:p>
          <w:p w14:paraId="1465642C" w14:textId="77777777" w:rsidR="00281CA1" w:rsidRDefault="00121C62"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720"/>
              <w:rPr>
                <w:sz w:val="18"/>
              </w:rPr>
            </w:pPr>
            <w:r w:rsidRPr="00B94C8A">
              <w:rPr>
                <w:sz w:val="18"/>
              </w:rPr>
              <w:tab/>
            </w:r>
            <w:r w:rsidRPr="00B94C8A">
              <w:rPr>
                <w:sz w:val="18"/>
              </w:rPr>
              <w:tab/>
            </w:r>
            <w:r w:rsidRPr="00B94C8A">
              <w:rPr>
                <w:sz w:val="18"/>
              </w:rPr>
              <w:tab/>
              <w:t xml:space="preserve">   </w:t>
            </w:r>
            <w:r w:rsidRPr="00B94C8A">
              <w:rPr>
                <w:sz w:val="18"/>
              </w:rPr>
              <w:tab/>
            </w:r>
            <w:r w:rsidR="00281CA1">
              <w:rPr>
                <w:sz w:val="18"/>
              </w:rPr>
              <w:t xml:space="preserve">                                   </w:t>
            </w:r>
            <w:r w:rsidR="00281CA1" w:rsidRPr="00B94C8A">
              <w:rPr>
                <w:sz w:val="18"/>
              </w:rPr>
              <w:t>IB Math</w:t>
            </w:r>
            <w:r w:rsidR="00281CA1">
              <w:rPr>
                <w:sz w:val="18"/>
              </w:rPr>
              <w:t>ematics: Application &amp;</w:t>
            </w:r>
          </w:p>
          <w:p w14:paraId="4E09A291" w14:textId="1F7B12AF" w:rsidR="00121C62" w:rsidRDefault="00643430" w:rsidP="00121C62">
            <w:pPr>
              <w:tabs>
                <w:tab w:val="left" w:pos="1152"/>
                <w:tab w:val="left" w:pos="2160"/>
                <w:tab w:val="left" w:pos="3024"/>
                <w:tab w:val="left" w:pos="4608"/>
                <w:tab w:val="left" w:pos="7200"/>
                <w:tab w:val="left" w:pos="8064"/>
                <w:tab w:val="left" w:pos="8352"/>
                <w:tab w:val="left" w:pos="8640"/>
                <w:tab w:val="left" w:pos="8928"/>
                <w:tab w:val="left" w:pos="9216"/>
              </w:tabs>
              <w:ind w:left="1020" w:right="-1584" w:hanging="720"/>
              <w:rPr>
                <w:sz w:val="18"/>
              </w:rPr>
            </w:pPr>
            <w:r>
              <w:rPr>
                <w:sz w:val="18"/>
              </w:rPr>
              <w:t xml:space="preserve">                                                                                                </w:t>
            </w:r>
            <w:r w:rsidR="00281CA1">
              <w:rPr>
                <w:sz w:val="18"/>
              </w:rPr>
              <w:t>Interpretation</w:t>
            </w:r>
            <w:r w:rsidR="00281CA1" w:rsidRPr="00B94C8A">
              <w:rPr>
                <w:sz w:val="18"/>
              </w:rPr>
              <w:t xml:space="preserve"> 1</w:t>
            </w:r>
            <w:r w:rsidR="00281CA1">
              <w:rPr>
                <w:sz w:val="18"/>
              </w:rPr>
              <w:t xml:space="preserve"> (SL)</w:t>
            </w:r>
            <w:r w:rsidR="00121C62" w:rsidRPr="00B94C8A">
              <w:rPr>
                <w:sz w:val="18"/>
              </w:rPr>
              <w:tab/>
              <w:t>1</w:t>
            </w:r>
            <w:r>
              <w:rPr>
                <w:sz w:val="18"/>
              </w:rPr>
              <w:t xml:space="preserve">                              </w:t>
            </w:r>
            <w:r w:rsidR="00121C62" w:rsidRPr="00B94C8A">
              <w:rPr>
                <w:sz w:val="18"/>
              </w:rPr>
              <w:t>11-12</w:t>
            </w:r>
          </w:p>
        </w:tc>
      </w:tr>
    </w:tbl>
    <w:p w14:paraId="5C67865E" w14:textId="025F5206" w:rsidR="002608F2" w:rsidRPr="00121C62" w:rsidRDefault="00643430" w:rsidP="002608F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2"/>
        </w:rPr>
      </w:pPr>
      <w:r>
        <w:rPr>
          <w:sz w:val="12"/>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1465E4" w14:paraId="753C9F5A" w14:textId="77777777" w:rsidTr="001465E4">
        <w:trPr>
          <w:trHeight w:val="1064"/>
        </w:trPr>
        <w:tc>
          <w:tcPr>
            <w:tcW w:w="9540" w:type="dxa"/>
          </w:tcPr>
          <w:p w14:paraId="0A9AB9A4" w14:textId="77777777" w:rsidR="001465E4" w:rsidRPr="001465E4"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0"/>
              </w:rPr>
            </w:pPr>
          </w:p>
          <w:p w14:paraId="6CD074DC" w14:textId="77777777" w:rsidR="001465E4" w:rsidRPr="00B94C8A"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r w:rsidRPr="00B94C8A">
              <w:rPr>
                <w:sz w:val="18"/>
              </w:rPr>
              <w:t>IOLX</w:t>
            </w:r>
            <w:r w:rsidRPr="00B94C8A">
              <w:rPr>
                <w:sz w:val="18"/>
              </w:rPr>
              <w:tab/>
            </w:r>
            <w:r w:rsidRPr="00B94C8A">
              <w:rPr>
                <w:sz w:val="18"/>
              </w:rPr>
              <w:tab/>
              <w:t>1202375X</w:t>
            </w:r>
            <w:r w:rsidRPr="00B94C8A">
              <w:rPr>
                <w:sz w:val="18"/>
              </w:rPr>
              <w:tab/>
              <w:t>**IB Pre-Calculus</w:t>
            </w:r>
            <w:r w:rsidRPr="00B94C8A">
              <w:rPr>
                <w:sz w:val="18"/>
              </w:rPr>
              <w:tab/>
              <w:t>Geometry</w:t>
            </w:r>
            <w:r w:rsidR="00FD69EE">
              <w:rPr>
                <w:sz w:val="18"/>
              </w:rPr>
              <w:t>-</w:t>
            </w:r>
            <w:r w:rsidRPr="00B94C8A">
              <w:rPr>
                <w:sz w:val="18"/>
              </w:rPr>
              <w:t xml:space="preserve">Pre-IB &amp; </w:t>
            </w:r>
            <w:proofErr w:type="spellStart"/>
            <w:r w:rsidRPr="00B94C8A">
              <w:rPr>
                <w:sz w:val="18"/>
              </w:rPr>
              <w:t>Alg</w:t>
            </w:r>
            <w:proofErr w:type="spellEnd"/>
            <w:r w:rsidRPr="00B94C8A">
              <w:rPr>
                <w:sz w:val="18"/>
              </w:rPr>
              <w:t xml:space="preserve"> 2 H</w:t>
            </w:r>
            <w:r w:rsidRPr="00B94C8A">
              <w:rPr>
                <w:sz w:val="18"/>
              </w:rPr>
              <w:tab/>
            </w:r>
          </w:p>
          <w:p w14:paraId="1420032D" w14:textId="77777777" w:rsidR="001465E4"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r w:rsidRPr="00B94C8A">
              <w:rPr>
                <w:sz w:val="18"/>
              </w:rPr>
              <w:tab/>
            </w:r>
            <w:r w:rsidRPr="00B94C8A">
              <w:rPr>
                <w:sz w:val="18"/>
              </w:rPr>
              <w:tab/>
            </w:r>
            <w:r w:rsidRPr="00B94C8A">
              <w:rPr>
                <w:sz w:val="18"/>
              </w:rPr>
              <w:tab/>
              <w:t xml:space="preserve">   (Math SL 1)</w:t>
            </w:r>
            <w:r w:rsidRPr="00B94C8A">
              <w:rPr>
                <w:sz w:val="18"/>
              </w:rPr>
              <w:tab/>
              <w:t>Teacher Recommendation</w:t>
            </w:r>
            <w:r w:rsidRPr="00B94C8A">
              <w:rPr>
                <w:sz w:val="18"/>
              </w:rPr>
              <w:tab/>
              <w:t>1</w:t>
            </w:r>
            <w:r w:rsidRPr="00B94C8A">
              <w:rPr>
                <w:sz w:val="18"/>
              </w:rPr>
              <w:tab/>
            </w:r>
            <w:r w:rsidRPr="00B94C8A">
              <w:rPr>
                <w:sz w:val="18"/>
              </w:rPr>
              <w:tab/>
            </w:r>
            <w:r w:rsidRPr="00B94C8A">
              <w:rPr>
                <w:sz w:val="18"/>
              </w:rPr>
              <w:tab/>
              <w:t>1</w:t>
            </w:r>
            <w:r>
              <w:rPr>
                <w:sz w:val="18"/>
              </w:rPr>
              <w:t>0</w:t>
            </w:r>
            <w:r w:rsidRPr="00B94C8A">
              <w:rPr>
                <w:sz w:val="18"/>
              </w:rPr>
              <w:t>-</w:t>
            </w:r>
            <w:r>
              <w:rPr>
                <w:sz w:val="18"/>
              </w:rPr>
              <w:t>11</w:t>
            </w:r>
          </w:p>
          <w:p w14:paraId="2B269484" w14:textId="77777777" w:rsidR="001465E4" w:rsidRPr="00B94C8A"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p>
          <w:p w14:paraId="021C4427" w14:textId="76E44E33" w:rsidR="001465E4" w:rsidRPr="00B94C8A"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r w:rsidRPr="00B94C8A">
              <w:rPr>
                <w:sz w:val="18"/>
              </w:rPr>
              <w:t>IONX</w:t>
            </w:r>
            <w:r w:rsidRPr="00B94C8A">
              <w:rPr>
                <w:sz w:val="18"/>
              </w:rPr>
              <w:tab/>
            </w:r>
            <w:r w:rsidRPr="00B94C8A">
              <w:rPr>
                <w:sz w:val="18"/>
              </w:rPr>
              <w:tab/>
              <w:t>1202810X</w:t>
            </w:r>
            <w:r w:rsidRPr="00B94C8A">
              <w:rPr>
                <w:sz w:val="18"/>
              </w:rPr>
              <w:tab/>
              <w:t xml:space="preserve">**IB </w:t>
            </w:r>
            <w:r w:rsidR="009D2056">
              <w:rPr>
                <w:sz w:val="18"/>
              </w:rPr>
              <w:t>Mathematics: Analysis &amp; Approac</w:t>
            </w:r>
            <w:r w:rsidR="00393068">
              <w:rPr>
                <w:sz w:val="18"/>
              </w:rPr>
              <w:t>hes (SL)</w:t>
            </w:r>
          </w:p>
          <w:p w14:paraId="116F487D" w14:textId="0D16D5CA" w:rsidR="001465E4" w:rsidRDefault="001465E4" w:rsidP="001465E4">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r w:rsidRPr="00B94C8A">
              <w:rPr>
                <w:sz w:val="18"/>
              </w:rPr>
              <w:tab/>
            </w:r>
            <w:r w:rsidRPr="00B94C8A">
              <w:rPr>
                <w:sz w:val="18"/>
              </w:rPr>
              <w:tab/>
            </w:r>
            <w:r w:rsidRPr="00B94C8A">
              <w:rPr>
                <w:sz w:val="18"/>
              </w:rPr>
              <w:tab/>
              <w:t xml:space="preserve">  </w:t>
            </w:r>
            <w:r w:rsidR="00B522A2">
              <w:rPr>
                <w:sz w:val="18"/>
              </w:rPr>
              <w:t xml:space="preserve">                          </w:t>
            </w:r>
            <w:r w:rsidRPr="00B94C8A">
              <w:rPr>
                <w:sz w:val="18"/>
              </w:rPr>
              <w:t xml:space="preserve"> </w:t>
            </w:r>
            <w:r w:rsidRPr="00B94C8A">
              <w:rPr>
                <w:sz w:val="18"/>
              </w:rPr>
              <w:tab/>
              <w:t>IB Pre-Calculus</w:t>
            </w:r>
            <w:r w:rsidRPr="00B94C8A">
              <w:rPr>
                <w:sz w:val="18"/>
              </w:rPr>
              <w:tab/>
              <w:t>1</w:t>
            </w:r>
            <w:r w:rsidRPr="00B94C8A">
              <w:rPr>
                <w:sz w:val="18"/>
              </w:rPr>
              <w:tab/>
            </w:r>
            <w:r w:rsidRPr="00B94C8A">
              <w:rPr>
                <w:sz w:val="18"/>
              </w:rPr>
              <w:tab/>
            </w:r>
            <w:r w:rsidRPr="00B94C8A">
              <w:rPr>
                <w:sz w:val="18"/>
              </w:rPr>
              <w:tab/>
              <w:t>11-12</w:t>
            </w:r>
          </w:p>
        </w:tc>
      </w:tr>
    </w:tbl>
    <w:p w14:paraId="31BA3C87" w14:textId="77777777" w:rsidR="002608F2" w:rsidRPr="00B94C8A" w:rsidRDefault="002608F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p>
    <w:p w14:paraId="17DE153E" w14:textId="3DE1A1EC" w:rsidR="00234951" w:rsidRPr="00B94C8A" w:rsidRDefault="008B025F" w:rsidP="00234951">
      <w:pPr>
        <w:tabs>
          <w:tab w:val="left" w:pos="1152"/>
          <w:tab w:val="left" w:pos="2160"/>
          <w:tab w:val="left" w:pos="3024"/>
          <w:tab w:val="left" w:pos="4608"/>
          <w:tab w:val="left" w:pos="7200"/>
          <w:tab w:val="left" w:pos="8064"/>
          <w:tab w:val="left" w:pos="8352"/>
          <w:tab w:val="left" w:pos="8640"/>
          <w:tab w:val="left" w:pos="8928"/>
          <w:tab w:val="left" w:pos="9216"/>
        </w:tabs>
        <w:ind w:left="810" w:right="-1584" w:hanging="720"/>
        <w:rPr>
          <w:sz w:val="18"/>
        </w:rPr>
      </w:pPr>
      <w:r>
        <w:rPr>
          <w:sz w:val="18"/>
        </w:rPr>
        <w:t xml:space="preserve"> </w:t>
      </w:r>
      <w:r w:rsidR="00266117">
        <w:rPr>
          <w:sz w:val="18"/>
        </w:rPr>
        <w:t xml:space="preserve"> IOOX</w:t>
      </w:r>
      <w:r>
        <w:rPr>
          <w:sz w:val="18"/>
        </w:rPr>
        <w:tab/>
      </w:r>
      <w:r w:rsidR="006B3DDB" w:rsidRPr="00B94C8A">
        <w:rPr>
          <w:sz w:val="18"/>
        </w:rPr>
        <w:tab/>
        <w:t>12</w:t>
      </w:r>
      <w:r>
        <w:rPr>
          <w:sz w:val="18"/>
        </w:rPr>
        <w:t>02830</w:t>
      </w:r>
      <w:r w:rsidR="006B3DDB" w:rsidRPr="00B94C8A">
        <w:rPr>
          <w:sz w:val="18"/>
        </w:rPr>
        <w:t>X</w:t>
      </w:r>
      <w:r w:rsidR="006B3DDB" w:rsidRPr="00B94C8A">
        <w:rPr>
          <w:sz w:val="18"/>
        </w:rPr>
        <w:tab/>
      </w:r>
      <w:r w:rsidR="007170AC">
        <w:rPr>
          <w:sz w:val="18"/>
        </w:rPr>
        <w:t>**</w:t>
      </w:r>
      <w:r w:rsidR="00234951" w:rsidRPr="00234951">
        <w:rPr>
          <w:sz w:val="18"/>
        </w:rPr>
        <w:t xml:space="preserve"> </w:t>
      </w:r>
      <w:r w:rsidR="00234951" w:rsidRPr="00B94C8A">
        <w:rPr>
          <w:sz w:val="18"/>
        </w:rPr>
        <w:t xml:space="preserve">IB </w:t>
      </w:r>
      <w:r w:rsidR="00234951">
        <w:rPr>
          <w:sz w:val="18"/>
        </w:rPr>
        <w:t>Mathematics: Analysis &amp; Approaches (SL)</w:t>
      </w:r>
    </w:p>
    <w:p w14:paraId="50B0D232" w14:textId="7A6E01BC" w:rsidR="006B3DDB" w:rsidRPr="00DC713D" w:rsidRDefault="00B71D5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highlight w:val="yellow"/>
        </w:rPr>
      </w:pPr>
      <w:r>
        <w:rPr>
          <w:sz w:val="18"/>
        </w:rPr>
        <w:tab/>
      </w:r>
      <w:r w:rsidR="00DC713D">
        <w:rPr>
          <w:sz w:val="18"/>
        </w:rPr>
        <w:t xml:space="preserve">                                                                                       </w:t>
      </w:r>
      <w:r w:rsidRPr="00DC713D">
        <w:rPr>
          <w:sz w:val="18"/>
          <w:highlight w:val="yellow"/>
        </w:rPr>
        <w:t>I</w:t>
      </w:r>
      <w:r w:rsidR="00D85E1F" w:rsidRPr="00DC713D">
        <w:rPr>
          <w:sz w:val="18"/>
          <w:highlight w:val="yellow"/>
        </w:rPr>
        <w:t>B Calculus and</w:t>
      </w:r>
    </w:p>
    <w:p w14:paraId="2A7CA91F" w14:textId="77777777" w:rsidR="00BF450E" w:rsidRDefault="00B94C8A" w:rsidP="00ED34E3">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sidRPr="00DC713D">
        <w:rPr>
          <w:sz w:val="18"/>
          <w:highlight w:val="yellow"/>
        </w:rPr>
        <w:tab/>
      </w:r>
      <w:r w:rsidRPr="00DC713D">
        <w:rPr>
          <w:sz w:val="18"/>
          <w:highlight w:val="yellow"/>
        </w:rPr>
        <w:tab/>
      </w:r>
      <w:r w:rsidR="00B71D5A" w:rsidRPr="00DC713D">
        <w:rPr>
          <w:sz w:val="18"/>
          <w:highlight w:val="yellow"/>
        </w:rPr>
        <w:tab/>
      </w:r>
      <w:r w:rsidR="00B71D5A" w:rsidRPr="00DC713D">
        <w:rPr>
          <w:sz w:val="18"/>
          <w:highlight w:val="yellow"/>
        </w:rPr>
        <w:tab/>
      </w:r>
      <w:r w:rsidR="00B71D5A" w:rsidRPr="00DC713D">
        <w:rPr>
          <w:sz w:val="18"/>
          <w:highlight w:val="yellow"/>
        </w:rPr>
        <w:tab/>
        <w:t>Descriptive Statistics</w:t>
      </w:r>
      <w:r w:rsidR="00B71D5A">
        <w:rPr>
          <w:sz w:val="18"/>
        </w:rPr>
        <w:tab/>
        <w:t>1</w:t>
      </w:r>
      <w:r w:rsidR="00B71D5A">
        <w:rPr>
          <w:sz w:val="18"/>
        </w:rPr>
        <w:tab/>
      </w:r>
      <w:r w:rsidR="00B71D5A">
        <w:rPr>
          <w:sz w:val="18"/>
        </w:rPr>
        <w:tab/>
      </w:r>
      <w:r w:rsidR="00B71D5A">
        <w:rPr>
          <w:sz w:val="18"/>
        </w:rPr>
        <w:tab/>
        <w:t>12</w:t>
      </w:r>
      <w:r w:rsidR="00BF450E" w:rsidRPr="005F0635">
        <w:rPr>
          <w:sz w:val="18"/>
        </w:rPr>
        <w:tab/>
      </w:r>
      <w:r w:rsidR="00BF450E" w:rsidRPr="005F0635">
        <w:rPr>
          <w:sz w:val="18"/>
        </w:rPr>
        <w:tab/>
      </w:r>
    </w:p>
    <w:p w14:paraId="0B70E5C1" w14:textId="77777777" w:rsidR="005C4312" w:rsidRDefault="005C4312"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__________________________________________________________________________________________________</w:t>
      </w:r>
      <w:r w:rsidR="00BF450E">
        <w:rPr>
          <w:sz w:val="18"/>
        </w:rPr>
        <w:t>_</w:t>
      </w:r>
      <w:r>
        <w:rPr>
          <w:sz w:val="18"/>
        </w:rPr>
        <w:t>_____</w:t>
      </w:r>
      <w:r>
        <w:rPr>
          <w:sz w:val="18"/>
        </w:rPr>
        <w:tab/>
      </w:r>
      <w:r>
        <w:rPr>
          <w:sz w:val="18"/>
        </w:rPr>
        <w:tab/>
      </w:r>
    </w:p>
    <w:p w14:paraId="052AC847" w14:textId="77777777" w:rsidR="00BF450E" w:rsidRDefault="00BF450E" w:rsidP="00BF450E">
      <w:pPr>
        <w:tabs>
          <w:tab w:val="left" w:pos="1152"/>
          <w:tab w:val="left" w:pos="2160"/>
          <w:tab w:val="left" w:pos="3024"/>
          <w:tab w:val="left" w:pos="4608"/>
          <w:tab w:val="left" w:pos="7200"/>
          <w:tab w:val="left" w:pos="8064"/>
          <w:tab w:val="left" w:pos="8352"/>
          <w:tab w:val="left" w:pos="8640"/>
          <w:tab w:val="left" w:pos="8928"/>
          <w:tab w:val="left" w:pos="9216"/>
        </w:tabs>
        <w:ind w:right="-1584"/>
        <w:rPr>
          <w:sz w:val="18"/>
        </w:rPr>
      </w:pPr>
    </w:p>
    <w:p w14:paraId="5551F0E2" w14:textId="77777777" w:rsidR="00BF450E" w:rsidRDefault="00BF450E" w:rsidP="00BF450E">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p>
    <w:p w14:paraId="4392E492" w14:textId="77777777" w:rsidR="00353392" w:rsidRDefault="00BF450E"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i/>
          <w:sz w:val="28"/>
        </w:rPr>
      </w:pPr>
      <w:r>
        <w:rPr>
          <w:b/>
          <w:i/>
          <w:sz w:val="28"/>
        </w:rPr>
        <w:t xml:space="preserve">ADDITIONAL </w:t>
      </w:r>
      <w:r w:rsidR="005C4312">
        <w:rPr>
          <w:b/>
          <w:i/>
          <w:sz w:val="28"/>
        </w:rPr>
        <w:t xml:space="preserve">SIXTH AREA </w:t>
      </w:r>
      <w:r>
        <w:rPr>
          <w:b/>
          <w:i/>
          <w:sz w:val="28"/>
        </w:rPr>
        <w:t>CHOICES</w:t>
      </w:r>
      <w:r w:rsidR="005C4312">
        <w:rPr>
          <w:b/>
          <w:i/>
          <w:sz w:val="28"/>
        </w:rPr>
        <w:t xml:space="preserve"> </w:t>
      </w:r>
      <w:r w:rsidR="005C4312">
        <w:rPr>
          <w:b/>
          <w:i/>
        </w:rPr>
        <w:t>(Group 6)</w:t>
      </w:r>
    </w:p>
    <w:p w14:paraId="7557800A" w14:textId="77777777" w:rsidR="007F17EA" w:rsidRDefault="007F17E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AYAP</w:t>
      </w:r>
      <w:r>
        <w:rPr>
          <w:sz w:val="18"/>
        </w:rPr>
        <w:tab/>
      </w:r>
      <w:r>
        <w:rPr>
          <w:sz w:val="18"/>
        </w:rPr>
        <w:tab/>
        <w:t>0114800P</w:t>
      </w:r>
      <w:r>
        <w:rPr>
          <w:sz w:val="18"/>
        </w:rPr>
        <w:tab/>
        <w:t xml:space="preserve">  *Art 1 – Pre-IB</w:t>
      </w:r>
      <w:r>
        <w:rPr>
          <w:sz w:val="18"/>
        </w:rPr>
        <w:tab/>
      </w:r>
      <w:r>
        <w:rPr>
          <w:sz w:val="18"/>
        </w:rPr>
        <w:tab/>
        <w:t>1</w:t>
      </w:r>
      <w:r>
        <w:rPr>
          <w:sz w:val="18"/>
        </w:rPr>
        <w:tab/>
      </w:r>
      <w:r>
        <w:rPr>
          <w:sz w:val="18"/>
        </w:rPr>
        <w:tab/>
      </w:r>
      <w:r>
        <w:rPr>
          <w:sz w:val="18"/>
        </w:rPr>
        <w:tab/>
        <w:t>9-10</w:t>
      </w:r>
    </w:p>
    <w:p w14:paraId="38D7F904" w14:textId="77777777" w:rsidR="007F17EA" w:rsidRDefault="007F17EA"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AYBP</w:t>
      </w:r>
      <w:r>
        <w:rPr>
          <w:sz w:val="18"/>
        </w:rPr>
        <w:tab/>
      </w:r>
      <w:r>
        <w:rPr>
          <w:sz w:val="18"/>
        </w:rPr>
        <w:tab/>
        <w:t>0114810P</w:t>
      </w:r>
      <w:r>
        <w:rPr>
          <w:sz w:val="18"/>
        </w:rPr>
        <w:tab/>
        <w:t xml:space="preserve">  *Art 2 – Pre-IB</w:t>
      </w:r>
      <w:r>
        <w:rPr>
          <w:sz w:val="18"/>
        </w:rPr>
        <w:tab/>
        <w:t>Art 1 – Pre-IB</w:t>
      </w:r>
      <w:r>
        <w:rPr>
          <w:sz w:val="18"/>
        </w:rPr>
        <w:tab/>
        <w:t>1</w:t>
      </w:r>
      <w:r>
        <w:rPr>
          <w:sz w:val="18"/>
        </w:rPr>
        <w:tab/>
      </w:r>
      <w:r>
        <w:rPr>
          <w:sz w:val="18"/>
        </w:rPr>
        <w:tab/>
      </w:r>
      <w:r>
        <w:rPr>
          <w:sz w:val="18"/>
        </w:rPr>
        <w:tab/>
        <w:t>10</w:t>
      </w:r>
    </w:p>
    <w:p w14:paraId="5078F22F" w14:textId="77777777" w:rsidR="007F17EA" w:rsidRDefault="00771ABF"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AYEX</w:t>
      </w:r>
      <w:r w:rsidR="007F17EA">
        <w:rPr>
          <w:sz w:val="18"/>
        </w:rPr>
        <w:tab/>
      </w:r>
      <w:r w:rsidR="007F17EA">
        <w:rPr>
          <w:sz w:val="18"/>
        </w:rPr>
        <w:tab/>
        <w:t>01148</w:t>
      </w:r>
      <w:r w:rsidR="00E10B82">
        <w:rPr>
          <w:sz w:val="18"/>
        </w:rPr>
        <w:t>1</w:t>
      </w:r>
      <w:r w:rsidR="00762B8D">
        <w:rPr>
          <w:sz w:val="18"/>
        </w:rPr>
        <w:t>5</w:t>
      </w:r>
      <w:r w:rsidR="007F17EA">
        <w:rPr>
          <w:sz w:val="18"/>
        </w:rPr>
        <w:t>X</w:t>
      </w:r>
      <w:r w:rsidR="007F17EA">
        <w:rPr>
          <w:sz w:val="18"/>
        </w:rPr>
        <w:tab/>
      </w:r>
      <w:r w:rsidR="007170AC">
        <w:rPr>
          <w:sz w:val="18"/>
        </w:rPr>
        <w:t>*</w:t>
      </w:r>
      <w:r w:rsidR="007F17EA">
        <w:rPr>
          <w:sz w:val="18"/>
        </w:rPr>
        <w:t>*</w:t>
      </w:r>
      <w:r w:rsidR="00E10B82">
        <w:rPr>
          <w:sz w:val="18"/>
        </w:rPr>
        <w:t xml:space="preserve">Visual </w:t>
      </w:r>
      <w:r w:rsidR="007F17EA">
        <w:rPr>
          <w:sz w:val="18"/>
        </w:rPr>
        <w:t>Art</w:t>
      </w:r>
      <w:r w:rsidR="00E10B82">
        <w:rPr>
          <w:sz w:val="18"/>
        </w:rPr>
        <w:t>s</w:t>
      </w:r>
      <w:r w:rsidR="007F17EA">
        <w:rPr>
          <w:sz w:val="18"/>
        </w:rPr>
        <w:t xml:space="preserve"> 1</w:t>
      </w:r>
      <w:r w:rsidR="00762B8D">
        <w:rPr>
          <w:sz w:val="18"/>
        </w:rPr>
        <w:t xml:space="preserve"> </w:t>
      </w:r>
      <w:r w:rsidR="007F17EA">
        <w:rPr>
          <w:sz w:val="18"/>
        </w:rPr>
        <w:t>IB</w:t>
      </w:r>
      <w:r w:rsidR="007F17EA">
        <w:rPr>
          <w:sz w:val="18"/>
        </w:rPr>
        <w:tab/>
      </w:r>
      <w:r w:rsidR="007F17EA">
        <w:rPr>
          <w:sz w:val="18"/>
        </w:rPr>
        <w:tab/>
        <w:t>1</w:t>
      </w:r>
      <w:r w:rsidR="007F17EA">
        <w:rPr>
          <w:sz w:val="18"/>
        </w:rPr>
        <w:tab/>
      </w:r>
      <w:r w:rsidR="007F17EA">
        <w:rPr>
          <w:sz w:val="18"/>
        </w:rPr>
        <w:tab/>
      </w:r>
      <w:r w:rsidR="007F17EA">
        <w:rPr>
          <w:sz w:val="18"/>
        </w:rPr>
        <w:tab/>
        <w:t>11-12</w:t>
      </w:r>
    </w:p>
    <w:p w14:paraId="4AEFC5D9" w14:textId="77777777" w:rsidR="007F17EA" w:rsidRDefault="00771ABF"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AYFX</w:t>
      </w:r>
      <w:r w:rsidR="007F17EA">
        <w:rPr>
          <w:sz w:val="18"/>
        </w:rPr>
        <w:tab/>
      </w:r>
      <w:r w:rsidR="007F17EA">
        <w:rPr>
          <w:sz w:val="18"/>
        </w:rPr>
        <w:tab/>
        <w:t>01148</w:t>
      </w:r>
      <w:r w:rsidR="00E10B82">
        <w:rPr>
          <w:sz w:val="18"/>
        </w:rPr>
        <w:t>25</w:t>
      </w:r>
      <w:r w:rsidR="00762B8D">
        <w:rPr>
          <w:sz w:val="18"/>
        </w:rPr>
        <w:t>X</w:t>
      </w:r>
      <w:r w:rsidR="00762B8D">
        <w:rPr>
          <w:sz w:val="18"/>
        </w:rPr>
        <w:tab/>
        <w:t>**</w:t>
      </w:r>
      <w:r w:rsidR="00E10B82">
        <w:rPr>
          <w:sz w:val="18"/>
        </w:rPr>
        <w:t xml:space="preserve">Visual Arts </w:t>
      </w:r>
      <w:r w:rsidR="00762B8D">
        <w:rPr>
          <w:sz w:val="18"/>
        </w:rPr>
        <w:t xml:space="preserve">2 </w:t>
      </w:r>
      <w:r w:rsidR="007F17EA">
        <w:rPr>
          <w:sz w:val="18"/>
        </w:rPr>
        <w:t>IB</w:t>
      </w:r>
      <w:r w:rsidR="002F0003">
        <w:rPr>
          <w:sz w:val="18"/>
        </w:rPr>
        <w:t xml:space="preserve"> (SL)</w:t>
      </w:r>
      <w:r w:rsidR="007F17EA">
        <w:rPr>
          <w:sz w:val="18"/>
        </w:rPr>
        <w:tab/>
      </w:r>
      <w:r w:rsidR="00D5675A">
        <w:rPr>
          <w:sz w:val="18"/>
        </w:rPr>
        <w:t>Art IB –A &amp; B</w:t>
      </w:r>
      <w:r w:rsidR="007F17EA">
        <w:rPr>
          <w:sz w:val="18"/>
        </w:rPr>
        <w:tab/>
        <w:t>1</w:t>
      </w:r>
      <w:r w:rsidR="007F17EA">
        <w:rPr>
          <w:sz w:val="18"/>
        </w:rPr>
        <w:tab/>
      </w:r>
      <w:r w:rsidR="007F17EA">
        <w:rPr>
          <w:sz w:val="18"/>
        </w:rPr>
        <w:tab/>
      </w:r>
      <w:r w:rsidR="007F17EA">
        <w:rPr>
          <w:sz w:val="18"/>
        </w:rPr>
        <w:tab/>
        <w:t>12</w:t>
      </w:r>
    </w:p>
    <w:p w14:paraId="6B85E853" w14:textId="77777777" w:rsidR="00762B8D" w:rsidRDefault="00771ABF"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AYGX</w:t>
      </w:r>
      <w:r w:rsidR="00467419" w:rsidRPr="00467419">
        <w:rPr>
          <w:sz w:val="18"/>
        </w:rPr>
        <w:tab/>
      </w:r>
      <w:r w:rsidR="00467419" w:rsidRPr="00467419">
        <w:rPr>
          <w:sz w:val="18"/>
        </w:rPr>
        <w:tab/>
        <w:t>01148</w:t>
      </w:r>
      <w:r w:rsidR="00E10B82">
        <w:rPr>
          <w:sz w:val="18"/>
        </w:rPr>
        <w:t>35</w:t>
      </w:r>
      <w:r w:rsidR="00467419" w:rsidRPr="00467419">
        <w:rPr>
          <w:sz w:val="18"/>
        </w:rPr>
        <w:t>X     **</w:t>
      </w:r>
      <w:r w:rsidR="00E10B82">
        <w:rPr>
          <w:sz w:val="18"/>
        </w:rPr>
        <w:t xml:space="preserve">Visual Arts 3 </w:t>
      </w:r>
      <w:r w:rsidR="00467419" w:rsidRPr="00467419">
        <w:rPr>
          <w:sz w:val="18"/>
        </w:rPr>
        <w:t>IB (HL)</w:t>
      </w:r>
      <w:r w:rsidR="00467419">
        <w:rPr>
          <w:sz w:val="18"/>
        </w:rPr>
        <w:tab/>
      </w:r>
      <w:r w:rsidR="00E10B82">
        <w:rPr>
          <w:sz w:val="18"/>
        </w:rPr>
        <w:t>Visual Arts 1 IB</w:t>
      </w:r>
      <w:r w:rsidR="00D5675A">
        <w:rPr>
          <w:sz w:val="18"/>
        </w:rPr>
        <w:t xml:space="preserve"> or 2 IB</w:t>
      </w:r>
      <w:r w:rsidR="00467419">
        <w:rPr>
          <w:sz w:val="18"/>
        </w:rPr>
        <w:tab/>
        <w:t>1</w:t>
      </w:r>
      <w:r w:rsidR="00467419">
        <w:rPr>
          <w:sz w:val="18"/>
        </w:rPr>
        <w:tab/>
      </w:r>
      <w:r w:rsidR="00467419">
        <w:rPr>
          <w:sz w:val="18"/>
        </w:rPr>
        <w:tab/>
      </w:r>
      <w:r w:rsidR="00467419">
        <w:rPr>
          <w:sz w:val="18"/>
        </w:rPr>
        <w:tab/>
        <w:t>12</w:t>
      </w:r>
    </w:p>
    <w:p w14:paraId="0B2EB7D5" w14:textId="77777777" w:rsidR="002641AC" w:rsidRDefault="00FA705E"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ATFX</w:t>
      </w:r>
      <w:r w:rsidR="002641AC">
        <w:rPr>
          <w:sz w:val="18"/>
        </w:rPr>
        <w:tab/>
      </w:r>
      <w:r w:rsidR="002641AC">
        <w:rPr>
          <w:sz w:val="18"/>
        </w:rPr>
        <w:tab/>
        <w:t>0107472</w:t>
      </w:r>
      <w:r w:rsidR="00A80DF6">
        <w:rPr>
          <w:sz w:val="18"/>
        </w:rPr>
        <w:t>X</w:t>
      </w:r>
      <w:r w:rsidR="002641AC">
        <w:rPr>
          <w:sz w:val="18"/>
        </w:rPr>
        <w:tab/>
      </w:r>
      <w:r w:rsidR="00A80DF6">
        <w:rPr>
          <w:sz w:val="18"/>
        </w:rPr>
        <w:t>**</w:t>
      </w:r>
      <w:r w:rsidR="001C6558">
        <w:rPr>
          <w:sz w:val="18"/>
        </w:rPr>
        <w:t>Film 2 - IB (SL)</w:t>
      </w:r>
      <w:r w:rsidR="002641AC">
        <w:rPr>
          <w:sz w:val="18"/>
        </w:rPr>
        <w:tab/>
        <w:t xml:space="preserve">Digital Video </w:t>
      </w:r>
      <w:r w:rsidR="007E287D">
        <w:rPr>
          <w:sz w:val="18"/>
        </w:rPr>
        <w:t>Technology</w:t>
      </w:r>
      <w:r w:rsidR="002641AC">
        <w:rPr>
          <w:sz w:val="18"/>
        </w:rPr>
        <w:tab/>
        <w:t>1</w:t>
      </w:r>
      <w:r w:rsidR="002641AC">
        <w:rPr>
          <w:sz w:val="18"/>
        </w:rPr>
        <w:tab/>
      </w:r>
      <w:r w:rsidR="002641AC">
        <w:rPr>
          <w:sz w:val="18"/>
        </w:rPr>
        <w:tab/>
      </w:r>
      <w:r w:rsidR="002641AC">
        <w:rPr>
          <w:sz w:val="18"/>
        </w:rPr>
        <w:tab/>
        <w:t>11-12</w:t>
      </w:r>
    </w:p>
    <w:p w14:paraId="1A4F2DA3" w14:textId="77777777" w:rsidR="001C6558" w:rsidRDefault="001C6558"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ab/>
      </w:r>
      <w:r>
        <w:rPr>
          <w:sz w:val="18"/>
        </w:rPr>
        <w:tab/>
        <w:t>0107474X</w:t>
      </w:r>
      <w:r>
        <w:rPr>
          <w:sz w:val="18"/>
        </w:rPr>
        <w:tab/>
        <w:t>**Film 3 – IB  (HL)</w:t>
      </w:r>
      <w:r>
        <w:rPr>
          <w:sz w:val="18"/>
        </w:rPr>
        <w:tab/>
      </w:r>
      <w:r>
        <w:rPr>
          <w:sz w:val="18"/>
        </w:rPr>
        <w:tab/>
        <w:t>1</w:t>
      </w:r>
      <w:r>
        <w:rPr>
          <w:sz w:val="18"/>
        </w:rPr>
        <w:tab/>
      </w:r>
      <w:r>
        <w:rPr>
          <w:sz w:val="18"/>
        </w:rPr>
        <w:tab/>
      </w:r>
      <w:r>
        <w:rPr>
          <w:sz w:val="18"/>
        </w:rPr>
        <w:tab/>
        <w:t>11-12</w:t>
      </w:r>
    </w:p>
    <w:p w14:paraId="6A969616" w14:textId="77777777" w:rsidR="008A07FA" w:rsidRDefault="00B9565F"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CRLP</w:t>
      </w:r>
      <w:r w:rsidR="008A07FA">
        <w:rPr>
          <w:sz w:val="18"/>
        </w:rPr>
        <w:tab/>
      </w:r>
      <w:r w:rsidR="008A07FA">
        <w:rPr>
          <w:sz w:val="18"/>
        </w:rPr>
        <w:tab/>
        <w:t>0400800P</w:t>
      </w:r>
      <w:r w:rsidR="008A07FA">
        <w:rPr>
          <w:sz w:val="18"/>
        </w:rPr>
        <w:tab/>
        <w:t xml:space="preserve">    Theat</w:t>
      </w:r>
      <w:r w:rsidR="00C071F7">
        <w:rPr>
          <w:sz w:val="18"/>
        </w:rPr>
        <w:t>re</w:t>
      </w:r>
      <w:r w:rsidR="008A07FA">
        <w:rPr>
          <w:sz w:val="18"/>
        </w:rPr>
        <w:t xml:space="preserve"> 1 Pre-IB</w:t>
      </w:r>
      <w:r w:rsidR="008A07FA">
        <w:rPr>
          <w:sz w:val="18"/>
        </w:rPr>
        <w:tab/>
      </w:r>
      <w:r w:rsidR="008A07FA">
        <w:rPr>
          <w:sz w:val="18"/>
        </w:rPr>
        <w:tab/>
        <w:t>1</w:t>
      </w:r>
      <w:r w:rsidR="008A07FA">
        <w:rPr>
          <w:sz w:val="18"/>
        </w:rPr>
        <w:tab/>
      </w:r>
      <w:r w:rsidR="008A07FA">
        <w:rPr>
          <w:sz w:val="18"/>
        </w:rPr>
        <w:tab/>
      </w:r>
      <w:r w:rsidR="008A07FA">
        <w:rPr>
          <w:sz w:val="18"/>
        </w:rPr>
        <w:tab/>
        <w:t>9</w:t>
      </w:r>
    </w:p>
    <w:p w14:paraId="2E08BBF6" w14:textId="77777777" w:rsidR="008A07FA" w:rsidRDefault="00B9565F"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CRLP</w:t>
      </w:r>
      <w:r w:rsidR="008A07FA">
        <w:rPr>
          <w:sz w:val="18"/>
        </w:rPr>
        <w:tab/>
      </w:r>
      <w:r w:rsidR="008A07FA">
        <w:rPr>
          <w:sz w:val="18"/>
        </w:rPr>
        <w:tab/>
        <w:t>0400805P</w:t>
      </w:r>
      <w:r w:rsidR="008A07FA">
        <w:rPr>
          <w:sz w:val="18"/>
        </w:rPr>
        <w:tab/>
        <w:t xml:space="preserve">    Theat</w:t>
      </w:r>
      <w:r w:rsidR="00C071F7">
        <w:rPr>
          <w:sz w:val="18"/>
        </w:rPr>
        <w:t>re</w:t>
      </w:r>
      <w:r w:rsidR="008A07FA">
        <w:rPr>
          <w:sz w:val="18"/>
        </w:rPr>
        <w:t xml:space="preserve"> 2 Pre-IB</w:t>
      </w:r>
      <w:r w:rsidR="008A07FA">
        <w:rPr>
          <w:sz w:val="18"/>
        </w:rPr>
        <w:tab/>
      </w:r>
      <w:r w:rsidR="008A07FA">
        <w:rPr>
          <w:sz w:val="18"/>
        </w:rPr>
        <w:tab/>
        <w:t>1</w:t>
      </w:r>
      <w:r w:rsidR="008A07FA">
        <w:rPr>
          <w:sz w:val="18"/>
        </w:rPr>
        <w:tab/>
      </w:r>
      <w:r w:rsidR="008A07FA">
        <w:rPr>
          <w:sz w:val="18"/>
        </w:rPr>
        <w:tab/>
        <w:t xml:space="preserve">       9-10</w:t>
      </w:r>
    </w:p>
    <w:p w14:paraId="201F8A69" w14:textId="77777777" w:rsidR="008A07FA" w:rsidRDefault="00750EB1"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CWB</w:t>
      </w:r>
      <w:r w:rsidR="00FA705E">
        <w:rPr>
          <w:sz w:val="18"/>
        </w:rPr>
        <w:t>X</w:t>
      </w:r>
      <w:r w:rsidR="008A07FA">
        <w:rPr>
          <w:sz w:val="18"/>
        </w:rPr>
        <w:tab/>
      </w:r>
      <w:r w:rsidR="008A07FA">
        <w:rPr>
          <w:sz w:val="18"/>
        </w:rPr>
        <w:tab/>
      </w:r>
      <w:r w:rsidR="00FA705E">
        <w:rPr>
          <w:sz w:val="18"/>
        </w:rPr>
        <w:t>0400820X</w:t>
      </w:r>
      <w:r w:rsidR="008A07FA">
        <w:rPr>
          <w:sz w:val="18"/>
        </w:rPr>
        <w:tab/>
        <w:t>**Theat</w:t>
      </w:r>
      <w:r w:rsidR="00C071F7">
        <w:rPr>
          <w:sz w:val="18"/>
        </w:rPr>
        <w:t>re</w:t>
      </w:r>
      <w:r w:rsidR="008A07FA">
        <w:rPr>
          <w:sz w:val="18"/>
        </w:rPr>
        <w:t xml:space="preserve"> 2-IB (SL)</w:t>
      </w:r>
      <w:r w:rsidR="008A07FA">
        <w:rPr>
          <w:sz w:val="18"/>
        </w:rPr>
        <w:tab/>
      </w:r>
      <w:r w:rsidR="008A07FA">
        <w:rPr>
          <w:sz w:val="18"/>
        </w:rPr>
        <w:tab/>
        <w:t>1</w:t>
      </w:r>
      <w:r w:rsidR="008A07FA">
        <w:rPr>
          <w:sz w:val="18"/>
        </w:rPr>
        <w:tab/>
      </w:r>
      <w:r w:rsidR="008A07FA">
        <w:rPr>
          <w:sz w:val="18"/>
        </w:rPr>
        <w:tab/>
        <w:t xml:space="preserve">       </w:t>
      </w:r>
      <w:r w:rsidR="00FA705E">
        <w:rPr>
          <w:sz w:val="18"/>
        </w:rPr>
        <w:t>11-12</w:t>
      </w:r>
    </w:p>
    <w:p w14:paraId="750DA0E7" w14:textId="77777777" w:rsidR="008A07FA" w:rsidRDefault="00FA705E"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CWCX</w:t>
      </w:r>
      <w:r w:rsidR="008A07FA">
        <w:rPr>
          <w:sz w:val="18"/>
        </w:rPr>
        <w:tab/>
      </w:r>
      <w:r w:rsidR="008A07FA">
        <w:rPr>
          <w:sz w:val="18"/>
        </w:rPr>
        <w:tab/>
      </w:r>
      <w:r>
        <w:rPr>
          <w:sz w:val="18"/>
        </w:rPr>
        <w:t>0400830X</w:t>
      </w:r>
      <w:r w:rsidR="008A07FA">
        <w:rPr>
          <w:sz w:val="18"/>
        </w:rPr>
        <w:tab/>
        <w:t>**Theat</w:t>
      </w:r>
      <w:r w:rsidR="00C071F7">
        <w:rPr>
          <w:sz w:val="18"/>
        </w:rPr>
        <w:t>re</w:t>
      </w:r>
      <w:r w:rsidR="008A07FA">
        <w:rPr>
          <w:sz w:val="18"/>
        </w:rPr>
        <w:t xml:space="preserve"> 3-IB (HL)</w:t>
      </w:r>
      <w:r w:rsidR="008A07FA">
        <w:rPr>
          <w:sz w:val="18"/>
        </w:rPr>
        <w:tab/>
      </w:r>
      <w:r w:rsidR="008A07FA">
        <w:rPr>
          <w:sz w:val="18"/>
        </w:rPr>
        <w:tab/>
        <w:t>1</w:t>
      </w:r>
      <w:r w:rsidR="008A07FA">
        <w:rPr>
          <w:sz w:val="18"/>
        </w:rPr>
        <w:tab/>
      </w:r>
      <w:r w:rsidR="008A07FA">
        <w:rPr>
          <w:sz w:val="18"/>
        </w:rPr>
        <w:tab/>
      </w:r>
      <w:r>
        <w:rPr>
          <w:sz w:val="18"/>
        </w:rPr>
        <w:tab/>
        <w:t>11-12</w:t>
      </w:r>
    </w:p>
    <w:p w14:paraId="26E2B80E" w14:textId="77777777" w:rsidR="007F17EA" w:rsidRDefault="007F17EA"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COAP</w:t>
      </w:r>
      <w:r>
        <w:rPr>
          <w:sz w:val="18"/>
        </w:rPr>
        <w:tab/>
      </w:r>
      <w:r>
        <w:rPr>
          <w:sz w:val="18"/>
        </w:rPr>
        <w:tab/>
        <w:t>030065</w:t>
      </w:r>
      <w:r w:rsidR="00762B8D">
        <w:rPr>
          <w:sz w:val="18"/>
        </w:rPr>
        <w:t>0P</w:t>
      </w:r>
      <w:r w:rsidR="00762B8D">
        <w:rPr>
          <w:sz w:val="18"/>
        </w:rPr>
        <w:tab/>
        <w:t xml:space="preserve">  *Dance 1- Pre-IB</w:t>
      </w:r>
      <w:r w:rsidR="00762B8D">
        <w:rPr>
          <w:sz w:val="18"/>
        </w:rPr>
        <w:tab/>
      </w:r>
      <w:r w:rsidR="00762B8D">
        <w:rPr>
          <w:sz w:val="18"/>
        </w:rPr>
        <w:tab/>
        <w:t>1</w:t>
      </w:r>
      <w:r w:rsidR="00762B8D">
        <w:rPr>
          <w:sz w:val="18"/>
        </w:rPr>
        <w:tab/>
      </w:r>
      <w:r w:rsidR="00762B8D">
        <w:rPr>
          <w:sz w:val="18"/>
        </w:rPr>
        <w:tab/>
      </w:r>
      <w:r w:rsidR="00762B8D">
        <w:rPr>
          <w:sz w:val="18"/>
        </w:rPr>
        <w:tab/>
      </w:r>
      <w:r w:rsidR="00DA3EE3">
        <w:rPr>
          <w:sz w:val="18"/>
        </w:rPr>
        <w:t>11-12</w:t>
      </w:r>
    </w:p>
    <w:p w14:paraId="62BBA78F" w14:textId="77777777" w:rsidR="00411EC1" w:rsidRDefault="00411EC1"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CODX</w:t>
      </w:r>
      <w:r>
        <w:rPr>
          <w:sz w:val="18"/>
        </w:rPr>
        <w:tab/>
      </w:r>
      <w:r>
        <w:rPr>
          <w:sz w:val="18"/>
        </w:rPr>
        <w:tab/>
        <w:t>0300655X</w:t>
      </w:r>
      <w:r>
        <w:rPr>
          <w:sz w:val="18"/>
        </w:rPr>
        <w:tab/>
        <w:t>**Dance 1 – IB</w:t>
      </w:r>
      <w:r>
        <w:rPr>
          <w:sz w:val="18"/>
        </w:rPr>
        <w:tab/>
        <w:t>Dance 1-Pre-IB/Teacher Rec</w:t>
      </w:r>
      <w:r>
        <w:rPr>
          <w:sz w:val="18"/>
        </w:rPr>
        <w:tab/>
        <w:t>1</w:t>
      </w:r>
      <w:r>
        <w:rPr>
          <w:sz w:val="18"/>
        </w:rPr>
        <w:tab/>
      </w:r>
      <w:r>
        <w:rPr>
          <w:sz w:val="18"/>
        </w:rPr>
        <w:tab/>
      </w:r>
      <w:r>
        <w:rPr>
          <w:sz w:val="18"/>
        </w:rPr>
        <w:tab/>
        <w:t>9-10</w:t>
      </w:r>
    </w:p>
    <w:p w14:paraId="5417F4CF" w14:textId="77777777" w:rsidR="007F17EA" w:rsidRDefault="007F17EA"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COBX</w:t>
      </w:r>
      <w:r>
        <w:rPr>
          <w:sz w:val="18"/>
        </w:rPr>
        <w:tab/>
      </w:r>
      <w:r>
        <w:rPr>
          <w:sz w:val="18"/>
        </w:rPr>
        <w:tab/>
        <w:t>0300660X     **Dance 2 - IB (SL)</w:t>
      </w:r>
      <w:r>
        <w:rPr>
          <w:sz w:val="18"/>
        </w:rPr>
        <w:tab/>
      </w:r>
      <w:r w:rsidRPr="00FD69EE">
        <w:rPr>
          <w:sz w:val="18"/>
          <w:szCs w:val="17"/>
        </w:rPr>
        <w:t>Dance 1-Pre-IB/Teacher Rec</w:t>
      </w:r>
      <w:r>
        <w:rPr>
          <w:sz w:val="17"/>
          <w:szCs w:val="17"/>
        </w:rPr>
        <w:tab/>
      </w:r>
      <w:r>
        <w:rPr>
          <w:sz w:val="18"/>
        </w:rPr>
        <w:t>1</w:t>
      </w:r>
      <w:r>
        <w:rPr>
          <w:sz w:val="18"/>
        </w:rPr>
        <w:tab/>
      </w:r>
      <w:r>
        <w:rPr>
          <w:sz w:val="18"/>
        </w:rPr>
        <w:tab/>
      </w:r>
      <w:r>
        <w:rPr>
          <w:sz w:val="18"/>
        </w:rPr>
        <w:tab/>
        <w:t>11-12</w:t>
      </w:r>
    </w:p>
    <w:p w14:paraId="36179D90" w14:textId="77777777" w:rsidR="0028700D" w:rsidRDefault="007F17EA" w:rsidP="007F17E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COCX</w:t>
      </w:r>
      <w:r>
        <w:rPr>
          <w:sz w:val="18"/>
        </w:rPr>
        <w:tab/>
      </w:r>
      <w:r>
        <w:rPr>
          <w:sz w:val="18"/>
        </w:rPr>
        <w:tab/>
        <w:t>0300670X     **Dance 3 - IB (HL)</w:t>
      </w:r>
      <w:r>
        <w:rPr>
          <w:sz w:val="18"/>
        </w:rPr>
        <w:tab/>
        <w:t>Dance 2 - IB (SL)/Teacher Rec</w:t>
      </w:r>
      <w:r>
        <w:rPr>
          <w:sz w:val="18"/>
        </w:rPr>
        <w:tab/>
        <w:t>1</w:t>
      </w:r>
      <w:r>
        <w:rPr>
          <w:sz w:val="18"/>
        </w:rPr>
        <w:tab/>
      </w:r>
      <w:r>
        <w:rPr>
          <w:sz w:val="18"/>
        </w:rPr>
        <w:tab/>
      </w:r>
      <w:r>
        <w:rPr>
          <w:sz w:val="18"/>
        </w:rPr>
        <w:tab/>
        <w:t>11-12</w:t>
      </w:r>
      <w:r w:rsidR="0028700D">
        <w:rPr>
          <w:sz w:val="18"/>
        </w:rPr>
        <w:tab/>
      </w:r>
      <w:r w:rsidR="0028700D">
        <w:rPr>
          <w:sz w:val="18"/>
        </w:rPr>
        <w:tab/>
      </w:r>
    </w:p>
    <w:p w14:paraId="43047A86" w14:textId="77777777" w:rsidR="007F17EA" w:rsidRDefault="009F3FDD"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sidRPr="00774DD1">
        <w:rPr>
          <w:sz w:val="18"/>
        </w:rPr>
        <w:t>JNMP</w:t>
      </w:r>
      <w:r w:rsidRPr="00774DD1">
        <w:rPr>
          <w:sz w:val="18"/>
        </w:rPr>
        <w:tab/>
      </w:r>
      <w:r w:rsidRPr="00774DD1">
        <w:rPr>
          <w:sz w:val="18"/>
        </w:rPr>
        <w:tab/>
        <w:t>1300800P</w:t>
      </w:r>
      <w:r w:rsidRPr="00774DD1">
        <w:rPr>
          <w:sz w:val="18"/>
        </w:rPr>
        <w:tab/>
        <w:t xml:space="preserve">  *Music 1 – Pre-IB</w:t>
      </w:r>
      <w:r w:rsidRPr="00774DD1">
        <w:rPr>
          <w:sz w:val="18"/>
        </w:rPr>
        <w:tab/>
      </w:r>
      <w:r w:rsidRPr="00774DD1">
        <w:rPr>
          <w:sz w:val="18"/>
        </w:rPr>
        <w:tab/>
        <w:t>1</w:t>
      </w:r>
      <w:r w:rsidRPr="00774DD1">
        <w:rPr>
          <w:sz w:val="18"/>
        </w:rPr>
        <w:tab/>
      </w:r>
      <w:r w:rsidRPr="00774DD1">
        <w:rPr>
          <w:sz w:val="18"/>
        </w:rPr>
        <w:tab/>
      </w:r>
      <w:r w:rsidRPr="00774DD1">
        <w:rPr>
          <w:sz w:val="18"/>
        </w:rPr>
        <w:tab/>
      </w:r>
      <w:r w:rsidR="0028700D">
        <w:rPr>
          <w:sz w:val="18"/>
        </w:rPr>
        <w:t>9</w:t>
      </w:r>
      <w:r w:rsidR="00FC4E7D" w:rsidRPr="00774DD1">
        <w:rPr>
          <w:sz w:val="18"/>
        </w:rPr>
        <w:t xml:space="preserve"> </w:t>
      </w:r>
    </w:p>
    <w:p w14:paraId="1DDD3F06" w14:textId="77777777" w:rsidR="0028700D" w:rsidRPr="00774DD1" w:rsidRDefault="00FA705E"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JNNP</w:t>
      </w:r>
      <w:r w:rsidR="0028700D">
        <w:rPr>
          <w:sz w:val="18"/>
        </w:rPr>
        <w:tab/>
      </w:r>
      <w:r w:rsidR="0028700D">
        <w:rPr>
          <w:sz w:val="18"/>
        </w:rPr>
        <w:tab/>
        <w:t>1300810P</w:t>
      </w:r>
      <w:r w:rsidR="0028700D">
        <w:rPr>
          <w:sz w:val="18"/>
        </w:rPr>
        <w:tab/>
        <w:t xml:space="preserve">  </w:t>
      </w:r>
      <w:r w:rsidR="00AB5CF7">
        <w:rPr>
          <w:sz w:val="18"/>
        </w:rPr>
        <w:t>*</w:t>
      </w:r>
      <w:r w:rsidR="0028700D">
        <w:rPr>
          <w:sz w:val="18"/>
        </w:rPr>
        <w:t>Music 2 – Pre-IB</w:t>
      </w:r>
      <w:r w:rsidR="0028700D">
        <w:rPr>
          <w:sz w:val="18"/>
        </w:rPr>
        <w:tab/>
      </w:r>
      <w:r w:rsidR="0028700D">
        <w:rPr>
          <w:sz w:val="18"/>
        </w:rPr>
        <w:tab/>
        <w:t>1</w:t>
      </w:r>
      <w:r w:rsidR="0028700D">
        <w:rPr>
          <w:sz w:val="18"/>
        </w:rPr>
        <w:tab/>
      </w:r>
      <w:r w:rsidR="0028700D">
        <w:rPr>
          <w:sz w:val="18"/>
        </w:rPr>
        <w:tab/>
      </w:r>
      <w:r w:rsidR="0028700D">
        <w:rPr>
          <w:sz w:val="18"/>
        </w:rPr>
        <w:tab/>
        <w:t>10</w:t>
      </w:r>
    </w:p>
    <w:p w14:paraId="4BC78293" w14:textId="77777777" w:rsidR="007F17EA" w:rsidRPr="00774DD1" w:rsidRDefault="00266117"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JNRX</w:t>
      </w:r>
      <w:r w:rsidR="009F3FDD" w:rsidRPr="00774DD1">
        <w:rPr>
          <w:sz w:val="18"/>
        </w:rPr>
        <w:tab/>
      </w:r>
      <w:r w:rsidR="009F3FDD" w:rsidRPr="00774DD1">
        <w:rPr>
          <w:sz w:val="18"/>
        </w:rPr>
        <w:tab/>
      </w:r>
      <w:r w:rsidR="00774DD1" w:rsidRPr="00774DD1">
        <w:rPr>
          <w:sz w:val="18"/>
        </w:rPr>
        <w:t>1300818X</w:t>
      </w:r>
      <w:r w:rsidR="00774DD1">
        <w:rPr>
          <w:sz w:val="18"/>
        </w:rPr>
        <w:t xml:space="preserve">     *</w:t>
      </w:r>
      <w:r w:rsidR="009F3FDD" w:rsidRPr="00774DD1">
        <w:rPr>
          <w:sz w:val="18"/>
        </w:rPr>
        <w:t xml:space="preserve">*Music 2 </w:t>
      </w:r>
      <w:r w:rsidR="00774DD1" w:rsidRPr="00774DD1">
        <w:rPr>
          <w:sz w:val="18"/>
        </w:rPr>
        <w:t>- IB (SL)</w:t>
      </w:r>
      <w:r w:rsidR="009F3FDD" w:rsidRPr="00774DD1">
        <w:rPr>
          <w:sz w:val="18"/>
        </w:rPr>
        <w:tab/>
      </w:r>
      <w:r w:rsidR="009F3FDD" w:rsidRPr="00774DD1">
        <w:rPr>
          <w:sz w:val="18"/>
        </w:rPr>
        <w:tab/>
        <w:t>1</w:t>
      </w:r>
      <w:r w:rsidR="009F3FDD" w:rsidRPr="00774DD1">
        <w:rPr>
          <w:sz w:val="18"/>
        </w:rPr>
        <w:tab/>
      </w:r>
      <w:r w:rsidR="009F3FDD" w:rsidRPr="00774DD1">
        <w:rPr>
          <w:sz w:val="18"/>
        </w:rPr>
        <w:tab/>
      </w:r>
      <w:r w:rsidR="009F3FDD" w:rsidRPr="00774DD1">
        <w:rPr>
          <w:sz w:val="18"/>
        </w:rPr>
        <w:tab/>
      </w:r>
      <w:r w:rsidR="00977013">
        <w:rPr>
          <w:sz w:val="18"/>
        </w:rPr>
        <w:t>11</w:t>
      </w:r>
    </w:p>
    <w:p w14:paraId="3FE9207D" w14:textId="77777777" w:rsidR="005C4312" w:rsidRDefault="00774DD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JNOX</w:t>
      </w:r>
      <w:r w:rsidR="005C4312" w:rsidRPr="00774DD1">
        <w:rPr>
          <w:sz w:val="18"/>
        </w:rPr>
        <w:tab/>
      </w:r>
      <w:r w:rsidR="005C4312" w:rsidRPr="00774DD1">
        <w:rPr>
          <w:sz w:val="18"/>
        </w:rPr>
        <w:tab/>
        <w:t>1300820</w:t>
      </w:r>
      <w:r w:rsidR="00EC2B06" w:rsidRPr="00774DD1">
        <w:rPr>
          <w:sz w:val="18"/>
        </w:rPr>
        <w:t>X</w:t>
      </w:r>
      <w:r w:rsidR="005C4312" w:rsidRPr="00774DD1">
        <w:rPr>
          <w:sz w:val="18"/>
        </w:rPr>
        <w:tab/>
        <w:t xml:space="preserve">**Music </w:t>
      </w:r>
      <w:r w:rsidR="00EC2B06" w:rsidRPr="00774DD1">
        <w:rPr>
          <w:sz w:val="18"/>
        </w:rPr>
        <w:t>3 - IB (</w:t>
      </w:r>
      <w:r w:rsidRPr="00774DD1">
        <w:rPr>
          <w:sz w:val="18"/>
        </w:rPr>
        <w:t>H</w:t>
      </w:r>
      <w:r w:rsidR="00EC2B06" w:rsidRPr="00774DD1">
        <w:rPr>
          <w:sz w:val="18"/>
        </w:rPr>
        <w:t>L)</w:t>
      </w:r>
      <w:r w:rsidR="005C4312" w:rsidRPr="00774DD1">
        <w:rPr>
          <w:sz w:val="18"/>
        </w:rPr>
        <w:tab/>
      </w:r>
      <w:r w:rsidR="002E5A3C" w:rsidRPr="00774DD1">
        <w:rPr>
          <w:sz w:val="18"/>
        </w:rPr>
        <w:t>Voice, Piano, Instrumental Exp</w:t>
      </w:r>
      <w:r w:rsidR="005C4312" w:rsidRPr="00774DD1">
        <w:rPr>
          <w:sz w:val="18"/>
        </w:rPr>
        <w:tab/>
        <w:t>1</w:t>
      </w:r>
      <w:r w:rsidR="005C4312" w:rsidRPr="00774DD1">
        <w:rPr>
          <w:sz w:val="18"/>
        </w:rPr>
        <w:tab/>
      </w:r>
      <w:r w:rsidR="005C4312" w:rsidRPr="00774DD1">
        <w:rPr>
          <w:sz w:val="18"/>
        </w:rPr>
        <w:tab/>
      </w:r>
      <w:r w:rsidR="005C4312" w:rsidRPr="00774DD1">
        <w:rPr>
          <w:sz w:val="18"/>
        </w:rPr>
        <w:tab/>
        <w:t>11</w:t>
      </w:r>
      <w:r w:rsidR="002E5A3C" w:rsidRPr="00774DD1">
        <w:rPr>
          <w:sz w:val="18"/>
        </w:rPr>
        <w:t>-1</w:t>
      </w:r>
      <w:r w:rsidR="005C4312" w:rsidRPr="00774DD1">
        <w:rPr>
          <w:sz w:val="18"/>
        </w:rPr>
        <w:t>2</w:t>
      </w:r>
    </w:p>
    <w:p w14:paraId="6D902224" w14:textId="77777777" w:rsidR="00811251" w:rsidRDefault="00EC2B06"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NVFX</w:t>
      </w:r>
      <w:r>
        <w:rPr>
          <w:sz w:val="18"/>
        </w:rPr>
        <w:tab/>
      </w:r>
      <w:r>
        <w:rPr>
          <w:sz w:val="18"/>
        </w:rPr>
        <w:tab/>
        <w:t>2107810X</w:t>
      </w:r>
      <w:r w:rsidR="002E5A3C">
        <w:rPr>
          <w:sz w:val="18"/>
        </w:rPr>
        <w:t xml:space="preserve">     **Psychology 2 - IB (</w:t>
      </w:r>
      <w:r w:rsidR="00FE2C90">
        <w:rPr>
          <w:sz w:val="18"/>
        </w:rPr>
        <w:t>SL)</w:t>
      </w:r>
      <w:r w:rsidR="002E5A3C">
        <w:rPr>
          <w:sz w:val="18"/>
        </w:rPr>
        <w:tab/>
      </w:r>
      <w:r w:rsidR="009F45F9">
        <w:rPr>
          <w:sz w:val="18"/>
        </w:rPr>
        <w:tab/>
        <w:t>1</w:t>
      </w:r>
      <w:r w:rsidR="009F45F9">
        <w:rPr>
          <w:sz w:val="18"/>
        </w:rPr>
        <w:tab/>
      </w:r>
      <w:r w:rsidR="009F45F9">
        <w:rPr>
          <w:sz w:val="18"/>
        </w:rPr>
        <w:tab/>
      </w:r>
      <w:r w:rsidR="009F45F9">
        <w:rPr>
          <w:sz w:val="18"/>
        </w:rPr>
        <w:tab/>
      </w:r>
      <w:r w:rsidR="0028700D">
        <w:rPr>
          <w:sz w:val="18"/>
        </w:rPr>
        <w:t>11-</w:t>
      </w:r>
      <w:r w:rsidR="009F45F9">
        <w:rPr>
          <w:sz w:val="18"/>
        </w:rPr>
        <w:t>12</w:t>
      </w:r>
      <w:r w:rsidR="009F45F9">
        <w:rPr>
          <w:sz w:val="18"/>
        </w:rPr>
        <w:tab/>
      </w:r>
    </w:p>
    <w:p w14:paraId="4D7AAAE6" w14:textId="77777777" w:rsidR="00D77D1D" w:rsidRDefault="00811251"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Pr>
          <w:sz w:val="18"/>
        </w:rPr>
        <w:t>NVGX</w:t>
      </w:r>
      <w:r>
        <w:rPr>
          <w:sz w:val="18"/>
        </w:rPr>
        <w:tab/>
      </w:r>
      <w:r>
        <w:rPr>
          <w:sz w:val="18"/>
        </w:rPr>
        <w:tab/>
        <w:t>2107820X</w:t>
      </w:r>
      <w:r>
        <w:rPr>
          <w:sz w:val="18"/>
        </w:rPr>
        <w:tab/>
        <w:t>**Psychology 3 – IB (HL)</w:t>
      </w:r>
      <w:r>
        <w:rPr>
          <w:sz w:val="18"/>
        </w:rPr>
        <w:tab/>
      </w:r>
      <w:r w:rsidRPr="00FE2C90">
        <w:rPr>
          <w:sz w:val="18"/>
        </w:rPr>
        <w:t>Psychology 1</w:t>
      </w:r>
      <w:r w:rsidR="00FE2C90" w:rsidRPr="00FE2C90">
        <w:rPr>
          <w:sz w:val="18"/>
        </w:rPr>
        <w:t xml:space="preserve"> or 2</w:t>
      </w:r>
      <w:r w:rsidRPr="00FE2C90">
        <w:rPr>
          <w:sz w:val="18"/>
        </w:rPr>
        <w:t xml:space="preserve"> – IB</w:t>
      </w:r>
      <w:r w:rsidRPr="00FE2C90">
        <w:rPr>
          <w:sz w:val="18"/>
        </w:rPr>
        <w:tab/>
        <w:t>1</w:t>
      </w:r>
      <w:r w:rsidRPr="00FE2C90">
        <w:rPr>
          <w:sz w:val="18"/>
        </w:rPr>
        <w:tab/>
      </w:r>
      <w:r w:rsidRPr="00FE2C90">
        <w:rPr>
          <w:sz w:val="18"/>
        </w:rPr>
        <w:tab/>
      </w:r>
      <w:r w:rsidRPr="00FE2C90">
        <w:rPr>
          <w:sz w:val="18"/>
        </w:rPr>
        <w:tab/>
        <w:t>12</w:t>
      </w:r>
    </w:p>
    <w:p w14:paraId="75FB2214" w14:textId="77777777" w:rsidR="00D77D1D" w:rsidRPr="00A471D0" w:rsidRDefault="00D77D1D" w:rsidP="00D77D1D">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NQMX</w:t>
      </w:r>
      <w:r w:rsidRPr="00A471D0">
        <w:rPr>
          <w:sz w:val="18"/>
        </w:rPr>
        <w:tab/>
      </w:r>
      <w:r w:rsidRPr="00A471D0">
        <w:rPr>
          <w:sz w:val="18"/>
        </w:rPr>
        <w:tab/>
        <w:t xml:space="preserve">2102820X    </w:t>
      </w:r>
      <w:r>
        <w:rPr>
          <w:sz w:val="18"/>
        </w:rPr>
        <w:t>**IB Economics 2 (S</w:t>
      </w:r>
      <w:r w:rsidRPr="00A471D0">
        <w:rPr>
          <w:sz w:val="18"/>
        </w:rPr>
        <w:t>L)</w:t>
      </w:r>
      <w:r w:rsidRPr="00A471D0">
        <w:rPr>
          <w:sz w:val="18"/>
        </w:rPr>
        <w:tab/>
      </w:r>
      <w:r w:rsidRPr="00A471D0">
        <w:rPr>
          <w:sz w:val="18"/>
        </w:rPr>
        <w:tab/>
        <w:t>1</w:t>
      </w:r>
      <w:r w:rsidRPr="00A471D0">
        <w:rPr>
          <w:sz w:val="18"/>
        </w:rPr>
        <w:tab/>
      </w:r>
      <w:r w:rsidRPr="00A471D0">
        <w:rPr>
          <w:sz w:val="18"/>
        </w:rPr>
        <w:tab/>
      </w:r>
      <w:r w:rsidRPr="00A471D0">
        <w:rPr>
          <w:sz w:val="18"/>
        </w:rPr>
        <w:tab/>
      </w:r>
      <w:r>
        <w:rPr>
          <w:sz w:val="18"/>
        </w:rPr>
        <w:t>11-</w:t>
      </w:r>
      <w:r w:rsidRPr="00A471D0">
        <w:rPr>
          <w:sz w:val="18"/>
        </w:rPr>
        <w:t>12</w:t>
      </w:r>
      <w:r w:rsidRPr="00A471D0">
        <w:rPr>
          <w:sz w:val="18"/>
        </w:rPr>
        <w:tab/>
      </w:r>
    </w:p>
    <w:p w14:paraId="3E574204" w14:textId="77777777" w:rsidR="005C4312" w:rsidRPr="00FE2C90" w:rsidRDefault="00D77D1D" w:rsidP="007110B9">
      <w:pPr>
        <w:tabs>
          <w:tab w:val="left" w:pos="1152"/>
          <w:tab w:val="left" w:pos="2160"/>
          <w:tab w:val="left" w:pos="3024"/>
          <w:tab w:val="left" w:pos="4608"/>
          <w:tab w:val="left" w:pos="7200"/>
          <w:tab w:val="left" w:pos="8064"/>
          <w:tab w:val="left" w:pos="8352"/>
          <w:tab w:val="left" w:pos="8640"/>
          <w:tab w:val="left" w:pos="8928"/>
          <w:tab w:val="left" w:pos="9216"/>
        </w:tabs>
        <w:ind w:left="720" w:right="-2592" w:hanging="720"/>
        <w:rPr>
          <w:sz w:val="18"/>
        </w:rPr>
      </w:pPr>
      <w:r w:rsidRPr="00A471D0">
        <w:rPr>
          <w:sz w:val="18"/>
        </w:rPr>
        <w:t>NQNX</w:t>
      </w:r>
      <w:r w:rsidRPr="00A471D0">
        <w:rPr>
          <w:sz w:val="18"/>
        </w:rPr>
        <w:tab/>
      </w:r>
      <w:r w:rsidRPr="00A471D0">
        <w:rPr>
          <w:sz w:val="18"/>
        </w:rPr>
        <w:tab/>
        <w:t>2102830X    **IB Economics 3 (HL)</w:t>
      </w:r>
      <w:r w:rsidRPr="00A471D0">
        <w:rPr>
          <w:sz w:val="18"/>
        </w:rPr>
        <w:tab/>
        <w:t>IB Economics</w:t>
      </w:r>
      <w:r>
        <w:rPr>
          <w:sz w:val="18"/>
        </w:rPr>
        <w:t xml:space="preserve"> 1 or </w:t>
      </w:r>
      <w:r w:rsidRPr="00A471D0">
        <w:rPr>
          <w:sz w:val="18"/>
        </w:rPr>
        <w:t>2</w:t>
      </w:r>
      <w:r w:rsidRPr="00A471D0">
        <w:rPr>
          <w:sz w:val="18"/>
        </w:rPr>
        <w:tab/>
        <w:t>1</w:t>
      </w:r>
      <w:r w:rsidRPr="00A471D0">
        <w:rPr>
          <w:sz w:val="18"/>
        </w:rPr>
        <w:tab/>
      </w:r>
      <w:r w:rsidRPr="00A471D0">
        <w:rPr>
          <w:sz w:val="18"/>
        </w:rPr>
        <w:tab/>
      </w:r>
      <w:r w:rsidRPr="00A471D0">
        <w:rPr>
          <w:sz w:val="18"/>
        </w:rPr>
        <w:tab/>
        <w:t>12</w:t>
      </w:r>
      <w:r w:rsidR="002E5A3C" w:rsidRPr="00FE2C90">
        <w:rPr>
          <w:sz w:val="18"/>
        </w:rPr>
        <w:tab/>
      </w:r>
      <w:r w:rsidR="002E5A3C" w:rsidRPr="00FE2C90">
        <w:rPr>
          <w:sz w:val="18"/>
        </w:rPr>
        <w:tab/>
      </w:r>
    </w:p>
    <w:p w14:paraId="348C6AE5" w14:textId="77777777" w:rsidR="009F45F9" w:rsidRDefault="009F45F9" w:rsidP="005C4312">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sz w:val="18"/>
        </w:rPr>
      </w:pPr>
      <w:r w:rsidRPr="00FE2C90">
        <w:rPr>
          <w:sz w:val="18"/>
        </w:rPr>
        <w:t>________________________________________________________________________________________________________</w:t>
      </w:r>
    </w:p>
    <w:p w14:paraId="09EDAC0F" w14:textId="77777777" w:rsidR="005C4312" w:rsidRPr="00CC198A" w:rsidRDefault="005C4312" w:rsidP="001A47A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rPr>
      </w:pPr>
      <w:r w:rsidRPr="00CC198A">
        <w:rPr>
          <w:b/>
        </w:rPr>
        <w:t xml:space="preserve">IB Students must also complete an extended essay </w:t>
      </w:r>
      <w:r w:rsidR="001A47AA" w:rsidRPr="00CC198A">
        <w:rPr>
          <w:b/>
        </w:rPr>
        <w:t xml:space="preserve">and participate in 18 months of creativity, activity and </w:t>
      </w:r>
    </w:p>
    <w:p w14:paraId="7DEE7F42" w14:textId="77777777" w:rsidR="001A47AA" w:rsidRPr="00CC198A" w:rsidRDefault="001A47AA" w:rsidP="001A47AA">
      <w:pPr>
        <w:tabs>
          <w:tab w:val="left" w:pos="1152"/>
          <w:tab w:val="left" w:pos="2160"/>
          <w:tab w:val="left" w:pos="3024"/>
          <w:tab w:val="left" w:pos="4608"/>
          <w:tab w:val="left" w:pos="7200"/>
          <w:tab w:val="left" w:pos="8064"/>
          <w:tab w:val="left" w:pos="8352"/>
          <w:tab w:val="left" w:pos="8640"/>
          <w:tab w:val="left" w:pos="8928"/>
          <w:tab w:val="left" w:pos="9216"/>
        </w:tabs>
        <w:ind w:left="720" w:right="-1584" w:hanging="720"/>
        <w:rPr>
          <w:b/>
          <w:szCs w:val="24"/>
        </w:rPr>
      </w:pPr>
      <w:r w:rsidRPr="00CC198A">
        <w:rPr>
          <w:b/>
          <w:szCs w:val="24"/>
        </w:rPr>
        <w:t>Service (CAS) beginning junior year of the program.</w:t>
      </w:r>
    </w:p>
    <w:p w14:paraId="4194EF94" w14:textId="77777777" w:rsidR="00C31706" w:rsidRDefault="00C31706" w:rsidP="00FA3FE3">
      <w:pPr>
        <w:pStyle w:val="Heading4"/>
        <w:rPr>
          <w:rFonts w:asciiTheme="minorHAnsi" w:hAnsiTheme="minorHAnsi"/>
          <w:b/>
          <w:sz w:val="28"/>
          <w:szCs w:val="28"/>
        </w:rPr>
      </w:pPr>
    </w:p>
    <w:p w14:paraId="09B7CA20" w14:textId="77777777" w:rsidR="0066594C" w:rsidRDefault="0066594C" w:rsidP="00456268">
      <w:pPr>
        <w:ind w:hanging="90"/>
        <w:rPr>
          <w:rFonts w:asciiTheme="minorHAnsi" w:hAnsiTheme="minorHAnsi"/>
          <w:szCs w:val="24"/>
          <w:u w:val="single"/>
        </w:rPr>
      </w:pPr>
    </w:p>
    <w:p w14:paraId="6AD1DA6E" w14:textId="77777777" w:rsidR="009F45F9" w:rsidRDefault="009F45F9" w:rsidP="00456268">
      <w:pPr>
        <w:ind w:hanging="90"/>
        <w:rPr>
          <w:rFonts w:asciiTheme="minorHAnsi" w:hAnsiTheme="minorHAnsi"/>
          <w:szCs w:val="24"/>
          <w:u w:val="single"/>
        </w:rPr>
      </w:pPr>
    </w:p>
    <w:p w14:paraId="0FB59FA1" w14:textId="77777777" w:rsidR="009F45F9" w:rsidRDefault="009F45F9" w:rsidP="00456268">
      <w:pPr>
        <w:ind w:hanging="90"/>
        <w:rPr>
          <w:rFonts w:asciiTheme="minorHAnsi" w:hAnsiTheme="minorHAnsi"/>
          <w:szCs w:val="24"/>
          <w:u w:val="single"/>
        </w:rPr>
      </w:pPr>
    </w:p>
    <w:p w14:paraId="45B9AC18" w14:textId="77777777" w:rsidR="009F45F9" w:rsidRDefault="009F45F9" w:rsidP="00456268">
      <w:pPr>
        <w:ind w:hanging="90"/>
        <w:rPr>
          <w:rFonts w:asciiTheme="minorHAnsi" w:hAnsiTheme="minorHAnsi"/>
          <w:szCs w:val="24"/>
          <w:u w:val="single"/>
        </w:rPr>
      </w:pPr>
    </w:p>
    <w:p w14:paraId="7F0BEEEE" w14:textId="77777777" w:rsidR="00625EC6" w:rsidRPr="00E654C9" w:rsidRDefault="00625EC6" w:rsidP="00625EC6">
      <w:pPr>
        <w:jc w:val="center"/>
        <w:rPr>
          <w:rFonts w:ascii="Bookman Old Style" w:hAnsi="Bookman Old Style"/>
          <w:b/>
          <w:sz w:val="96"/>
          <w:szCs w:val="96"/>
        </w:rPr>
      </w:pPr>
      <w:r w:rsidRPr="00E654C9">
        <w:rPr>
          <w:rFonts w:ascii="Bookman Old Style" w:hAnsi="Bookman Old Style"/>
          <w:b/>
          <w:sz w:val="96"/>
          <w:szCs w:val="96"/>
        </w:rPr>
        <w:t xml:space="preserve">ACADEMIC </w:t>
      </w:r>
    </w:p>
    <w:p w14:paraId="07DA14FA" w14:textId="77777777" w:rsidR="00625EC6" w:rsidRPr="00E654C9" w:rsidRDefault="00625EC6" w:rsidP="00625EC6">
      <w:pPr>
        <w:jc w:val="center"/>
        <w:rPr>
          <w:rFonts w:ascii="Bookman Old Style" w:hAnsi="Bookman Old Style"/>
          <w:b/>
          <w:sz w:val="72"/>
          <w:szCs w:val="72"/>
        </w:rPr>
      </w:pPr>
    </w:p>
    <w:p w14:paraId="54637FAE" w14:textId="77777777" w:rsidR="00625EC6" w:rsidRPr="000074B6" w:rsidRDefault="00625EC6" w:rsidP="00625EC6">
      <w:pPr>
        <w:jc w:val="center"/>
        <w:rPr>
          <w:rFonts w:ascii="Castellar" w:hAnsi="Castellar"/>
          <w:b/>
          <w:sz w:val="72"/>
          <w:szCs w:val="48"/>
        </w:rPr>
      </w:pPr>
      <w:r w:rsidRPr="00E654C9">
        <w:rPr>
          <w:rFonts w:ascii="Bookman Old Style" w:hAnsi="Bookman Old Style"/>
          <w:b/>
          <w:sz w:val="96"/>
          <w:szCs w:val="96"/>
        </w:rPr>
        <w:t>GUIDELINES</w:t>
      </w:r>
    </w:p>
    <w:p w14:paraId="08260D48" w14:textId="77777777" w:rsidR="009F45F9" w:rsidRDefault="009F45F9" w:rsidP="00456268">
      <w:pPr>
        <w:ind w:hanging="90"/>
        <w:rPr>
          <w:rFonts w:asciiTheme="minorHAnsi" w:hAnsiTheme="minorHAnsi"/>
          <w:szCs w:val="24"/>
          <w:u w:val="single"/>
        </w:rPr>
      </w:pPr>
    </w:p>
    <w:p w14:paraId="36D8392E" w14:textId="77777777" w:rsidR="009F45F9" w:rsidRDefault="009F45F9" w:rsidP="00456268">
      <w:pPr>
        <w:ind w:hanging="90"/>
        <w:rPr>
          <w:rFonts w:asciiTheme="minorHAnsi" w:hAnsiTheme="minorHAnsi"/>
          <w:szCs w:val="24"/>
          <w:u w:val="single"/>
        </w:rPr>
      </w:pPr>
    </w:p>
    <w:p w14:paraId="20167221" w14:textId="77777777" w:rsidR="009F45F9" w:rsidRDefault="009F45F9" w:rsidP="00456268">
      <w:pPr>
        <w:ind w:hanging="90"/>
        <w:rPr>
          <w:rFonts w:asciiTheme="minorHAnsi" w:hAnsiTheme="minorHAnsi"/>
          <w:szCs w:val="24"/>
          <w:u w:val="single"/>
        </w:rPr>
      </w:pPr>
    </w:p>
    <w:p w14:paraId="18251C5B" w14:textId="77777777" w:rsidR="009F45F9" w:rsidRDefault="009F45F9" w:rsidP="00456268">
      <w:pPr>
        <w:ind w:hanging="90"/>
        <w:rPr>
          <w:rFonts w:asciiTheme="minorHAnsi" w:hAnsiTheme="minorHAnsi"/>
          <w:szCs w:val="24"/>
          <w:u w:val="single"/>
        </w:rPr>
      </w:pPr>
    </w:p>
    <w:p w14:paraId="62BD83A8" w14:textId="77777777" w:rsidR="00625EC6" w:rsidRDefault="00625EC6" w:rsidP="00456268">
      <w:pPr>
        <w:ind w:hanging="90"/>
        <w:rPr>
          <w:rFonts w:asciiTheme="minorHAnsi" w:hAnsiTheme="minorHAnsi"/>
          <w:szCs w:val="24"/>
          <w:u w:val="single"/>
        </w:rPr>
      </w:pPr>
    </w:p>
    <w:p w14:paraId="1B70B181" w14:textId="77777777" w:rsidR="00625EC6" w:rsidRDefault="00625EC6" w:rsidP="00456268">
      <w:pPr>
        <w:ind w:hanging="90"/>
        <w:rPr>
          <w:rFonts w:asciiTheme="minorHAnsi" w:hAnsiTheme="minorHAnsi"/>
          <w:szCs w:val="24"/>
          <w:u w:val="single"/>
        </w:rPr>
      </w:pPr>
    </w:p>
    <w:p w14:paraId="4D5663CD" w14:textId="77777777" w:rsidR="00625EC6" w:rsidRDefault="00625EC6" w:rsidP="00456268">
      <w:pPr>
        <w:ind w:hanging="90"/>
        <w:rPr>
          <w:rFonts w:asciiTheme="minorHAnsi" w:hAnsiTheme="minorHAnsi"/>
          <w:szCs w:val="24"/>
          <w:u w:val="single"/>
        </w:rPr>
      </w:pPr>
    </w:p>
    <w:p w14:paraId="063F8352" w14:textId="77777777" w:rsidR="00625EC6" w:rsidRDefault="002702D5" w:rsidP="002702D5">
      <w:pPr>
        <w:ind w:hanging="90"/>
        <w:jc w:val="center"/>
        <w:rPr>
          <w:rFonts w:asciiTheme="minorHAnsi" w:hAnsiTheme="minorHAnsi"/>
          <w:szCs w:val="24"/>
          <w:u w:val="single"/>
        </w:rPr>
      </w:pPr>
      <w:r>
        <w:rPr>
          <w:noProof/>
        </w:rPr>
        <w:drawing>
          <wp:inline distT="0" distB="0" distL="0" distR="0" wp14:anchorId="759FC59A" wp14:editId="0D6C9F75">
            <wp:extent cx="3810000" cy="2524125"/>
            <wp:effectExtent l="0" t="0" r="0" b="9525"/>
            <wp:docPr id="46" name="Picture 46" descr="multi ethnic graduati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 ethnic graduation stud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4D9D9E14" w14:textId="77777777" w:rsidR="00625EC6" w:rsidRDefault="00625EC6" w:rsidP="00456268">
      <w:pPr>
        <w:ind w:hanging="90"/>
        <w:rPr>
          <w:rFonts w:asciiTheme="minorHAnsi" w:hAnsiTheme="minorHAnsi"/>
          <w:szCs w:val="24"/>
          <w:u w:val="single"/>
        </w:rPr>
      </w:pPr>
    </w:p>
    <w:p w14:paraId="32C6556F" w14:textId="77777777" w:rsidR="00625EC6" w:rsidRDefault="00625EC6" w:rsidP="00456268">
      <w:pPr>
        <w:ind w:hanging="90"/>
        <w:rPr>
          <w:rFonts w:asciiTheme="minorHAnsi" w:hAnsiTheme="minorHAnsi"/>
          <w:szCs w:val="24"/>
          <w:u w:val="single"/>
        </w:rPr>
      </w:pPr>
    </w:p>
    <w:p w14:paraId="7DC859F0" w14:textId="77777777" w:rsidR="00625EC6" w:rsidRDefault="00625EC6" w:rsidP="00456268">
      <w:pPr>
        <w:ind w:hanging="90"/>
        <w:rPr>
          <w:rFonts w:asciiTheme="minorHAnsi" w:hAnsiTheme="minorHAnsi"/>
          <w:szCs w:val="24"/>
          <w:u w:val="single"/>
        </w:rPr>
      </w:pPr>
    </w:p>
    <w:p w14:paraId="0A2F4B7F" w14:textId="77777777" w:rsidR="00625EC6" w:rsidRDefault="00625EC6" w:rsidP="00456268">
      <w:pPr>
        <w:ind w:hanging="90"/>
        <w:rPr>
          <w:rFonts w:asciiTheme="minorHAnsi" w:hAnsiTheme="minorHAnsi"/>
          <w:szCs w:val="24"/>
          <w:u w:val="single"/>
        </w:rPr>
      </w:pPr>
    </w:p>
    <w:p w14:paraId="536FEBA0" w14:textId="77777777" w:rsidR="002702D5" w:rsidRDefault="002702D5" w:rsidP="00456268">
      <w:pPr>
        <w:ind w:hanging="90"/>
        <w:rPr>
          <w:rFonts w:asciiTheme="minorHAnsi" w:hAnsiTheme="minorHAnsi"/>
          <w:szCs w:val="24"/>
          <w:u w:val="single"/>
        </w:rPr>
      </w:pPr>
    </w:p>
    <w:p w14:paraId="07AF4493" w14:textId="77777777" w:rsidR="00625EC6" w:rsidRDefault="00625EC6" w:rsidP="00456268">
      <w:pPr>
        <w:ind w:hanging="90"/>
        <w:rPr>
          <w:rFonts w:asciiTheme="minorHAnsi" w:hAnsiTheme="minorHAnsi"/>
          <w:szCs w:val="24"/>
          <w:u w:val="single"/>
        </w:rPr>
      </w:pPr>
    </w:p>
    <w:p w14:paraId="69E68102" w14:textId="77777777" w:rsidR="009F45F9" w:rsidRDefault="009F45F9" w:rsidP="00456268">
      <w:pPr>
        <w:ind w:hanging="90"/>
        <w:rPr>
          <w:rFonts w:asciiTheme="minorHAnsi" w:hAnsiTheme="minorHAnsi"/>
          <w:szCs w:val="24"/>
          <w:u w:val="single"/>
        </w:rPr>
      </w:pPr>
    </w:p>
    <w:p w14:paraId="4AF0201D" w14:textId="77777777" w:rsidR="009F45F9" w:rsidRDefault="009F45F9" w:rsidP="00456268">
      <w:pPr>
        <w:ind w:hanging="90"/>
        <w:rPr>
          <w:rFonts w:asciiTheme="minorHAnsi" w:hAnsiTheme="minorHAnsi"/>
          <w:szCs w:val="24"/>
          <w:u w:val="single"/>
        </w:rPr>
      </w:pPr>
    </w:p>
    <w:p w14:paraId="790CD212" w14:textId="77777777" w:rsidR="009F45F9" w:rsidRPr="00625EC6" w:rsidRDefault="00625EC6" w:rsidP="00625EC6">
      <w:pPr>
        <w:pBdr>
          <w:top w:val="thinThickThinLargeGap" w:sz="24" w:space="1" w:color="auto"/>
          <w:left w:val="thinThickThinLargeGap" w:sz="24" w:space="4" w:color="auto"/>
          <w:bottom w:val="thinThickThinLargeGap" w:sz="24" w:space="1" w:color="auto"/>
          <w:right w:val="thinThickThinLargeGap" w:sz="24" w:space="4" w:color="auto"/>
        </w:pBdr>
        <w:ind w:hanging="90"/>
        <w:jc w:val="center"/>
        <w:rPr>
          <w:sz w:val="22"/>
          <w:szCs w:val="24"/>
        </w:rPr>
      </w:pPr>
      <w:r w:rsidRPr="00625EC6">
        <w:rPr>
          <w:sz w:val="22"/>
          <w:szCs w:val="24"/>
        </w:rPr>
        <w:t>The information contained in th</w:t>
      </w:r>
      <w:r w:rsidR="007F1C36">
        <w:rPr>
          <w:sz w:val="22"/>
          <w:szCs w:val="24"/>
        </w:rPr>
        <w:t>is</w:t>
      </w:r>
      <w:r w:rsidRPr="00625EC6">
        <w:rPr>
          <w:sz w:val="22"/>
          <w:szCs w:val="24"/>
        </w:rPr>
        <w:t xml:space="preserve"> Program of Studies is subject to change at any time due to legislation and School Board policy.  Some course</w:t>
      </w:r>
      <w:r w:rsidR="007F1C36">
        <w:rPr>
          <w:sz w:val="22"/>
          <w:szCs w:val="24"/>
        </w:rPr>
        <w:t>s</w:t>
      </w:r>
      <w:r w:rsidR="00D236BF">
        <w:rPr>
          <w:sz w:val="22"/>
          <w:szCs w:val="24"/>
        </w:rPr>
        <w:t xml:space="preserve"> described may</w:t>
      </w:r>
      <w:r w:rsidRPr="00625EC6">
        <w:rPr>
          <w:sz w:val="22"/>
          <w:szCs w:val="24"/>
        </w:rPr>
        <w:t xml:space="preserve"> not be offered.  Errors or omissions of information in this booklet cannot override State and </w:t>
      </w:r>
      <w:r w:rsidR="00D236BF">
        <w:rPr>
          <w:sz w:val="22"/>
          <w:szCs w:val="24"/>
        </w:rPr>
        <w:t>D</w:t>
      </w:r>
      <w:r w:rsidRPr="00625EC6">
        <w:rPr>
          <w:sz w:val="22"/>
          <w:szCs w:val="24"/>
        </w:rPr>
        <w:t>istrict policy.</w:t>
      </w:r>
    </w:p>
    <w:p w14:paraId="7BE3FF10" w14:textId="77777777" w:rsidR="00626253" w:rsidRPr="00206AA7" w:rsidRDefault="00626253" w:rsidP="00626253">
      <w:pPr>
        <w:shd w:val="clear" w:color="auto" w:fill="000000" w:themeFill="text1"/>
        <w:spacing w:line="270" w:lineRule="atLeast"/>
        <w:jc w:val="center"/>
        <w:outlineLvl w:val="2"/>
        <w:rPr>
          <w:rFonts w:asciiTheme="minorHAnsi" w:hAnsiTheme="minorHAnsi" w:cs="Arial"/>
          <w:b/>
          <w:bCs/>
          <w:color w:val="FFFFFF" w:themeColor="background1"/>
          <w:sz w:val="72"/>
          <w:szCs w:val="60"/>
        </w:rPr>
      </w:pPr>
      <w:r>
        <w:rPr>
          <w:b/>
          <w:noProof/>
          <w:color w:val="FFFFFF" w:themeColor="background1"/>
          <w:sz w:val="20"/>
          <w:szCs w:val="18"/>
        </w:rPr>
        <w:lastRenderedPageBreak/>
        <mc:AlternateContent>
          <mc:Choice Requires="wps">
            <w:drawing>
              <wp:anchor distT="91440" distB="91440" distL="114300" distR="114300" simplePos="0" relativeHeight="251881472" behindDoc="0" locked="0" layoutInCell="0" allowOverlap="1" wp14:anchorId="1B2DFE62" wp14:editId="4E84B5E4">
                <wp:simplePos x="0" y="0"/>
                <wp:positionH relativeFrom="page">
                  <wp:posOffset>381000</wp:posOffset>
                </wp:positionH>
                <wp:positionV relativeFrom="page">
                  <wp:posOffset>508635</wp:posOffset>
                </wp:positionV>
                <wp:extent cx="1894840" cy="8971915"/>
                <wp:effectExtent l="38100" t="32385" r="38735" b="34925"/>
                <wp:wrapSquare wrapText="bothSides"/>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94840" cy="897191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935C1" w14:textId="77777777" w:rsidR="00943625" w:rsidRDefault="00943625" w:rsidP="00626253">
                            <w:pPr>
                              <w:ind w:left="-450" w:right="-405"/>
                              <w:jc w:val="center"/>
                              <w:rPr>
                                <w:b/>
                                <w:sz w:val="32"/>
                                <w:szCs w:val="18"/>
                              </w:rPr>
                            </w:pPr>
                            <w:r>
                              <w:rPr>
                                <w:b/>
                                <w:noProof/>
                                <w:sz w:val="32"/>
                                <w:szCs w:val="18"/>
                              </w:rPr>
                              <w:drawing>
                                <wp:inline distT="0" distB="0" distL="0" distR="0" wp14:anchorId="1E5BEA90" wp14:editId="4742466B">
                                  <wp:extent cx="1276350" cy="13430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14:paraId="1D9FF45F" w14:textId="77777777" w:rsidR="00943625" w:rsidRPr="00CD4B93" w:rsidRDefault="00943625" w:rsidP="00626253">
                            <w:pPr>
                              <w:ind w:left="-450" w:right="-405"/>
                              <w:jc w:val="center"/>
                              <w:rPr>
                                <w:b/>
                                <w:szCs w:val="18"/>
                              </w:rPr>
                            </w:pPr>
                            <w:r w:rsidRPr="00CD4B93">
                              <w:rPr>
                                <w:b/>
                                <w:szCs w:val="18"/>
                              </w:rPr>
                              <w:t>Principal</w:t>
                            </w:r>
                          </w:p>
                          <w:p w14:paraId="1C6EB063" w14:textId="77777777" w:rsidR="00943625" w:rsidRDefault="00943625" w:rsidP="00626253">
                            <w:pPr>
                              <w:ind w:left="-450" w:right="-405"/>
                              <w:jc w:val="center"/>
                              <w:rPr>
                                <w:szCs w:val="18"/>
                              </w:rPr>
                            </w:pPr>
                            <w:r w:rsidRPr="00CD4B93">
                              <w:rPr>
                                <w:szCs w:val="18"/>
                              </w:rPr>
                              <w:t>Dr. Todd Sparger</w:t>
                            </w:r>
                          </w:p>
                          <w:p w14:paraId="5D719191" w14:textId="77777777" w:rsidR="00943625" w:rsidRDefault="00943625" w:rsidP="00626253">
                            <w:pPr>
                              <w:ind w:left="-450" w:right="-405"/>
                              <w:jc w:val="center"/>
                              <w:rPr>
                                <w:i/>
                                <w:sz w:val="20"/>
                                <w:szCs w:val="18"/>
                              </w:rPr>
                            </w:pPr>
                            <w:r w:rsidRPr="00CD4B93">
                              <w:rPr>
                                <w:i/>
                                <w:sz w:val="20"/>
                                <w:szCs w:val="18"/>
                              </w:rPr>
                              <w:t>It’s a great day to be a hawk!</w:t>
                            </w:r>
                          </w:p>
                          <w:p w14:paraId="68EA4C14" w14:textId="77777777" w:rsidR="00943625" w:rsidRPr="00337BA2" w:rsidRDefault="00943625" w:rsidP="00626253">
                            <w:pPr>
                              <w:ind w:left="-450" w:right="-405"/>
                              <w:jc w:val="center"/>
                              <w:rPr>
                                <w:b/>
                                <w:sz w:val="20"/>
                                <w:szCs w:val="18"/>
                              </w:rPr>
                            </w:pPr>
                            <w:r w:rsidRPr="00337BA2">
                              <w:rPr>
                                <w:b/>
                                <w:sz w:val="20"/>
                                <w:szCs w:val="18"/>
                              </w:rPr>
                              <w:t>@GreatDay2BAHawk</w:t>
                            </w:r>
                          </w:p>
                          <w:p w14:paraId="7F758463" w14:textId="77777777" w:rsidR="00943625" w:rsidRPr="00C7189F" w:rsidRDefault="00943625" w:rsidP="00626253">
                            <w:pPr>
                              <w:ind w:left="-450" w:right="-405"/>
                              <w:jc w:val="center"/>
                              <w:rPr>
                                <w:b/>
                                <w:sz w:val="14"/>
                                <w:szCs w:val="18"/>
                              </w:rPr>
                            </w:pPr>
                          </w:p>
                          <w:p w14:paraId="5A64C419" w14:textId="77777777" w:rsidR="00943625" w:rsidRPr="00CD4B93" w:rsidRDefault="00943625" w:rsidP="00626253">
                            <w:pPr>
                              <w:ind w:left="-450" w:right="-405"/>
                              <w:jc w:val="center"/>
                              <w:outlineLvl w:val="2"/>
                              <w:rPr>
                                <w:rFonts w:cs="Arial"/>
                                <w:bCs/>
                                <w:szCs w:val="24"/>
                              </w:rPr>
                            </w:pPr>
                            <w:r w:rsidRPr="00CD4B93">
                              <w:rPr>
                                <w:rFonts w:cs="Arial"/>
                                <w:bCs/>
                                <w:szCs w:val="24"/>
                              </w:rPr>
                              <w:t>801 Taylor Road</w:t>
                            </w:r>
                          </w:p>
                          <w:p w14:paraId="66C3CFEB" w14:textId="77777777" w:rsidR="00943625" w:rsidRPr="00CD4B93" w:rsidRDefault="00943625" w:rsidP="00626253">
                            <w:pPr>
                              <w:ind w:left="-450" w:right="-405"/>
                              <w:jc w:val="center"/>
                              <w:outlineLvl w:val="2"/>
                              <w:rPr>
                                <w:rFonts w:cs="Arial"/>
                                <w:bCs/>
                                <w:szCs w:val="24"/>
                              </w:rPr>
                            </w:pPr>
                            <w:r w:rsidRPr="00CD4B93">
                              <w:rPr>
                                <w:rFonts w:cs="Arial"/>
                                <w:bCs/>
                                <w:szCs w:val="24"/>
                              </w:rPr>
                              <w:t>Port Orange, FL 32127</w:t>
                            </w:r>
                          </w:p>
                          <w:p w14:paraId="010C463D" w14:textId="77777777" w:rsidR="00943625" w:rsidRPr="00CD4B93" w:rsidRDefault="00943625" w:rsidP="00626253">
                            <w:pPr>
                              <w:ind w:left="-450" w:right="-405"/>
                              <w:jc w:val="center"/>
                              <w:rPr>
                                <w:rFonts w:cs="Arial"/>
                                <w:bCs/>
                                <w:szCs w:val="24"/>
                              </w:rPr>
                            </w:pPr>
                            <w:r w:rsidRPr="00CD4B93">
                              <w:rPr>
                                <w:rFonts w:cs="Arial"/>
                                <w:bCs/>
                                <w:szCs w:val="24"/>
                              </w:rPr>
                              <w:t xml:space="preserve">386-322-6272 </w:t>
                            </w:r>
                          </w:p>
                          <w:p w14:paraId="4EEF39CC" w14:textId="77777777" w:rsidR="00943625" w:rsidRPr="00CD4B93" w:rsidRDefault="00943625" w:rsidP="00626253">
                            <w:pPr>
                              <w:ind w:left="-450" w:right="-405"/>
                              <w:jc w:val="center"/>
                              <w:rPr>
                                <w:szCs w:val="24"/>
                              </w:rPr>
                            </w:pPr>
                            <w:r w:rsidRPr="00CD4B93">
                              <w:rPr>
                                <w:rFonts w:cs="Arial"/>
                                <w:bCs/>
                                <w:szCs w:val="24"/>
                              </w:rPr>
                              <w:t>Fax: 386-506-5045</w:t>
                            </w:r>
                          </w:p>
                          <w:p w14:paraId="4A892452" w14:textId="77777777" w:rsidR="00943625" w:rsidRDefault="00943625" w:rsidP="00626253">
                            <w:pPr>
                              <w:ind w:left="-450" w:right="-405"/>
                              <w:jc w:val="center"/>
                              <w:rPr>
                                <w:sz w:val="16"/>
                                <w:szCs w:val="24"/>
                              </w:rPr>
                            </w:pPr>
                            <w:r w:rsidRPr="00CD4B93">
                              <w:rPr>
                                <w:sz w:val="16"/>
                                <w:szCs w:val="24"/>
                              </w:rPr>
                              <w:t>CEEB CODE:  101437</w:t>
                            </w:r>
                          </w:p>
                          <w:p w14:paraId="0A434199" w14:textId="77777777" w:rsidR="00943625" w:rsidRDefault="00943625" w:rsidP="00626253">
                            <w:pPr>
                              <w:ind w:right="-405"/>
                              <w:rPr>
                                <w:sz w:val="16"/>
                                <w:szCs w:val="24"/>
                              </w:rPr>
                            </w:pPr>
                          </w:p>
                          <w:p w14:paraId="51383BF6" w14:textId="77777777" w:rsidR="00943625" w:rsidRPr="00337BA2" w:rsidRDefault="00943625" w:rsidP="00626253">
                            <w:pPr>
                              <w:ind w:right="-405"/>
                              <w:rPr>
                                <w:sz w:val="8"/>
                                <w:szCs w:val="24"/>
                              </w:rPr>
                            </w:pPr>
                          </w:p>
                          <w:p w14:paraId="75611ABD" w14:textId="77777777" w:rsidR="00943625" w:rsidRPr="00337BA2" w:rsidRDefault="00943625" w:rsidP="00626253">
                            <w:pPr>
                              <w:ind w:left="-450" w:right="-405"/>
                              <w:jc w:val="center"/>
                              <w:rPr>
                                <w:b/>
                                <w:sz w:val="8"/>
                                <w:szCs w:val="24"/>
                              </w:rPr>
                            </w:pPr>
                          </w:p>
                          <w:p w14:paraId="294BC4B7" w14:textId="77777777" w:rsidR="00943625" w:rsidRPr="00632F11" w:rsidRDefault="00943625" w:rsidP="00626253">
                            <w:pPr>
                              <w:shd w:val="clear" w:color="auto" w:fill="F79646" w:themeFill="accent6"/>
                              <w:ind w:left="-450" w:right="-405"/>
                              <w:jc w:val="center"/>
                              <w:rPr>
                                <w:b/>
                                <w:szCs w:val="24"/>
                              </w:rPr>
                            </w:pPr>
                            <w:r>
                              <w:rPr>
                                <w:b/>
                                <w:szCs w:val="24"/>
                              </w:rPr>
                              <w:t>Fast Facts</w:t>
                            </w:r>
                          </w:p>
                          <w:p w14:paraId="5AC6644A" w14:textId="77777777" w:rsidR="00943625" w:rsidRDefault="00943625" w:rsidP="00626253">
                            <w:pPr>
                              <w:ind w:left="-450" w:right="-405"/>
                              <w:jc w:val="center"/>
                              <w:rPr>
                                <w:sz w:val="18"/>
                                <w:szCs w:val="18"/>
                              </w:rPr>
                            </w:pPr>
                          </w:p>
                          <w:p w14:paraId="0802537D" w14:textId="77777777" w:rsidR="00943625" w:rsidRDefault="00943625" w:rsidP="00626253">
                            <w:pPr>
                              <w:ind w:left="-450" w:right="-405"/>
                              <w:jc w:val="center"/>
                              <w:rPr>
                                <w:sz w:val="18"/>
                                <w:szCs w:val="18"/>
                              </w:rPr>
                            </w:pPr>
                            <w:r w:rsidRPr="00632F11">
                              <w:rPr>
                                <w:sz w:val="18"/>
                                <w:szCs w:val="18"/>
                              </w:rPr>
                              <w:t xml:space="preserve">Spruce Creek High School has </w:t>
                            </w:r>
                            <w:r>
                              <w:rPr>
                                <w:sz w:val="18"/>
                                <w:szCs w:val="18"/>
                              </w:rPr>
                              <w:t xml:space="preserve">consistently </w:t>
                            </w:r>
                            <w:r w:rsidRPr="00632F11">
                              <w:rPr>
                                <w:sz w:val="18"/>
                                <w:szCs w:val="18"/>
                              </w:rPr>
                              <w:t xml:space="preserve">been ranked one of the top schools in the nation by </w:t>
                            </w:r>
                          </w:p>
                          <w:p w14:paraId="5C498566" w14:textId="77777777" w:rsidR="00943625" w:rsidRDefault="00943625" w:rsidP="00626253">
                            <w:pPr>
                              <w:ind w:left="-450" w:right="-405"/>
                              <w:jc w:val="center"/>
                              <w:rPr>
                                <w:sz w:val="18"/>
                                <w:szCs w:val="18"/>
                              </w:rPr>
                            </w:pPr>
                            <w:r w:rsidRPr="00632F11">
                              <w:rPr>
                                <w:i/>
                                <w:sz w:val="18"/>
                                <w:szCs w:val="18"/>
                              </w:rPr>
                              <w:t>Newsweek</w:t>
                            </w:r>
                            <w:r w:rsidRPr="00632F11">
                              <w:rPr>
                                <w:sz w:val="18"/>
                                <w:szCs w:val="18"/>
                              </w:rPr>
                              <w:t xml:space="preserve"> and </w:t>
                            </w:r>
                          </w:p>
                          <w:p w14:paraId="0B8F9398" w14:textId="77777777" w:rsidR="00943625" w:rsidRDefault="00943625" w:rsidP="00626253">
                            <w:pPr>
                              <w:ind w:left="-450" w:right="-405"/>
                              <w:jc w:val="center"/>
                              <w:rPr>
                                <w:sz w:val="18"/>
                                <w:szCs w:val="18"/>
                              </w:rPr>
                            </w:pPr>
                            <w:r w:rsidRPr="00632F11">
                              <w:rPr>
                                <w:i/>
                                <w:sz w:val="18"/>
                                <w:szCs w:val="18"/>
                              </w:rPr>
                              <w:t>The Washington Post</w:t>
                            </w:r>
                            <w:r w:rsidRPr="00632F11">
                              <w:rPr>
                                <w:sz w:val="18"/>
                                <w:szCs w:val="18"/>
                              </w:rPr>
                              <w:t>.</w:t>
                            </w:r>
                          </w:p>
                          <w:p w14:paraId="1E1DD329" w14:textId="77777777" w:rsidR="00943625" w:rsidRDefault="00943625" w:rsidP="00626253">
                            <w:pPr>
                              <w:ind w:left="-450" w:right="-405"/>
                              <w:jc w:val="center"/>
                              <w:rPr>
                                <w:sz w:val="18"/>
                                <w:szCs w:val="18"/>
                              </w:rPr>
                            </w:pPr>
                          </w:p>
                          <w:p w14:paraId="793A946C" w14:textId="77777777" w:rsidR="00943625" w:rsidRDefault="00943625" w:rsidP="00626253">
                            <w:pPr>
                              <w:ind w:left="-450" w:right="-405"/>
                              <w:jc w:val="center"/>
                              <w:rPr>
                                <w:sz w:val="18"/>
                                <w:szCs w:val="18"/>
                              </w:rPr>
                            </w:pPr>
                            <w:r>
                              <w:rPr>
                                <w:sz w:val="18"/>
                                <w:szCs w:val="18"/>
                              </w:rPr>
                              <w:t xml:space="preserve">Each year our graduation class </w:t>
                            </w:r>
                          </w:p>
                          <w:p w14:paraId="575CECD8" w14:textId="77777777" w:rsidR="00943625" w:rsidRPr="00632F11" w:rsidRDefault="00943625" w:rsidP="00626253">
                            <w:pPr>
                              <w:ind w:left="-450" w:right="-405"/>
                              <w:jc w:val="center"/>
                              <w:rPr>
                                <w:sz w:val="18"/>
                                <w:szCs w:val="18"/>
                              </w:rPr>
                            </w:pPr>
                            <w:r>
                              <w:rPr>
                                <w:sz w:val="18"/>
                                <w:szCs w:val="18"/>
                              </w:rPr>
                              <w:t>typically earns over $7</w:t>
                            </w:r>
                            <w:r w:rsidRPr="00632F11">
                              <w:rPr>
                                <w:sz w:val="18"/>
                                <w:szCs w:val="18"/>
                              </w:rPr>
                              <w:t xml:space="preserve"> million in scholarships!</w:t>
                            </w:r>
                          </w:p>
                          <w:p w14:paraId="22F6ECD1" w14:textId="77777777" w:rsidR="00943625" w:rsidRPr="00337BA2" w:rsidRDefault="00943625" w:rsidP="00626253">
                            <w:pPr>
                              <w:ind w:left="-450" w:right="-405"/>
                              <w:jc w:val="center"/>
                              <w:rPr>
                                <w:sz w:val="10"/>
                                <w:szCs w:val="18"/>
                              </w:rPr>
                            </w:pPr>
                          </w:p>
                          <w:p w14:paraId="75E7D94D" w14:textId="77777777" w:rsidR="00943625" w:rsidRPr="00632F11" w:rsidRDefault="00943625" w:rsidP="00626253">
                            <w:pPr>
                              <w:ind w:left="-450" w:right="-405"/>
                              <w:jc w:val="center"/>
                              <w:rPr>
                                <w:sz w:val="18"/>
                                <w:szCs w:val="18"/>
                              </w:rPr>
                            </w:pPr>
                            <w:r>
                              <w:rPr>
                                <w:sz w:val="18"/>
                                <w:szCs w:val="18"/>
                              </w:rPr>
                              <w:t>Our seniors typically donate over 54</w:t>
                            </w:r>
                            <w:r w:rsidRPr="00632F11">
                              <w:rPr>
                                <w:sz w:val="18"/>
                                <w:szCs w:val="18"/>
                              </w:rPr>
                              <w:t>,000 hours in volunteer work!</w:t>
                            </w:r>
                          </w:p>
                          <w:p w14:paraId="5A8854D5" w14:textId="77777777" w:rsidR="00943625" w:rsidRPr="00337BA2" w:rsidRDefault="00943625" w:rsidP="00626253">
                            <w:pPr>
                              <w:ind w:left="-450" w:right="-405"/>
                              <w:jc w:val="center"/>
                              <w:rPr>
                                <w:sz w:val="10"/>
                                <w:szCs w:val="18"/>
                              </w:rPr>
                            </w:pPr>
                          </w:p>
                          <w:p w14:paraId="3B2B64F1" w14:textId="77777777" w:rsidR="00943625" w:rsidRDefault="00943625" w:rsidP="00626253">
                            <w:pPr>
                              <w:ind w:left="-450" w:right="-405"/>
                              <w:jc w:val="center"/>
                              <w:rPr>
                                <w:sz w:val="18"/>
                                <w:szCs w:val="18"/>
                              </w:rPr>
                            </w:pPr>
                            <w:r>
                              <w:rPr>
                                <w:sz w:val="18"/>
                                <w:szCs w:val="18"/>
                              </w:rPr>
                              <w:t xml:space="preserve">84% our graduates are </w:t>
                            </w:r>
                          </w:p>
                          <w:p w14:paraId="0ACC4B2B" w14:textId="77777777" w:rsidR="00943625" w:rsidRPr="00632F11" w:rsidRDefault="00943625" w:rsidP="00626253">
                            <w:pPr>
                              <w:ind w:left="-450" w:right="-405"/>
                              <w:jc w:val="center"/>
                              <w:rPr>
                                <w:sz w:val="18"/>
                                <w:szCs w:val="18"/>
                              </w:rPr>
                            </w:pPr>
                            <w:r>
                              <w:rPr>
                                <w:sz w:val="18"/>
                                <w:szCs w:val="18"/>
                              </w:rPr>
                              <w:t xml:space="preserve">college </w:t>
                            </w:r>
                            <w:r w:rsidRPr="00632F11">
                              <w:rPr>
                                <w:sz w:val="18"/>
                                <w:szCs w:val="18"/>
                              </w:rPr>
                              <w:t>bound!</w:t>
                            </w:r>
                          </w:p>
                          <w:p w14:paraId="5A6C6D63" w14:textId="77777777" w:rsidR="00943625" w:rsidRPr="00337BA2" w:rsidRDefault="00943625" w:rsidP="00626253">
                            <w:pPr>
                              <w:ind w:left="-450" w:right="-405"/>
                              <w:jc w:val="center"/>
                              <w:rPr>
                                <w:sz w:val="10"/>
                                <w:szCs w:val="18"/>
                              </w:rPr>
                            </w:pPr>
                          </w:p>
                          <w:p w14:paraId="0CAD54B9" w14:textId="77777777" w:rsidR="00943625" w:rsidRPr="00632F11" w:rsidRDefault="00943625" w:rsidP="00626253">
                            <w:pPr>
                              <w:ind w:left="-450" w:right="-405"/>
                              <w:jc w:val="center"/>
                              <w:rPr>
                                <w:sz w:val="18"/>
                                <w:szCs w:val="18"/>
                              </w:rPr>
                            </w:pPr>
                            <w:r w:rsidRPr="00632F11">
                              <w:rPr>
                                <w:sz w:val="18"/>
                                <w:szCs w:val="18"/>
                              </w:rPr>
                              <w:t>Spruce Creek</w:t>
                            </w:r>
                            <w:r>
                              <w:rPr>
                                <w:sz w:val="18"/>
                                <w:szCs w:val="18"/>
                              </w:rPr>
                              <w:t xml:space="preserve"> High School students take over 3,250 AP and IB tests</w:t>
                            </w:r>
                            <w:r w:rsidRPr="00632F11">
                              <w:rPr>
                                <w:sz w:val="18"/>
                                <w:szCs w:val="18"/>
                              </w:rPr>
                              <w:t>!</w:t>
                            </w:r>
                          </w:p>
                          <w:p w14:paraId="7097E3F1" w14:textId="77777777" w:rsidR="00943625" w:rsidRPr="00337BA2" w:rsidRDefault="00943625" w:rsidP="00626253">
                            <w:pPr>
                              <w:ind w:left="-450" w:right="-405"/>
                              <w:jc w:val="center"/>
                              <w:rPr>
                                <w:sz w:val="10"/>
                                <w:szCs w:val="18"/>
                              </w:rPr>
                            </w:pPr>
                          </w:p>
                          <w:p w14:paraId="0E10913C" w14:textId="77777777" w:rsidR="00943625" w:rsidRDefault="00943625" w:rsidP="00626253">
                            <w:pPr>
                              <w:ind w:left="-450" w:right="-405"/>
                              <w:jc w:val="center"/>
                              <w:rPr>
                                <w:sz w:val="18"/>
                                <w:szCs w:val="18"/>
                              </w:rPr>
                            </w:pPr>
                            <w:r>
                              <w:rPr>
                                <w:sz w:val="18"/>
                                <w:szCs w:val="18"/>
                              </w:rPr>
                              <w:t>Spruce Creek High School</w:t>
                            </w:r>
                            <w:r w:rsidRPr="00632F11">
                              <w:rPr>
                                <w:sz w:val="18"/>
                                <w:szCs w:val="18"/>
                              </w:rPr>
                              <w:t xml:space="preserve"> offer</w:t>
                            </w:r>
                            <w:r>
                              <w:rPr>
                                <w:sz w:val="18"/>
                                <w:szCs w:val="18"/>
                              </w:rPr>
                              <w:t xml:space="preserve">s </w:t>
                            </w:r>
                          </w:p>
                          <w:p w14:paraId="2CA067DD" w14:textId="77777777" w:rsidR="00943625" w:rsidRDefault="00943625" w:rsidP="00626253">
                            <w:pPr>
                              <w:ind w:left="-450" w:right="-405"/>
                              <w:jc w:val="center"/>
                              <w:rPr>
                                <w:sz w:val="18"/>
                                <w:szCs w:val="18"/>
                              </w:rPr>
                            </w:pPr>
                            <w:r>
                              <w:rPr>
                                <w:sz w:val="18"/>
                                <w:szCs w:val="18"/>
                              </w:rPr>
                              <w:t>over 47</w:t>
                            </w:r>
                            <w:r w:rsidRPr="00632F11">
                              <w:rPr>
                                <w:sz w:val="18"/>
                                <w:szCs w:val="18"/>
                              </w:rPr>
                              <w:t xml:space="preserve"> clubs and </w:t>
                            </w:r>
                          </w:p>
                          <w:p w14:paraId="20BD648D" w14:textId="77777777" w:rsidR="00943625" w:rsidRPr="00632F11" w:rsidRDefault="00943625" w:rsidP="00626253">
                            <w:pPr>
                              <w:ind w:left="-450" w:right="-405"/>
                              <w:jc w:val="center"/>
                              <w:rPr>
                                <w:sz w:val="18"/>
                                <w:szCs w:val="18"/>
                              </w:rPr>
                            </w:pPr>
                            <w:r w:rsidRPr="00632F11">
                              <w:rPr>
                                <w:sz w:val="18"/>
                                <w:szCs w:val="18"/>
                              </w:rPr>
                              <w:t>39 sports to students.</w:t>
                            </w:r>
                          </w:p>
                          <w:p w14:paraId="1CC731D8" w14:textId="77777777" w:rsidR="00943625" w:rsidRPr="00337BA2" w:rsidRDefault="00943625" w:rsidP="00626253">
                            <w:pPr>
                              <w:ind w:left="-450" w:right="-405"/>
                              <w:jc w:val="center"/>
                              <w:rPr>
                                <w:sz w:val="10"/>
                                <w:szCs w:val="18"/>
                              </w:rPr>
                            </w:pPr>
                          </w:p>
                          <w:p w14:paraId="20CFDCEC" w14:textId="77777777" w:rsidR="00943625" w:rsidRPr="00632F11" w:rsidRDefault="00943625" w:rsidP="00626253">
                            <w:pPr>
                              <w:ind w:left="-450" w:right="-405"/>
                              <w:jc w:val="center"/>
                              <w:rPr>
                                <w:sz w:val="18"/>
                                <w:szCs w:val="18"/>
                              </w:rPr>
                            </w:pPr>
                            <w:r w:rsidRPr="00632F11">
                              <w:rPr>
                                <w:sz w:val="18"/>
                                <w:szCs w:val="18"/>
                              </w:rPr>
                              <w:t>We have been 5 Star Conferen</w:t>
                            </w:r>
                            <w:r>
                              <w:rPr>
                                <w:sz w:val="18"/>
                                <w:szCs w:val="18"/>
                              </w:rPr>
                              <w:t>ce Champions in Athletics for over a decade.</w:t>
                            </w:r>
                          </w:p>
                          <w:p w14:paraId="615B1F13" w14:textId="77777777" w:rsidR="00943625" w:rsidRPr="00337BA2" w:rsidRDefault="00943625" w:rsidP="00626253">
                            <w:pPr>
                              <w:ind w:left="-450" w:right="-405"/>
                              <w:jc w:val="center"/>
                              <w:rPr>
                                <w:sz w:val="10"/>
                                <w:szCs w:val="18"/>
                              </w:rPr>
                            </w:pPr>
                          </w:p>
                          <w:p w14:paraId="7FC417D5" w14:textId="77777777" w:rsidR="00943625" w:rsidRDefault="00943625" w:rsidP="00626253">
                            <w:pPr>
                              <w:ind w:left="-450" w:right="-405"/>
                              <w:jc w:val="center"/>
                              <w:rPr>
                                <w:sz w:val="18"/>
                                <w:szCs w:val="18"/>
                              </w:rPr>
                            </w:pPr>
                            <w:r>
                              <w:rPr>
                                <w:sz w:val="18"/>
                                <w:szCs w:val="18"/>
                              </w:rPr>
                              <w:t xml:space="preserve">We have been named a </w:t>
                            </w:r>
                          </w:p>
                          <w:p w14:paraId="20D330DB" w14:textId="77777777" w:rsidR="00943625" w:rsidRDefault="00943625" w:rsidP="00626253">
                            <w:pPr>
                              <w:ind w:left="-450" w:right="-405"/>
                              <w:jc w:val="center"/>
                              <w:rPr>
                                <w:sz w:val="18"/>
                                <w:szCs w:val="18"/>
                              </w:rPr>
                            </w:pPr>
                            <w:r>
                              <w:rPr>
                                <w:sz w:val="18"/>
                                <w:szCs w:val="18"/>
                              </w:rPr>
                              <w:t>5-Star School for over a decade.</w:t>
                            </w:r>
                          </w:p>
                          <w:p w14:paraId="6105F961" w14:textId="77777777" w:rsidR="00943625" w:rsidRDefault="00943625" w:rsidP="00626253">
                            <w:pPr>
                              <w:ind w:right="-405"/>
                              <w:rPr>
                                <w:sz w:val="18"/>
                                <w:szCs w:val="18"/>
                              </w:rPr>
                            </w:pPr>
                          </w:p>
                          <w:p w14:paraId="3D3CE471" w14:textId="77777777" w:rsidR="00943625" w:rsidRDefault="00943625" w:rsidP="00626253">
                            <w:pPr>
                              <w:ind w:left="-450" w:right="-405"/>
                              <w:jc w:val="center"/>
                              <w:rPr>
                                <w:sz w:val="18"/>
                                <w:szCs w:val="18"/>
                              </w:rPr>
                            </w:pPr>
                          </w:p>
                          <w:p w14:paraId="64149399" w14:textId="77777777" w:rsidR="00943625" w:rsidRDefault="00943625" w:rsidP="00626253">
                            <w:pPr>
                              <w:ind w:left="-450" w:right="-405"/>
                              <w:jc w:val="center"/>
                              <w:rPr>
                                <w:sz w:val="18"/>
                                <w:szCs w:val="18"/>
                              </w:rPr>
                            </w:pPr>
                            <w:r>
                              <w:rPr>
                                <w:sz w:val="18"/>
                                <w:szCs w:val="18"/>
                              </w:rPr>
                              <w:t xml:space="preserve"> </w:t>
                            </w:r>
                            <w:r>
                              <w:rPr>
                                <w:rFonts w:asciiTheme="minorHAnsi" w:hAnsiTheme="minorHAnsi" w:cs="Arial"/>
                                <w:noProof/>
                                <w:sz w:val="18"/>
                                <w:szCs w:val="18"/>
                              </w:rPr>
                              <w:drawing>
                                <wp:inline distT="0" distB="0" distL="0" distR="0" wp14:anchorId="549441E0" wp14:editId="56B00165">
                                  <wp:extent cx="841225" cy="836762"/>
                                  <wp:effectExtent l="0" t="0" r="0" b="0"/>
                                  <wp:docPr id="89" name="Picture 89" descr="C:\Users\shmurray\Downloads\Visual_QR_DO_NOT_RESIZE_BELOW_25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murray\Downloads\Visual_QR_DO_NOT_RESIZE_BELOW_25mm.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1583" t="4525" r="13122" b="10633"/>
                                          <a:stretch/>
                                        </pic:blipFill>
                                        <pic:spPr bwMode="auto">
                                          <a:xfrm>
                                            <a:off x="0" y="0"/>
                                            <a:ext cx="841529" cy="837064"/>
                                          </a:xfrm>
                                          <a:prstGeom prst="rect">
                                            <a:avLst/>
                                          </a:prstGeom>
                                          <a:noFill/>
                                          <a:ln>
                                            <a:noFill/>
                                          </a:ln>
                                          <a:extLst>
                                            <a:ext uri="{53640926-AAD7-44D8-BBD7-CCE9431645EC}">
                                              <a14:shadowObscured xmlns:a14="http://schemas.microsoft.com/office/drawing/2010/main"/>
                                            </a:ext>
                                          </a:extLst>
                                        </pic:spPr>
                                      </pic:pic>
                                    </a:graphicData>
                                  </a:graphic>
                                </wp:inline>
                              </w:drawing>
                            </w:r>
                          </w:p>
                          <w:p w14:paraId="046F388A" w14:textId="77777777" w:rsidR="00943625" w:rsidRDefault="00943625" w:rsidP="00626253">
                            <w:pPr>
                              <w:ind w:left="-450" w:right="-405"/>
                              <w:jc w:val="center"/>
                              <w:rPr>
                                <w:sz w:val="18"/>
                                <w:szCs w:val="18"/>
                              </w:rPr>
                            </w:pPr>
                          </w:p>
                          <w:p w14:paraId="39D8C573" w14:textId="77777777" w:rsidR="00943625" w:rsidRDefault="00943625" w:rsidP="00626253">
                            <w:pPr>
                              <w:ind w:left="-450" w:right="-405"/>
                              <w:jc w:val="center"/>
                              <w:rPr>
                                <w:sz w:val="18"/>
                                <w:szCs w:val="18"/>
                              </w:rPr>
                            </w:pPr>
                          </w:p>
                          <w:p w14:paraId="4C1B92E9" w14:textId="77777777" w:rsidR="00943625" w:rsidRDefault="00943625" w:rsidP="00626253">
                            <w:pPr>
                              <w:ind w:left="-450" w:right="-405"/>
                              <w:rPr>
                                <w:sz w:val="18"/>
                                <w:szCs w:val="18"/>
                              </w:rPr>
                            </w:pPr>
                          </w:p>
                          <w:p w14:paraId="58DFCF15" w14:textId="77777777" w:rsidR="00943625" w:rsidRDefault="00943625" w:rsidP="00626253">
                            <w:pPr>
                              <w:ind w:left="-450" w:right="-405"/>
                              <w:rPr>
                                <w:b/>
                                <w:sz w:val="28"/>
                                <w:szCs w:val="18"/>
                              </w:rPr>
                            </w:pPr>
                          </w:p>
                          <w:p w14:paraId="1D183BB0" w14:textId="77777777" w:rsidR="00943625" w:rsidRDefault="00943625" w:rsidP="00626253">
                            <w:pPr>
                              <w:ind w:left="-450" w:right="-405"/>
                              <w:rPr>
                                <w:b/>
                                <w:sz w:val="28"/>
                                <w:szCs w:val="18"/>
                              </w:rPr>
                            </w:pPr>
                          </w:p>
                          <w:p w14:paraId="45B6875C" w14:textId="77777777" w:rsidR="00943625" w:rsidRDefault="00943625" w:rsidP="00626253">
                            <w:pPr>
                              <w:ind w:left="-450" w:right="-405"/>
                              <w:rPr>
                                <w:b/>
                                <w:sz w:val="28"/>
                                <w:szCs w:val="18"/>
                              </w:rPr>
                            </w:pPr>
                          </w:p>
                          <w:p w14:paraId="0673A5A6" w14:textId="77777777" w:rsidR="00943625" w:rsidRDefault="00943625" w:rsidP="00626253">
                            <w:pPr>
                              <w:ind w:right="-405"/>
                              <w:rPr>
                                <w:b/>
                                <w:sz w:val="2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B2DFE62" id="Rectangle 2" o:spid="_x0000_s1027" style="position:absolute;left:0;text-align:left;margin-left:30pt;margin-top:40.05pt;width:149.2pt;height:706.45pt;flip:x;z-index:2518814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uSPwIAAH4EAAAOAAAAZHJzL2Uyb0RvYy54bWysVNtu2zAMfR+wfxD0vjhJ01yMOEWRLtuA&#10;bivW7gMUWbaF6jZKiZN+/SjZS5ptT8P8IIgidcTDQ3p5c9CK7AV4aU1BR4MhJcJwW0pTF/T70+bd&#10;nBIfmCmZskYU9Cg8vVm9fbNsXS7GtrGqFEAQxPi8dQVtQnB5lnneCM38wDph0FlZ0CygCXVWAmsR&#10;XatsPBxOs9ZC6cBy4T2e3nVOukr4VSV4+FpVXgSiCoq5hbRCWrdxzVZLltfAXCN5nwb7hyw0kwYf&#10;PUHdscDIDuQfUFpysN5WYcCtzmxVSS4SB2QzGv7G5rFhTiQuWBzvTmXy/w+Wf9k/AJFlQedTSgzT&#10;qNE3rBoztRJkHOvTOp9j2KN7gMjQu3vLnz0xdt1glLgFsG0jWIlZjWJ8dnEhGh6vkm372ZaIznbB&#10;plIdKtCkUtJ9jBcjNJaDHJI2x5M24hAIx8PRfDGZT1BCjr75YjZajK7TayyPQPG6Ax8+CKtJ3BQU&#10;kEaCZft7H2Ji55BExCpZbqRSyYB6u1ZA9gwbZZO+Ht2/DlOGtAWdXl0PYybaYd0Cds7zU9PrfxHt&#10;L0Bni+lk+jdQLQPOgJIaiQ3jF4NYHmv63pRpH5hU3R5JKBPdInV3z+xXlTu1wmF7SJomPaJva8sj&#10;agC2GwAcWNw0Fl4oabH5C+p/7BgIStQngzqOZ5OrcRyXCwsurO2FxQxHOKwGJd12Hbop2zmQdYOv&#10;dRIbe4v6VzLpcc6s7xps8iRTP5Bxil7bKer821j9BAAA//8DAFBLAwQUAAYACAAAACEA0ZamDOAA&#10;AAAKAQAADwAAAGRycy9kb3ducmV2LnhtbEyPS0/DMBCE70j8B2uRuKDW7oOSpnEqVIkDFyT6OHBz&#10;420SEa+j2E2Tf89yguNoRjPfZNvBNaLHLtSeNMymCgRS4W1NpYbj4W2SgAjRkDWNJ9QwYoBtfn+X&#10;mdT6G31iv4+l4BIKqdFQxdimUoaiQmfC1LdI7F1850xk2ZXSdubG5a6Rc6VW0pmaeKEyLe4qLL73&#10;V6fh9GJxTf0H7Wz5NP8KbpTv9aj148PwugERcYh/YfjFZ3TImensr2SDaDSsFF+JGhI1A8H+4jlZ&#10;gjhzcLleKJB5Jv9fyH8AAAD//wMAUEsBAi0AFAAGAAgAAAAhALaDOJL+AAAA4QEAABMAAAAAAAAA&#10;AAAAAAAAAAAAAFtDb250ZW50X1R5cGVzXS54bWxQSwECLQAUAAYACAAAACEAOP0h/9YAAACUAQAA&#10;CwAAAAAAAAAAAAAAAAAvAQAAX3JlbHMvLnJlbHNQSwECLQAUAAYACAAAACEAOJb7kj8CAAB+BAAA&#10;DgAAAAAAAAAAAAAAAAAuAgAAZHJzL2Uyb0RvYy54bWxQSwECLQAUAAYACAAAACEA0ZamDOAAAAAK&#10;AQAADwAAAAAAAAAAAAAAAACZBAAAZHJzL2Rvd25yZXYueG1sUEsFBgAAAAAEAAQA8wAAAKYFAAAA&#10;AA==&#10;" o:allowincell="f" strokecolor="#f79646" strokeweight="5pt">
                <v:stroke linestyle="thickThin"/>
                <v:shadow color="#868686"/>
                <v:textbox inset="21.6pt,21.6pt,21.6pt,21.6pt">
                  <w:txbxContent>
                    <w:p w14:paraId="124935C1" w14:textId="77777777" w:rsidR="00943625" w:rsidRDefault="00943625" w:rsidP="00626253">
                      <w:pPr>
                        <w:ind w:left="-450" w:right="-405"/>
                        <w:jc w:val="center"/>
                        <w:rPr>
                          <w:b/>
                          <w:sz w:val="32"/>
                          <w:szCs w:val="18"/>
                        </w:rPr>
                      </w:pPr>
                      <w:r>
                        <w:rPr>
                          <w:b/>
                          <w:noProof/>
                          <w:sz w:val="32"/>
                          <w:szCs w:val="18"/>
                        </w:rPr>
                        <w:drawing>
                          <wp:inline distT="0" distB="0" distL="0" distR="0" wp14:anchorId="1E5BEA90" wp14:editId="4742466B">
                            <wp:extent cx="1276350" cy="13430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14:paraId="1D9FF45F" w14:textId="77777777" w:rsidR="00943625" w:rsidRPr="00CD4B93" w:rsidRDefault="00943625" w:rsidP="00626253">
                      <w:pPr>
                        <w:ind w:left="-450" w:right="-405"/>
                        <w:jc w:val="center"/>
                        <w:rPr>
                          <w:b/>
                          <w:szCs w:val="18"/>
                        </w:rPr>
                      </w:pPr>
                      <w:r w:rsidRPr="00CD4B93">
                        <w:rPr>
                          <w:b/>
                          <w:szCs w:val="18"/>
                        </w:rPr>
                        <w:t>Principal</w:t>
                      </w:r>
                    </w:p>
                    <w:p w14:paraId="1C6EB063" w14:textId="77777777" w:rsidR="00943625" w:rsidRDefault="00943625" w:rsidP="00626253">
                      <w:pPr>
                        <w:ind w:left="-450" w:right="-405"/>
                        <w:jc w:val="center"/>
                        <w:rPr>
                          <w:szCs w:val="18"/>
                        </w:rPr>
                      </w:pPr>
                      <w:r w:rsidRPr="00CD4B93">
                        <w:rPr>
                          <w:szCs w:val="18"/>
                        </w:rPr>
                        <w:t>Dr. Todd Sparger</w:t>
                      </w:r>
                    </w:p>
                    <w:p w14:paraId="5D719191" w14:textId="77777777" w:rsidR="00943625" w:rsidRDefault="00943625" w:rsidP="00626253">
                      <w:pPr>
                        <w:ind w:left="-450" w:right="-405"/>
                        <w:jc w:val="center"/>
                        <w:rPr>
                          <w:i/>
                          <w:sz w:val="20"/>
                          <w:szCs w:val="18"/>
                        </w:rPr>
                      </w:pPr>
                      <w:r w:rsidRPr="00CD4B93">
                        <w:rPr>
                          <w:i/>
                          <w:sz w:val="20"/>
                          <w:szCs w:val="18"/>
                        </w:rPr>
                        <w:t>It’s a great day to be a hawk!</w:t>
                      </w:r>
                    </w:p>
                    <w:p w14:paraId="68EA4C14" w14:textId="77777777" w:rsidR="00943625" w:rsidRPr="00337BA2" w:rsidRDefault="00943625" w:rsidP="00626253">
                      <w:pPr>
                        <w:ind w:left="-450" w:right="-405"/>
                        <w:jc w:val="center"/>
                        <w:rPr>
                          <w:b/>
                          <w:sz w:val="20"/>
                          <w:szCs w:val="18"/>
                        </w:rPr>
                      </w:pPr>
                      <w:r w:rsidRPr="00337BA2">
                        <w:rPr>
                          <w:b/>
                          <w:sz w:val="20"/>
                          <w:szCs w:val="18"/>
                        </w:rPr>
                        <w:t>@GreatDay2BAHawk</w:t>
                      </w:r>
                    </w:p>
                    <w:p w14:paraId="7F758463" w14:textId="77777777" w:rsidR="00943625" w:rsidRPr="00C7189F" w:rsidRDefault="00943625" w:rsidP="00626253">
                      <w:pPr>
                        <w:ind w:left="-450" w:right="-405"/>
                        <w:jc w:val="center"/>
                        <w:rPr>
                          <w:b/>
                          <w:sz w:val="14"/>
                          <w:szCs w:val="18"/>
                        </w:rPr>
                      </w:pPr>
                    </w:p>
                    <w:p w14:paraId="5A64C419" w14:textId="77777777" w:rsidR="00943625" w:rsidRPr="00CD4B93" w:rsidRDefault="00943625" w:rsidP="00626253">
                      <w:pPr>
                        <w:ind w:left="-450" w:right="-405"/>
                        <w:jc w:val="center"/>
                        <w:outlineLvl w:val="2"/>
                        <w:rPr>
                          <w:rFonts w:cs="Arial"/>
                          <w:bCs/>
                          <w:szCs w:val="24"/>
                        </w:rPr>
                      </w:pPr>
                      <w:r w:rsidRPr="00CD4B93">
                        <w:rPr>
                          <w:rFonts w:cs="Arial"/>
                          <w:bCs/>
                          <w:szCs w:val="24"/>
                        </w:rPr>
                        <w:t>801 Taylor Road</w:t>
                      </w:r>
                    </w:p>
                    <w:p w14:paraId="66C3CFEB" w14:textId="77777777" w:rsidR="00943625" w:rsidRPr="00CD4B93" w:rsidRDefault="00943625" w:rsidP="00626253">
                      <w:pPr>
                        <w:ind w:left="-450" w:right="-405"/>
                        <w:jc w:val="center"/>
                        <w:outlineLvl w:val="2"/>
                        <w:rPr>
                          <w:rFonts w:cs="Arial"/>
                          <w:bCs/>
                          <w:szCs w:val="24"/>
                        </w:rPr>
                      </w:pPr>
                      <w:r w:rsidRPr="00CD4B93">
                        <w:rPr>
                          <w:rFonts w:cs="Arial"/>
                          <w:bCs/>
                          <w:szCs w:val="24"/>
                        </w:rPr>
                        <w:t>Port Orange, FL 32127</w:t>
                      </w:r>
                    </w:p>
                    <w:p w14:paraId="010C463D" w14:textId="77777777" w:rsidR="00943625" w:rsidRPr="00CD4B93" w:rsidRDefault="00943625" w:rsidP="00626253">
                      <w:pPr>
                        <w:ind w:left="-450" w:right="-405"/>
                        <w:jc w:val="center"/>
                        <w:rPr>
                          <w:rFonts w:cs="Arial"/>
                          <w:bCs/>
                          <w:szCs w:val="24"/>
                        </w:rPr>
                      </w:pPr>
                      <w:r w:rsidRPr="00CD4B93">
                        <w:rPr>
                          <w:rFonts w:cs="Arial"/>
                          <w:bCs/>
                          <w:szCs w:val="24"/>
                        </w:rPr>
                        <w:t xml:space="preserve">386-322-6272 </w:t>
                      </w:r>
                    </w:p>
                    <w:p w14:paraId="4EEF39CC" w14:textId="77777777" w:rsidR="00943625" w:rsidRPr="00CD4B93" w:rsidRDefault="00943625" w:rsidP="00626253">
                      <w:pPr>
                        <w:ind w:left="-450" w:right="-405"/>
                        <w:jc w:val="center"/>
                        <w:rPr>
                          <w:szCs w:val="24"/>
                        </w:rPr>
                      </w:pPr>
                      <w:r w:rsidRPr="00CD4B93">
                        <w:rPr>
                          <w:rFonts w:cs="Arial"/>
                          <w:bCs/>
                          <w:szCs w:val="24"/>
                        </w:rPr>
                        <w:t>Fax: 386-506-5045</w:t>
                      </w:r>
                    </w:p>
                    <w:p w14:paraId="4A892452" w14:textId="77777777" w:rsidR="00943625" w:rsidRDefault="00943625" w:rsidP="00626253">
                      <w:pPr>
                        <w:ind w:left="-450" w:right="-405"/>
                        <w:jc w:val="center"/>
                        <w:rPr>
                          <w:sz w:val="16"/>
                          <w:szCs w:val="24"/>
                        </w:rPr>
                      </w:pPr>
                      <w:r w:rsidRPr="00CD4B93">
                        <w:rPr>
                          <w:sz w:val="16"/>
                          <w:szCs w:val="24"/>
                        </w:rPr>
                        <w:t>CEEB CODE:  101437</w:t>
                      </w:r>
                    </w:p>
                    <w:p w14:paraId="0A434199" w14:textId="77777777" w:rsidR="00943625" w:rsidRDefault="00943625" w:rsidP="00626253">
                      <w:pPr>
                        <w:ind w:right="-405"/>
                        <w:rPr>
                          <w:sz w:val="16"/>
                          <w:szCs w:val="24"/>
                        </w:rPr>
                      </w:pPr>
                    </w:p>
                    <w:p w14:paraId="51383BF6" w14:textId="77777777" w:rsidR="00943625" w:rsidRPr="00337BA2" w:rsidRDefault="00943625" w:rsidP="00626253">
                      <w:pPr>
                        <w:ind w:right="-405"/>
                        <w:rPr>
                          <w:sz w:val="8"/>
                          <w:szCs w:val="24"/>
                        </w:rPr>
                      </w:pPr>
                    </w:p>
                    <w:p w14:paraId="75611ABD" w14:textId="77777777" w:rsidR="00943625" w:rsidRPr="00337BA2" w:rsidRDefault="00943625" w:rsidP="00626253">
                      <w:pPr>
                        <w:ind w:left="-450" w:right="-405"/>
                        <w:jc w:val="center"/>
                        <w:rPr>
                          <w:b/>
                          <w:sz w:val="8"/>
                          <w:szCs w:val="24"/>
                        </w:rPr>
                      </w:pPr>
                    </w:p>
                    <w:p w14:paraId="294BC4B7" w14:textId="77777777" w:rsidR="00943625" w:rsidRPr="00632F11" w:rsidRDefault="00943625" w:rsidP="00626253">
                      <w:pPr>
                        <w:shd w:val="clear" w:color="auto" w:fill="F79646" w:themeFill="accent6"/>
                        <w:ind w:left="-450" w:right="-405"/>
                        <w:jc w:val="center"/>
                        <w:rPr>
                          <w:b/>
                          <w:szCs w:val="24"/>
                        </w:rPr>
                      </w:pPr>
                      <w:r>
                        <w:rPr>
                          <w:b/>
                          <w:szCs w:val="24"/>
                        </w:rPr>
                        <w:t>Fast Facts</w:t>
                      </w:r>
                    </w:p>
                    <w:p w14:paraId="5AC6644A" w14:textId="77777777" w:rsidR="00943625" w:rsidRDefault="00943625" w:rsidP="00626253">
                      <w:pPr>
                        <w:ind w:left="-450" w:right="-405"/>
                        <w:jc w:val="center"/>
                        <w:rPr>
                          <w:sz w:val="18"/>
                          <w:szCs w:val="18"/>
                        </w:rPr>
                      </w:pPr>
                    </w:p>
                    <w:p w14:paraId="0802537D" w14:textId="77777777" w:rsidR="00943625" w:rsidRDefault="00943625" w:rsidP="00626253">
                      <w:pPr>
                        <w:ind w:left="-450" w:right="-405"/>
                        <w:jc w:val="center"/>
                        <w:rPr>
                          <w:sz w:val="18"/>
                          <w:szCs w:val="18"/>
                        </w:rPr>
                      </w:pPr>
                      <w:r w:rsidRPr="00632F11">
                        <w:rPr>
                          <w:sz w:val="18"/>
                          <w:szCs w:val="18"/>
                        </w:rPr>
                        <w:t xml:space="preserve">Spruce Creek High School has </w:t>
                      </w:r>
                      <w:r>
                        <w:rPr>
                          <w:sz w:val="18"/>
                          <w:szCs w:val="18"/>
                        </w:rPr>
                        <w:t xml:space="preserve">consistently </w:t>
                      </w:r>
                      <w:r w:rsidRPr="00632F11">
                        <w:rPr>
                          <w:sz w:val="18"/>
                          <w:szCs w:val="18"/>
                        </w:rPr>
                        <w:t xml:space="preserve">been ranked one of the top schools in the nation by </w:t>
                      </w:r>
                    </w:p>
                    <w:p w14:paraId="5C498566" w14:textId="77777777" w:rsidR="00943625" w:rsidRDefault="00943625" w:rsidP="00626253">
                      <w:pPr>
                        <w:ind w:left="-450" w:right="-405"/>
                        <w:jc w:val="center"/>
                        <w:rPr>
                          <w:sz w:val="18"/>
                          <w:szCs w:val="18"/>
                        </w:rPr>
                      </w:pPr>
                      <w:r w:rsidRPr="00632F11">
                        <w:rPr>
                          <w:i/>
                          <w:sz w:val="18"/>
                          <w:szCs w:val="18"/>
                        </w:rPr>
                        <w:t>Newsweek</w:t>
                      </w:r>
                      <w:r w:rsidRPr="00632F11">
                        <w:rPr>
                          <w:sz w:val="18"/>
                          <w:szCs w:val="18"/>
                        </w:rPr>
                        <w:t xml:space="preserve"> and </w:t>
                      </w:r>
                    </w:p>
                    <w:p w14:paraId="0B8F9398" w14:textId="77777777" w:rsidR="00943625" w:rsidRDefault="00943625" w:rsidP="00626253">
                      <w:pPr>
                        <w:ind w:left="-450" w:right="-405"/>
                        <w:jc w:val="center"/>
                        <w:rPr>
                          <w:sz w:val="18"/>
                          <w:szCs w:val="18"/>
                        </w:rPr>
                      </w:pPr>
                      <w:r w:rsidRPr="00632F11">
                        <w:rPr>
                          <w:i/>
                          <w:sz w:val="18"/>
                          <w:szCs w:val="18"/>
                        </w:rPr>
                        <w:t>The Washington Post</w:t>
                      </w:r>
                      <w:r w:rsidRPr="00632F11">
                        <w:rPr>
                          <w:sz w:val="18"/>
                          <w:szCs w:val="18"/>
                        </w:rPr>
                        <w:t>.</w:t>
                      </w:r>
                    </w:p>
                    <w:p w14:paraId="1E1DD329" w14:textId="77777777" w:rsidR="00943625" w:rsidRDefault="00943625" w:rsidP="00626253">
                      <w:pPr>
                        <w:ind w:left="-450" w:right="-405"/>
                        <w:jc w:val="center"/>
                        <w:rPr>
                          <w:sz w:val="18"/>
                          <w:szCs w:val="18"/>
                        </w:rPr>
                      </w:pPr>
                    </w:p>
                    <w:p w14:paraId="793A946C" w14:textId="77777777" w:rsidR="00943625" w:rsidRDefault="00943625" w:rsidP="00626253">
                      <w:pPr>
                        <w:ind w:left="-450" w:right="-405"/>
                        <w:jc w:val="center"/>
                        <w:rPr>
                          <w:sz w:val="18"/>
                          <w:szCs w:val="18"/>
                        </w:rPr>
                      </w:pPr>
                      <w:r>
                        <w:rPr>
                          <w:sz w:val="18"/>
                          <w:szCs w:val="18"/>
                        </w:rPr>
                        <w:t xml:space="preserve">Each year our graduation class </w:t>
                      </w:r>
                    </w:p>
                    <w:p w14:paraId="575CECD8" w14:textId="77777777" w:rsidR="00943625" w:rsidRPr="00632F11" w:rsidRDefault="00943625" w:rsidP="00626253">
                      <w:pPr>
                        <w:ind w:left="-450" w:right="-405"/>
                        <w:jc w:val="center"/>
                        <w:rPr>
                          <w:sz w:val="18"/>
                          <w:szCs w:val="18"/>
                        </w:rPr>
                      </w:pPr>
                      <w:r>
                        <w:rPr>
                          <w:sz w:val="18"/>
                          <w:szCs w:val="18"/>
                        </w:rPr>
                        <w:t>typically earns over $7</w:t>
                      </w:r>
                      <w:r w:rsidRPr="00632F11">
                        <w:rPr>
                          <w:sz w:val="18"/>
                          <w:szCs w:val="18"/>
                        </w:rPr>
                        <w:t xml:space="preserve"> million in scholarships!</w:t>
                      </w:r>
                    </w:p>
                    <w:p w14:paraId="22F6ECD1" w14:textId="77777777" w:rsidR="00943625" w:rsidRPr="00337BA2" w:rsidRDefault="00943625" w:rsidP="00626253">
                      <w:pPr>
                        <w:ind w:left="-450" w:right="-405"/>
                        <w:jc w:val="center"/>
                        <w:rPr>
                          <w:sz w:val="10"/>
                          <w:szCs w:val="18"/>
                        </w:rPr>
                      </w:pPr>
                    </w:p>
                    <w:p w14:paraId="75E7D94D" w14:textId="77777777" w:rsidR="00943625" w:rsidRPr="00632F11" w:rsidRDefault="00943625" w:rsidP="00626253">
                      <w:pPr>
                        <w:ind w:left="-450" w:right="-405"/>
                        <w:jc w:val="center"/>
                        <w:rPr>
                          <w:sz w:val="18"/>
                          <w:szCs w:val="18"/>
                        </w:rPr>
                      </w:pPr>
                      <w:r>
                        <w:rPr>
                          <w:sz w:val="18"/>
                          <w:szCs w:val="18"/>
                        </w:rPr>
                        <w:t>Our seniors typically donate over 54</w:t>
                      </w:r>
                      <w:r w:rsidRPr="00632F11">
                        <w:rPr>
                          <w:sz w:val="18"/>
                          <w:szCs w:val="18"/>
                        </w:rPr>
                        <w:t>,000 hours in volunteer work!</w:t>
                      </w:r>
                    </w:p>
                    <w:p w14:paraId="5A8854D5" w14:textId="77777777" w:rsidR="00943625" w:rsidRPr="00337BA2" w:rsidRDefault="00943625" w:rsidP="00626253">
                      <w:pPr>
                        <w:ind w:left="-450" w:right="-405"/>
                        <w:jc w:val="center"/>
                        <w:rPr>
                          <w:sz w:val="10"/>
                          <w:szCs w:val="18"/>
                        </w:rPr>
                      </w:pPr>
                    </w:p>
                    <w:p w14:paraId="3B2B64F1" w14:textId="77777777" w:rsidR="00943625" w:rsidRDefault="00943625" w:rsidP="00626253">
                      <w:pPr>
                        <w:ind w:left="-450" w:right="-405"/>
                        <w:jc w:val="center"/>
                        <w:rPr>
                          <w:sz w:val="18"/>
                          <w:szCs w:val="18"/>
                        </w:rPr>
                      </w:pPr>
                      <w:r>
                        <w:rPr>
                          <w:sz w:val="18"/>
                          <w:szCs w:val="18"/>
                        </w:rPr>
                        <w:t xml:space="preserve">84% our graduates are </w:t>
                      </w:r>
                    </w:p>
                    <w:p w14:paraId="0ACC4B2B" w14:textId="77777777" w:rsidR="00943625" w:rsidRPr="00632F11" w:rsidRDefault="00943625" w:rsidP="00626253">
                      <w:pPr>
                        <w:ind w:left="-450" w:right="-405"/>
                        <w:jc w:val="center"/>
                        <w:rPr>
                          <w:sz w:val="18"/>
                          <w:szCs w:val="18"/>
                        </w:rPr>
                      </w:pPr>
                      <w:r>
                        <w:rPr>
                          <w:sz w:val="18"/>
                          <w:szCs w:val="18"/>
                        </w:rPr>
                        <w:t xml:space="preserve">college </w:t>
                      </w:r>
                      <w:r w:rsidRPr="00632F11">
                        <w:rPr>
                          <w:sz w:val="18"/>
                          <w:szCs w:val="18"/>
                        </w:rPr>
                        <w:t>bound!</w:t>
                      </w:r>
                    </w:p>
                    <w:p w14:paraId="5A6C6D63" w14:textId="77777777" w:rsidR="00943625" w:rsidRPr="00337BA2" w:rsidRDefault="00943625" w:rsidP="00626253">
                      <w:pPr>
                        <w:ind w:left="-450" w:right="-405"/>
                        <w:jc w:val="center"/>
                        <w:rPr>
                          <w:sz w:val="10"/>
                          <w:szCs w:val="18"/>
                        </w:rPr>
                      </w:pPr>
                    </w:p>
                    <w:p w14:paraId="0CAD54B9" w14:textId="77777777" w:rsidR="00943625" w:rsidRPr="00632F11" w:rsidRDefault="00943625" w:rsidP="00626253">
                      <w:pPr>
                        <w:ind w:left="-450" w:right="-405"/>
                        <w:jc w:val="center"/>
                        <w:rPr>
                          <w:sz w:val="18"/>
                          <w:szCs w:val="18"/>
                        </w:rPr>
                      </w:pPr>
                      <w:r w:rsidRPr="00632F11">
                        <w:rPr>
                          <w:sz w:val="18"/>
                          <w:szCs w:val="18"/>
                        </w:rPr>
                        <w:t>Spruce Creek</w:t>
                      </w:r>
                      <w:r>
                        <w:rPr>
                          <w:sz w:val="18"/>
                          <w:szCs w:val="18"/>
                        </w:rPr>
                        <w:t xml:space="preserve"> High School students take over 3,250 AP and IB tests</w:t>
                      </w:r>
                      <w:r w:rsidRPr="00632F11">
                        <w:rPr>
                          <w:sz w:val="18"/>
                          <w:szCs w:val="18"/>
                        </w:rPr>
                        <w:t>!</w:t>
                      </w:r>
                    </w:p>
                    <w:p w14:paraId="7097E3F1" w14:textId="77777777" w:rsidR="00943625" w:rsidRPr="00337BA2" w:rsidRDefault="00943625" w:rsidP="00626253">
                      <w:pPr>
                        <w:ind w:left="-450" w:right="-405"/>
                        <w:jc w:val="center"/>
                        <w:rPr>
                          <w:sz w:val="10"/>
                          <w:szCs w:val="18"/>
                        </w:rPr>
                      </w:pPr>
                    </w:p>
                    <w:p w14:paraId="0E10913C" w14:textId="77777777" w:rsidR="00943625" w:rsidRDefault="00943625" w:rsidP="00626253">
                      <w:pPr>
                        <w:ind w:left="-450" w:right="-405"/>
                        <w:jc w:val="center"/>
                        <w:rPr>
                          <w:sz w:val="18"/>
                          <w:szCs w:val="18"/>
                        </w:rPr>
                      </w:pPr>
                      <w:r>
                        <w:rPr>
                          <w:sz w:val="18"/>
                          <w:szCs w:val="18"/>
                        </w:rPr>
                        <w:t>Spruce Creek High School</w:t>
                      </w:r>
                      <w:r w:rsidRPr="00632F11">
                        <w:rPr>
                          <w:sz w:val="18"/>
                          <w:szCs w:val="18"/>
                        </w:rPr>
                        <w:t xml:space="preserve"> offer</w:t>
                      </w:r>
                      <w:r>
                        <w:rPr>
                          <w:sz w:val="18"/>
                          <w:szCs w:val="18"/>
                        </w:rPr>
                        <w:t xml:space="preserve">s </w:t>
                      </w:r>
                    </w:p>
                    <w:p w14:paraId="2CA067DD" w14:textId="77777777" w:rsidR="00943625" w:rsidRDefault="00943625" w:rsidP="00626253">
                      <w:pPr>
                        <w:ind w:left="-450" w:right="-405"/>
                        <w:jc w:val="center"/>
                        <w:rPr>
                          <w:sz w:val="18"/>
                          <w:szCs w:val="18"/>
                        </w:rPr>
                      </w:pPr>
                      <w:r>
                        <w:rPr>
                          <w:sz w:val="18"/>
                          <w:szCs w:val="18"/>
                        </w:rPr>
                        <w:t>over 47</w:t>
                      </w:r>
                      <w:r w:rsidRPr="00632F11">
                        <w:rPr>
                          <w:sz w:val="18"/>
                          <w:szCs w:val="18"/>
                        </w:rPr>
                        <w:t xml:space="preserve"> clubs and </w:t>
                      </w:r>
                    </w:p>
                    <w:p w14:paraId="20BD648D" w14:textId="77777777" w:rsidR="00943625" w:rsidRPr="00632F11" w:rsidRDefault="00943625" w:rsidP="00626253">
                      <w:pPr>
                        <w:ind w:left="-450" w:right="-405"/>
                        <w:jc w:val="center"/>
                        <w:rPr>
                          <w:sz w:val="18"/>
                          <w:szCs w:val="18"/>
                        </w:rPr>
                      </w:pPr>
                      <w:r w:rsidRPr="00632F11">
                        <w:rPr>
                          <w:sz w:val="18"/>
                          <w:szCs w:val="18"/>
                        </w:rPr>
                        <w:t>39 sports to students.</w:t>
                      </w:r>
                    </w:p>
                    <w:p w14:paraId="1CC731D8" w14:textId="77777777" w:rsidR="00943625" w:rsidRPr="00337BA2" w:rsidRDefault="00943625" w:rsidP="00626253">
                      <w:pPr>
                        <w:ind w:left="-450" w:right="-405"/>
                        <w:jc w:val="center"/>
                        <w:rPr>
                          <w:sz w:val="10"/>
                          <w:szCs w:val="18"/>
                        </w:rPr>
                      </w:pPr>
                    </w:p>
                    <w:p w14:paraId="20CFDCEC" w14:textId="77777777" w:rsidR="00943625" w:rsidRPr="00632F11" w:rsidRDefault="00943625" w:rsidP="00626253">
                      <w:pPr>
                        <w:ind w:left="-450" w:right="-405"/>
                        <w:jc w:val="center"/>
                        <w:rPr>
                          <w:sz w:val="18"/>
                          <w:szCs w:val="18"/>
                        </w:rPr>
                      </w:pPr>
                      <w:r w:rsidRPr="00632F11">
                        <w:rPr>
                          <w:sz w:val="18"/>
                          <w:szCs w:val="18"/>
                        </w:rPr>
                        <w:t>We have been 5 Star Conferen</w:t>
                      </w:r>
                      <w:r>
                        <w:rPr>
                          <w:sz w:val="18"/>
                          <w:szCs w:val="18"/>
                        </w:rPr>
                        <w:t>ce Champions in Athletics for over a decade.</w:t>
                      </w:r>
                    </w:p>
                    <w:p w14:paraId="615B1F13" w14:textId="77777777" w:rsidR="00943625" w:rsidRPr="00337BA2" w:rsidRDefault="00943625" w:rsidP="00626253">
                      <w:pPr>
                        <w:ind w:left="-450" w:right="-405"/>
                        <w:jc w:val="center"/>
                        <w:rPr>
                          <w:sz w:val="10"/>
                          <w:szCs w:val="18"/>
                        </w:rPr>
                      </w:pPr>
                    </w:p>
                    <w:p w14:paraId="7FC417D5" w14:textId="77777777" w:rsidR="00943625" w:rsidRDefault="00943625" w:rsidP="00626253">
                      <w:pPr>
                        <w:ind w:left="-450" w:right="-405"/>
                        <w:jc w:val="center"/>
                        <w:rPr>
                          <w:sz w:val="18"/>
                          <w:szCs w:val="18"/>
                        </w:rPr>
                      </w:pPr>
                      <w:r>
                        <w:rPr>
                          <w:sz w:val="18"/>
                          <w:szCs w:val="18"/>
                        </w:rPr>
                        <w:t xml:space="preserve">We have been named a </w:t>
                      </w:r>
                    </w:p>
                    <w:p w14:paraId="20D330DB" w14:textId="77777777" w:rsidR="00943625" w:rsidRDefault="00943625" w:rsidP="00626253">
                      <w:pPr>
                        <w:ind w:left="-450" w:right="-405"/>
                        <w:jc w:val="center"/>
                        <w:rPr>
                          <w:sz w:val="18"/>
                          <w:szCs w:val="18"/>
                        </w:rPr>
                      </w:pPr>
                      <w:r>
                        <w:rPr>
                          <w:sz w:val="18"/>
                          <w:szCs w:val="18"/>
                        </w:rPr>
                        <w:t>5-Star School for over a decade.</w:t>
                      </w:r>
                    </w:p>
                    <w:p w14:paraId="6105F961" w14:textId="77777777" w:rsidR="00943625" w:rsidRDefault="00943625" w:rsidP="00626253">
                      <w:pPr>
                        <w:ind w:right="-405"/>
                        <w:rPr>
                          <w:sz w:val="18"/>
                          <w:szCs w:val="18"/>
                        </w:rPr>
                      </w:pPr>
                    </w:p>
                    <w:p w14:paraId="3D3CE471" w14:textId="77777777" w:rsidR="00943625" w:rsidRDefault="00943625" w:rsidP="00626253">
                      <w:pPr>
                        <w:ind w:left="-450" w:right="-405"/>
                        <w:jc w:val="center"/>
                        <w:rPr>
                          <w:sz w:val="18"/>
                          <w:szCs w:val="18"/>
                        </w:rPr>
                      </w:pPr>
                    </w:p>
                    <w:p w14:paraId="64149399" w14:textId="77777777" w:rsidR="00943625" w:rsidRDefault="00943625" w:rsidP="00626253">
                      <w:pPr>
                        <w:ind w:left="-450" w:right="-405"/>
                        <w:jc w:val="center"/>
                        <w:rPr>
                          <w:sz w:val="18"/>
                          <w:szCs w:val="18"/>
                        </w:rPr>
                      </w:pPr>
                      <w:r>
                        <w:rPr>
                          <w:sz w:val="18"/>
                          <w:szCs w:val="18"/>
                        </w:rPr>
                        <w:t xml:space="preserve"> </w:t>
                      </w:r>
                      <w:r>
                        <w:rPr>
                          <w:rFonts w:asciiTheme="minorHAnsi" w:hAnsiTheme="minorHAnsi" w:cs="Arial"/>
                          <w:noProof/>
                          <w:sz w:val="18"/>
                          <w:szCs w:val="18"/>
                        </w:rPr>
                        <w:drawing>
                          <wp:inline distT="0" distB="0" distL="0" distR="0" wp14:anchorId="549441E0" wp14:editId="56B00165">
                            <wp:extent cx="841225" cy="836762"/>
                            <wp:effectExtent l="0" t="0" r="0" b="0"/>
                            <wp:docPr id="89" name="Picture 89" descr="C:\Users\shmurray\Downloads\Visual_QR_DO_NOT_RESIZE_BELOW_25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murray\Downloads\Visual_QR_DO_NOT_RESIZE_BELOW_25mm.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1583" t="4525" r="13122" b="10633"/>
                                    <a:stretch/>
                                  </pic:blipFill>
                                  <pic:spPr bwMode="auto">
                                    <a:xfrm>
                                      <a:off x="0" y="0"/>
                                      <a:ext cx="841529" cy="837064"/>
                                    </a:xfrm>
                                    <a:prstGeom prst="rect">
                                      <a:avLst/>
                                    </a:prstGeom>
                                    <a:noFill/>
                                    <a:ln>
                                      <a:noFill/>
                                    </a:ln>
                                    <a:extLst>
                                      <a:ext uri="{53640926-AAD7-44D8-BBD7-CCE9431645EC}">
                                        <a14:shadowObscured xmlns:a14="http://schemas.microsoft.com/office/drawing/2010/main"/>
                                      </a:ext>
                                    </a:extLst>
                                  </pic:spPr>
                                </pic:pic>
                              </a:graphicData>
                            </a:graphic>
                          </wp:inline>
                        </w:drawing>
                      </w:r>
                    </w:p>
                    <w:p w14:paraId="046F388A" w14:textId="77777777" w:rsidR="00943625" w:rsidRDefault="00943625" w:rsidP="00626253">
                      <w:pPr>
                        <w:ind w:left="-450" w:right="-405"/>
                        <w:jc w:val="center"/>
                        <w:rPr>
                          <w:sz w:val="18"/>
                          <w:szCs w:val="18"/>
                        </w:rPr>
                      </w:pPr>
                    </w:p>
                    <w:p w14:paraId="39D8C573" w14:textId="77777777" w:rsidR="00943625" w:rsidRDefault="00943625" w:rsidP="00626253">
                      <w:pPr>
                        <w:ind w:left="-450" w:right="-405"/>
                        <w:jc w:val="center"/>
                        <w:rPr>
                          <w:sz w:val="18"/>
                          <w:szCs w:val="18"/>
                        </w:rPr>
                      </w:pPr>
                    </w:p>
                    <w:p w14:paraId="4C1B92E9" w14:textId="77777777" w:rsidR="00943625" w:rsidRDefault="00943625" w:rsidP="00626253">
                      <w:pPr>
                        <w:ind w:left="-450" w:right="-405"/>
                        <w:rPr>
                          <w:sz w:val="18"/>
                          <w:szCs w:val="18"/>
                        </w:rPr>
                      </w:pPr>
                    </w:p>
                    <w:p w14:paraId="58DFCF15" w14:textId="77777777" w:rsidR="00943625" w:rsidRDefault="00943625" w:rsidP="00626253">
                      <w:pPr>
                        <w:ind w:left="-450" w:right="-405"/>
                        <w:rPr>
                          <w:b/>
                          <w:sz w:val="28"/>
                          <w:szCs w:val="18"/>
                        </w:rPr>
                      </w:pPr>
                    </w:p>
                    <w:p w14:paraId="1D183BB0" w14:textId="77777777" w:rsidR="00943625" w:rsidRDefault="00943625" w:rsidP="00626253">
                      <w:pPr>
                        <w:ind w:left="-450" w:right="-405"/>
                        <w:rPr>
                          <w:b/>
                          <w:sz w:val="28"/>
                          <w:szCs w:val="18"/>
                        </w:rPr>
                      </w:pPr>
                    </w:p>
                    <w:p w14:paraId="45B6875C" w14:textId="77777777" w:rsidR="00943625" w:rsidRDefault="00943625" w:rsidP="00626253">
                      <w:pPr>
                        <w:ind w:left="-450" w:right="-405"/>
                        <w:rPr>
                          <w:b/>
                          <w:sz w:val="28"/>
                          <w:szCs w:val="18"/>
                        </w:rPr>
                      </w:pPr>
                    </w:p>
                    <w:p w14:paraId="0673A5A6" w14:textId="77777777" w:rsidR="00943625" w:rsidRDefault="00943625" w:rsidP="00626253">
                      <w:pPr>
                        <w:ind w:right="-405"/>
                        <w:rPr>
                          <w:b/>
                          <w:sz w:val="28"/>
                          <w:szCs w:val="18"/>
                        </w:rPr>
                      </w:pPr>
                    </w:p>
                  </w:txbxContent>
                </v:textbox>
                <w10:wrap type="square" anchorx="page" anchory="page"/>
              </v:rect>
            </w:pict>
          </mc:Fallback>
        </mc:AlternateContent>
      </w:r>
      <w:r w:rsidRPr="00206AA7">
        <w:rPr>
          <w:rFonts w:asciiTheme="minorHAnsi" w:hAnsiTheme="minorHAnsi" w:cs="Arial"/>
          <w:b/>
          <w:bCs/>
          <w:color w:val="FFFFFF" w:themeColor="background1"/>
          <w:sz w:val="72"/>
          <w:szCs w:val="60"/>
        </w:rPr>
        <w:t>Spruce Creek High School</w:t>
      </w:r>
    </w:p>
    <w:p w14:paraId="74BCF2D5" w14:textId="77777777" w:rsidR="00626253" w:rsidRPr="000C78A2" w:rsidRDefault="00626253" w:rsidP="00626253">
      <w:pPr>
        <w:spacing w:line="270" w:lineRule="atLeast"/>
        <w:jc w:val="center"/>
        <w:outlineLvl w:val="2"/>
        <w:rPr>
          <w:rFonts w:asciiTheme="minorHAnsi" w:hAnsiTheme="minorHAnsi" w:cs="Arial"/>
          <w:b/>
          <w:bCs/>
          <w:color w:val="333333"/>
          <w:sz w:val="28"/>
          <w:szCs w:val="60"/>
        </w:rPr>
      </w:pPr>
      <w:r w:rsidRPr="000E4B9D">
        <w:rPr>
          <w:rFonts w:asciiTheme="minorHAnsi" w:hAnsiTheme="minorHAnsi" w:cs="Arial"/>
          <w:b/>
          <w:bCs/>
          <w:color w:val="333333"/>
          <w:sz w:val="28"/>
          <w:szCs w:val="60"/>
        </w:rPr>
        <w:t>www.SpruceCreekHigh.com</w:t>
      </w:r>
    </w:p>
    <w:p w14:paraId="0FBCD67C" w14:textId="77777777" w:rsidR="00626253" w:rsidRDefault="00626253" w:rsidP="00626253">
      <w:pPr>
        <w:rPr>
          <w:b/>
          <w:sz w:val="18"/>
          <w:szCs w:val="18"/>
        </w:rPr>
      </w:pPr>
    </w:p>
    <w:p w14:paraId="5A7D0553" w14:textId="77777777" w:rsidR="00626253" w:rsidRPr="00206AA7" w:rsidRDefault="00626253" w:rsidP="00626253">
      <w:pPr>
        <w:shd w:val="clear" w:color="auto" w:fill="000000" w:themeFill="text1"/>
        <w:rPr>
          <w:b/>
          <w:color w:val="FFFFFF" w:themeColor="background1"/>
          <w:sz w:val="18"/>
          <w:szCs w:val="18"/>
        </w:rPr>
      </w:pPr>
      <w:r w:rsidRPr="00206AA7">
        <w:rPr>
          <w:rFonts w:asciiTheme="minorHAnsi" w:hAnsiTheme="minorHAnsi" w:cs="Arial"/>
          <w:b/>
          <w:bCs/>
          <w:color w:val="FFFFFF" w:themeColor="background1"/>
          <w:szCs w:val="24"/>
        </w:rPr>
        <w:t xml:space="preserve">The School Community Profile </w:t>
      </w:r>
    </w:p>
    <w:p w14:paraId="0942166D" w14:textId="77777777" w:rsidR="00626253" w:rsidRPr="00603B7C" w:rsidRDefault="00626253" w:rsidP="00626253">
      <w:pPr>
        <w:pStyle w:val="NormalWeb"/>
        <w:spacing w:after="0"/>
        <w:jc w:val="both"/>
        <w:rPr>
          <w:sz w:val="18"/>
          <w:szCs w:val="18"/>
        </w:rPr>
      </w:pPr>
      <w:r w:rsidRPr="00603B7C">
        <w:rPr>
          <w:rFonts w:asciiTheme="minorHAnsi" w:hAnsiTheme="minorHAnsi" w:cs="Arial"/>
          <w:sz w:val="18"/>
          <w:szCs w:val="18"/>
        </w:rPr>
        <w:t xml:space="preserve">Spruce Creek High School is located in Port Orange, Florida, a town of approximately 56,000 residents in 28 square miles. </w:t>
      </w:r>
      <w:r w:rsidRPr="00603B7C">
        <w:rPr>
          <w:rFonts w:asciiTheme="minorHAnsi" w:hAnsiTheme="minorHAnsi"/>
          <w:sz w:val="18"/>
          <w:szCs w:val="18"/>
        </w:rPr>
        <w:t xml:space="preserve">The school is centrally located in the midst of a family neighborhood, yet is also near an interstate. </w:t>
      </w:r>
      <w:r w:rsidRPr="00603B7C">
        <w:rPr>
          <w:rFonts w:asciiTheme="minorHAnsi" w:hAnsiTheme="minorHAnsi" w:cs="Arial"/>
          <w:sz w:val="18"/>
          <w:szCs w:val="18"/>
        </w:rPr>
        <w:t xml:space="preserve">We serve a predominantly suburban community in Eastern Volusia County. We are one of nine high schools in the Volusia County School District, which serves approximately 62,000 students in a county with approximately 500,000 residents. Retail, health care, tourism and education are the primary sources of employment in Volusia County. We are a county with a variety of cultural and educational opportunities for students due to our close proximity to numerous colleges and cities. Spruce Creek High School provides students with an opportunity for an International education in a public school setting close to home.   </w:t>
      </w:r>
    </w:p>
    <w:p w14:paraId="4762FBD6" w14:textId="77777777" w:rsidR="00626253" w:rsidRPr="00206AA7" w:rsidRDefault="00626253" w:rsidP="00626253">
      <w:pPr>
        <w:shd w:val="clear" w:color="auto" w:fill="000000" w:themeFill="text1"/>
        <w:spacing w:before="100" w:beforeAutospacing="1" w:after="90"/>
        <w:outlineLvl w:val="2"/>
        <w:rPr>
          <w:rFonts w:asciiTheme="minorHAnsi" w:hAnsiTheme="minorHAnsi" w:cs="Arial"/>
          <w:b/>
          <w:bCs/>
          <w:color w:val="FFFFFF" w:themeColor="background1"/>
          <w:szCs w:val="24"/>
        </w:rPr>
      </w:pPr>
      <w:r w:rsidRPr="00206AA7">
        <w:rPr>
          <w:rFonts w:asciiTheme="minorHAnsi" w:hAnsiTheme="minorHAnsi" w:cs="Arial"/>
          <w:b/>
          <w:bCs/>
          <w:color w:val="FFFFFF" w:themeColor="background1"/>
          <w:szCs w:val="24"/>
        </w:rPr>
        <w:t>The School Profile</w:t>
      </w:r>
    </w:p>
    <w:p w14:paraId="3B6408F9" w14:textId="77777777" w:rsidR="00626253" w:rsidRPr="00603B7C" w:rsidRDefault="00626253" w:rsidP="00626253">
      <w:pPr>
        <w:spacing w:before="100" w:beforeAutospacing="1" w:after="90"/>
        <w:jc w:val="both"/>
        <w:outlineLvl w:val="2"/>
        <w:rPr>
          <w:rFonts w:asciiTheme="minorHAnsi" w:hAnsiTheme="minorHAnsi" w:cs="Arial"/>
          <w:b/>
          <w:bCs/>
          <w:sz w:val="18"/>
          <w:szCs w:val="18"/>
        </w:rPr>
      </w:pPr>
      <w:r w:rsidRPr="00603B7C">
        <w:rPr>
          <w:rFonts w:asciiTheme="minorHAnsi" w:hAnsiTheme="minorHAnsi" w:cs="Arial"/>
          <w:sz w:val="18"/>
          <w:szCs w:val="18"/>
        </w:rPr>
        <w:t>Spruce Creek High School</w:t>
      </w:r>
      <w:r>
        <w:rPr>
          <w:rFonts w:asciiTheme="minorHAnsi" w:hAnsiTheme="minorHAnsi" w:cs="Arial"/>
          <w:sz w:val="18"/>
          <w:szCs w:val="18"/>
        </w:rPr>
        <w:t xml:space="preserve">, established in 1975, </w:t>
      </w:r>
      <w:r w:rsidRPr="00603B7C">
        <w:rPr>
          <w:rFonts w:asciiTheme="minorHAnsi" w:hAnsiTheme="minorHAnsi" w:cs="Arial"/>
          <w:sz w:val="18"/>
          <w:szCs w:val="18"/>
        </w:rPr>
        <w:t xml:space="preserve">has consistently been ranked as one of </w:t>
      </w:r>
      <w:r w:rsidRPr="00603B7C">
        <w:rPr>
          <w:rFonts w:asciiTheme="minorHAnsi" w:hAnsiTheme="minorHAnsi" w:cs="Arial"/>
          <w:i/>
          <w:sz w:val="18"/>
          <w:szCs w:val="18"/>
        </w:rPr>
        <w:t>Newsweek’s</w:t>
      </w:r>
      <w:r w:rsidRPr="00603B7C">
        <w:rPr>
          <w:rFonts w:asciiTheme="minorHAnsi" w:hAnsiTheme="minorHAnsi" w:cs="Arial"/>
          <w:sz w:val="18"/>
          <w:szCs w:val="18"/>
        </w:rPr>
        <w:t xml:space="preserve"> To</w:t>
      </w:r>
      <w:r>
        <w:rPr>
          <w:rFonts w:asciiTheme="minorHAnsi" w:hAnsiTheme="minorHAnsi" w:cs="Arial"/>
          <w:sz w:val="18"/>
          <w:szCs w:val="18"/>
        </w:rPr>
        <w:t xml:space="preserve">p 100 High Schools in America. </w:t>
      </w:r>
      <w:r w:rsidRPr="00603B7C">
        <w:rPr>
          <w:rFonts w:asciiTheme="minorHAnsi" w:hAnsiTheme="minorHAnsi" w:cs="Arial"/>
          <w:sz w:val="18"/>
          <w:szCs w:val="18"/>
        </w:rPr>
        <w:t xml:space="preserve">We are a comprehensive four-year public high school enrolling 2,800 students in grades 9–12. </w:t>
      </w:r>
      <w:r w:rsidRPr="00603B7C">
        <w:rPr>
          <w:sz w:val="18"/>
          <w:szCs w:val="18"/>
        </w:rPr>
        <w:t xml:space="preserve">We are a culturally diverse school, attracting students from around the globe. On average our teacher to student ration is 1:25. We have a graduating class of </w:t>
      </w:r>
      <w:r>
        <w:rPr>
          <w:sz w:val="18"/>
          <w:szCs w:val="18"/>
        </w:rPr>
        <w:t>approximately 600-650 each year</w:t>
      </w:r>
      <w:r w:rsidRPr="00603B7C">
        <w:rPr>
          <w:sz w:val="18"/>
          <w:szCs w:val="18"/>
        </w:rPr>
        <w:t>.</w:t>
      </w:r>
      <w:r>
        <w:rPr>
          <w:sz w:val="18"/>
          <w:szCs w:val="18"/>
        </w:rPr>
        <w:t xml:space="preserve"> </w:t>
      </w:r>
      <w:r w:rsidRPr="00603B7C">
        <w:rPr>
          <w:rFonts w:asciiTheme="minorHAnsi" w:hAnsiTheme="minorHAnsi" w:cs="Arial"/>
          <w:sz w:val="18"/>
          <w:szCs w:val="18"/>
        </w:rPr>
        <w:t xml:space="preserve">SCHS is accredited by the </w:t>
      </w:r>
      <w:r w:rsidRPr="00603B7C">
        <w:rPr>
          <w:rFonts w:asciiTheme="minorHAnsi" w:hAnsiTheme="minorHAnsi" w:cs="Arial"/>
          <w:bCs/>
          <w:sz w:val="18"/>
          <w:szCs w:val="18"/>
        </w:rPr>
        <w:t>Southern Association of Colleges and Schools</w:t>
      </w:r>
      <w:r w:rsidRPr="00603B7C">
        <w:rPr>
          <w:rFonts w:asciiTheme="minorHAnsi" w:hAnsiTheme="minorHAnsi" w:cs="Arial"/>
          <w:sz w:val="18"/>
          <w:szCs w:val="18"/>
        </w:rPr>
        <w:t xml:space="preserve">. </w:t>
      </w:r>
    </w:p>
    <w:p w14:paraId="07B91632" w14:textId="77777777" w:rsidR="00626253" w:rsidRPr="00206AA7" w:rsidRDefault="00626253" w:rsidP="00626253">
      <w:pPr>
        <w:shd w:val="clear" w:color="auto" w:fill="000000" w:themeFill="text1"/>
        <w:spacing w:before="100" w:beforeAutospacing="1" w:after="90"/>
        <w:outlineLvl w:val="2"/>
        <w:rPr>
          <w:rFonts w:asciiTheme="minorHAnsi" w:hAnsiTheme="minorHAnsi" w:cs="Arial"/>
          <w:b/>
          <w:bCs/>
          <w:color w:val="FFFFFF" w:themeColor="background1"/>
          <w:szCs w:val="24"/>
        </w:rPr>
      </w:pPr>
      <w:r w:rsidRPr="00206AA7">
        <w:rPr>
          <w:rFonts w:asciiTheme="minorHAnsi" w:hAnsiTheme="minorHAnsi" w:cs="Arial"/>
          <w:b/>
          <w:bCs/>
          <w:color w:val="FFFFFF" w:themeColor="background1"/>
          <w:szCs w:val="24"/>
        </w:rPr>
        <w:t>The Curriculum</w:t>
      </w:r>
    </w:p>
    <w:p w14:paraId="6295388E" w14:textId="77777777" w:rsidR="00626253" w:rsidRPr="00603B7C" w:rsidRDefault="00626253" w:rsidP="00626253">
      <w:pPr>
        <w:spacing w:before="100" w:beforeAutospacing="1" w:after="225"/>
        <w:jc w:val="both"/>
        <w:rPr>
          <w:sz w:val="18"/>
          <w:szCs w:val="18"/>
        </w:rPr>
      </w:pPr>
      <w:r w:rsidRPr="00603B7C">
        <w:rPr>
          <w:rFonts w:asciiTheme="minorHAnsi" w:hAnsiTheme="minorHAnsi" w:cs="Arial"/>
          <w:sz w:val="18"/>
          <w:szCs w:val="18"/>
        </w:rPr>
        <w:t xml:space="preserve">Spruce Creek High School offers a comprehensive program of studies which includes a broad spectrum of programming designed to meet the needs of all students. </w:t>
      </w:r>
      <w:r w:rsidRPr="00603B7C">
        <w:rPr>
          <w:sz w:val="18"/>
          <w:szCs w:val="18"/>
        </w:rPr>
        <w:t xml:space="preserve">Students attend 7 classes per day and credits are earned on a semester basis. </w:t>
      </w:r>
    </w:p>
    <w:p w14:paraId="11A788DD" w14:textId="77777777" w:rsidR="00626253" w:rsidRPr="00603B7C" w:rsidRDefault="00626253" w:rsidP="00626253">
      <w:pPr>
        <w:spacing w:before="100" w:beforeAutospacing="1" w:after="225"/>
        <w:jc w:val="both"/>
        <w:rPr>
          <w:rFonts w:asciiTheme="minorHAnsi" w:hAnsiTheme="minorHAnsi" w:cs="Arial"/>
          <w:sz w:val="18"/>
          <w:szCs w:val="18"/>
        </w:rPr>
      </w:pPr>
      <w:r w:rsidRPr="00603B7C">
        <w:rPr>
          <w:rFonts w:asciiTheme="minorHAnsi" w:hAnsiTheme="minorHAnsi" w:cs="Arial"/>
          <w:sz w:val="18"/>
          <w:szCs w:val="18"/>
        </w:rPr>
        <w:t xml:space="preserve">The </w:t>
      </w:r>
      <w:r w:rsidRPr="00603B7C">
        <w:rPr>
          <w:rFonts w:asciiTheme="minorHAnsi" w:hAnsiTheme="minorHAnsi" w:cs="Arial"/>
          <w:b/>
          <w:sz w:val="18"/>
          <w:szCs w:val="18"/>
        </w:rPr>
        <w:t>International Baccalaureate Program</w:t>
      </w:r>
      <w:r w:rsidRPr="00603B7C">
        <w:rPr>
          <w:rFonts w:asciiTheme="minorHAnsi" w:hAnsiTheme="minorHAnsi" w:cs="Arial"/>
          <w:sz w:val="18"/>
          <w:szCs w:val="18"/>
        </w:rPr>
        <w:t xml:space="preserve"> at Spruce Creek is always ranked within the top five in the world as measured by the number of tests administered and International Diplomas earned</w:t>
      </w:r>
      <w:r>
        <w:rPr>
          <w:rFonts w:asciiTheme="minorHAnsi" w:hAnsiTheme="minorHAnsi" w:cs="Arial"/>
          <w:sz w:val="18"/>
          <w:szCs w:val="18"/>
        </w:rPr>
        <w:t xml:space="preserve"> and the largest in North America</w:t>
      </w:r>
      <w:r w:rsidRPr="00603B7C">
        <w:rPr>
          <w:rFonts w:asciiTheme="minorHAnsi" w:hAnsiTheme="minorHAnsi" w:cs="Arial"/>
          <w:sz w:val="18"/>
          <w:szCs w:val="18"/>
        </w:rPr>
        <w:t xml:space="preserve">. We offer 37 IB courses in the 6 areas prescribed by IB. Approximately 1000 students are enrolled in our pre-IB and IB Diploma Program each year. For more information about the extensive IB curriculum, please visit the school website or www.IBO.org. </w:t>
      </w:r>
    </w:p>
    <w:p w14:paraId="633A41A0" w14:textId="77777777" w:rsidR="00626253" w:rsidRDefault="00626253" w:rsidP="00626253">
      <w:pPr>
        <w:jc w:val="both"/>
        <w:rPr>
          <w:rFonts w:asciiTheme="minorHAnsi" w:hAnsiTheme="minorHAnsi" w:cs="Arial"/>
          <w:sz w:val="18"/>
          <w:szCs w:val="18"/>
        </w:rPr>
      </w:pPr>
      <w:r w:rsidRPr="00603B7C">
        <w:rPr>
          <w:rFonts w:asciiTheme="minorHAnsi" w:hAnsiTheme="minorHAnsi" w:cs="Arial"/>
          <w:sz w:val="18"/>
          <w:szCs w:val="18"/>
        </w:rPr>
        <w:t xml:space="preserve">Spruce Creek </w:t>
      </w:r>
      <w:r>
        <w:rPr>
          <w:rFonts w:asciiTheme="minorHAnsi" w:hAnsiTheme="minorHAnsi" w:cs="Arial"/>
          <w:sz w:val="18"/>
          <w:szCs w:val="18"/>
        </w:rPr>
        <w:t xml:space="preserve">High School </w:t>
      </w:r>
      <w:r w:rsidRPr="00603B7C">
        <w:rPr>
          <w:rFonts w:asciiTheme="minorHAnsi" w:hAnsiTheme="minorHAnsi" w:cs="Arial"/>
          <w:sz w:val="18"/>
          <w:szCs w:val="18"/>
        </w:rPr>
        <w:t>also offer</w:t>
      </w:r>
      <w:r>
        <w:rPr>
          <w:rFonts w:asciiTheme="minorHAnsi" w:hAnsiTheme="minorHAnsi" w:cs="Arial"/>
          <w:sz w:val="18"/>
          <w:szCs w:val="18"/>
        </w:rPr>
        <w:t>s</w:t>
      </w:r>
      <w:r w:rsidRPr="00603B7C">
        <w:rPr>
          <w:rFonts w:asciiTheme="minorHAnsi" w:hAnsiTheme="minorHAnsi" w:cs="Arial"/>
          <w:sz w:val="18"/>
          <w:szCs w:val="18"/>
        </w:rPr>
        <w:t xml:space="preserve"> more </w:t>
      </w:r>
      <w:r w:rsidRPr="00CD4B93">
        <w:rPr>
          <w:rFonts w:asciiTheme="minorHAnsi" w:hAnsiTheme="minorHAnsi" w:cs="Arial"/>
          <w:b/>
          <w:sz w:val="18"/>
          <w:szCs w:val="18"/>
        </w:rPr>
        <w:t>Advanced Placement</w:t>
      </w:r>
      <w:r w:rsidRPr="00603B7C">
        <w:rPr>
          <w:rFonts w:asciiTheme="minorHAnsi" w:hAnsiTheme="minorHAnsi" w:cs="Arial"/>
          <w:sz w:val="18"/>
          <w:szCs w:val="18"/>
        </w:rPr>
        <w:t xml:space="preserve"> courses than most schools in the state!</w:t>
      </w:r>
      <w:r w:rsidRPr="00603B7C">
        <w:rPr>
          <w:rFonts w:asciiTheme="minorHAnsi" w:hAnsiTheme="minorHAnsi" w:cs="Arial"/>
          <w:b/>
          <w:sz w:val="18"/>
          <w:szCs w:val="18"/>
        </w:rPr>
        <w:t xml:space="preserve"> </w:t>
      </w:r>
      <w:r w:rsidRPr="00603B7C">
        <w:rPr>
          <w:rFonts w:asciiTheme="minorHAnsi" w:hAnsiTheme="minorHAnsi" w:cs="Arial"/>
          <w:sz w:val="18"/>
          <w:szCs w:val="18"/>
        </w:rPr>
        <w:t>M</w:t>
      </w:r>
      <w:r>
        <w:rPr>
          <w:rFonts w:asciiTheme="minorHAnsi" w:hAnsiTheme="minorHAnsi" w:cs="Arial"/>
          <w:sz w:val="18"/>
          <w:szCs w:val="18"/>
        </w:rPr>
        <w:t>ore than 600 exams are</w:t>
      </w:r>
      <w:r w:rsidRPr="00603B7C">
        <w:rPr>
          <w:rFonts w:asciiTheme="minorHAnsi" w:hAnsiTheme="minorHAnsi" w:cs="Arial"/>
          <w:sz w:val="18"/>
          <w:szCs w:val="18"/>
        </w:rPr>
        <w:t xml:space="preserve"> administered across </w:t>
      </w:r>
      <w:r>
        <w:rPr>
          <w:rFonts w:asciiTheme="minorHAnsi" w:hAnsiTheme="minorHAnsi" w:cs="Arial"/>
          <w:sz w:val="18"/>
          <w:szCs w:val="18"/>
        </w:rPr>
        <w:t xml:space="preserve">more than </w:t>
      </w:r>
      <w:r w:rsidRPr="00603B7C">
        <w:rPr>
          <w:rFonts w:asciiTheme="minorHAnsi" w:hAnsiTheme="minorHAnsi" w:cs="Arial"/>
          <w:sz w:val="18"/>
          <w:szCs w:val="18"/>
        </w:rPr>
        <w:t xml:space="preserve">22 subject areas to students </w:t>
      </w:r>
      <w:r>
        <w:rPr>
          <w:rFonts w:asciiTheme="minorHAnsi" w:hAnsiTheme="minorHAnsi" w:cs="Arial"/>
          <w:sz w:val="18"/>
          <w:szCs w:val="18"/>
        </w:rPr>
        <w:t>annually</w:t>
      </w:r>
      <w:r w:rsidRPr="00603B7C">
        <w:rPr>
          <w:rFonts w:asciiTheme="minorHAnsi" w:hAnsiTheme="minorHAnsi" w:cs="Arial"/>
          <w:sz w:val="18"/>
          <w:szCs w:val="18"/>
        </w:rPr>
        <w:t xml:space="preserve">. </w:t>
      </w:r>
    </w:p>
    <w:p w14:paraId="4CF491EF" w14:textId="77777777" w:rsidR="00626253" w:rsidRDefault="00626253" w:rsidP="00626253">
      <w:pPr>
        <w:jc w:val="both"/>
        <w:rPr>
          <w:rFonts w:asciiTheme="minorHAnsi" w:hAnsiTheme="minorHAnsi" w:cs="Arial"/>
          <w:sz w:val="18"/>
          <w:szCs w:val="18"/>
        </w:rPr>
      </w:pPr>
    </w:p>
    <w:p w14:paraId="5D8F4C7F" w14:textId="77777777" w:rsidR="00626253" w:rsidRPr="00AA7288" w:rsidRDefault="00626253" w:rsidP="00626253">
      <w:pPr>
        <w:jc w:val="both"/>
        <w:rPr>
          <w:rFonts w:asciiTheme="minorHAnsi" w:hAnsiTheme="minorHAnsi" w:cs="Arial"/>
          <w:sz w:val="18"/>
          <w:szCs w:val="18"/>
        </w:rPr>
      </w:pPr>
      <w:r w:rsidRPr="00603B7C">
        <w:rPr>
          <w:rFonts w:asciiTheme="minorHAnsi" w:hAnsiTheme="minorHAnsi" w:cs="Arial"/>
          <w:b/>
          <w:sz w:val="18"/>
          <w:szCs w:val="18"/>
        </w:rPr>
        <w:t>The AP courses offered at Spruce Creek High School include:</w:t>
      </w:r>
      <w:r w:rsidRPr="00603B7C">
        <w:rPr>
          <w:rFonts w:asciiTheme="minorHAnsi" w:hAnsiTheme="minorHAnsi" w:cs="Arial"/>
          <w:sz w:val="18"/>
          <w:szCs w:val="18"/>
        </w:rPr>
        <w:t xml:space="preserve"> </w:t>
      </w:r>
      <w:r w:rsidRPr="00AA7288">
        <w:rPr>
          <w:rFonts w:asciiTheme="minorHAnsi" w:hAnsiTheme="minorHAnsi" w:cs="Arial"/>
          <w:sz w:val="18"/>
          <w:szCs w:val="18"/>
        </w:rPr>
        <w:t>Art/Drawing, Biology, Calculus AB, Chemistry, Environmental Science, English Language and Composition, English Literature and Composition, European History, French, Government and Politics: United States, Government and Politics: Comparative, Human Geography, Macroeconomics, Microeconomics, Music Theory, Psychology, Physics B, Spanish, Statistics, Studio/2-D Art, United States History and World History. (</w:t>
      </w:r>
      <w:r w:rsidRPr="00AA7288">
        <w:rPr>
          <w:rFonts w:asciiTheme="minorHAnsi" w:hAnsiTheme="minorHAnsi" w:cs="Arial"/>
          <w:bCs/>
          <w:sz w:val="18"/>
          <w:szCs w:val="18"/>
        </w:rPr>
        <w:t>AP is an open-enrollment program and offerings are subject to student enrollment.)</w:t>
      </w:r>
      <w:r w:rsidRPr="00AA7288">
        <w:rPr>
          <w:rFonts w:asciiTheme="minorHAnsi" w:hAnsiTheme="minorHAnsi" w:cs="Arial"/>
          <w:sz w:val="18"/>
          <w:szCs w:val="18"/>
        </w:rPr>
        <w:t xml:space="preserve"> </w:t>
      </w:r>
    </w:p>
    <w:p w14:paraId="5D7699B3" w14:textId="77777777" w:rsidR="00626253" w:rsidRPr="00603B7C" w:rsidRDefault="00626253" w:rsidP="00626253">
      <w:pPr>
        <w:jc w:val="both"/>
        <w:rPr>
          <w:sz w:val="18"/>
          <w:szCs w:val="18"/>
        </w:rPr>
      </w:pPr>
    </w:p>
    <w:p w14:paraId="29F341A5" w14:textId="77777777" w:rsidR="00626253" w:rsidRPr="00603B7C" w:rsidRDefault="00626253" w:rsidP="00626253">
      <w:pPr>
        <w:jc w:val="both"/>
        <w:rPr>
          <w:sz w:val="18"/>
          <w:szCs w:val="18"/>
        </w:rPr>
      </w:pPr>
      <w:r w:rsidRPr="00603B7C">
        <w:rPr>
          <w:sz w:val="18"/>
          <w:szCs w:val="18"/>
        </w:rPr>
        <w:t>The large number of AP and IB students at Creek provide for an academic environment that is rich in stu</w:t>
      </w:r>
      <w:r>
        <w:rPr>
          <w:sz w:val="18"/>
          <w:szCs w:val="18"/>
        </w:rPr>
        <w:t>dent achievement which</w:t>
      </w:r>
      <w:r w:rsidRPr="00603B7C">
        <w:rPr>
          <w:sz w:val="18"/>
          <w:szCs w:val="18"/>
        </w:rPr>
        <w:t xml:space="preserve"> has a huge impact on the rest of our student population. In short, Spruce Creek High School is a public school where it can be cool to be smart and work hard. </w:t>
      </w:r>
    </w:p>
    <w:p w14:paraId="742A13B5" w14:textId="77777777" w:rsidR="00626253" w:rsidRPr="00603B7C" w:rsidRDefault="00626253" w:rsidP="00626253">
      <w:pPr>
        <w:jc w:val="both"/>
        <w:rPr>
          <w:sz w:val="18"/>
          <w:szCs w:val="18"/>
        </w:rPr>
      </w:pPr>
    </w:p>
    <w:p w14:paraId="0D42EC83" w14:textId="77777777" w:rsidR="00626253" w:rsidRPr="0000345B" w:rsidRDefault="00626253" w:rsidP="00626253">
      <w:pPr>
        <w:jc w:val="both"/>
        <w:rPr>
          <w:rFonts w:asciiTheme="minorHAnsi" w:hAnsiTheme="minorHAnsi" w:cs="Arial"/>
          <w:sz w:val="18"/>
          <w:szCs w:val="18"/>
        </w:rPr>
      </w:pPr>
      <w:r w:rsidRPr="00603B7C">
        <w:rPr>
          <w:rFonts w:asciiTheme="minorHAnsi" w:hAnsiTheme="minorHAnsi" w:cs="Arial"/>
          <w:sz w:val="18"/>
          <w:szCs w:val="18"/>
        </w:rPr>
        <w:t xml:space="preserve">Spruce Creek is noted for its depth and breadth of high caliber programs and academies. The school’s </w:t>
      </w:r>
      <w:r w:rsidR="002874B1" w:rsidRPr="00603B7C">
        <w:rPr>
          <w:rFonts w:asciiTheme="minorHAnsi" w:hAnsiTheme="minorHAnsi" w:cs="Arial"/>
          <w:sz w:val="18"/>
          <w:szCs w:val="18"/>
        </w:rPr>
        <w:t>award-winning</w:t>
      </w:r>
      <w:r>
        <w:rPr>
          <w:rFonts w:asciiTheme="minorHAnsi" w:hAnsiTheme="minorHAnsi" w:cs="Arial"/>
          <w:sz w:val="18"/>
          <w:szCs w:val="18"/>
        </w:rPr>
        <w:t xml:space="preserve"> </w:t>
      </w:r>
      <w:r w:rsidRPr="00603B7C">
        <w:rPr>
          <w:rFonts w:asciiTheme="minorHAnsi" w:hAnsiTheme="minorHAnsi" w:cs="Arial"/>
          <w:b/>
          <w:sz w:val="18"/>
          <w:szCs w:val="18"/>
        </w:rPr>
        <w:t>Finance Academy</w:t>
      </w:r>
      <w:r w:rsidRPr="00603B7C">
        <w:rPr>
          <w:rFonts w:asciiTheme="minorHAnsi" w:hAnsiTheme="minorHAnsi" w:cs="Arial"/>
          <w:sz w:val="18"/>
          <w:szCs w:val="18"/>
        </w:rPr>
        <w:t xml:space="preserve"> </w:t>
      </w:r>
      <w:r>
        <w:rPr>
          <w:rFonts w:asciiTheme="minorHAnsi" w:hAnsiTheme="minorHAnsi" w:cs="Arial"/>
          <w:sz w:val="18"/>
          <w:szCs w:val="18"/>
        </w:rPr>
        <w:t>is consistently lauded as an exemplar academy. Our nationally recognized</w:t>
      </w:r>
      <w:r w:rsidRPr="00603B7C">
        <w:rPr>
          <w:rFonts w:asciiTheme="minorHAnsi" w:hAnsiTheme="minorHAnsi" w:cs="Arial"/>
          <w:sz w:val="18"/>
          <w:szCs w:val="18"/>
        </w:rPr>
        <w:t xml:space="preserve"> </w:t>
      </w:r>
      <w:r w:rsidRPr="00603B7C">
        <w:rPr>
          <w:rFonts w:asciiTheme="minorHAnsi" w:hAnsiTheme="minorHAnsi" w:cs="Arial"/>
          <w:b/>
          <w:sz w:val="18"/>
          <w:szCs w:val="18"/>
        </w:rPr>
        <w:t>Army JROTC</w:t>
      </w:r>
      <w:r>
        <w:rPr>
          <w:rFonts w:asciiTheme="minorHAnsi" w:hAnsiTheme="minorHAnsi" w:cs="Arial"/>
          <w:sz w:val="18"/>
          <w:szCs w:val="18"/>
        </w:rPr>
        <w:t xml:space="preserve"> program continues</w:t>
      </w:r>
      <w:r w:rsidRPr="00603B7C">
        <w:rPr>
          <w:rFonts w:asciiTheme="minorHAnsi" w:hAnsiTheme="minorHAnsi" w:cs="Arial"/>
          <w:sz w:val="18"/>
          <w:szCs w:val="18"/>
        </w:rPr>
        <w:t xml:space="preserve"> </w:t>
      </w:r>
      <w:r>
        <w:rPr>
          <w:rFonts w:asciiTheme="minorHAnsi" w:hAnsiTheme="minorHAnsi" w:cs="Arial"/>
          <w:sz w:val="18"/>
          <w:szCs w:val="18"/>
        </w:rPr>
        <w:t>to experience</w:t>
      </w:r>
      <w:r w:rsidRPr="00603B7C">
        <w:rPr>
          <w:rFonts w:asciiTheme="minorHAnsi" w:hAnsiTheme="minorHAnsi" w:cs="Arial"/>
          <w:sz w:val="18"/>
          <w:szCs w:val="18"/>
        </w:rPr>
        <w:t xml:space="preserve"> steady growth</w:t>
      </w:r>
      <w:r>
        <w:rPr>
          <w:rFonts w:asciiTheme="minorHAnsi" w:hAnsiTheme="minorHAnsi" w:cs="Arial"/>
          <w:sz w:val="18"/>
          <w:szCs w:val="18"/>
        </w:rPr>
        <w:t xml:space="preserve"> while winning competitions and preparing young men and women for adulthood with discipline</w:t>
      </w:r>
      <w:r w:rsidRPr="00603B7C">
        <w:rPr>
          <w:rFonts w:asciiTheme="minorHAnsi" w:hAnsiTheme="minorHAnsi" w:cs="Arial"/>
          <w:sz w:val="18"/>
          <w:szCs w:val="18"/>
        </w:rPr>
        <w:t xml:space="preserve">. The </w:t>
      </w:r>
      <w:r w:rsidRPr="00603B7C">
        <w:rPr>
          <w:rFonts w:asciiTheme="minorHAnsi" w:hAnsiTheme="minorHAnsi" w:cs="Arial"/>
          <w:b/>
          <w:sz w:val="18"/>
          <w:szCs w:val="18"/>
        </w:rPr>
        <w:t>Academy of Information Technology and Robotics</w:t>
      </w:r>
      <w:r w:rsidRPr="00603B7C">
        <w:rPr>
          <w:rFonts w:asciiTheme="minorHAnsi" w:hAnsiTheme="minorHAnsi" w:cs="Arial"/>
          <w:sz w:val="18"/>
          <w:szCs w:val="18"/>
        </w:rPr>
        <w:t xml:space="preserve"> is a National Ford </w:t>
      </w:r>
      <w:r>
        <w:rPr>
          <w:rFonts w:asciiTheme="minorHAnsi" w:hAnsiTheme="minorHAnsi" w:cs="Arial"/>
          <w:sz w:val="18"/>
          <w:szCs w:val="18"/>
        </w:rPr>
        <w:t>Next Generation Learning</w:t>
      </w:r>
      <w:r w:rsidRPr="00603B7C">
        <w:rPr>
          <w:rFonts w:asciiTheme="minorHAnsi" w:hAnsiTheme="minorHAnsi" w:cs="Arial"/>
          <w:sz w:val="18"/>
          <w:szCs w:val="18"/>
        </w:rPr>
        <w:t xml:space="preserve"> C</w:t>
      </w:r>
      <w:r>
        <w:rPr>
          <w:rFonts w:asciiTheme="minorHAnsi" w:hAnsiTheme="minorHAnsi" w:cs="Arial"/>
          <w:sz w:val="18"/>
          <w:szCs w:val="18"/>
        </w:rPr>
        <w:t>areer Academy that functions as a school within a school</w:t>
      </w:r>
      <w:r w:rsidRPr="00603B7C">
        <w:rPr>
          <w:rFonts w:asciiTheme="minorHAnsi" w:hAnsiTheme="minorHAnsi" w:cs="Arial"/>
          <w:sz w:val="18"/>
          <w:szCs w:val="18"/>
        </w:rPr>
        <w:t xml:space="preserve">. Our excellent </w:t>
      </w:r>
      <w:r w:rsidRPr="004A14E1">
        <w:rPr>
          <w:rFonts w:asciiTheme="minorHAnsi" w:hAnsiTheme="minorHAnsi" w:cs="Arial"/>
          <w:b/>
          <w:sz w:val="18"/>
          <w:szCs w:val="18"/>
        </w:rPr>
        <w:t>performing and fine arts programs</w:t>
      </w:r>
      <w:r>
        <w:rPr>
          <w:rFonts w:asciiTheme="minorHAnsi" w:hAnsiTheme="minorHAnsi" w:cs="Arial"/>
          <w:sz w:val="18"/>
          <w:szCs w:val="18"/>
        </w:rPr>
        <w:t xml:space="preserve"> have le</w:t>
      </w:r>
      <w:r w:rsidRPr="00603B7C">
        <w:rPr>
          <w:rFonts w:asciiTheme="minorHAnsi" w:hAnsiTheme="minorHAnsi" w:cs="Arial"/>
          <w:sz w:val="18"/>
          <w:szCs w:val="18"/>
        </w:rPr>
        <w:t>d to our designation as a music demonstration school for the State of Florida</w:t>
      </w:r>
      <w:r>
        <w:rPr>
          <w:rFonts w:asciiTheme="minorHAnsi" w:hAnsiTheme="minorHAnsi" w:cs="Arial"/>
          <w:sz w:val="18"/>
          <w:szCs w:val="18"/>
        </w:rPr>
        <w:t xml:space="preserve"> and consistent awards in fine arts</w:t>
      </w:r>
      <w:r w:rsidRPr="00603B7C">
        <w:rPr>
          <w:rFonts w:asciiTheme="minorHAnsi" w:hAnsiTheme="minorHAnsi" w:cs="Arial"/>
          <w:sz w:val="18"/>
          <w:szCs w:val="18"/>
        </w:rPr>
        <w:t>. The variety of elective offerings at Spruce Creek reflects</w:t>
      </w:r>
      <w:r>
        <w:rPr>
          <w:rFonts w:asciiTheme="minorHAnsi" w:hAnsiTheme="minorHAnsi" w:cs="Arial"/>
          <w:sz w:val="18"/>
          <w:szCs w:val="18"/>
        </w:rPr>
        <w:t xml:space="preserve"> our</w:t>
      </w:r>
      <w:r w:rsidRPr="00603B7C">
        <w:rPr>
          <w:rFonts w:asciiTheme="minorHAnsi" w:hAnsiTheme="minorHAnsi" w:cs="Arial"/>
          <w:sz w:val="18"/>
          <w:szCs w:val="18"/>
        </w:rPr>
        <w:t xml:space="preserve"> success. </w:t>
      </w:r>
    </w:p>
    <w:p w14:paraId="5B78047A" w14:textId="77777777" w:rsidR="00626253" w:rsidRPr="00603B7C" w:rsidRDefault="00626253" w:rsidP="00626253">
      <w:pPr>
        <w:shd w:val="clear" w:color="auto" w:fill="000000" w:themeFill="text1"/>
        <w:rPr>
          <w:b/>
          <w:color w:val="FFFFFF" w:themeColor="background1"/>
          <w:szCs w:val="24"/>
        </w:rPr>
      </w:pPr>
      <w:r>
        <w:rPr>
          <w:rFonts w:asciiTheme="minorHAnsi" w:hAnsiTheme="minorHAnsi" w:cs="Arial"/>
          <w:noProof/>
          <w:color w:val="333333"/>
          <w:sz w:val="18"/>
          <w:szCs w:val="18"/>
        </w:rPr>
        <w:lastRenderedPageBreak/>
        <mc:AlternateContent>
          <mc:Choice Requires="wps">
            <w:drawing>
              <wp:anchor distT="91440" distB="91440" distL="114300" distR="114300" simplePos="0" relativeHeight="251882496" behindDoc="0" locked="0" layoutInCell="0" allowOverlap="1" wp14:anchorId="5442BFD2" wp14:editId="1FC5CCE2">
                <wp:simplePos x="0" y="0"/>
                <wp:positionH relativeFrom="page">
                  <wp:posOffset>5278755</wp:posOffset>
                </wp:positionH>
                <wp:positionV relativeFrom="page">
                  <wp:posOffset>484505</wp:posOffset>
                </wp:positionV>
                <wp:extent cx="2132965" cy="8945245"/>
                <wp:effectExtent l="19050" t="19050" r="38735" b="46355"/>
                <wp:wrapSquare wrapText="bothSides"/>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32965" cy="894524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B450E" w14:textId="77777777" w:rsidR="00943625" w:rsidRPr="00D305BA" w:rsidRDefault="00943625" w:rsidP="00626253">
                            <w:pPr>
                              <w:rPr>
                                <w:b/>
                                <w:szCs w:val="18"/>
                              </w:rPr>
                            </w:pPr>
                            <w:r>
                              <w:rPr>
                                <w:b/>
                                <w:szCs w:val="18"/>
                              </w:rPr>
                              <w:t xml:space="preserve">Some Colleges Attended by </w:t>
                            </w:r>
                            <w:r w:rsidRPr="00D305BA">
                              <w:rPr>
                                <w:b/>
                                <w:szCs w:val="18"/>
                              </w:rPr>
                              <w:t xml:space="preserve">Graduates </w:t>
                            </w:r>
                          </w:p>
                          <w:p w14:paraId="2084F398" w14:textId="77777777" w:rsidR="00943625" w:rsidRPr="00D305BA" w:rsidRDefault="00943625" w:rsidP="00626253">
                            <w:pPr>
                              <w:rPr>
                                <w:sz w:val="16"/>
                                <w:szCs w:val="18"/>
                              </w:rPr>
                            </w:pPr>
                            <w:r w:rsidRPr="00D305BA">
                              <w:rPr>
                                <w:sz w:val="16"/>
                                <w:szCs w:val="18"/>
                              </w:rPr>
                              <w:t>Auburn University</w:t>
                            </w:r>
                          </w:p>
                          <w:p w14:paraId="2781C8F7" w14:textId="77777777" w:rsidR="00943625" w:rsidRPr="00D305BA" w:rsidRDefault="00943625" w:rsidP="00626253">
                            <w:pPr>
                              <w:rPr>
                                <w:sz w:val="16"/>
                                <w:szCs w:val="18"/>
                              </w:rPr>
                            </w:pPr>
                            <w:r w:rsidRPr="00D305BA">
                              <w:rPr>
                                <w:sz w:val="16"/>
                                <w:szCs w:val="18"/>
                              </w:rPr>
                              <w:t>Barnard College</w:t>
                            </w:r>
                          </w:p>
                          <w:p w14:paraId="39076ECB" w14:textId="77777777" w:rsidR="00943625" w:rsidRPr="00D305BA" w:rsidRDefault="00943625" w:rsidP="00626253">
                            <w:pPr>
                              <w:rPr>
                                <w:sz w:val="16"/>
                                <w:szCs w:val="18"/>
                              </w:rPr>
                            </w:pPr>
                            <w:r>
                              <w:rPr>
                                <w:sz w:val="16"/>
                                <w:szCs w:val="18"/>
                              </w:rPr>
                              <w:t>Bethune-</w:t>
                            </w:r>
                            <w:r w:rsidRPr="00D305BA">
                              <w:rPr>
                                <w:sz w:val="16"/>
                                <w:szCs w:val="18"/>
                              </w:rPr>
                              <w:t>Cookman</w:t>
                            </w:r>
                          </w:p>
                          <w:p w14:paraId="6D322B06" w14:textId="77777777" w:rsidR="00943625" w:rsidRPr="00D305BA" w:rsidRDefault="00943625" w:rsidP="00626253">
                            <w:pPr>
                              <w:rPr>
                                <w:sz w:val="16"/>
                                <w:szCs w:val="18"/>
                              </w:rPr>
                            </w:pPr>
                            <w:r w:rsidRPr="00D305BA">
                              <w:rPr>
                                <w:sz w:val="16"/>
                                <w:szCs w:val="18"/>
                              </w:rPr>
                              <w:t>Boston University</w:t>
                            </w:r>
                          </w:p>
                          <w:p w14:paraId="38A977BF" w14:textId="77777777" w:rsidR="00943625" w:rsidRDefault="00943625" w:rsidP="00626253">
                            <w:pPr>
                              <w:rPr>
                                <w:sz w:val="16"/>
                                <w:szCs w:val="18"/>
                              </w:rPr>
                            </w:pPr>
                            <w:r w:rsidRPr="00D305BA">
                              <w:rPr>
                                <w:sz w:val="16"/>
                                <w:szCs w:val="18"/>
                              </w:rPr>
                              <w:t>Brown University</w:t>
                            </w:r>
                          </w:p>
                          <w:p w14:paraId="5863A9E2" w14:textId="77777777" w:rsidR="00943625" w:rsidRDefault="00943625" w:rsidP="00626253">
                            <w:pPr>
                              <w:rPr>
                                <w:sz w:val="16"/>
                                <w:szCs w:val="18"/>
                              </w:rPr>
                            </w:pPr>
                            <w:r>
                              <w:rPr>
                                <w:sz w:val="16"/>
                                <w:szCs w:val="18"/>
                              </w:rPr>
                              <w:t>CAL Tech</w:t>
                            </w:r>
                          </w:p>
                          <w:p w14:paraId="02793898" w14:textId="77777777" w:rsidR="00943625" w:rsidRDefault="00943625" w:rsidP="00626253">
                            <w:pPr>
                              <w:rPr>
                                <w:sz w:val="16"/>
                                <w:szCs w:val="18"/>
                              </w:rPr>
                            </w:pPr>
                            <w:r>
                              <w:rPr>
                                <w:sz w:val="16"/>
                                <w:szCs w:val="18"/>
                              </w:rPr>
                              <w:t>Carnegie Mellon</w:t>
                            </w:r>
                          </w:p>
                          <w:p w14:paraId="7F7CCB7F" w14:textId="77777777" w:rsidR="00943625" w:rsidRPr="00D305BA" w:rsidRDefault="00943625" w:rsidP="00626253">
                            <w:pPr>
                              <w:rPr>
                                <w:sz w:val="16"/>
                                <w:szCs w:val="18"/>
                              </w:rPr>
                            </w:pPr>
                            <w:r>
                              <w:rPr>
                                <w:sz w:val="16"/>
                                <w:szCs w:val="18"/>
                              </w:rPr>
                              <w:t>Clemson</w:t>
                            </w:r>
                          </w:p>
                          <w:p w14:paraId="7197D4C0" w14:textId="77777777" w:rsidR="00943625" w:rsidRPr="00D305BA" w:rsidRDefault="00943625" w:rsidP="00626253">
                            <w:pPr>
                              <w:rPr>
                                <w:sz w:val="16"/>
                                <w:szCs w:val="18"/>
                              </w:rPr>
                            </w:pPr>
                            <w:r w:rsidRPr="00D305BA">
                              <w:rPr>
                                <w:sz w:val="16"/>
                                <w:szCs w:val="18"/>
                              </w:rPr>
                              <w:t>Columbia University</w:t>
                            </w:r>
                          </w:p>
                          <w:p w14:paraId="68C9C634" w14:textId="77777777" w:rsidR="00943625" w:rsidRPr="00D305BA" w:rsidRDefault="00943625" w:rsidP="00626253">
                            <w:pPr>
                              <w:rPr>
                                <w:sz w:val="16"/>
                                <w:szCs w:val="18"/>
                              </w:rPr>
                            </w:pPr>
                            <w:r w:rsidRPr="00D305BA">
                              <w:rPr>
                                <w:sz w:val="16"/>
                                <w:szCs w:val="18"/>
                              </w:rPr>
                              <w:t>Cornell University</w:t>
                            </w:r>
                          </w:p>
                          <w:p w14:paraId="1FC5ADDB" w14:textId="77777777" w:rsidR="00943625" w:rsidRPr="00D305BA" w:rsidRDefault="00943625" w:rsidP="00626253">
                            <w:pPr>
                              <w:rPr>
                                <w:sz w:val="16"/>
                                <w:szCs w:val="18"/>
                              </w:rPr>
                            </w:pPr>
                            <w:r w:rsidRPr="00D305BA">
                              <w:rPr>
                                <w:sz w:val="16"/>
                                <w:szCs w:val="18"/>
                              </w:rPr>
                              <w:t>Dartmouth College</w:t>
                            </w:r>
                          </w:p>
                          <w:p w14:paraId="7DAB72C9" w14:textId="77777777" w:rsidR="00943625" w:rsidRPr="00D305BA" w:rsidRDefault="00943625" w:rsidP="00626253">
                            <w:pPr>
                              <w:rPr>
                                <w:sz w:val="16"/>
                                <w:szCs w:val="18"/>
                              </w:rPr>
                            </w:pPr>
                            <w:r w:rsidRPr="00D305BA">
                              <w:rPr>
                                <w:sz w:val="16"/>
                                <w:szCs w:val="18"/>
                              </w:rPr>
                              <w:t>Davidson College</w:t>
                            </w:r>
                          </w:p>
                          <w:p w14:paraId="355F8D1E" w14:textId="77777777" w:rsidR="00943625" w:rsidRPr="00D305BA" w:rsidRDefault="00943625" w:rsidP="00626253">
                            <w:pPr>
                              <w:rPr>
                                <w:sz w:val="16"/>
                                <w:szCs w:val="18"/>
                              </w:rPr>
                            </w:pPr>
                            <w:r w:rsidRPr="00D305BA">
                              <w:rPr>
                                <w:sz w:val="16"/>
                                <w:szCs w:val="18"/>
                              </w:rPr>
                              <w:t>Daytona State College</w:t>
                            </w:r>
                          </w:p>
                          <w:p w14:paraId="2DB59ABB" w14:textId="77777777" w:rsidR="00943625" w:rsidRPr="00D305BA" w:rsidRDefault="00943625" w:rsidP="00626253">
                            <w:pPr>
                              <w:rPr>
                                <w:sz w:val="16"/>
                                <w:szCs w:val="18"/>
                              </w:rPr>
                            </w:pPr>
                            <w:r w:rsidRPr="00D305BA">
                              <w:rPr>
                                <w:sz w:val="16"/>
                                <w:szCs w:val="18"/>
                              </w:rPr>
                              <w:t>Duke University</w:t>
                            </w:r>
                          </w:p>
                          <w:p w14:paraId="2AFDC1D1" w14:textId="77777777" w:rsidR="00943625" w:rsidRPr="00D305BA" w:rsidRDefault="00943625" w:rsidP="00626253">
                            <w:pPr>
                              <w:rPr>
                                <w:sz w:val="16"/>
                                <w:szCs w:val="18"/>
                              </w:rPr>
                            </w:pPr>
                            <w:r w:rsidRPr="00D305BA">
                              <w:rPr>
                                <w:sz w:val="16"/>
                                <w:szCs w:val="18"/>
                              </w:rPr>
                              <w:t>Embry-Riddle</w:t>
                            </w:r>
                          </w:p>
                          <w:p w14:paraId="64012625" w14:textId="77777777" w:rsidR="00943625" w:rsidRPr="00D305BA" w:rsidRDefault="00943625" w:rsidP="00626253">
                            <w:pPr>
                              <w:rPr>
                                <w:sz w:val="16"/>
                                <w:szCs w:val="18"/>
                              </w:rPr>
                            </w:pPr>
                            <w:r w:rsidRPr="00D305BA">
                              <w:rPr>
                                <w:sz w:val="16"/>
                                <w:szCs w:val="18"/>
                              </w:rPr>
                              <w:t>Flagler College</w:t>
                            </w:r>
                          </w:p>
                          <w:p w14:paraId="1B2154A0" w14:textId="77777777" w:rsidR="00943625" w:rsidRPr="00D305BA" w:rsidRDefault="00943625" w:rsidP="00626253">
                            <w:pPr>
                              <w:rPr>
                                <w:sz w:val="16"/>
                                <w:szCs w:val="18"/>
                              </w:rPr>
                            </w:pPr>
                            <w:r w:rsidRPr="00D305BA">
                              <w:rPr>
                                <w:sz w:val="16"/>
                                <w:szCs w:val="18"/>
                              </w:rPr>
                              <w:t>Florida A&amp;M</w:t>
                            </w:r>
                          </w:p>
                          <w:p w14:paraId="68B84947" w14:textId="77777777" w:rsidR="00943625" w:rsidRPr="00D305BA" w:rsidRDefault="00943625" w:rsidP="00626253">
                            <w:pPr>
                              <w:rPr>
                                <w:sz w:val="16"/>
                                <w:szCs w:val="18"/>
                              </w:rPr>
                            </w:pPr>
                            <w:r w:rsidRPr="00D305BA">
                              <w:rPr>
                                <w:sz w:val="16"/>
                                <w:szCs w:val="18"/>
                              </w:rPr>
                              <w:t>Florida Atlantic University</w:t>
                            </w:r>
                          </w:p>
                          <w:p w14:paraId="00E009C1" w14:textId="77777777" w:rsidR="00943625" w:rsidRPr="00D305BA" w:rsidRDefault="00943625" w:rsidP="00626253">
                            <w:pPr>
                              <w:rPr>
                                <w:sz w:val="16"/>
                                <w:szCs w:val="18"/>
                              </w:rPr>
                            </w:pPr>
                            <w:r w:rsidRPr="00D305BA">
                              <w:rPr>
                                <w:sz w:val="16"/>
                                <w:szCs w:val="18"/>
                              </w:rPr>
                              <w:t xml:space="preserve">Florida Gulf Coast University </w:t>
                            </w:r>
                          </w:p>
                          <w:p w14:paraId="2DE2E63D" w14:textId="77777777" w:rsidR="00943625" w:rsidRPr="00D305BA" w:rsidRDefault="00943625" w:rsidP="00626253">
                            <w:pPr>
                              <w:rPr>
                                <w:sz w:val="16"/>
                                <w:szCs w:val="18"/>
                              </w:rPr>
                            </w:pPr>
                            <w:r w:rsidRPr="00D305BA">
                              <w:rPr>
                                <w:sz w:val="16"/>
                                <w:szCs w:val="18"/>
                              </w:rPr>
                              <w:t xml:space="preserve">Florida Institute of Technology </w:t>
                            </w:r>
                          </w:p>
                          <w:p w14:paraId="74A783AE" w14:textId="77777777" w:rsidR="00943625" w:rsidRPr="00D305BA" w:rsidRDefault="00943625" w:rsidP="00626253">
                            <w:pPr>
                              <w:rPr>
                                <w:sz w:val="16"/>
                                <w:szCs w:val="18"/>
                              </w:rPr>
                            </w:pPr>
                            <w:r w:rsidRPr="00D305BA">
                              <w:rPr>
                                <w:sz w:val="16"/>
                                <w:szCs w:val="18"/>
                              </w:rPr>
                              <w:t xml:space="preserve">Florida International University </w:t>
                            </w:r>
                          </w:p>
                          <w:p w14:paraId="5973A787" w14:textId="77777777" w:rsidR="00943625" w:rsidRPr="00D305BA" w:rsidRDefault="00943625" w:rsidP="00626253">
                            <w:pPr>
                              <w:rPr>
                                <w:sz w:val="16"/>
                                <w:szCs w:val="18"/>
                              </w:rPr>
                            </w:pPr>
                            <w:r w:rsidRPr="00D305BA">
                              <w:rPr>
                                <w:sz w:val="16"/>
                                <w:szCs w:val="18"/>
                              </w:rPr>
                              <w:t xml:space="preserve">Florida Southern College </w:t>
                            </w:r>
                          </w:p>
                          <w:p w14:paraId="44EECB45" w14:textId="77777777" w:rsidR="00943625" w:rsidRDefault="00943625" w:rsidP="00626253">
                            <w:pPr>
                              <w:rPr>
                                <w:sz w:val="16"/>
                                <w:szCs w:val="18"/>
                              </w:rPr>
                            </w:pPr>
                            <w:r w:rsidRPr="00D305BA">
                              <w:rPr>
                                <w:sz w:val="16"/>
                                <w:szCs w:val="18"/>
                              </w:rPr>
                              <w:t>Florida State University</w:t>
                            </w:r>
                          </w:p>
                          <w:p w14:paraId="17F8FF1E" w14:textId="77777777" w:rsidR="00943625" w:rsidRPr="00D305BA" w:rsidRDefault="00943625" w:rsidP="00626253">
                            <w:pPr>
                              <w:rPr>
                                <w:sz w:val="16"/>
                                <w:szCs w:val="18"/>
                              </w:rPr>
                            </w:pPr>
                            <w:r>
                              <w:rPr>
                                <w:sz w:val="16"/>
                                <w:szCs w:val="18"/>
                              </w:rPr>
                              <w:t>Georgetown University</w:t>
                            </w:r>
                          </w:p>
                          <w:p w14:paraId="465FEEB3" w14:textId="77777777" w:rsidR="00943625" w:rsidRPr="00D305BA" w:rsidRDefault="00943625" w:rsidP="00626253">
                            <w:pPr>
                              <w:rPr>
                                <w:sz w:val="16"/>
                                <w:szCs w:val="18"/>
                              </w:rPr>
                            </w:pPr>
                            <w:r w:rsidRPr="00D305BA">
                              <w:rPr>
                                <w:sz w:val="16"/>
                                <w:szCs w:val="18"/>
                              </w:rPr>
                              <w:t>George Washington</w:t>
                            </w:r>
                            <w:r>
                              <w:rPr>
                                <w:sz w:val="16"/>
                                <w:szCs w:val="18"/>
                              </w:rPr>
                              <w:t xml:space="preserve"> University</w:t>
                            </w:r>
                          </w:p>
                          <w:p w14:paraId="695529D5" w14:textId="77777777" w:rsidR="00943625" w:rsidRPr="00D305BA" w:rsidRDefault="00943625" w:rsidP="00626253">
                            <w:pPr>
                              <w:rPr>
                                <w:sz w:val="16"/>
                                <w:szCs w:val="18"/>
                              </w:rPr>
                            </w:pPr>
                            <w:r w:rsidRPr="00D305BA">
                              <w:rPr>
                                <w:sz w:val="16"/>
                                <w:szCs w:val="18"/>
                              </w:rPr>
                              <w:t>Georgia Institute of Technology</w:t>
                            </w:r>
                          </w:p>
                          <w:p w14:paraId="0332C44C" w14:textId="77777777" w:rsidR="00943625" w:rsidRDefault="00943625" w:rsidP="00626253">
                            <w:pPr>
                              <w:rPr>
                                <w:sz w:val="16"/>
                                <w:szCs w:val="18"/>
                              </w:rPr>
                            </w:pPr>
                            <w:r>
                              <w:rPr>
                                <w:sz w:val="16"/>
                                <w:szCs w:val="18"/>
                              </w:rPr>
                              <w:t>Harvard University</w:t>
                            </w:r>
                          </w:p>
                          <w:p w14:paraId="4DA14B02" w14:textId="77777777" w:rsidR="00943625" w:rsidRPr="00D305BA" w:rsidRDefault="00943625" w:rsidP="00626253">
                            <w:pPr>
                              <w:rPr>
                                <w:sz w:val="16"/>
                                <w:szCs w:val="18"/>
                              </w:rPr>
                            </w:pPr>
                            <w:r w:rsidRPr="00D305BA">
                              <w:rPr>
                                <w:sz w:val="16"/>
                                <w:szCs w:val="18"/>
                              </w:rPr>
                              <w:t>Johnson &amp; Wales University</w:t>
                            </w:r>
                          </w:p>
                          <w:p w14:paraId="3FC77CCC" w14:textId="77777777" w:rsidR="00943625" w:rsidRDefault="00943625" w:rsidP="00626253">
                            <w:pPr>
                              <w:rPr>
                                <w:sz w:val="16"/>
                                <w:szCs w:val="18"/>
                              </w:rPr>
                            </w:pPr>
                            <w:r>
                              <w:rPr>
                                <w:sz w:val="16"/>
                                <w:szCs w:val="18"/>
                              </w:rPr>
                              <w:t>John Hopkins</w:t>
                            </w:r>
                          </w:p>
                          <w:p w14:paraId="630B6C42" w14:textId="77777777" w:rsidR="00943625" w:rsidRDefault="00943625" w:rsidP="00626253">
                            <w:pPr>
                              <w:rPr>
                                <w:sz w:val="16"/>
                                <w:szCs w:val="18"/>
                              </w:rPr>
                            </w:pPr>
                            <w:r>
                              <w:rPr>
                                <w:sz w:val="16"/>
                                <w:szCs w:val="18"/>
                              </w:rPr>
                              <w:t>Julliard</w:t>
                            </w:r>
                          </w:p>
                          <w:p w14:paraId="48450B20" w14:textId="77777777" w:rsidR="00943625" w:rsidRPr="00D305BA" w:rsidRDefault="00943625" w:rsidP="00626253">
                            <w:pPr>
                              <w:rPr>
                                <w:sz w:val="16"/>
                                <w:szCs w:val="18"/>
                              </w:rPr>
                            </w:pPr>
                            <w:r w:rsidRPr="00D305BA">
                              <w:rPr>
                                <w:sz w:val="16"/>
                                <w:szCs w:val="18"/>
                              </w:rPr>
                              <w:t>Loyola University</w:t>
                            </w:r>
                          </w:p>
                          <w:p w14:paraId="1BC89ABA" w14:textId="77777777" w:rsidR="00943625" w:rsidRPr="00D305BA" w:rsidRDefault="00943625" w:rsidP="00626253">
                            <w:pPr>
                              <w:rPr>
                                <w:sz w:val="16"/>
                                <w:szCs w:val="18"/>
                              </w:rPr>
                            </w:pPr>
                            <w:r w:rsidRPr="00D305BA">
                              <w:rPr>
                                <w:sz w:val="16"/>
                                <w:szCs w:val="18"/>
                              </w:rPr>
                              <w:t>McGill University-Canada</w:t>
                            </w:r>
                          </w:p>
                          <w:p w14:paraId="79E48BB6" w14:textId="77777777" w:rsidR="00943625" w:rsidRDefault="00943625" w:rsidP="00626253">
                            <w:pPr>
                              <w:rPr>
                                <w:sz w:val="16"/>
                                <w:szCs w:val="18"/>
                              </w:rPr>
                            </w:pPr>
                            <w:r>
                              <w:rPr>
                                <w:sz w:val="16"/>
                                <w:szCs w:val="18"/>
                              </w:rPr>
                              <w:t>MIT</w:t>
                            </w:r>
                          </w:p>
                          <w:p w14:paraId="4FD0C385" w14:textId="77777777" w:rsidR="00943625" w:rsidRDefault="00943625" w:rsidP="00626253">
                            <w:pPr>
                              <w:rPr>
                                <w:sz w:val="16"/>
                                <w:szCs w:val="18"/>
                              </w:rPr>
                            </w:pPr>
                            <w:r w:rsidRPr="00D305BA">
                              <w:rPr>
                                <w:sz w:val="16"/>
                                <w:szCs w:val="18"/>
                              </w:rPr>
                              <w:t>New College of Florida</w:t>
                            </w:r>
                          </w:p>
                          <w:p w14:paraId="16E9AFA4" w14:textId="77777777" w:rsidR="00943625" w:rsidRDefault="00943625" w:rsidP="00626253">
                            <w:pPr>
                              <w:rPr>
                                <w:sz w:val="16"/>
                                <w:szCs w:val="18"/>
                              </w:rPr>
                            </w:pPr>
                            <w:r>
                              <w:rPr>
                                <w:sz w:val="16"/>
                                <w:szCs w:val="18"/>
                              </w:rPr>
                              <w:t>Notre Dame</w:t>
                            </w:r>
                          </w:p>
                          <w:p w14:paraId="1E03F6C1" w14:textId="77777777" w:rsidR="00943625" w:rsidRPr="00D305BA" w:rsidRDefault="00943625" w:rsidP="00626253">
                            <w:pPr>
                              <w:rPr>
                                <w:sz w:val="16"/>
                                <w:szCs w:val="18"/>
                              </w:rPr>
                            </w:pPr>
                            <w:r>
                              <w:rPr>
                                <w:sz w:val="16"/>
                                <w:szCs w:val="18"/>
                              </w:rPr>
                              <w:t>Ohio State University</w:t>
                            </w:r>
                          </w:p>
                          <w:p w14:paraId="191E0B3B" w14:textId="77777777" w:rsidR="00943625" w:rsidRDefault="00943625" w:rsidP="00626253">
                            <w:pPr>
                              <w:rPr>
                                <w:sz w:val="16"/>
                                <w:szCs w:val="18"/>
                              </w:rPr>
                            </w:pPr>
                            <w:r>
                              <w:rPr>
                                <w:sz w:val="16"/>
                                <w:szCs w:val="18"/>
                              </w:rPr>
                              <w:t>Princeton University</w:t>
                            </w:r>
                          </w:p>
                          <w:p w14:paraId="30A183FE" w14:textId="77777777" w:rsidR="00943625" w:rsidRDefault="00943625" w:rsidP="00626253">
                            <w:pPr>
                              <w:rPr>
                                <w:sz w:val="16"/>
                                <w:szCs w:val="18"/>
                              </w:rPr>
                            </w:pPr>
                            <w:r>
                              <w:rPr>
                                <w:sz w:val="16"/>
                                <w:szCs w:val="18"/>
                              </w:rPr>
                              <w:t>Rice</w:t>
                            </w:r>
                          </w:p>
                          <w:p w14:paraId="3F516B89" w14:textId="77777777" w:rsidR="00943625" w:rsidRPr="00D305BA" w:rsidRDefault="00943625" w:rsidP="00626253">
                            <w:pPr>
                              <w:rPr>
                                <w:sz w:val="16"/>
                                <w:szCs w:val="18"/>
                              </w:rPr>
                            </w:pPr>
                            <w:r w:rsidRPr="00D305BA">
                              <w:rPr>
                                <w:sz w:val="16"/>
                                <w:szCs w:val="18"/>
                              </w:rPr>
                              <w:t xml:space="preserve">Rollins College </w:t>
                            </w:r>
                          </w:p>
                          <w:p w14:paraId="31972C74" w14:textId="77777777" w:rsidR="00943625" w:rsidRPr="00D305BA" w:rsidRDefault="00943625" w:rsidP="00626253">
                            <w:pPr>
                              <w:rPr>
                                <w:sz w:val="16"/>
                                <w:szCs w:val="18"/>
                              </w:rPr>
                            </w:pPr>
                            <w:r w:rsidRPr="00D305BA">
                              <w:rPr>
                                <w:sz w:val="16"/>
                                <w:szCs w:val="18"/>
                              </w:rPr>
                              <w:t xml:space="preserve">Savannah College of Art &amp; Design </w:t>
                            </w:r>
                          </w:p>
                          <w:p w14:paraId="0F913523" w14:textId="77777777" w:rsidR="00943625" w:rsidRPr="00D305BA" w:rsidRDefault="00943625" w:rsidP="00626253">
                            <w:pPr>
                              <w:rPr>
                                <w:sz w:val="16"/>
                                <w:szCs w:val="18"/>
                              </w:rPr>
                            </w:pPr>
                            <w:r w:rsidRPr="00D305BA">
                              <w:rPr>
                                <w:sz w:val="16"/>
                                <w:szCs w:val="18"/>
                              </w:rPr>
                              <w:t>Seton Hill University</w:t>
                            </w:r>
                          </w:p>
                          <w:p w14:paraId="50B02EC5" w14:textId="77777777" w:rsidR="00943625" w:rsidRPr="00D305BA" w:rsidRDefault="00943625" w:rsidP="00626253">
                            <w:pPr>
                              <w:rPr>
                                <w:sz w:val="16"/>
                                <w:szCs w:val="18"/>
                              </w:rPr>
                            </w:pPr>
                            <w:r w:rsidRPr="00D305BA">
                              <w:rPr>
                                <w:sz w:val="16"/>
                                <w:szCs w:val="18"/>
                              </w:rPr>
                              <w:t xml:space="preserve">Stanford University </w:t>
                            </w:r>
                          </w:p>
                          <w:p w14:paraId="11FF181B" w14:textId="77777777" w:rsidR="00943625" w:rsidRPr="00D305BA" w:rsidRDefault="00943625" w:rsidP="00626253">
                            <w:pPr>
                              <w:rPr>
                                <w:sz w:val="16"/>
                                <w:szCs w:val="18"/>
                              </w:rPr>
                            </w:pPr>
                            <w:r w:rsidRPr="00D305BA">
                              <w:rPr>
                                <w:sz w:val="16"/>
                                <w:szCs w:val="18"/>
                              </w:rPr>
                              <w:t>Stetson University</w:t>
                            </w:r>
                          </w:p>
                          <w:p w14:paraId="024C83CD" w14:textId="77777777" w:rsidR="00943625" w:rsidRPr="00D305BA" w:rsidRDefault="00943625" w:rsidP="00626253">
                            <w:pPr>
                              <w:rPr>
                                <w:sz w:val="16"/>
                                <w:szCs w:val="18"/>
                              </w:rPr>
                            </w:pPr>
                            <w:r w:rsidRPr="00D305BA">
                              <w:rPr>
                                <w:sz w:val="16"/>
                                <w:szCs w:val="18"/>
                              </w:rPr>
                              <w:t>Syracuse University</w:t>
                            </w:r>
                          </w:p>
                          <w:p w14:paraId="4C690798" w14:textId="77777777" w:rsidR="00943625" w:rsidRDefault="00943625" w:rsidP="00626253">
                            <w:pPr>
                              <w:rPr>
                                <w:sz w:val="16"/>
                                <w:szCs w:val="18"/>
                              </w:rPr>
                            </w:pPr>
                            <w:r w:rsidRPr="00D305BA">
                              <w:rPr>
                                <w:sz w:val="16"/>
                                <w:szCs w:val="18"/>
                              </w:rPr>
                              <w:t xml:space="preserve">Tufts University </w:t>
                            </w:r>
                          </w:p>
                          <w:p w14:paraId="74552DEE" w14:textId="77777777" w:rsidR="00943625" w:rsidRPr="00D305BA" w:rsidRDefault="00943625" w:rsidP="00626253">
                            <w:pPr>
                              <w:rPr>
                                <w:sz w:val="16"/>
                                <w:szCs w:val="18"/>
                              </w:rPr>
                            </w:pPr>
                            <w:r>
                              <w:rPr>
                                <w:sz w:val="16"/>
                                <w:szCs w:val="18"/>
                              </w:rPr>
                              <w:t>Tulane</w:t>
                            </w:r>
                          </w:p>
                          <w:p w14:paraId="02D000E5" w14:textId="77777777" w:rsidR="00943625" w:rsidRDefault="00943625" w:rsidP="00626253">
                            <w:pPr>
                              <w:rPr>
                                <w:sz w:val="16"/>
                                <w:szCs w:val="18"/>
                              </w:rPr>
                            </w:pPr>
                            <w:r>
                              <w:rPr>
                                <w:sz w:val="16"/>
                                <w:szCs w:val="18"/>
                              </w:rPr>
                              <w:t>University of California at Berkeley</w:t>
                            </w:r>
                          </w:p>
                          <w:p w14:paraId="00BF075E" w14:textId="77777777" w:rsidR="00943625" w:rsidRDefault="00943625" w:rsidP="00626253">
                            <w:pPr>
                              <w:rPr>
                                <w:sz w:val="16"/>
                                <w:szCs w:val="18"/>
                              </w:rPr>
                            </w:pPr>
                            <w:r>
                              <w:rPr>
                                <w:sz w:val="16"/>
                                <w:szCs w:val="18"/>
                              </w:rPr>
                              <w:t>University of Chicago</w:t>
                            </w:r>
                          </w:p>
                          <w:p w14:paraId="3B8A6124" w14:textId="77777777" w:rsidR="00943625" w:rsidRPr="00D305BA" w:rsidRDefault="00943625" w:rsidP="00626253">
                            <w:pPr>
                              <w:rPr>
                                <w:sz w:val="16"/>
                                <w:szCs w:val="18"/>
                              </w:rPr>
                            </w:pPr>
                            <w:r w:rsidRPr="00D305BA">
                              <w:rPr>
                                <w:sz w:val="16"/>
                                <w:szCs w:val="18"/>
                              </w:rPr>
                              <w:t>University of Central Florida</w:t>
                            </w:r>
                          </w:p>
                          <w:p w14:paraId="46BD7132" w14:textId="77777777" w:rsidR="00943625" w:rsidRPr="00D305BA" w:rsidRDefault="00943625" w:rsidP="00626253">
                            <w:pPr>
                              <w:rPr>
                                <w:sz w:val="16"/>
                                <w:szCs w:val="18"/>
                              </w:rPr>
                            </w:pPr>
                            <w:r w:rsidRPr="00D305BA">
                              <w:rPr>
                                <w:sz w:val="16"/>
                                <w:szCs w:val="18"/>
                              </w:rPr>
                              <w:t>University of Connecticut</w:t>
                            </w:r>
                          </w:p>
                          <w:p w14:paraId="6CAC7110" w14:textId="77777777" w:rsidR="00943625" w:rsidRPr="00D305BA" w:rsidRDefault="00943625" w:rsidP="00626253">
                            <w:pPr>
                              <w:rPr>
                                <w:sz w:val="16"/>
                                <w:szCs w:val="16"/>
                              </w:rPr>
                            </w:pPr>
                            <w:r w:rsidRPr="00D305BA">
                              <w:rPr>
                                <w:sz w:val="16"/>
                                <w:szCs w:val="16"/>
                              </w:rPr>
                              <w:t xml:space="preserve">University of Florida </w:t>
                            </w:r>
                          </w:p>
                          <w:p w14:paraId="2E7A7437" w14:textId="77777777" w:rsidR="00943625" w:rsidRPr="00D305BA" w:rsidRDefault="00943625" w:rsidP="00626253">
                            <w:pPr>
                              <w:rPr>
                                <w:sz w:val="16"/>
                                <w:szCs w:val="16"/>
                              </w:rPr>
                            </w:pPr>
                            <w:r w:rsidRPr="00D305BA">
                              <w:rPr>
                                <w:sz w:val="16"/>
                                <w:szCs w:val="16"/>
                              </w:rPr>
                              <w:t xml:space="preserve">University of Miami </w:t>
                            </w:r>
                          </w:p>
                          <w:p w14:paraId="2AC93022" w14:textId="77777777" w:rsidR="00943625" w:rsidRPr="00D305BA" w:rsidRDefault="00943625" w:rsidP="00626253">
                            <w:pPr>
                              <w:rPr>
                                <w:sz w:val="16"/>
                                <w:szCs w:val="16"/>
                              </w:rPr>
                            </w:pPr>
                            <w:r w:rsidRPr="00D305BA">
                              <w:rPr>
                                <w:sz w:val="16"/>
                                <w:szCs w:val="16"/>
                              </w:rPr>
                              <w:t xml:space="preserve">University of NC Chapel Hill </w:t>
                            </w:r>
                          </w:p>
                          <w:p w14:paraId="03484D24" w14:textId="77777777" w:rsidR="00943625" w:rsidRPr="00D305BA" w:rsidRDefault="00943625" w:rsidP="00626253">
                            <w:pPr>
                              <w:rPr>
                                <w:sz w:val="16"/>
                                <w:szCs w:val="16"/>
                              </w:rPr>
                            </w:pPr>
                            <w:r w:rsidRPr="00D305BA">
                              <w:rPr>
                                <w:sz w:val="16"/>
                                <w:szCs w:val="16"/>
                              </w:rPr>
                              <w:t xml:space="preserve">University of North Florida </w:t>
                            </w:r>
                          </w:p>
                          <w:p w14:paraId="07C407D1" w14:textId="77777777" w:rsidR="00943625" w:rsidRPr="00D305BA" w:rsidRDefault="00943625" w:rsidP="00626253">
                            <w:pPr>
                              <w:rPr>
                                <w:sz w:val="16"/>
                                <w:szCs w:val="16"/>
                              </w:rPr>
                            </w:pPr>
                            <w:r w:rsidRPr="00D305BA">
                              <w:rPr>
                                <w:sz w:val="16"/>
                                <w:szCs w:val="16"/>
                              </w:rPr>
                              <w:t xml:space="preserve">University of Pennsylvania </w:t>
                            </w:r>
                          </w:p>
                          <w:p w14:paraId="066C9714" w14:textId="77777777" w:rsidR="00943625" w:rsidRPr="00D305BA" w:rsidRDefault="00943625" w:rsidP="00626253">
                            <w:pPr>
                              <w:rPr>
                                <w:sz w:val="16"/>
                                <w:szCs w:val="16"/>
                              </w:rPr>
                            </w:pPr>
                            <w:r w:rsidRPr="00D305BA">
                              <w:rPr>
                                <w:sz w:val="16"/>
                                <w:szCs w:val="16"/>
                              </w:rPr>
                              <w:t xml:space="preserve">University of South Florida </w:t>
                            </w:r>
                          </w:p>
                          <w:p w14:paraId="0EEC7C94" w14:textId="77777777" w:rsidR="00943625" w:rsidRPr="00D305BA" w:rsidRDefault="00943625" w:rsidP="00626253">
                            <w:pPr>
                              <w:rPr>
                                <w:sz w:val="16"/>
                                <w:szCs w:val="16"/>
                              </w:rPr>
                            </w:pPr>
                            <w:r w:rsidRPr="00D305BA">
                              <w:rPr>
                                <w:sz w:val="16"/>
                                <w:szCs w:val="16"/>
                              </w:rPr>
                              <w:t xml:space="preserve">University of Tampa </w:t>
                            </w:r>
                          </w:p>
                          <w:p w14:paraId="2173E554" w14:textId="77777777" w:rsidR="00943625" w:rsidRPr="00D305BA" w:rsidRDefault="00943625" w:rsidP="00626253">
                            <w:pPr>
                              <w:rPr>
                                <w:sz w:val="16"/>
                                <w:szCs w:val="16"/>
                              </w:rPr>
                            </w:pPr>
                            <w:r w:rsidRPr="00D305BA">
                              <w:rPr>
                                <w:sz w:val="16"/>
                                <w:szCs w:val="16"/>
                              </w:rPr>
                              <w:t xml:space="preserve">University of Virginia </w:t>
                            </w:r>
                          </w:p>
                          <w:p w14:paraId="763196DD" w14:textId="77777777" w:rsidR="00943625" w:rsidRPr="00D305BA" w:rsidRDefault="00943625" w:rsidP="00626253">
                            <w:pPr>
                              <w:rPr>
                                <w:sz w:val="16"/>
                                <w:szCs w:val="16"/>
                              </w:rPr>
                            </w:pPr>
                            <w:r>
                              <w:rPr>
                                <w:sz w:val="16"/>
                                <w:szCs w:val="16"/>
                              </w:rPr>
                              <w:t>Vanderbilt</w:t>
                            </w:r>
                          </w:p>
                          <w:p w14:paraId="677583D6" w14:textId="77777777" w:rsidR="00943625" w:rsidRPr="00D305BA" w:rsidRDefault="00943625" w:rsidP="00626253">
                            <w:pPr>
                              <w:rPr>
                                <w:sz w:val="16"/>
                                <w:szCs w:val="16"/>
                              </w:rPr>
                            </w:pPr>
                            <w:r w:rsidRPr="00D305BA">
                              <w:rPr>
                                <w:sz w:val="16"/>
                                <w:szCs w:val="16"/>
                              </w:rPr>
                              <w:t xml:space="preserve">Wake Forest </w:t>
                            </w:r>
                          </w:p>
                          <w:p w14:paraId="224F83C8" w14:textId="77777777" w:rsidR="00943625" w:rsidRDefault="00943625" w:rsidP="00626253">
                            <w:pPr>
                              <w:rPr>
                                <w:sz w:val="16"/>
                                <w:szCs w:val="16"/>
                              </w:rPr>
                            </w:pPr>
                            <w:r w:rsidRPr="00D305BA">
                              <w:rPr>
                                <w:sz w:val="16"/>
                                <w:szCs w:val="16"/>
                              </w:rPr>
                              <w:t xml:space="preserve">Warren Wilson College </w:t>
                            </w:r>
                          </w:p>
                          <w:p w14:paraId="5F7F5DBB" w14:textId="77777777" w:rsidR="00943625" w:rsidRPr="00D305BA" w:rsidRDefault="00943625" w:rsidP="00626253">
                            <w:pPr>
                              <w:rPr>
                                <w:sz w:val="16"/>
                                <w:szCs w:val="16"/>
                              </w:rPr>
                            </w:pPr>
                            <w:r>
                              <w:rPr>
                                <w:sz w:val="16"/>
                                <w:szCs w:val="16"/>
                              </w:rPr>
                              <w:t>USMA West Point</w:t>
                            </w:r>
                          </w:p>
                          <w:p w14:paraId="343BB31D" w14:textId="77777777" w:rsidR="00943625" w:rsidRPr="00D305BA" w:rsidRDefault="00943625" w:rsidP="00626253">
                            <w:pPr>
                              <w:rPr>
                                <w:sz w:val="16"/>
                                <w:szCs w:val="16"/>
                              </w:rPr>
                            </w:pPr>
                            <w:r w:rsidRPr="00D305BA">
                              <w:rPr>
                                <w:sz w:val="16"/>
                                <w:szCs w:val="16"/>
                              </w:rPr>
                              <w:t xml:space="preserve">Wingate </w:t>
                            </w:r>
                          </w:p>
                          <w:p w14:paraId="715333C0" w14:textId="77777777" w:rsidR="00943625" w:rsidRPr="00D305BA" w:rsidRDefault="00943625" w:rsidP="00626253">
                            <w:pPr>
                              <w:rPr>
                                <w:b/>
                                <w:sz w:val="16"/>
                                <w:szCs w:val="16"/>
                              </w:rPr>
                            </w:pPr>
                            <w:r w:rsidRPr="00D305BA">
                              <w:rPr>
                                <w:sz w:val="16"/>
                                <w:szCs w:val="16"/>
                              </w:rPr>
                              <w:t xml:space="preserve">Yale </w:t>
                            </w:r>
                          </w:p>
                          <w:p w14:paraId="1FF55340" w14:textId="77777777" w:rsidR="00943625" w:rsidRDefault="00943625" w:rsidP="00626253">
                            <w:pPr>
                              <w:rPr>
                                <w:b/>
                                <w:sz w:val="28"/>
                                <w:szCs w:val="18"/>
                              </w:rPr>
                            </w:pPr>
                          </w:p>
                          <w:p w14:paraId="21877387" w14:textId="77777777" w:rsidR="00943625" w:rsidRDefault="00943625" w:rsidP="00626253">
                            <w:pPr>
                              <w:rPr>
                                <w:b/>
                                <w:sz w:val="28"/>
                                <w:szCs w:val="18"/>
                              </w:rPr>
                            </w:pPr>
                          </w:p>
                          <w:p w14:paraId="6467BB23" w14:textId="77777777" w:rsidR="00943625" w:rsidRDefault="00943625" w:rsidP="00626253">
                            <w:pPr>
                              <w:rPr>
                                <w:b/>
                                <w:sz w:val="28"/>
                                <w:szCs w:val="18"/>
                              </w:rPr>
                            </w:pPr>
                          </w:p>
                          <w:p w14:paraId="7A831749" w14:textId="77777777" w:rsidR="00943625" w:rsidRDefault="00943625" w:rsidP="00626253"/>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442BFD2" id="Rectangle 3" o:spid="_x0000_s1028" style="position:absolute;margin-left:415.65pt;margin-top:38.15pt;width:167.95pt;height:704.35pt;flip:x;z-index:2518824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yBQAIAAH4EAAAOAAAAZHJzL2Uyb0RvYy54bWysVNuO0zAQfUfiHyy/07TpPWq6WnUpIC2w&#10;YpcPcB2nsdY3xm7T7tczdkq7BZ4QebA8nvHxnDkzWdwctCJ7AV5aU9JBr0+JMNxW0mxL+v1p/W5G&#10;iQ/MVExZI0p6FJ7eLN++WbSuELltrKoEEAQxvmhdSZsQXJFlnjdCM9+zThh01hY0C2jCNquAtYiu&#10;VZb3+5OstVA5sFx4j6d3nZMuE35dCx6+1rUXgaiSYm4hrZDWTVyz5YIVW2CukfyUBvuHLDSTBh89&#10;Q92xwMgO5B9QWnKw3tahx63ObF1LLhIHZDPo/8bmsWFOJC5YHO/OZfL/D5Z/2T8AkVVJZ1NKDNOo&#10;0TesGjNbJcgw1qd1vsCwR/cAkaF395Y/e2LsqsEocQtg20awCrMaxPjs6kI0PF4lm/azrRCd7YJN&#10;pTrUoEmtpPsYL0ZoLAc5JG2OZ23EIRCOh/lgmM8nY0o4+mbz0TgfjdNrrIhA8boDHz4Iq0nclBSQ&#10;RoJl+3sfYmKXkETEKlmtpVLJgO1mpYDsGTbKOn0ndP86TBnSlnQyHPexmbh2WLeAnfP81Jz0v4r2&#10;V6DT+WQ0+RuolgFnQEmNxPrxi0GsiDV9b6q0D0yqbo8klIlukbr7xOxXlTu1wmFzSJrmESn6NrY6&#10;ogZguwHAgcVNY+GFkhabv6T+x46BoER9MqhjPh0N8zguVxZcWZsrixmOcFgNSrrtKnRTtnMgtw2+&#10;1kls7C3qX8ukxyWzU9dgkyeZTgMZp+i1naIuv43lTwAAAP//AwBQSwMEFAAGAAgAAAAhANovZMrg&#10;AAAADAEAAA8AAABkcnMvZG93bnJldi54bWxMj8FOwzAMhu9IvENkJC5oS9tBW0rTCU3iwAWJwQ7c&#10;ssa0FY1TNVnXvj3eCU625U+/P5fb2fZiwtF3jhTE6wgEUu1MR42Cz4+XVQ7CB01G945QwYIettX1&#10;VakL4870jtM+NIJDyBdaQRvCUEjp6xat9ms3IPHu241WBx7HRppRnznc9jKJolRa3RFfaPWAuxbr&#10;n/3JKjhkBh9peqOdae6SL28X+dotSt3ezM9PIALO4Q+Giz6rQ8VOR3ci40WvIN/EG0YVZCnXCxCn&#10;WQLiyN19/hCBrEr5/4nqFwAA//8DAFBLAQItABQABgAIAAAAIQC2gziS/gAAAOEBAAATAAAAAAAA&#10;AAAAAAAAAAAAAABbQ29udGVudF9UeXBlc10ueG1sUEsBAi0AFAAGAAgAAAAhADj9If/WAAAAlAEA&#10;AAsAAAAAAAAAAAAAAAAALwEAAF9yZWxzLy5yZWxzUEsBAi0AFAAGAAgAAAAhACEuLIFAAgAAfgQA&#10;AA4AAAAAAAAAAAAAAAAALgIAAGRycy9lMm9Eb2MueG1sUEsBAi0AFAAGAAgAAAAhANovZMrgAAAA&#10;DAEAAA8AAAAAAAAAAAAAAAAAmgQAAGRycy9kb3ducmV2LnhtbFBLBQYAAAAABAAEAPMAAACnBQAA&#10;AAA=&#10;" o:allowincell="f" strokecolor="#f79646" strokeweight="5pt">
                <v:stroke linestyle="thickThin"/>
                <v:shadow color="#868686"/>
                <v:textbox inset="21.6pt,21.6pt,21.6pt,21.6pt">
                  <w:txbxContent>
                    <w:p w14:paraId="17AB450E" w14:textId="77777777" w:rsidR="00943625" w:rsidRPr="00D305BA" w:rsidRDefault="00943625" w:rsidP="00626253">
                      <w:pPr>
                        <w:rPr>
                          <w:b/>
                          <w:szCs w:val="18"/>
                        </w:rPr>
                      </w:pPr>
                      <w:r>
                        <w:rPr>
                          <w:b/>
                          <w:szCs w:val="18"/>
                        </w:rPr>
                        <w:t xml:space="preserve">Some Colleges Attended by </w:t>
                      </w:r>
                      <w:r w:rsidRPr="00D305BA">
                        <w:rPr>
                          <w:b/>
                          <w:szCs w:val="18"/>
                        </w:rPr>
                        <w:t xml:space="preserve">Graduates </w:t>
                      </w:r>
                    </w:p>
                    <w:p w14:paraId="2084F398" w14:textId="77777777" w:rsidR="00943625" w:rsidRPr="00D305BA" w:rsidRDefault="00943625" w:rsidP="00626253">
                      <w:pPr>
                        <w:rPr>
                          <w:sz w:val="16"/>
                          <w:szCs w:val="18"/>
                        </w:rPr>
                      </w:pPr>
                      <w:r w:rsidRPr="00D305BA">
                        <w:rPr>
                          <w:sz w:val="16"/>
                          <w:szCs w:val="18"/>
                        </w:rPr>
                        <w:t>Auburn University</w:t>
                      </w:r>
                    </w:p>
                    <w:p w14:paraId="2781C8F7" w14:textId="77777777" w:rsidR="00943625" w:rsidRPr="00D305BA" w:rsidRDefault="00943625" w:rsidP="00626253">
                      <w:pPr>
                        <w:rPr>
                          <w:sz w:val="16"/>
                          <w:szCs w:val="18"/>
                        </w:rPr>
                      </w:pPr>
                      <w:r w:rsidRPr="00D305BA">
                        <w:rPr>
                          <w:sz w:val="16"/>
                          <w:szCs w:val="18"/>
                        </w:rPr>
                        <w:t>Barnard College</w:t>
                      </w:r>
                    </w:p>
                    <w:p w14:paraId="39076ECB" w14:textId="77777777" w:rsidR="00943625" w:rsidRPr="00D305BA" w:rsidRDefault="00943625" w:rsidP="00626253">
                      <w:pPr>
                        <w:rPr>
                          <w:sz w:val="16"/>
                          <w:szCs w:val="18"/>
                        </w:rPr>
                      </w:pPr>
                      <w:r>
                        <w:rPr>
                          <w:sz w:val="16"/>
                          <w:szCs w:val="18"/>
                        </w:rPr>
                        <w:t>Bethune-</w:t>
                      </w:r>
                      <w:r w:rsidRPr="00D305BA">
                        <w:rPr>
                          <w:sz w:val="16"/>
                          <w:szCs w:val="18"/>
                        </w:rPr>
                        <w:t>Cookman</w:t>
                      </w:r>
                    </w:p>
                    <w:p w14:paraId="6D322B06" w14:textId="77777777" w:rsidR="00943625" w:rsidRPr="00D305BA" w:rsidRDefault="00943625" w:rsidP="00626253">
                      <w:pPr>
                        <w:rPr>
                          <w:sz w:val="16"/>
                          <w:szCs w:val="18"/>
                        </w:rPr>
                      </w:pPr>
                      <w:r w:rsidRPr="00D305BA">
                        <w:rPr>
                          <w:sz w:val="16"/>
                          <w:szCs w:val="18"/>
                        </w:rPr>
                        <w:t>Boston University</w:t>
                      </w:r>
                    </w:p>
                    <w:p w14:paraId="38A977BF" w14:textId="77777777" w:rsidR="00943625" w:rsidRDefault="00943625" w:rsidP="00626253">
                      <w:pPr>
                        <w:rPr>
                          <w:sz w:val="16"/>
                          <w:szCs w:val="18"/>
                        </w:rPr>
                      </w:pPr>
                      <w:r w:rsidRPr="00D305BA">
                        <w:rPr>
                          <w:sz w:val="16"/>
                          <w:szCs w:val="18"/>
                        </w:rPr>
                        <w:t>Brown University</w:t>
                      </w:r>
                    </w:p>
                    <w:p w14:paraId="5863A9E2" w14:textId="77777777" w:rsidR="00943625" w:rsidRDefault="00943625" w:rsidP="00626253">
                      <w:pPr>
                        <w:rPr>
                          <w:sz w:val="16"/>
                          <w:szCs w:val="18"/>
                        </w:rPr>
                      </w:pPr>
                      <w:r>
                        <w:rPr>
                          <w:sz w:val="16"/>
                          <w:szCs w:val="18"/>
                        </w:rPr>
                        <w:t>CAL Tech</w:t>
                      </w:r>
                    </w:p>
                    <w:p w14:paraId="02793898" w14:textId="77777777" w:rsidR="00943625" w:rsidRDefault="00943625" w:rsidP="00626253">
                      <w:pPr>
                        <w:rPr>
                          <w:sz w:val="16"/>
                          <w:szCs w:val="18"/>
                        </w:rPr>
                      </w:pPr>
                      <w:r>
                        <w:rPr>
                          <w:sz w:val="16"/>
                          <w:szCs w:val="18"/>
                        </w:rPr>
                        <w:t>Carnegie Mellon</w:t>
                      </w:r>
                    </w:p>
                    <w:p w14:paraId="7F7CCB7F" w14:textId="77777777" w:rsidR="00943625" w:rsidRPr="00D305BA" w:rsidRDefault="00943625" w:rsidP="00626253">
                      <w:pPr>
                        <w:rPr>
                          <w:sz w:val="16"/>
                          <w:szCs w:val="18"/>
                        </w:rPr>
                      </w:pPr>
                      <w:r>
                        <w:rPr>
                          <w:sz w:val="16"/>
                          <w:szCs w:val="18"/>
                        </w:rPr>
                        <w:t>Clemson</w:t>
                      </w:r>
                    </w:p>
                    <w:p w14:paraId="7197D4C0" w14:textId="77777777" w:rsidR="00943625" w:rsidRPr="00D305BA" w:rsidRDefault="00943625" w:rsidP="00626253">
                      <w:pPr>
                        <w:rPr>
                          <w:sz w:val="16"/>
                          <w:szCs w:val="18"/>
                        </w:rPr>
                      </w:pPr>
                      <w:r w:rsidRPr="00D305BA">
                        <w:rPr>
                          <w:sz w:val="16"/>
                          <w:szCs w:val="18"/>
                        </w:rPr>
                        <w:t>Columbia University</w:t>
                      </w:r>
                    </w:p>
                    <w:p w14:paraId="68C9C634" w14:textId="77777777" w:rsidR="00943625" w:rsidRPr="00D305BA" w:rsidRDefault="00943625" w:rsidP="00626253">
                      <w:pPr>
                        <w:rPr>
                          <w:sz w:val="16"/>
                          <w:szCs w:val="18"/>
                        </w:rPr>
                      </w:pPr>
                      <w:r w:rsidRPr="00D305BA">
                        <w:rPr>
                          <w:sz w:val="16"/>
                          <w:szCs w:val="18"/>
                        </w:rPr>
                        <w:t>Cornell University</w:t>
                      </w:r>
                    </w:p>
                    <w:p w14:paraId="1FC5ADDB" w14:textId="77777777" w:rsidR="00943625" w:rsidRPr="00D305BA" w:rsidRDefault="00943625" w:rsidP="00626253">
                      <w:pPr>
                        <w:rPr>
                          <w:sz w:val="16"/>
                          <w:szCs w:val="18"/>
                        </w:rPr>
                      </w:pPr>
                      <w:r w:rsidRPr="00D305BA">
                        <w:rPr>
                          <w:sz w:val="16"/>
                          <w:szCs w:val="18"/>
                        </w:rPr>
                        <w:t>Dartmouth College</w:t>
                      </w:r>
                    </w:p>
                    <w:p w14:paraId="7DAB72C9" w14:textId="77777777" w:rsidR="00943625" w:rsidRPr="00D305BA" w:rsidRDefault="00943625" w:rsidP="00626253">
                      <w:pPr>
                        <w:rPr>
                          <w:sz w:val="16"/>
                          <w:szCs w:val="18"/>
                        </w:rPr>
                      </w:pPr>
                      <w:r w:rsidRPr="00D305BA">
                        <w:rPr>
                          <w:sz w:val="16"/>
                          <w:szCs w:val="18"/>
                        </w:rPr>
                        <w:t>Davidson College</w:t>
                      </w:r>
                    </w:p>
                    <w:p w14:paraId="355F8D1E" w14:textId="77777777" w:rsidR="00943625" w:rsidRPr="00D305BA" w:rsidRDefault="00943625" w:rsidP="00626253">
                      <w:pPr>
                        <w:rPr>
                          <w:sz w:val="16"/>
                          <w:szCs w:val="18"/>
                        </w:rPr>
                      </w:pPr>
                      <w:r w:rsidRPr="00D305BA">
                        <w:rPr>
                          <w:sz w:val="16"/>
                          <w:szCs w:val="18"/>
                        </w:rPr>
                        <w:t>Daytona State College</w:t>
                      </w:r>
                    </w:p>
                    <w:p w14:paraId="2DB59ABB" w14:textId="77777777" w:rsidR="00943625" w:rsidRPr="00D305BA" w:rsidRDefault="00943625" w:rsidP="00626253">
                      <w:pPr>
                        <w:rPr>
                          <w:sz w:val="16"/>
                          <w:szCs w:val="18"/>
                        </w:rPr>
                      </w:pPr>
                      <w:r w:rsidRPr="00D305BA">
                        <w:rPr>
                          <w:sz w:val="16"/>
                          <w:szCs w:val="18"/>
                        </w:rPr>
                        <w:t>Duke University</w:t>
                      </w:r>
                    </w:p>
                    <w:p w14:paraId="2AFDC1D1" w14:textId="77777777" w:rsidR="00943625" w:rsidRPr="00D305BA" w:rsidRDefault="00943625" w:rsidP="00626253">
                      <w:pPr>
                        <w:rPr>
                          <w:sz w:val="16"/>
                          <w:szCs w:val="18"/>
                        </w:rPr>
                      </w:pPr>
                      <w:r w:rsidRPr="00D305BA">
                        <w:rPr>
                          <w:sz w:val="16"/>
                          <w:szCs w:val="18"/>
                        </w:rPr>
                        <w:t>Embry-Riddle</w:t>
                      </w:r>
                    </w:p>
                    <w:p w14:paraId="64012625" w14:textId="77777777" w:rsidR="00943625" w:rsidRPr="00D305BA" w:rsidRDefault="00943625" w:rsidP="00626253">
                      <w:pPr>
                        <w:rPr>
                          <w:sz w:val="16"/>
                          <w:szCs w:val="18"/>
                        </w:rPr>
                      </w:pPr>
                      <w:r w:rsidRPr="00D305BA">
                        <w:rPr>
                          <w:sz w:val="16"/>
                          <w:szCs w:val="18"/>
                        </w:rPr>
                        <w:t>Flagler College</w:t>
                      </w:r>
                    </w:p>
                    <w:p w14:paraId="1B2154A0" w14:textId="77777777" w:rsidR="00943625" w:rsidRPr="00D305BA" w:rsidRDefault="00943625" w:rsidP="00626253">
                      <w:pPr>
                        <w:rPr>
                          <w:sz w:val="16"/>
                          <w:szCs w:val="18"/>
                        </w:rPr>
                      </w:pPr>
                      <w:r w:rsidRPr="00D305BA">
                        <w:rPr>
                          <w:sz w:val="16"/>
                          <w:szCs w:val="18"/>
                        </w:rPr>
                        <w:t>Florida A&amp;M</w:t>
                      </w:r>
                    </w:p>
                    <w:p w14:paraId="68B84947" w14:textId="77777777" w:rsidR="00943625" w:rsidRPr="00D305BA" w:rsidRDefault="00943625" w:rsidP="00626253">
                      <w:pPr>
                        <w:rPr>
                          <w:sz w:val="16"/>
                          <w:szCs w:val="18"/>
                        </w:rPr>
                      </w:pPr>
                      <w:r w:rsidRPr="00D305BA">
                        <w:rPr>
                          <w:sz w:val="16"/>
                          <w:szCs w:val="18"/>
                        </w:rPr>
                        <w:t>Florida Atlantic University</w:t>
                      </w:r>
                    </w:p>
                    <w:p w14:paraId="00E009C1" w14:textId="77777777" w:rsidR="00943625" w:rsidRPr="00D305BA" w:rsidRDefault="00943625" w:rsidP="00626253">
                      <w:pPr>
                        <w:rPr>
                          <w:sz w:val="16"/>
                          <w:szCs w:val="18"/>
                        </w:rPr>
                      </w:pPr>
                      <w:r w:rsidRPr="00D305BA">
                        <w:rPr>
                          <w:sz w:val="16"/>
                          <w:szCs w:val="18"/>
                        </w:rPr>
                        <w:t xml:space="preserve">Florida Gulf Coast University </w:t>
                      </w:r>
                    </w:p>
                    <w:p w14:paraId="2DE2E63D" w14:textId="77777777" w:rsidR="00943625" w:rsidRPr="00D305BA" w:rsidRDefault="00943625" w:rsidP="00626253">
                      <w:pPr>
                        <w:rPr>
                          <w:sz w:val="16"/>
                          <w:szCs w:val="18"/>
                        </w:rPr>
                      </w:pPr>
                      <w:r w:rsidRPr="00D305BA">
                        <w:rPr>
                          <w:sz w:val="16"/>
                          <w:szCs w:val="18"/>
                        </w:rPr>
                        <w:t xml:space="preserve">Florida Institute of Technology </w:t>
                      </w:r>
                    </w:p>
                    <w:p w14:paraId="74A783AE" w14:textId="77777777" w:rsidR="00943625" w:rsidRPr="00D305BA" w:rsidRDefault="00943625" w:rsidP="00626253">
                      <w:pPr>
                        <w:rPr>
                          <w:sz w:val="16"/>
                          <w:szCs w:val="18"/>
                        </w:rPr>
                      </w:pPr>
                      <w:r w:rsidRPr="00D305BA">
                        <w:rPr>
                          <w:sz w:val="16"/>
                          <w:szCs w:val="18"/>
                        </w:rPr>
                        <w:t xml:space="preserve">Florida International University </w:t>
                      </w:r>
                    </w:p>
                    <w:p w14:paraId="5973A787" w14:textId="77777777" w:rsidR="00943625" w:rsidRPr="00D305BA" w:rsidRDefault="00943625" w:rsidP="00626253">
                      <w:pPr>
                        <w:rPr>
                          <w:sz w:val="16"/>
                          <w:szCs w:val="18"/>
                        </w:rPr>
                      </w:pPr>
                      <w:r w:rsidRPr="00D305BA">
                        <w:rPr>
                          <w:sz w:val="16"/>
                          <w:szCs w:val="18"/>
                        </w:rPr>
                        <w:t xml:space="preserve">Florida Southern College </w:t>
                      </w:r>
                    </w:p>
                    <w:p w14:paraId="44EECB45" w14:textId="77777777" w:rsidR="00943625" w:rsidRDefault="00943625" w:rsidP="00626253">
                      <w:pPr>
                        <w:rPr>
                          <w:sz w:val="16"/>
                          <w:szCs w:val="18"/>
                        </w:rPr>
                      </w:pPr>
                      <w:r w:rsidRPr="00D305BA">
                        <w:rPr>
                          <w:sz w:val="16"/>
                          <w:szCs w:val="18"/>
                        </w:rPr>
                        <w:t>Florida State University</w:t>
                      </w:r>
                    </w:p>
                    <w:p w14:paraId="17F8FF1E" w14:textId="77777777" w:rsidR="00943625" w:rsidRPr="00D305BA" w:rsidRDefault="00943625" w:rsidP="00626253">
                      <w:pPr>
                        <w:rPr>
                          <w:sz w:val="16"/>
                          <w:szCs w:val="18"/>
                        </w:rPr>
                      </w:pPr>
                      <w:r>
                        <w:rPr>
                          <w:sz w:val="16"/>
                          <w:szCs w:val="18"/>
                        </w:rPr>
                        <w:t>Georgetown University</w:t>
                      </w:r>
                    </w:p>
                    <w:p w14:paraId="465FEEB3" w14:textId="77777777" w:rsidR="00943625" w:rsidRPr="00D305BA" w:rsidRDefault="00943625" w:rsidP="00626253">
                      <w:pPr>
                        <w:rPr>
                          <w:sz w:val="16"/>
                          <w:szCs w:val="18"/>
                        </w:rPr>
                      </w:pPr>
                      <w:r w:rsidRPr="00D305BA">
                        <w:rPr>
                          <w:sz w:val="16"/>
                          <w:szCs w:val="18"/>
                        </w:rPr>
                        <w:t>George Washington</w:t>
                      </w:r>
                      <w:r>
                        <w:rPr>
                          <w:sz w:val="16"/>
                          <w:szCs w:val="18"/>
                        </w:rPr>
                        <w:t xml:space="preserve"> University</w:t>
                      </w:r>
                    </w:p>
                    <w:p w14:paraId="695529D5" w14:textId="77777777" w:rsidR="00943625" w:rsidRPr="00D305BA" w:rsidRDefault="00943625" w:rsidP="00626253">
                      <w:pPr>
                        <w:rPr>
                          <w:sz w:val="16"/>
                          <w:szCs w:val="18"/>
                        </w:rPr>
                      </w:pPr>
                      <w:r w:rsidRPr="00D305BA">
                        <w:rPr>
                          <w:sz w:val="16"/>
                          <w:szCs w:val="18"/>
                        </w:rPr>
                        <w:t>Georgia Institute of Technology</w:t>
                      </w:r>
                    </w:p>
                    <w:p w14:paraId="0332C44C" w14:textId="77777777" w:rsidR="00943625" w:rsidRDefault="00943625" w:rsidP="00626253">
                      <w:pPr>
                        <w:rPr>
                          <w:sz w:val="16"/>
                          <w:szCs w:val="18"/>
                        </w:rPr>
                      </w:pPr>
                      <w:r>
                        <w:rPr>
                          <w:sz w:val="16"/>
                          <w:szCs w:val="18"/>
                        </w:rPr>
                        <w:t>Harvard University</w:t>
                      </w:r>
                    </w:p>
                    <w:p w14:paraId="4DA14B02" w14:textId="77777777" w:rsidR="00943625" w:rsidRPr="00D305BA" w:rsidRDefault="00943625" w:rsidP="00626253">
                      <w:pPr>
                        <w:rPr>
                          <w:sz w:val="16"/>
                          <w:szCs w:val="18"/>
                        </w:rPr>
                      </w:pPr>
                      <w:r w:rsidRPr="00D305BA">
                        <w:rPr>
                          <w:sz w:val="16"/>
                          <w:szCs w:val="18"/>
                        </w:rPr>
                        <w:t>Johnson &amp; Wales University</w:t>
                      </w:r>
                    </w:p>
                    <w:p w14:paraId="3FC77CCC" w14:textId="77777777" w:rsidR="00943625" w:rsidRDefault="00943625" w:rsidP="00626253">
                      <w:pPr>
                        <w:rPr>
                          <w:sz w:val="16"/>
                          <w:szCs w:val="18"/>
                        </w:rPr>
                      </w:pPr>
                      <w:r>
                        <w:rPr>
                          <w:sz w:val="16"/>
                          <w:szCs w:val="18"/>
                        </w:rPr>
                        <w:t>John Hopkins</w:t>
                      </w:r>
                    </w:p>
                    <w:p w14:paraId="630B6C42" w14:textId="77777777" w:rsidR="00943625" w:rsidRDefault="00943625" w:rsidP="00626253">
                      <w:pPr>
                        <w:rPr>
                          <w:sz w:val="16"/>
                          <w:szCs w:val="18"/>
                        </w:rPr>
                      </w:pPr>
                      <w:r>
                        <w:rPr>
                          <w:sz w:val="16"/>
                          <w:szCs w:val="18"/>
                        </w:rPr>
                        <w:t>Julliard</w:t>
                      </w:r>
                    </w:p>
                    <w:p w14:paraId="48450B20" w14:textId="77777777" w:rsidR="00943625" w:rsidRPr="00D305BA" w:rsidRDefault="00943625" w:rsidP="00626253">
                      <w:pPr>
                        <w:rPr>
                          <w:sz w:val="16"/>
                          <w:szCs w:val="18"/>
                        </w:rPr>
                      </w:pPr>
                      <w:r w:rsidRPr="00D305BA">
                        <w:rPr>
                          <w:sz w:val="16"/>
                          <w:szCs w:val="18"/>
                        </w:rPr>
                        <w:t>Loyola University</w:t>
                      </w:r>
                    </w:p>
                    <w:p w14:paraId="1BC89ABA" w14:textId="77777777" w:rsidR="00943625" w:rsidRPr="00D305BA" w:rsidRDefault="00943625" w:rsidP="00626253">
                      <w:pPr>
                        <w:rPr>
                          <w:sz w:val="16"/>
                          <w:szCs w:val="18"/>
                        </w:rPr>
                      </w:pPr>
                      <w:r w:rsidRPr="00D305BA">
                        <w:rPr>
                          <w:sz w:val="16"/>
                          <w:szCs w:val="18"/>
                        </w:rPr>
                        <w:t>McGill University-Canada</w:t>
                      </w:r>
                    </w:p>
                    <w:p w14:paraId="79E48BB6" w14:textId="77777777" w:rsidR="00943625" w:rsidRDefault="00943625" w:rsidP="00626253">
                      <w:pPr>
                        <w:rPr>
                          <w:sz w:val="16"/>
                          <w:szCs w:val="18"/>
                        </w:rPr>
                      </w:pPr>
                      <w:r>
                        <w:rPr>
                          <w:sz w:val="16"/>
                          <w:szCs w:val="18"/>
                        </w:rPr>
                        <w:t>MIT</w:t>
                      </w:r>
                    </w:p>
                    <w:p w14:paraId="4FD0C385" w14:textId="77777777" w:rsidR="00943625" w:rsidRDefault="00943625" w:rsidP="00626253">
                      <w:pPr>
                        <w:rPr>
                          <w:sz w:val="16"/>
                          <w:szCs w:val="18"/>
                        </w:rPr>
                      </w:pPr>
                      <w:r w:rsidRPr="00D305BA">
                        <w:rPr>
                          <w:sz w:val="16"/>
                          <w:szCs w:val="18"/>
                        </w:rPr>
                        <w:t>New College of Florida</w:t>
                      </w:r>
                    </w:p>
                    <w:p w14:paraId="16E9AFA4" w14:textId="77777777" w:rsidR="00943625" w:rsidRDefault="00943625" w:rsidP="00626253">
                      <w:pPr>
                        <w:rPr>
                          <w:sz w:val="16"/>
                          <w:szCs w:val="18"/>
                        </w:rPr>
                      </w:pPr>
                      <w:r>
                        <w:rPr>
                          <w:sz w:val="16"/>
                          <w:szCs w:val="18"/>
                        </w:rPr>
                        <w:t>Notre Dame</w:t>
                      </w:r>
                    </w:p>
                    <w:p w14:paraId="1E03F6C1" w14:textId="77777777" w:rsidR="00943625" w:rsidRPr="00D305BA" w:rsidRDefault="00943625" w:rsidP="00626253">
                      <w:pPr>
                        <w:rPr>
                          <w:sz w:val="16"/>
                          <w:szCs w:val="18"/>
                        </w:rPr>
                      </w:pPr>
                      <w:r>
                        <w:rPr>
                          <w:sz w:val="16"/>
                          <w:szCs w:val="18"/>
                        </w:rPr>
                        <w:t>Ohio State University</w:t>
                      </w:r>
                    </w:p>
                    <w:p w14:paraId="191E0B3B" w14:textId="77777777" w:rsidR="00943625" w:rsidRDefault="00943625" w:rsidP="00626253">
                      <w:pPr>
                        <w:rPr>
                          <w:sz w:val="16"/>
                          <w:szCs w:val="18"/>
                        </w:rPr>
                      </w:pPr>
                      <w:r>
                        <w:rPr>
                          <w:sz w:val="16"/>
                          <w:szCs w:val="18"/>
                        </w:rPr>
                        <w:t>Princeton University</w:t>
                      </w:r>
                    </w:p>
                    <w:p w14:paraId="30A183FE" w14:textId="77777777" w:rsidR="00943625" w:rsidRDefault="00943625" w:rsidP="00626253">
                      <w:pPr>
                        <w:rPr>
                          <w:sz w:val="16"/>
                          <w:szCs w:val="18"/>
                        </w:rPr>
                      </w:pPr>
                      <w:r>
                        <w:rPr>
                          <w:sz w:val="16"/>
                          <w:szCs w:val="18"/>
                        </w:rPr>
                        <w:t>Rice</w:t>
                      </w:r>
                    </w:p>
                    <w:p w14:paraId="3F516B89" w14:textId="77777777" w:rsidR="00943625" w:rsidRPr="00D305BA" w:rsidRDefault="00943625" w:rsidP="00626253">
                      <w:pPr>
                        <w:rPr>
                          <w:sz w:val="16"/>
                          <w:szCs w:val="18"/>
                        </w:rPr>
                      </w:pPr>
                      <w:r w:rsidRPr="00D305BA">
                        <w:rPr>
                          <w:sz w:val="16"/>
                          <w:szCs w:val="18"/>
                        </w:rPr>
                        <w:t xml:space="preserve">Rollins College </w:t>
                      </w:r>
                    </w:p>
                    <w:p w14:paraId="31972C74" w14:textId="77777777" w:rsidR="00943625" w:rsidRPr="00D305BA" w:rsidRDefault="00943625" w:rsidP="00626253">
                      <w:pPr>
                        <w:rPr>
                          <w:sz w:val="16"/>
                          <w:szCs w:val="18"/>
                        </w:rPr>
                      </w:pPr>
                      <w:r w:rsidRPr="00D305BA">
                        <w:rPr>
                          <w:sz w:val="16"/>
                          <w:szCs w:val="18"/>
                        </w:rPr>
                        <w:t xml:space="preserve">Savannah College of Art &amp; Design </w:t>
                      </w:r>
                    </w:p>
                    <w:p w14:paraId="0F913523" w14:textId="77777777" w:rsidR="00943625" w:rsidRPr="00D305BA" w:rsidRDefault="00943625" w:rsidP="00626253">
                      <w:pPr>
                        <w:rPr>
                          <w:sz w:val="16"/>
                          <w:szCs w:val="18"/>
                        </w:rPr>
                      </w:pPr>
                      <w:r w:rsidRPr="00D305BA">
                        <w:rPr>
                          <w:sz w:val="16"/>
                          <w:szCs w:val="18"/>
                        </w:rPr>
                        <w:t>Seton Hill University</w:t>
                      </w:r>
                    </w:p>
                    <w:p w14:paraId="50B02EC5" w14:textId="77777777" w:rsidR="00943625" w:rsidRPr="00D305BA" w:rsidRDefault="00943625" w:rsidP="00626253">
                      <w:pPr>
                        <w:rPr>
                          <w:sz w:val="16"/>
                          <w:szCs w:val="18"/>
                        </w:rPr>
                      </w:pPr>
                      <w:r w:rsidRPr="00D305BA">
                        <w:rPr>
                          <w:sz w:val="16"/>
                          <w:szCs w:val="18"/>
                        </w:rPr>
                        <w:t xml:space="preserve">Stanford University </w:t>
                      </w:r>
                    </w:p>
                    <w:p w14:paraId="11FF181B" w14:textId="77777777" w:rsidR="00943625" w:rsidRPr="00D305BA" w:rsidRDefault="00943625" w:rsidP="00626253">
                      <w:pPr>
                        <w:rPr>
                          <w:sz w:val="16"/>
                          <w:szCs w:val="18"/>
                        </w:rPr>
                      </w:pPr>
                      <w:r w:rsidRPr="00D305BA">
                        <w:rPr>
                          <w:sz w:val="16"/>
                          <w:szCs w:val="18"/>
                        </w:rPr>
                        <w:t>Stetson University</w:t>
                      </w:r>
                    </w:p>
                    <w:p w14:paraId="024C83CD" w14:textId="77777777" w:rsidR="00943625" w:rsidRPr="00D305BA" w:rsidRDefault="00943625" w:rsidP="00626253">
                      <w:pPr>
                        <w:rPr>
                          <w:sz w:val="16"/>
                          <w:szCs w:val="18"/>
                        </w:rPr>
                      </w:pPr>
                      <w:r w:rsidRPr="00D305BA">
                        <w:rPr>
                          <w:sz w:val="16"/>
                          <w:szCs w:val="18"/>
                        </w:rPr>
                        <w:t>Syracuse University</w:t>
                      </w:r>
                    </w:p>
                    <w:p w14:paraId="4C690798" w14:textId="77777777" w:rsidR="00943625" w:rsidRDefault="00943625" w:rsidP="00626253">
                      <w:pPr>
                        <w:rPr>
                          <w:sz w:val="16"/>
                          <w:szCs w:val="18"/>
                        </w:rPr>
                      </w:pPr>
                      <w:r w:rsidRPr="00D305BA">
                        <w:rPr>
                          <w:sz w:val="16"/>
                          <w:szCs w:val="18"/>
                        </w:rPr>
                        <w:t xml:space="preserve">Tufts University </w:t>
                      </w:r>
                    </w:p>
                    <w:p w14:paraId="74552DEE" w14:textId="77777777" w:rsidR="00943625" w:rsidRPr="00D305BA" w:rsidRDefault="00943625" w:rsidP="00626253">
                      <w:pPr>
                        <w:rPr>
                          <w:sz w:val="16"/>
                          <w:szCs w:val="18"/>
                        </w:rPr>
                      </w:pPr>
                      <w:r>
                        <w:rPr>
                          <w:sz w:val="16"/>
                          <w:szCs w:val="18"/>
                        </w:rPr>
                        <w:t>Tulane</w:t>
                      </w:r>
                    </w:p>
                    <w:p w14:paraId="02D000E5" w14:textId="77777777" w:rsidR="00943625" w:rsidRDefault="00943625" w:rsidP="00626253">
                      <w:pPr>
                        <w:rPr>
                          <w:sz w:val="16"/>
                          <w:szCs w:val="18"/>
                        </w:rPr>
                      </w:pPr>
                      <w:r>
                        <w:rPr>
                          <w:sz w:val="16"/>
                          <w:szCs w:val="18"/>
                        </w:rPr>
                        <w:t>University of California at Berkeley</w:t>
                      </w:r>
                    </w:p>
                    <w:p w14:paraId="00BF075E" w14:textId="77777777" w:rsidR="00943625" w:rsidRDefault="00943625" w:rsidP="00626253">
                      <w:pPr>
                        <w:rPr>
                          <w:sz w:val="16"/>
                          <w:szCs w:val="18"/>
                        </w:rPr>
                      </w:pPr>
                      <w:r>
                        <w:rPr>
                          <w:sz w:val="16"/>
                          <w:szCs w:val="18"/>
                        </w:rPr>
                        <w:t>University of Chicago</w:t>
                      </w:r>
                    </w:p>
                    <w:p w14:paraId="3B8A6124" w14:textId="77777777" w:rsidR="00943625" w:rsidRPr="00D305BA" w:rsidRDefault="00943625" w:rsidP="00626253">
                      <w:pPr>
                        <w:rPr>
                          <w:sz w:val="16"/>
                          <w:szCs w:val="18"/>
                        </w:rPr>
                      </w:pPr>
                      <w:r w:rsidRPr="00D305BA">
                        <w:rPr>
                          <w:sz w:val="16"/>
                          <w:szCs w:val="18"/>
                        </w:rPr>
                        <w:t>University of Central Florida</w:t>
                      </w:r>
                    </w:p>
                    <w:p w14:paraId="46BD7132" w14:textId="77777777" w:rsidR="00943625" w:rsidRPr="00D305BA" w:rsidRDefault="00943625" w:rsidP="00626253">
                      <w:pPr>
                        <w:rPr>
                          <w:sz w:val="16"/>
                          <w:szCs w:val="18"/>
                        </w:rPr>
                      </w:pPr>
                      <w:r w:rsidRPr="00D305BA">
                        <w:rPr>
                          <w:sz w:val="16"/>
                          <w:szCs w:val="18"/>
                        </w:rPr>
                        <w:t>University of Connecticut</w:t>
                      </w:r>
                    </w:p>
                    <w:p w14:paraId="6CAC7110" w14:textId="77777777" w:rsidR="00943625" w:rsidRPr="00D305BA" w:rsidRDefault="00943625" w:rsidP="00626253">
                      <w:pPr>
                        <w:rPr>
                          <w:sz w:val="16"/>
                          <w:szCs w:val="16"/>
                        </w:rPr>
                      </w:pPr>
                      <w:r w:rsidRPr="00D305BA">
                        <w:rPr>
                          <w:sz w:val="16"/>
                          <w:szCs w:val="16"/>
                        </w:rPr>
                        <w:t xml:space="preserve">University of Florida </w:t>
                      </w:r>
                    </w:p>
                    <w:p w14:paraId="2E7A7437" w14:textId="77777777" w:rsidR="00943625" w:rsidRPr="00D305BA" w:rsidRDefault="00943625" w:rsidP="00626253">
                      <w:pPr>
                        <w:rPr>
                          <w:sz w:val="16"/>
                          <w:szCs w:val="16"/>
                        </w:rPr>
                      </w:pPr>
                      <w:r w:rsidRPr="00D305BA">
                        <w:rPr>
                          <w:sz w:val="16"/>
                          <w:szCs w:val="16"/>
                        </w:rPr>
                        <w:t xml:space="preserve">University of Miami </w:t>
                      </w:r>
                    </w:p>
                    <w:p w14:paraId="2AC93022" w14:textId="77777777" w:rsidR="00943625" w:rsidRPr="00D305BA" w:rsidRDefault="00943625" w:rsidP="00626253">
                      <w:pPr>
                        <w:rPr>
                          <w:sz w:val="16"/>
                          <w:szCs w:val="16"/>
                        </w:rPr>
                      </w:pPr>
                      <w:r w:rsidRPr="00D305BA">
                        <w:rPr>
                          <w:sz w:val="16"/>
                          <w:szCs w:val="16"/>
                        </w:rPr>
                        <w:t xml:space="preserve">University of NC Chapel Hill </w:t>
                      </w:r>
                    </w:p>
                    <w:p w14:paraId="03484D24" w14:textId="77777777" w:rsidR="00943625" w:rsidRPr="00D305BA" w:rsidRDefault="00943625" w:rsidP="00626253">
                      <w:pPr>
                        <w:rPr>
                          <w:sz w:val="16"/>
                          <w:szCs w:val="16"/>
                        </w:rPr>
                      </w:pPr>
                      <w:r w:rsidRPr="00D305BA">
                        <w:rPr>
                          <w:sz w:val="16"/>
                          <w:szCs w:val="16"/>
                        </w:rPr>
                        <w:t xml:space="preserve">University of North Florida </w:t>
                      </w:r>
                    </w:p>
                    <w:p w14:paraId="07C407D1" w14:textId="77777777" w:rsidR="00943625" w:rsidRPr="00D305BA" w:rsidRDefault="00943625" w:rsidP="00626253">
                      <w:pPr>
                        <w:rPr>
                          <w:sz w:val="16"/>
                          <w:szCs w:val="16"/>
                        </w:rPr>
                      </w:pPr>
                      <w:r w:rsidRPr="00D305BA">
                        <w:rPr>
                          <w:sz w:val="16"/>
                          <w:szCs w:val="16"/>
                        </w:rPr>
                        <w:t xml:space="preserve">University of Pennsylvania </w:t>
                      </w:r>
                    </w:p>
                    <w:p w14:paraId="066C9714" w14:textId="77777777" w:rsidR="00943625" w:rsidRPr="00D305BA" w:rsidRDefault="00943625" w:rsidP="00626253">
                      <w:pPr>
                        <w:rPr>
                          <w:sz w:val="16"/>
                          <w:szCs w:val="16"/>
                        </w:rPr>
                      </w:pPr>
                      <w:r w:rsidRPr="00D305BA">
                        <w:rPr>
                          <w:sz w:val="16"/>
                          <w:szCs w:val="16"/>
                        </w:rPr>
                        <w:t xml:space="preserve">University of South Florida </w:t>
                      </w:r>
                    </w:p>
                    <w:p w14:paraId="0EEC7C94" w14:textId="77777777" w:rsidR="00943625" w:rsidRPr="00D305BA" w:rsidRDefault="00943625" w:rsidP="00626253">
                      <w:pPr>
                        <w:rPr>
                          <w:sz w:val="16"/>
                          <w:szCs w:val="16"/>
                        </w:rPr>
                      </w:pPr>
                      <w:r w:rsidRPr="00D305BA">
                        <w:rPr>
                          <w:sz w:val="16"/>
                          <w:szCs w:val="16"/>
                        </w:rPr>
                        <w:t xml:space="preserve">University of Tampa </w:t>
                      </w:r>
                    </w:p>
                    <w:p w14:paraId="2173E554" w14:textId="77777777" w:rsidR="00943625" w:rsidRPr="00D305BA" w:rsidRDefault="00943625" w:rsidP="00626253">
                      <w:pPr>
                        <w:rPr>
                          <w:sz w:val="16"/>
                          <w:szCs w:val="16"/>
                        </w:rPr>
                      </w:pPr>
                      <w:r w:rsidRPr="00D305BA">
                        <w:rPr>
                          <w:sz w:val="16"/>
                          <w:szCs w:val="16"/>
                        </w:rPr>
                        <w:t xml:space="preserve">University of Virginia </w:t>
                      </w:r>
                    </w:p>
                    <w:p w14:paraId="763196DD" w14:textId="77777777" w:rsidR="00943625" w:rsidRPr="00D305BA" w:rsidRDefault="00943625" w:rsidP="00626253">
                      <w:pPr>
                        <w:rPr>
                          <w:sz w:val="16"/>
                          <w:szCs w:val="16"/>
                        </w:rPr>
                      </w:pPr>
                      <w:r>
                        <w:rPr>
                          <w:sz w:val="16"/>
                          <w:szCs w:val="16"/>
                        </w:rPr>
                        <w:t>Vanderbilt</w:t>
                      </w:r>
                    </w:p>
                    <w:p w14:paraId="677583D6" w14:textId="77777777" w:rsidR="00943625" w:rsidRPr="00D305BA" w:rsidRDefault="00943625" w:rsidP="00626253">
                      <w:pPr>
                        <w:rPr>
                          <w:sz w:val="16"/>
                          <w:szCs w:val="16"/>
                        </w:rPr>
                      </w:pPr>
                      <w:r w:rsidRPr="00D305BA">
                        <w:rPr>
                          <w:sz w:val="16"/>
                          <w:szCs w:val="16"/>
                        </w:rPr>
                        <w:t xml:space="preserve">Wake Forest </w:t>
                      </w:r>
                    </w:p>
                    <w:p w14:paraId="224F83C8" w14:textId="77777777" w:rsidR="00943625" w:rsidRDefault="00943625" w:rsidP="00626253">
                      <w:pPr>
                        <w:rPr>
                          <w:sz w:val="16"/>
                          <w:szCs w:val="16"/>
                        </w:rPr>
                      </w:pPr>
                      <w:r w:rsidRPr="00D305BA">
                        <w:rPr>
                          <w:sz w:val="16"/>
                          <w:szCs w:val="16"/>
                        </w:rPr>
                        <w:t xml:space="preserve">Warren Wilson College </w:t>
                      </w:r>
                    </w:p>
                    <w:p w14:paraId="5F7F5DBB" w14:textId="77777777" w:rsidR="00943625" w:rsidRPr="00D305BA" w:rsidRDefault="00943625" w:rsidP="00626253">
                      <w:pPr>
                        <w:rPr>
                          <w:sz w:val="16"/>
                          <w:szCs w:val="16"/>
                        </w:rPr>
                      </w:pPr>
                      <w:r>
                        <w:rPr>
                          <w:sz w:val="16"/>
                          <w:szCs w:val="16"/>
                        </w:rPr>
                        <w:t>USMA West Point</w:t>
                      </w:r>
                    </w:p>
                    <w:p w14:paraId="343BB31D" w14:textId="77777777" w:rsidR="00943625" w:rsidRPr="00D305BA" w:rsidRDefault="00943625" w:rsidP="00626253">
                      <w:pPr>
                        <w:rPr>
                          <w:sz w:val="16"/>
                          <w:szCs w:val="16"/>
                        </w:rPr>
                      </w:pPr>
                      <w:r w:rsidRPr="00D305BA">
                        <w:rPr>
                          <w:sz w:val="16"/>
                          <w:szCs w:val="16"/>
                        </w:rPr>
                        <w:t xml:space="preserve">Wingate </w:t>
                      </w:r>
                    </w:p>
                    <w:p w14:paraId="715333C0" w14:textId="77777777" w:rsidR="00943625" w:rsidRPr="00D305BA" w:rsidRDefault="00943625" w:rsidP="00626253">
                      <w:pPr>
                        <w:rPr>
                          <w:b/>
                          <w:sz w:val="16"/>
                          <w:szCs w:val="16"/>
                        </w:rPr>
                      </w:pPr>
                      <w:r w:rsidRPr="00D305BA">
                        <w:rPr>
                          <w:sz w:val="16"/>
                          <w:szCs w:val="16"/>
                        </w:rPr>
                        <w:t xml:space="preserve">Yale </w:t>
                      </w:r>
                    </w:p>
                    <w:p w14:paraId="1FF55340" w14:textId="77777777" w:rsidR="00943625" w:rsidRDefault="00943625" w:rsidP="00626253">
                      <w:pPr>
                        <w:rPr>
                          <w:b/>
                          <w:sz w:val="28"/>
                          <w:szCs w:val="18"/>
                        </w:rPr>
                      </w:pPr>
                    </w:p>
                    <w:p w14:paraId="21877387" w14:textId="77777777" w:rsidR="00943625" w:rsidRDefault="00943625" w:rsidP="00626253">
                      <w:pPr>
                        <w:rPr>
                          <w:b/>
                          <w:sz w:val="28"/>
                          <w:szCs w:val="18"/>
                        </w:rPr>
                      </w:pPr>
                    </w:p>
                    <w:p w14:paraId="6467BB23" w14:textId="77777777" w:rsidR="00943625" w:rsidRDefault="00943625" w:rsidP="00626253">
                      <w:pPr>
                        <w:rPr>
                          <w:b/>
                          <w:sz w:val="28"/>
                          <w:szCs w:val="18"/>
                        </w:rPr>
                      </w:pPr>
                    </w:p>
                    <w:p w14:paraId="7A831749" w14:textId="77777777" w:rsidR="00943625" w:rsidRDefault="00943625" w:rsidP="00626253"/>
                  </w:txbxContent>
                </v:textbox>
                <w10:wrap type="square" anchorx="page" anchory="page"/>
              </v:rect>
            </w:pict>
          </mc:Fallback>
        </mc:AlternateContent>
      </w:r>
      <w:r w:rsidRPr="00603B7C">
        <w:rPr>
          <w:b/>
          <w:color w:val="FFFFFF" w:themeColor="background1"/>
          <w:szCs w:val="24"/>
        </w:rPr>
        <w:t>The Electives</w:t>
      </w:r>
    </w:p>
    <w:p w14:paraId="2650A094" w14:textId="77777777" w:rsidR="00626253" w:rsidRDefault="00626253" w:rsidP="00626253">
      <w:pPr>
        <w:rPr>
          <w:rFonts w:asciiTheme="minorHAnsi" w:hAnsiTheme="minorHAnsi"/>
          <w:color w:val="000000"/>
          <w:sz w:val="18"/>
          <w:szCs w:val="18"/>
        </w:rPr>
      </w:pPr>
      <w:r>
        <w:rPr>
          <w:rFonts w:asciiTheme="minorHAnsi" w:hAnsiTheme="minorHAnsi"/>
          <w:color w:val="000000"/>
          <w:sz w:val="18"/>
          <w:szCs w:val="18"/>
        </w:rPr>
        <w:t xml:space="preserve">The extensive variety of elective offerings at Spruce Creek is one element that allows for such great student success. In addition to the opportunity to pursue higher level core classes as electives, students can choose from the following offerings (all classes are subject to enrollment numbers): </w:t>
      </w:r>
    </w:p>
    <w:p w14:paraId="7E2D0296" w14:textId="77777777" w:rsidR="00626253" w:rsidRPr="00AA7288" w:rsidRDefault="00626253" w:rsidP="00626253">
      <w:pPr>
        <w:rPr>
          <w:rFonts w:asciiTheme="minorHAnsi" w:hAnsiTheme="minorHAnsi"/>
          <w:color w:val="000000"/>
          <w:sz w:val="18"/>
          <w:szCs w:val="18"/>
        </w:rPr>
      </w:pPr>
    </w:p>
    <w:p w14:paraId="1FC936DF" w14:textId="77777777" w:rsidR="00626253" w:rsidRDefault="00626253" w:rsidP="00626253">
      <w:pPr>
        <w:rPr>
          <w:rFonts w:asciiTheme="minorHAnsi" w:hAnsiTheme="minorHAnsi"/>
          <w:b/>
          <w:color w:val="000000"/>
          <w:sz w:val="18"/>
          <w:szCs w:val="18"/>
        </w:rPr>
      </w:pPr>
      <w:r w:rsidRPr="00603B7C">
        <w:rPr>
          <w:rFonts w:asciiTheme="minorHAnsi" w:hAnsiTheme="minorHAnsi"/>
          <w:b/>
          <w:color w:val="000000"/>
          <w:sz w:val="18"/>
          <w:szCs w:val="18"/>
          <w:u w:val="single"/>
        </w:rPr>
        <w:t>The Arts</w:t>
      </w:r>
      <w:r>
        <w:rPr>
          <w:rFonts w:asciiTheme="minorHAnsi" w:hAnsiTheme="minorHAnsi"/>
          <w:b/>
          <w:color w:val="000000"/>
          <w:sz w:val="18"/>
          <w:szCs w:val="18"/>
          <w:u w:val="single"/>
        </w:rPr>
        <w:t xml:space="preserve"> (90% of our students are enrolled in at least one art related course at any given time.)</w:t>
      </w:r>
      <w:r w:rsidRPr="00603B7C">
        <w:rPr>
          <w:rFonts w:asciiTheme="minorHAnsi" w:hAnsiTheme="minorHAnsi"/>
          <w:b/>
          <w:color w:val="000000"/>
          <w:sz w:val="18"/>
          <w:szCs w:val="18"/>
        </w:rPr>
        <w:t xml:space="preserve"> </w:t>
      </w:r>
    </w:p>
    <w:p w14:paraId="054ABE97" w14:textId="77777777" w:rsidR="00626253" w:rsidRPr="00603B7C" w:rsidRDefault="00626253" w:rsidP="00626253">
      <w:pPr>
        <w:jc w:val="both"/>
        <w:rPr>
          <w:rFonts w:asciiTheme="minorHAnsi" w:hAnsiTheme="minorHAnsi"/>
          <w:b/>
          <w:color w:val="000000"/>
          <w:sz w:val="18"/>
          <w:szCs w:val="18"/>
        </w:rPr>
      </w:pPr>
      <w:r w:rsidRPr="00603B7C">
        <w:rPr>
          <w:rFonts w:asciiTheme="minorHAnsi" w:hAnsiTheme="minorHAnsi"/>
          <w:color w:val="000000"/>
          <w:sz w:val="18"/>
          <w:szCs w:val="18"/>
        </w:rPr>
        <w:t>Acting,</w:t>
      </w:r>
      <w:r>
        <w:rPr>
          <w:rFonts w:asciiTheme="minorHAnsi" w:hAnsiTheme="minorHAnsi"/>
          <w:color w:val="000000"/>
          <w:sz w:val="18"/>
          <w:szCs w:val="18"/>
        </w:rPr>
        <w:t xml:space="preserve"> Art 2-D,</w:t>
      </w:r>
      <w:r w:rsidRPr="00603B7C">
        <w:rPr>
          <w:rFonts w:asciiTheme="minorHAnsi" w:hAnsiTheme="minorHAnsi"/>
          <w:color w:val="000000"/>
          <w:sz w:val="18"/>
          <w:szCs w:val="18"/>
        </w:rPr>
        <w:t xml:space="preserve"> Band, </w:t>
      </w:r>
      <w:r>
        <w:rPr>
          <w:rFonts w:asciiTheme="minorHAnsi" w:hAnsiTheme="minorHAnsi"/>
          <w:color w:val="000000"/>
          <w:sz w:val="18"/>
          <w:szCs w:val="18"/>
        </w:rPr>
        <w:t xml:space="preserve">Ceramics, Computer Graphics, </w:t>
      </w:r>
      <w:r w:rsidRPr="00603B7C">
        <w:rPr>
          <w:rFonts w:asciiTheme="minorHAnsi" w:hAnsiTheme="minorHAnsi"/>
          <w:color w:val="000000"/>
          <w:sz w:val="18"/>
          <w:szCs w:val="18"/>
        </w:rPr>
        <w:t xml:space="preserve">Chorus, Dance Choreography, Dance Repertory, Dance Technique, Drama, </w:t>
      </w:r>
      <w:r>
        <w:rPr>
          <w:rFonts w:asciiTheme="minorHAnsi" w:hAnsiTheme="minorHAnsi"/>
          <w:color w:val="000000"/>
          <w:sz w:val="18"/>
          <w:szCs w:val="18"/>
        </w:rPr>
        <w:t xml:space="preserve">Drawing, </w:t>
      </w:r>
      <w:r w:rsidRPr="00603B7C">
        <w:rPr>
          <w:rFonts w:asciiTheme="minorHAnsi" w:hAnsiTheme="minorHAnsi"/>
          <w:color w:val="000000"/>
          <w:sz w:val="18"/>
          <w:szCs w:val="18"/>
        </w:rPr>
        <w:t>Eurhythmics/</w:t>
      </w:r>
      <w:proofErr w:type="spellStart"/>
      <w:r w:rsidRPr="006D3780">
        <w:rPr>
          <w:rFonts w:asciiTheme="minorHAnsi" w:hAnsiTheme="minorHAnsi"/>
          <w:color w:val="000000"/>
          <w:sz w:val="18"/>
          <w:szCs w:val="18"/>
        </w:rPr>
        <w:t>Colorguard</w:t>
      </w:r>
      <w:proofErr w:type="spellEnd"/>
      <w:r w:rsidRPr="00603B7C">
        <w:rPr>
          <w:rFonts w:asciiTheme="minorHAnsi" w:hAnsiTheme="minorHAnsi"/>
          <w:color w:val="000000"/>
          <w:sz w:val="18"/>
          <w:szCs w:val="18"/>
        </w:rPr>
        <w:t>, Introduction to Film &amp; Cinema, Introduction to Music Performance, Jazz Ensemble, Music Appreciation, Music Theory, Orchestra,</w:t>
      </w:r>
      <w:r>
        <w:rPr>
          <w:rFonts w:asciiTheme="minorHAnsi" w:hAnsiTheme="minorHAnsi"/>
          <w:color w:val="000000"/>
          <w:sz w:val="18"/>
          <w:szCs w:val="18"/>
        </w:rPr>
        <w:t xml:space="preserve"> Photography,</w:t>
      </w:r>
      <w:r w:rsidRPr="00603B7C">
        <w:rPr>
          <w:rFonts w:asciiTheme="minorHAnsi" w:hAnsiTheme="minorHAnsi"/>
          <w:color w:val="000000"/>
          <w:sz w:val="18"/>
          <w:szCs w:val="18"/>
        </w:rPr>
        <w:t xml:space="preserve"> Vocal Ensemble</w:t>
      </w:r>
    </w:p>
    <w:p w14:paraId="1F7E5577" w14:textId="77777777" w:rsidR="00626253" w:rsidRDefault="00626253" w:rsidP="00626253">
      <w:pPr>
        <w:rPr>
          <w:rFonts w:asciiTheme="minorHAnsi" w:hAnsiTheme="minorHAnsi"/>
          <w:b/>
          <w:color w:val="000000"/>
          <w:sz w:val="18"/>
          <w:szCs w:val="18"/>
          <w:u w:val="single"/>
        </w:rPr>
      </w:pPr>
    </w:p>
    <w:p w14:paraId="4CA168F5" w14:textId="77777777" w:rsidR="00626253" w:rsidRDefault="00626253" w:rsidP="00626253">
      <w:pPr>
        <w:rPr>
          <w:rFonts w:asciiTheme="minorHAnsi" w:hAnsiTheme="minorHAnsi"/>
          <w:b/>
          <w:color w:val="000000"/>
          <w:sz w:val="18"/>
          <w:szCs w:val="18"/>
          <w:u w:val="single"/>
        </w:rPr>
      </w:pPr>
      <w:r w:rsidRPr="00603B7C">
        <w:rPr>
          <w:rFonts w:asciiTheme="minorHAnsi" w:hAnsiTheme="minorHAnsi"/>
          <w:b/>
          <w:color w:val="000000"/>
          <w:sz w:val="18"/>
          <w:szCs w:val="18"/>
          <w:u w:val="single"/>
        </w:rPr>
        <w:t>Career and Technical Education</w:t>
      </w:r>
      <w:r>
        <w:rPr>
          <w:rFonts w:asciiTheme="minorHAnsi" w:hAnsiTheme="minorHAnsi"/>
          <w:b/>
          <w:color w:val="000000"/>
          <w:sz w:val="18"/>
          <w:szCs w:val="18"/>
          <w:u w:val="single"/>
        </w:rPr>
        <w:t xml:space="preserve"> (45% of our students are enrolled in at least one of these courses.)</w:t>
      </w:r>
    </w:p>
    <w:p w14:paraId="674457B8" w14:textId="77777777" w:rsidR="00626253" w:rsidRPr="00603B7C" w:rsidRDefault="00626253" w:rsidP="00626253">
      <w:pPr>
        <w:jc w:val="both"/>
        <w:rPr>
          <w:rFonts w:asciiTheme="minorHAnsi" w:hAnsiTheme="minorHAnsi"/>
          <w:b/>
          <w:color w:val="000000"/>
          <w:sz w:val="18"/>
          <w:szCs w:val="18"/>
        </w:rPr>
      </w:pPr>
      <w:r w:rsidRPr="00603B7C">
        <w:rPr>
          <w:rFonts w:asciiTheme="minorHAnsi" w:hAnsiTheme="minorHAnsi"/>
          <w:color w:val="000000"/>
          <w:sz w:val="18"/>
          <w:szCs w:val="18"/>
        </w:rPr>
        <w:t xml:space="preserve">Business Computer Programming, </w:t>
      </w:r>
      <w:r w:rsidRPr="006D3780">
        <w:rPr>
          <w:rFonts w:asciiTheme="minorHAnsi" w:hAnsiTheme="minorHAnsi"/>
          <w:color w:val="000000"/>
          <w:sz w:val="18"/>
          <w:szCs w:val="18"/>
        </w:rPr>
        <w:t>Child Dev</w:t>
      </w:r>
      <w:r w:rsidRPr="00603B7C">
        <w:rPr>
          <w:rFonts w:asciiTheme="minorHAnsi" w:hAnsiTheme="minorHAnsi"/>
          <w:color w:val="000000"/>
          <w:sz w:val="18"/>
          <w:szCs w:val="18"/>
        </w:rPr>
        <w:t xml:space="preserve">elopment, Communications Technology, Computer and Business Skills, </w:t>
      </w:r>
      <w:r w:rsidRPr="006D3780">
        <w:rPr>
          <w:rFonts w:asciiTheme="minorHAnsi" w:hAnsiTheme="minorHAnsi"/>
          <w:color w:val="000000"/>
          <w:sz w:val="18"/>
          <w:szCs w:val="18"/>
        </w:rPr>
        <w:t>Comp</w:t>
      </w:r>
      <w:r w:rsidRPr="00603B7C">
        <w:rPr>
          <w:rFonts w:asciiTheme="minorHAnsi" w:hAnsiTheme="minorHAnsi"/>
          <w:color w:val="000000"/>
          <w:sz w:val="18"/>
          <w:szCs w:val="18"/>
        </w:rPr>
        <w:t>uters</w:t>
      </w:r>
      <w:r w:rsidRPr="006D3780">
        <w:rPr>
          <w:rFonts w:asciiTheme="minorHAnsi" w:hAnsiTheme="minorHAnsi"/>
          <w:color w:val="000000"/>
          <w:sz w:val="18"/>
          <w:szCs w:val="18"/>
        </w:rPr>
        <w:t xml:space="preserve"> for Col</w:t>
      </w:r>
      <w:r w:rsidRPr="00603B7C">
        <w:rPr>
          <w:rFonts w:asciiTheme="minorHAnsi" w:hAnsiTheme="minorHAnsi"/>
          <w:color w:val="000000"/>
          <w:sz w:val="18"/>
          <w:szCs w:val="18"/>
        </w:rPr>
        <w:t>le</w:t>
      </w:r>
      <w:r w:rsidRPr="006D3780">
        <w:rPr>
          <w:rFonts w:asciiTheme="minorHAnsi" w:hAnsiTheme="minorHAnsi"/>
          <w:color w:val="000000"/>
          <w:sz w:val="18"/>
          <w:szCs w:val="18"/>
        </w:rPr>
        <w:t>g</w:t>
      </w:r>
      <w:r w:rsidRPr="00603B7C">
        <w:rPr>
          <w:rFonts w:asciiTheme="minorHAnsi" w:hAnsiTheme="minorHAnsi"/>
          <w:color w:val="000000"/>
          <w:sz w:val="18"/>
          <w:szCs w:val="18"/>
        </w:rPr>
        <w:t>e and</w:t>
      </w:r>
      <w:r w:rsidRPr="006D3780">
        <w:rPr>
          <w:rFonts w:asciiTheme="minorHAnsi" w:hAnsiTheme="minorHAnsi"/>
          <w:color w:val="000000"/>
          <w:sz w:val="18"/>
          <w:szCs w:val="18"/>
        </w:rPr>
        <w:t xml:space="preserve"> Car</w:t>
      </w:r>
      <w:r w:rsidRPr="00603B7C">
        <w:rPr>
          <w:rFonts w:asciiTheme="minorHAnsi" w:hAnsiTheme="minorHAnsi"/>
          <w:color w:val="000000"/>
          <w:sz w:val="18"/>
          <w:szCs w:val="18"/>
        </w:rPr>
        <w:t xml:space="preserve">eer, </w:t>
      </w:r>
      <w:r w:rsidRPr="006D3780">
        <w:rPr>
          <w:rFonts w:asciiTheme="minorHAnsi" w:hAnsiTheme="minorHAnsi"/>
          <w:color w:val="000000"/>
          <w:sz w:val="18"/>
          <w:szCs w:val="18"/>
        </w:rPr>
        <w:t>Criminal Justice</w:t>
      </w:r>
      <w:r w:rsidRPr="00603B7C">
        <w:rPr>
          <w:rFonts w:asciiTheme="minorHAnsi" w:hAnsiTheme="minorHAnsi"/>
          <w:color w:val="000000"/>
          <w:sz w:val="18"/>
          <w:szCs w:val="18"/>
        </w:rPr>
        <w:t xml:space="preserve">, Culinary Arts, </w:t>
      </w:r>
      <w:r w:rsidRPr="006D3780">
        <w:rPr>
          <w:rFonts w:asciiTheme="minorHAnsi" w:hAnsiTheme="minorHAnsi"/>
          <w:color w:val="000000"/>
          <w:sz w:val="18"/>
          <w:szCs w:val="18"/>
        </w:rPr>
        <w:t>Digital Design</w:t>
      </w:r>
      <w:r w:rsidRPr="00603B7C">
        <w:rPr>
          <w:rFonts w:asciiTheme="minorHAnsi" w:hAnsiTheme="minorHAnsi"/>
          <w:color w:val="000000"/>
          <w:sz w:val="18"/>
          <w:szCs w:val="18"/>
        </w:rPr>
        <w:t>, Div</w:t>
      </w:r>
      <w:r>
        <w:rPr>
          <w:rFonts w:asciiTheme="minorHAnsi" w:hAnsiTheme="minorHAnsi"/>
          <w:color w:val="000000"/>
          <w:sz w:val="18"/>
          <w:szCs w:val="18"/>
        </w:rPr>
        <w:t>ersified Career Technology</w:t>
      </w:r>
      <w:r w:rsidRPr="00603B7C">
        <w:rPr>
          <w:rFonts w:asciiTheme="minorHAnsi" w:hAnsiTheme="minorHAnsi"/>
          <w:color w:val="000000"/>
          <w:sz w:val="18"/>
          <w:szCs w:val="18"/>
        </w:rPr>
        <w:t xml:space="preserve">, Financial </w:t>
      </w:r>
      <w:r w:rsidRPr="006D3780">
        <w:rPr>
          <w:rFonts w:asciiTheme="minorHAnsi" w:hAnsiTheme="minorHAnsi"/>
          <w:color w:val="000000"/>
          <w:sz w:val="18"/>
          <w:szCs w:val="18"/>
        </w:rPr>
        <w:t>Accounting</w:t>
      </w:r>
      <w:r w:rsidRPr="00603B7C">
        <w:rPr>
          <w:rFonts w:asciiTheme="minorHAnsi" w:hAnsiTheme="minorHAnsi"/>
          <w:color w:val="000000"/>
          <w:sz w:val="18"/>
          <w:szCs w:val="18"/>
        </w:rPr>
        <w:t xml:space="preserve">, Financial Internship, Financial Operations, Financial Planning, Foundations of Robotics, Game and Simulation Design, Game and Simulation Foundation, Game and Simulation Programming, Graphic Arts, Introduction to Information Technology, Journalism, Multi-User Game and Simulation Programming, </w:t>
      </w:r>
      <w:r w:rsidRPr="006D3780">
        <w:rPr>
          <w:rFonts w:asciiTheme="minorHAnsi" w:hAnsiTheme="minorHAnsi"/>
          <w:color w:val="000000"/>
          <w:sz w:val="18"/>
          <w:szCs w:val="18"/>
        </w:rPr>
        <w:t>Nutrition and Wellness</w:t>
      </w:r>
      <w:r w:rsidRPr="00603B7C">
        <w:rPr>
          <w:rFonts w:asciiTheme="minorHAnsi" w:hAnsiTheme="minorHAnsi"/>
          <w:color w:val="000000"/>
          <w:sz w:val="18"/>
          <w:szCs w:val="18"/>
        </w:rPr>
        <w:t xml:space="preserve">, PC Support, </w:t>
      </w:r>
      <w:r w:rsidRPr="006D3780">
        <w:rPr>
          <w:rFonts w:asciiTheme="minorHAnsi" w:hAnsiTheme="minorHAnsi"/>
          <w:color w:val="000000"/>
          <w:sz w:val="18"/>
          <w:szCs w:val="18"/>
        </w:rPr>
        <w:t>Princ</w:t>
      </w:r>
      <w:r w:rsidRPr="00603B7C">
        <w:rPr>
          <w:rFonts w:asciiTheme="minorHAnsi" w:hAnsiTheme="minorHAnsi"/>
          <w:color w:val="000000"/>
          <w:sz w:val="18"/>
          <w:szCs w:val="18"/>
        </w:rPr>
        <w:t>iples</w:t>
      </w:r>
      <w:r w:rsidRPr="006D3780">
        <w:rPr>
          <w:rFonts w:asciiTheme="minorHAnsi" w:hAnsiTheme="minorHAnsi"/>
          <w:color w:val="000000"/>
          <w:sz w:val="18"/>
          <w:szCs w:val="18"/>
        </w:rPr>
        <w:t xml:space="preserve"> </w:t>
      </w:r>
      <w:r w:rsidRPr="00603B7C">
        <w:rPr>
          <w:rFonts w:asciiTheme="minorHAnsi" w:hAnsiTheme="minorHAnsi"/>
          <w:color w:val="000000"/>
          <w:sz w:val="18"/>
          <w:szCs w:val="18"/>
        </w:rPr>
        <w:t xml:space="preserve">of </w:t>
      </w:r>
      <w:r w:rsidRPr="006D3780">
        <w:rPr>
          <w:rFonts w:asciiTheme="minorHAnsi" w:hAnsiTheme="minorHAnsi"/>
          <w:color w:val="000000"/>
          <w:sz w:val="18"/>
          <w:szCs w:val="18"/>
        </w:rPr>
        <w:t>Clothing Const</w:t>
      </w:r>
      <w:r w:rsidRPr="00603B7C">
        <w:rPr>
          <w:rFonts w:asciiTheme="minorHAnsi" w:hAnsiTheme="minorHAnsi"/>
          <w:color w:val="000000"/>
          <w:sz w:val="18"/>
          <w:szCs w:val="18"/>
        </w:rPr>
        <w:t xml:space="preserve">ruction, </w:t>
      </w:r>
      <w:r w:rsidRPr="006D3780">
        <w:rPr>
          <w:rFonts w:asciiTheme="minorHAnsi" w:hAnsiTheme="minorHAnsi"/>
          <w:color w:val="000000"/>
          <w:sz w:val="18"/>
          <w:szCs w:val="18"/>
        </w:rPr>
        <w:t>Princ</w:t>
      </w:r>
      <w:r w:rsidRPr="00603B7C">
        <w:rPr>
          <w:rFonts w:asciiTheme="minorHAnsi" w:hAnsiTheme="minorHAnsi"/>
          <w:color w:val="000000"/>
          <w:sz w:val="18"/>
          <w:szCs w:val="18"/>
        </w:rPr>
        <w:t>iples of Food Prep, Robotic Design Essentials, Robotic Systems, ROTC Leadership, Tech Support/ Networking, TV Productions, Web Design</w:t>
      </w:r>
    </w:p>
    <w:p w14:paraId="43E60A15" w14:textId="77777777" w:rsidR="00626253" w:rsidRDefault="00626253" w:rsidP="00626253">
      <w:pPr>
        <w:rPr>
          <w:rFonts w:asciiTheme="minorHAnsi" w:hAnsiTheme="minorHAnsi"/>
          <w:b/>
          <w:color w:val="000000"/>
          <w:sz w:val="18"/>
          <w:szCs w:val="18"/>
          <w:u w:val="single"/>
        </w:rPr>
      </w:pPr>
    </w:p>
    <w:p w14:paraId="6B1D921B" w14:textId="77777777" w:rsidR="00626253" w:rsidRDefault="00626253" w:rsidP="00626253">
      <w:pPr>
        <w:rPr>
          <w:rFonts w:asciiTheme="minorHAnsi" w:hAnsiTheme="minorHAnsi"/>
          <w:b/>
          <w:color w:val="000000"/>
          <w:sz w:val="18"/>
          <w:szCs w:val="18"/>
          <w:u w:val="single"/>
        </w:rPr>
      </w:pPr>
      <w:r w:rsidRPr="00603B7C">
        <w:rPr>
          <w:rFonts w:asciiTheme="minorHAnsi" w:hAnsiTheme="minorHAnsi"/>
          <w:b/>
          <w:color w:val="000000"/>
          <w:sz w:val="18"/>
          <w:szCs w:val="18"/>
          <w:u w:val="single"/>
        </w:rPr>
        <w:t>Physical Education</w:t>
      </w:r>
    </w:p>
    <w:p w14:paraId="687B04C6" w14:textId="77777777" w:rsidR="00626253" w:rsidRPr="00603B7C" w:rsidRDefault="00626253" w:rsidP="00626253">
      <w:pPr>
        <w:jc w:val="both"/>
        <w:rPr>
          <w:rFonts w:asciiTheme="minorHAnsi" w:hAnsiTheme="minorHAnsi"/>
          <w:b/>
          <w:color w:val="000000"/>
          <w:sz w:val="18"/>
          <w:szCs w:val="18"/>
        </w:rPr>
      </w:pPr>
      <w:r w:rsidRPr="006D3780">
        <w:rPr>
          <w:rFonts w:asciiTheme="minorHAnsi" w:hAnsiTheme="minorHAnsi"/>
          <w:color w:val="000000"/>
          <w:sz w:val="18"/>
          <w:szCs w:val="18"/>
        </w:rPr>
        <w:t>Aerobics</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Basketball</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Comprehensive Fitness</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Fitness Lifestyle Design</w:t>
      </w:r>
      <w:r w:rsidRPr="00603B7C">
        <w:rPr>
          <w:rFonts w:asciiTheme="minorHAnsi" w:hAnsiTheme="minorHAnsi"/>
          <w:color w:val="000000"/>
          <w:sz w:val="18"/>
          <w:szCs w:val="18"/>
        </w:rPr>
        <w:t xml:space="preserve">, Individual and Dual Sports, </w:t>
      </w:r>
      <w:r w:rsidRPr="006D3780">
        <w:rPr>
          <w:rFonts w:asciiTheme="minorHAnsi" w:hAnsiTheme="minorHAnsi"/>
          <w:color w:val="000000"/>
          <w:sz w:val="18"/>
          <w:szCs w:val="18"/>
        </w:rPr>
        <w:t xml:space="preserve">Personal </w:t>
      </w:r>
      <w:r w:rsidRPr="00603B7C">
        <w:rPr>
          <w:rFonts w:asciiTheme="minorHAnsi" w:hAnsiTheme="minorHAnsi"/>
          <w:color w:val="000000"/>
          <w:sz w:val="18"/>
          <w:szCs w:val="18"/>
        </w:rPr>
        <w:t xml:space="preserve">Fitness, </w:t>
      </w:r>
      <w:r w:rsidRPr="006D3780">
        <w:rPr>
          <w:rFonts w:asciiTheme="minorHAnsi" w:hAnsiTheme="minorHAnsi"/>
          <w:color w:val="000000"/>
          <w:sz w:val="18"/>
          <w:szCs w:val="18"/>
        </w:rPr>
        <w:t>Power Weights</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Team Sports</w:t>
      </w:r>
      <w:r w:rsidRPr="00603B7C">
        <w:rPr>
          <w:rFonts w:asciiTheme="minorHAnsi" w:hAnsiTheme="minorHAnsi"/>
          <w:color w:val="000000"/>
          <w:sz w:val="18"/>
          <w:szCs w:val="18"/>
        </w:rPr>
        <w:t>, Tennis, Track and</w:t>
      </w:r>
      <w:r w:rsidRPr="006D3780">
        <w:rPr>
          <w:rFonts w:asciiTheme="minorHAnsi" w:hAnsiTheme="minorHAnsi"/>
          <w:color w:val="000000"/>
          <w:sz w:val="18"/>
          <w:szCs w:val="18"/>
        </w:rPr>
        <w:t xml:space="preserve"> Field</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Volleyball</w:t>
      </w:r>
      <w:r w:rsidRPr="00603B7C">
        <w:rPr>
          <w:rFonts w:asciiTheme="minorHAnsi" w:hAnsiTheme="minorHAnsi"/>
          <w:color w:val="000000"/>
          <w:sz w:val="18"/>
          <w:szCs w:val="18"/>
        </w:rPr>
        <w:t xml:space="preserve">, </w:t>
      </w:r>
      <w:r w:rsidRPr="006D3780">
        <w:rPr>
          <w:rFonts w:asciiTheme="minorHAnsi" w:hAnsiTheme="minorHAnsi"/>
          <w:color w:val="000000"/>
          <w:sz w:val="18"/>
          <w:szCs w:val="18"/>
        </w:rPr>
        <w:t>Weight Training</w:t>
      </w:r>
    </w:p>
    <w:p w14:paraId="52732095" w14:textId="77777777" w:rsidR="00626253" w:rsidRDefault="00626253" w:rsidP="00626253">
      <w:pPr>
        <w:rPr>
          <w:rFonts w:asciiTheme="minorHAnsi" w:hAnsiTheme="minorHAnsi"/>
          <w:b/>
          <w:color w:val="000000"/>
          <w:sz w:val="18"/>
          <w:szCs w:val="18"/>
          <w:u w:val="single"/>
        </w:rPr>
      </w:pPr>
    </w:p>
    <w:p w14:paraId="25B5C940" w14:textId="77777777" w:rsidR="00626253" w:rsidRDefault="00626253" w:rsidP="00626253">
      <w:pPr>
        <w:rPr>
          <w:rFonts w:asciiTheme="minorHAnsi" w:hAnsiTheme="minorHAnsi"/>
          <w:b/>
          <w:color w:val="000000"/>
          <w:sz w:val="18"/>
          <w:szCs w:val="18"/>
        </w:rPr>
      </w:pPr>
      <w:r w:rsidRPr="00603B7C">
        <w:rPr>
          <w:rFonts w:asciiTheme="minorHAnsi" w:hAnsiTheme="minorHAnsi"/>
          <w:b/>
          <w:color w:val="000000"/>
          <w:sz w:val="18"/>
          <w:szCs w:val="18"/>
          <w:u w:val="single"/>
        </w:rPr>
        <w:t>World Languages</w:t>
      </w:r>
      <w:r w:rsidRPr="00603B7C">
        <w:rPr>
          <w:rFonts w:asciiTheme="minorHAnsi" w:hAnsiTheme="minorHAnsi"/>
          <w:b/>
          <w:color w:val="000000"/>
          <w:sz w:val="18"/>
          <w:szCs w:val="18"/>
        </w:rPr>
        <w:t xml:space="preserve"> </w:t>
      </w:r>
    </w:p>
    <w:p w14:paraId="49F65CEA" w14:textId="77777777" w:rsidR="00626253" w:rsidRDefault="00626253" w:rsidP="00626253">
      <w:pPr>
        <w:rPr>
          <w:rFonts w:asciiTheme="minorHAnsi" w:hAnsiTheme="minorHAnsi"/>
          <w:color w:val="000000"/>
          <w:sz w:val="18"/>
          <w:szCs w:val="18"/>
        </w:rPr>
      </w:pPr>
      <w:r w:rsidRPr="00603B7C">
        <w:rPr>
          <w:rFonts w:asciiTheme="minorHAnsi" w:hAnsiTheme="minorHAnsi"/>
          <w:color w:val="000000"/>
          <w:sz w:val="18"/>
          <w:szCs w:val="18"/>
        </w:rPr>
        <w:t>French, German, Latin, Spanish</w:t>
      </w:r>
    </w:p>
    <w:p w14:paraId="0B574D7C" w14:textId="77777777" w:rsidR="00626253" w:rsidRPr="0000345B" w:rsidRDefault="00626253" w:rsidP="00626253">
      <w:pPr>
        <w:rPr>
          <w:rFonts w:asciiTheme="minorHAnsi" w:hAnsiTheme="minorHAnsi"/>
          <w:color w:val="000000"/>
          <w:sz w:val="18"/>
          <w:szCs w:val="18"/>
        </w:rPr>
      </w:pPr>
    </w:p>
    <w:p w14:paraId="2F4444AC" w14:textId="77777777" w:rsidR="00626253" w:rsidRPr="00AA7288" w:rsidRDefault="00626253" w:rsidP="00626253">
      <w:pPr>
        <w:shd w:val="clear" w:color="auto" w:fill="000000" w:themeFill="text1"/>
        <w:spacing w:line="240" w:lineRule="atLeast"/>
        <w:outlineLvl w:val="3"/>
        <w:rPr>
          <w:rFonts w:asciiTheme="minorHAnsi" w:hAnsiTheme="minorHAnsi" w:cs="Arial"/>
          <w:b/>
          <w:bCs/>
          <w:color w:val="FFFFFF" w:themeColor="background1"/>
          <w:szCs w:val="24"/>
        </w:rPr>
      </w:pPr>
      <w:r w:rsidRPr="00AA7288">
        <w:rPr>
          <w:rFonts w:asciiTheme="minorHAnsi" w:hAnsiTheme="minorHAnsi" w:cs="Arial"/>
          <w:b/>
          <w:bCs/>
          <w:color w:val="FFFFFF" w:themeColor="background1"/>
          <w:szCs w:val="24"/>
        </w:rPr>
        <w:t>Grade Point Average and Test Scores</w:t>
      </w:r>
    </w:p>
    <w:p w14:paraId="690B3DEB" w14:textId="77777777" w:rsidR="00626253" w:rsidRPr="00DA481D" w:rsidRDefault="00626253" w:rsidP="00626253">
      <w:pPr>
        <w:spacing w:line="240" w:lineRule="atLeast"/>
        <w:jc w:val="both"/>
        <w:rPr>
          <w:rFonts w:asciiTheme="minorHAnsi" w:hAnsiTheme="minorHAnsi" w:cs="Arial"/>
          <w:sz w:val="18"/>
          <w:szCs w:val="18"/>
        </w:rPr>
      </w:pPr>
      <w:r>
        <w:rPr>
          <w:rFonts w:asciiTheme="minorHAnsi" w:hAnsiTheme="minorHAnsi" w:cs="Arial"/>
          <w:sz w:val="18"/>
          <w:szCs w:val="18"/>
        </w:rPr>
        <w:t>Over 50</w:t>
      </w:r>
      <w:r w:rsidRPr="00DA481D">
        <w:rPr>
          <w:rFonts w:asciiTheme="minorHAnsi" w:hAnsiTheme="minorHAnsi" w:cs="Arial"/>
          <w:sz w:val="18"/>
          <w:szCs w:val="18"/>
        </w:rPr>
        <w:t>% of the Spruce</w:t>
      </w:r>
      <w:r>
        <w:rPr>
          <w:rFonts w:asciiTheme="minorHAnsi" w:hAnsiTheme="minorHAnsi" w:cs="Arial"/>
          <w:sz w:val="18"/>
          <w:szCs w:val="18"/>
        </w:rPr>
        <w:t xml:space="preserve"> Creek High School graduation class has</w:t>
      </w:r>
      <w:r w:rsidRPr="00DA481D">
        <w:rPr>
          <w:rFonts w:asciiTheme="minorHAnsi" w:hAnsiTheme="minorHAnsi" w:cs="Arial"/>
          <w:sz w:val="18"/>
          <w:szCs w:val="18"/>
        </w:rPr>
        <w:t xml:space="preserve"> a GPA of 3.5 or higher due to their hard work and commitmen</w:t>
      </w:r>
      <w:r>
        <w:rPr>
          <w:rFonts w:asciiTheme="minorHAnsi" w:hAnsiTheme="minorHAnsi" w:cs="Arial"/>
          <w:sz w:val="18"/>
          <w:szCs w:val="18"/>
        </w:rPr>
        <w:t>t to higher level coursework (41</w:t>
      </w:r>
      <w:r w:rsidRPr="00DA481D">
        <w:rPr>
          <w:rFonts w:asciiTheme="minorHAnsi" w:hAnsiTheme="minorHAnsi" w:cs="Arial"/>
          <w:sz w:val="18"/>
          <w:szCs w:val="18"/>
        </w:rPr>
        <w:t xml:space="preserve">% of our students take at least 1 AP or IB class). Grades are calculated using the following scale: A= 90-100, B= 80-89, C= 70-79, D= 60-69, F= 0-59. GPA is computed using 4.0 quality points for an A, 3.0 for a B, 2.0 for a C, and 1.0 for a D. Honors classes earn an extra .5 quality points and IB/AP courses earn an extra 1.0 quality point. Beginning with grade nine, all subjects, whether passed or failed, are included in the computation. A minimum of 24 credits is </w:t>
      </w:r>
      <w:r w:rsidRPr="00DA481D">
        <w:rPr>
          <w:rFonts w:asciiTheme="minorHAnsi" w:hAnsiTheme="minorHAnsi" w:cs="Arial"/>
          <w:bCs/>
          <w:sz w:val="18"/>
          <w:szCs w:val="18"/>
        </w:rPr>
        <w:t>required for graduation</w:t>
      </w:r>
      <w:r w:rsidRPr="00DA481D">
        <w:rPr>
          <w:rFonts w:asciiTheme="minorHAnsi" w:hAnsiTheme="minorHAnsi" w:cs="Arial"/>
          <w:sz w:val="18"/>
          <w:szCs w:val="18"/>
        </w:rPr>
        <w:t xml:space="preserve">. Grades are recorded on the transcript and </w:t>
      </w:r>
      <w:r>
        <w:rPr>
          <w:rFonts w:asciiTheme="minorHAnsi" w:hAnsiTheme="minorHAnsi" w:cs="Arial"/>
          <w:sz w:val="18"/>
          <w:szCs w:val="18"/>
        </w:rPr>
        <w:t xml:space="preserve">the </w:t>
      </w:r>
      <w:r w:rsidRPr="00DA481D">
        <w:rPr>
          <w:rFonts w:asciiTheme="minorHAnsi" w:hAnsiTheme="minorHAnsi" w:cs="Arial"/>
          <w:sz w:val="18"/>
          <w:szCs w:val="18"/>
        </w:rPr>
        <w:t xml:space="preserve">GPA is computed in January and May. </w:t>
      </w:r>
    </w:p>
    <w:tbl>
      <w:tblPr>
        <w:tblStyle w:val="TableGrid"/>
        <w:tblpPr w:leftFromText="180" w:rightFromText="180" w:vertAnchor="text" w:horzAnchor="margin" w:tblpY="901"/>
        <w:tblW w:w="0" w:type="auto"/>
        <w:tblLook w:val="04A0" w:firstRow="1" w:lastRow="0" w:firstColumn="1" w:lastColumn="0" w:noHBand="0" w:noVBand="1"/>
      </w:tblPr>
      <w:tblGrid>
        <w:gridCol w:w="1833"/>
        <w:gridCol w:w="1833"/>
        <w:gridCol w:w="1833"/>
        <w:gridCol w:w="1833"/>
      </w:tblGrid>
      <w:tr w:rsidR="00626253" w14:paraId="1F4CA89A" w14:textId="77777777" w:rsidTr="002D29C7">
        <w:trPr>
          <w:trHeight w:val="252"/>
        </w:trPr>
        <w:tc>
          <w:tcPr>
            <w:tcW w:w="1833" w:type="dxa"/>
          </w:tcPr>
          <w:p w14:paraId="6F534C7D" w14:textId="77777777" w:rsidR="00626253" w:rsidRDefault="00626253" w:rsidP="002D29C7">
            <w:pPr>
              <w:spacing w:before="100" w:beforeAutospacing="1"/>
              <w:rPr>
                <w:rFonts w:asciiTheme="minorHAnsi" w:hAnsiTheme="minorHAnsi"/>
                <w:sz w:val="18"/>
                <w:szCs w:val="18"/>
              </w:rPr>
            </w:pPr>
          </w:p>
        </w:tc>
        <w:tc>
          <w:tcPr>
            <w:tcW w:w="1833" w:type="dxa"/>
          </w:tcPr>
          <w:p w14:paraId="69AA5BBB" w14:textId="77777777" w:rsidR="00626253" w:rsidRDefault="00626253" w:rsidP="002D29C7">
            <w:pPr>
              <w:spacing w:before="100" w:beforeAutospacing="1"/>
              <w:rPr>
                <w:rFonts w:asciiTheme="minorHAnsi" w:hAnsiTheme="minorHAnsi"/>
                <w:sz w:val="18"/>
                <w:szCs w:val="18"/>
              </w:rPr>
            </w:pPr>
            <w:r>
              <w:rPr>
                <w:rFonts w:asciiTheme="minorHAnsi" w:hAnsiTheme="minorHAnsi"/>
                <w:sz w:val="18"/>
                <w:szCs w:val="18"/>
              </w:rPr>
              <w:t>SAT Verbal</w:t>
            </w:r>
          </w:p>
        </w:tc>
        <w:tc>
          <w:tcPr>
            <w:tcW w:w="1833" w:type="dxa"/>
          </w:tcPr>
          <w:p w14:paraId="478E0CBE" w14:textId="77777777" w:rsidR="00626253" w:rsidRDefault="00626253" w:rsidP="002D29C7">
            <w:pPr>
              <w:spacing w:before="100" w:beforeAutospacing="1"/>
              <w:rPr>
                <w:rFonts w:asciiTheme="minorHAnsi" w:hAnsiTheme="minorHAnsi"/>
                <w:sz w:val="18"/>
                <w:szCs w:val="18"/>
              </w:rPr>
            </w:pPr>
            <w:r>
              <w:rPr>
                <w:rFonts w:asciiTheme="minorHAnsi" w:hAnsiTheme="minorHAnsi"/>
                <w:sz w:val="18"/>
                <w:szCs w:val="18"/>
              </w:rPr>
              <w:t>SAT Math</w:t>
            </w:r>
          </w:p>
        </w:tc>
        <w:tc>
          <w:tcPr>
            <w:tcW w:w="1833" w:type="dxa"/>
          </w:tcPr>
          <w:p w14:paraId="2F8BBFDF" w14:textId="77777777" w:rsidR="00626253" w:rsidRDefault="00626253" w:rsidP="002D29C7">
            <w:pPr>
              <w:spacing w:before="100" w:beforeAutospacing="1"/>
              <w:rPr>
                <w:rFonts w:asciiTheme="minorHAnsi" w:hAnsiTheme="minorHAnsi"/>
                <w:sz w:val="18"/>
                <w:szCs w:val="18"/>
              </w:rPr>
            </w:pPr>
            <w:r>
              <w:rPr>
                <w:rFonts w:asciiTheme="minorHAnsi" w:hAnsiTheme="minorHAnsi"/>
                <w:sz w:val="18"/>
                <w:szCs w:val="18"/>
              </w:rPr>
              <w:t>SAT Writing</w:t>
            </w:r>
          </w:p>
        </w:tc>
      </w:tr>
      <w:tr w:rsidR="00626253" w14:paraId="66C20EE3" w14:textId="77777777" w:rsidTr="002D29C7">
        <w:trPr>
          <w:trHeight w:val="238"/>
        </w:trPr>
        <w:tc>
          <w:tcPr>
            <w:tcW w:w="1833" w:type="dxa"/>
          </w:tcPr>
          <w:p w14:paraId="5AECE693" w14:textId="77777777" w:rsidR="00626253" w:rsidRDefault="00626253" w:rsidP="002D29C7">
            <w:pPr>
              <w:spacing w:before="100" w:beforeAutospacing="1"/>
              <w:rPr>
                <w:rFonts w:asciiTheme="minorHAnsi" w:hAnsiTheme="minorHAnsi"/>
                <w:sz w:val="18"/>
                <w:szCs w:val="18"/>
              </w:rPr>
            </w:pPr>
            <w:r>
              <w:rPr>
                <w:rFonts w:asciiTheme="minorHAnsi" w:hAnsiTheme="minorHAnsi"/>
                <w:sz w:val="18"/>
                <w:szCs w:val="18"/>
              </w:rPr>
              <w:t>Spruce Creek High</w:t>
            </w:r>
          </w:p>
        </w:tc>
        <w:tc>
          <w:tcPr>
            <w:tcW w:w="1833" w:type="dxa"/>
          </w:tcPr>
          <w:p w14:paraId="4D566BF2"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534</w:t>
            </w:r>
          </w:p>
        </w:tc>
        <w:tc>
          <w:tcPr>
            <w:tcW w:w="1833" w:type="dxa"/>
          </w:tcPr>
          <w:p w14:paraId="0777F4E4"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546</w:t>
            </w:r>
          </w:p>
        </w:tc>
        <w:tc>
          <w:tcPr>
            <w:tcW w:w="1833" w:type="dxa"/>
          </w:tcPr>
          <w:p w14:paraId="1FFA775E"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514</w:t>
            </w:r>
          </w:p>
        </w:tc>
      </w:tr>
      <w:tr w:rsidR="00626253" w14:paraId="7DD98B4F" w14:textId="77777777" w:rsidTr="002D29C7">
        <w:trPr>
          <w:trHeight w:val="252"/>
        </w:trPr>
        <w:tc>
          <w:tcPr>
            <w:tcW w:w="1833" w:type="dxa"/>
          </w:tcPr>
          <w:p w14:paraId="3DC20E14"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Volusia County</w:t>
            </w:r>
          </w:p>
        </w:tc>
        <w:tc>
          <w:tcPr>
            <w:tcW w:w="1833" w:type="dxa"/>
          </w:tcPr>
          <w:p w14:paraId="58A2F985"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500</w:t>
            </w:r>
          </w:p>
        </w:tc>
        <w:tc>
          <w:tcPr>
            <w:tcW w:w="1833" w:type="dxa"/>
          </w:tcPr>
          <w:p w14:paraId="7F4B3E80"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497</w:t>
            </w:r>
          </w:p>
        </w:tc>
        <w:tc>
          <w:tcPr>
            <w:tcW w:w="1833" w:type="dxa"/>
          </w:tcPr>
          <w:p w14:paraId="04A9B6E1"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478</w:t>
            </w:r>
          </w:p>
        </w:tc>
      </w:tr>
      <w:tr w:rsidR="00626253" w14:paraId="4CAE52B5" w14:textId="77777777" w:rsidTr="002D29C7">
        <w:trPr>
          <w:trHeight w:val="252"/>
        </w:trPr>
        <w:tc>
          <w:tcPr>
            <w:tcW w:w="1833" w:type="dxa"/>
          </w:tcPr>
          <w:p w14:paraId="1DC25109"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Florida</w:t>
            </w:r>
          </w:p>
        </w:tc>
        <w:tc>
          <w:tcPr>
            <w:tcW w:w="1833" w:type="dxa"/>
          </w:tcPr>
          <w:p w14:paraId="42AB7925"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492</w:t>
            </w:r>
          </w:p>
        </w:tc>
        <w:tc>
          <w:tcPr>
            <w:tcW w:w="1833" w:type="dxa"/>
          </w:tcPr>
          <w:p w14:paraId="47536718"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492</w:t>
            </w:r>
          </w:p>
        </w:tc>
        <w:tc>
          <w:tcPr>
            <w:tcW w:w="1833" w:type="dxa"/>
          </w:tcPr>
          <w:p w14:paraId="65A6D7B6"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476</w:t>
            </w:r>
          </w:p>
        </w:tc>
      </w:tr>
      <w:tr w:rsidR="00626253" w14:paraId="3C1E2F09" w14:textId="77777777" w:rsidTr="002D29C7">
        <w:trPr>
          <w:trHeight w:val="252"/>
        </w:trPr>
        <w:tc>
          <w:tcPr>
            <w:tcW w:w="1833" w:type="dxa"/>
          </w:tcPr>
          <w:p w14:paraId="56A7D1AE"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United States</w:t>
            </w:r>
          </w:p>
        </w:tc>
        <w:tc>
          <w:tcPr>
            <w:tcW w:w="1833" w:type="dxa"/>
          </w:tcPr>
          <w:p w14:paraId="7F23D793"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496</w:t>
            </w:r>
          </w:p>
        </w:tc>
        <w:tc>
          <w:tcPr>
            <w:tcW w:w="1833" w:type="dxa"/>
          </w:tcPr>
          <w:p w14:paraId="1D121AAA"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514</w:t>
            </w:r>
          </w:p>
        </w:tc>
        <w:tc>
          <w:tcPr>
            <w:tcW w:w="1833" w:type="dxa"/>
          </w:tcPr>
          <w:p w14:paraId="5A95B3C3" w14:textId="77777777" w:rsidR="00626253" w:rsidRDefault="00626253" w:rsidP="002D29C7">
            <w:pPr>
              <w:spacing w:before="100" w:beforeAutospacing="1" w:after="100" w:afterAutospacing="1"/>
              <w:rPr>
                <w:rFonts w:asciiTheme="minorHAnsi" w:hAnsiTheme="minorHAnsi"/>
                <w:sz w:val="18"/>
                <w:szCs w:val="18"/>
              </w:rPr>
            </w:pPr>
            <w:r>
              <w:rPr>
                <w:rFonts w:asciiTheme="minorHAnsi" w:hAnsiTheme="minorHAnsi"/>
                <w:sz w:val="18"/>
                <w:szCs w:val="18"/>
              </w:rPr>
              <w:t>488</w:t>
            </w:r>
          </w:p>
        </w:tc>
      </w:tr>
    </w:tbl>
    <w:p w14:paraId="6CFF3506" w14:textId="77777777" w:rsidR="00626253" w:rsidRDefault="00626253" w:rsidP="00626253">
      <w:pPr>
        <w:spacing w:before="100" w:beforeAutospacing="1"/>
        <w:rPr>
          <w:rFonts w:asciiTheme="minorHAnsi" w:hAnsiTheme="minorHAnsi"/>
          <w:sz w:val="18"/>
          <w:szCs w:val="18"/>
        </w:rPr>
      </w:pPr>
      <w:r w:rsidRPr="00875FB6">
        <w:rPr>
          <w:rFonts w:asciiTheme="minorHAnsi" w:hAnsiTheme="minorHAnsi"/>
          <w:sz w:val="18"/>
          <w:szCs w:val="18"/>
        </w:rPr>
        <w:t xml:space="preserve">More than 88% of </w:t>
      </w:r>
      <w:r>
        <w:rPr>
          <w:rFonts w:asciiTheme="minorHAnsi" w:hAnsiTheme="minorHAnsi"/>
          <w:sz w:val="18"/>
          <w:szCs w:val="18"/>
        </w:rPr>
        <w:t>our seniors take the</w:t>
      </w:r>
      <w:r w:rsidRPr="00875FB6">
        <w:rPr>
          <w:rFonts w:asciiTheme="minorHAnsi" w:hAnsiTheme="minorHAnsi"/>
          <w:sz w:val="18"/>
          <w:szCs w:val="18"/>
        </w:rPr>
        <w:t xml:space="preserve"> SAT or </w:t>
      </w:r>
      <w:r>
        <w:rPr>
          <w:rFonts w:asciiTheme="minorHAnsi" w:hAnsiTheme="minorHAnsi"/>
          <w:sz w:val="18"/>
          <w:szCs w:val="18"/>
        </w:rPr>
        <w:t xml:space="preserve">the </w:t>
      </w:r>
      <w:r w:rsidRPr="00875FB6">
        <w:rPr>
          <w:rFonts w:asciiTheme="minorHAnsi" w:hAnsiTheme="minorHAnsi"/>
          <w:sz w:val="18"/>
          <w:szCs w:val="18"/>
        </w:rPr>
        <w:t>ACT a</w:t>
      </w:r>
      <w:r>
        <w:rPr>
          <w:rFonts w:asciiTheme="minorHAnsi" w:hAnsiTheme="minorHAnsi"/>
          <w:sz w:val="18"/>
          <w:szCs w:val="18"/>
        </w:rPr>
        <w:t>nd their average scores exceed</w:t>
      </w:r>
      <w:r w:rsidRPr="00875FB6">
        <w:rPr>
          <w:rFonts w:asciiTheme="minorHAnsi" w:hAnsiTheme="minorHAnsi"/>
          <w:sz w:val="18"/>
          <w:szCs w:val="18"/>
        </w:rPr>
        <w:t xml:space="preserve"> the district, state and national averages</w:t>
      </w:r>
      <w:r>
        <w:rPr>
          <w:rFonts w:asciiTheme="minorHAnsi" w:hAnsiTheme="minorHAnsi"/>
          <w:sz w:val="18"/>
          <w:szCs w:val="18"/>
        </w:rPr>
        <w:t>.</w:t>
      </w:r>
    </w:p>
    <w:p w14:paraId="15A20F55" w14:textId="77777777" w:rsidR="00626253" w:rsidRPr="008178A4" w:rsidRDefault="00626253" w:rsidP="00626253">
      <w:pPr>
        <w:spacing w:before="100" w:beforeAutospacing="1" w:after="100" w:afterAutospacing="1"/>
        <w:rPr>
          <w:rFonts w:asciiTheme="minorHAnsi" w:hAnsiTheme="minorHAnsi"/>
          <w:sz w:val="18"/>
          <w:szCs w:val="18"/>
        </w:rPr>
      </w:pPr>
      <w:r>
        <w:rPr>
          <w:rFonts w:asciiTheme="minorHAnsi" w:hAnsiTheme="minorHAnsi"/>
          <w:sz w:val="18"/>
          <w:szCs w:val="18"/>
        </w:rPr>
        <w:t xml:space="preserve">Graduation Requirements for the state of Florida can be found at </w:t>
      </w:r>
      <w:hyperlink r:id="rId25" w:history="1">
        <w:r w:rsidRPr="005244D8">
          <w:rPr>
            <w:rStyle w:val="Hyperlink"/>
            <w:rFonts w:asciiTheme="minorHAnsi" w:hAnsiTheme="minorHAnsi"/>
            <w:sz w:val="18"/>
            <w:szCs w:val="18"/>
          </w:rPr>
          <w:t>www.fldoe.org</w:t>
        </w:r>
      </w:hyperlink>
      <w:r>
        <w:rPr>
          <w:rFonts w:asciiTheme="minorHAnsi" w:hAnsiTheme="minorHAnsi"/>
          <w:sz w:val="18"/>
          <w:szCs w:val="18"/>
        </w:rPr>
        <w:t xml:space="preserve">. In addition, the requirements for a student to earn an International Baccalaureate Diploma can be found at </w:t>
      </w:r>
      <w:hyperlink r:id="rId26" w:history="1">
        <w:r w:rsidRPr="005244D8">
          <w:rPr>
            <w:rStyle w:val="Hyperlink"/>
            <w:rFonts w:asciiTheme="minorHAnsi" w:hAnsiTheme="minorHAnsi"/>
            <w:sz w:val="18"/>
            <w:szCs w:val="18"/>
          </w:rPr>
          <w:t>www.ibo.org</w:t>
        </w:r>
      </w:hyperlink>
      <w:r>
        <w:rPr>
          <w:rFonts w:asciiTheme="minorHAnsi" w:hAnsiTheme="minorHAnsi"/>
          <w:sz w:val="18"/>
          <w:szCs w:val="18"/>
        </w:rPr>
        <w:t xml:space="preserve">. </w:t>
      </w:r>
    </w:p>
    <w:p w14:paraId="0532F5F1" w14:textId="77777777" w:rsidR="00626253" w:rsidRPr="00DA481D" w:rsidRDefault="00626253" w:rsidP="00626253">
      <w:pPr>
        <w:shd w:val="clear" w:color="auto" w:fill="000000" w:themeFill="text1"/>
        <w:outlineLvl w:val="2"/>
        <w:rPr>
          <w:rFonts w:asciiTheme="minorHAnsi" w:hAnsiTheme="minorHAnsi" w:cs="Arial"/>
          <w:b/>
          <w:bCs/>
          <w:color w:val="FFFFFF" w:themeColor="background1"/>
          <w:szCs w:val="24"/>
        </w:rPr>
      </w:pPr>
      <w:r>
        <w:rPr>
          <w:rFonts w:asciiTheme="minorHAnsi" w:hAnsiTheme="minorHAnsi" w:cs="Arial"/>
          <w:b/>
          <w:bCs/>
          <w:color w:val="FFFFFF" w:themeColor="background1"/>
          <w:szCs w:val="24"/>
        </w:rPr>
        <w:t xml:space="preserve">Additional </w:t>
      </w:r>
      <w:r w:rsidRPr="00DA481D">
        <w:rPr>
          <w:rFonts w:asciiTheme="minorHAnsi" w:hAnsiTheme="minorHAnsi" w:cs="Arial"/>
          <w:b/>
          <w:bCs/>
          <w:color w:val="FFFFFF" w:themeColor="background1"/>
          <w:szCs w:val="24"/>
        </w:rPr>
        <w:t>Awards and Distinctions</w:t>
      </w:r>
    </w:p>
    <w:p w14:paraId="0F11CBA9" w14:textId="77777777" w:rsidR="00626253" w:rsidRPr="00554BEC" w:rsidRDefault="00626253" w:rsidP="00626253">
      <w:pPr>
        <w:numPr>
          <w:ilvl w:val="0"/>
          <w:numId w:val="1"/>
        </w:numPr>
        <w:tabs>
          <w:tab w:val="clear" w:pos="720"/>
          <w:tab w:val="num" w:pos="450"/>
        </w:tabs>
        <w:ind w:left="450" w:hanging="450"/>
        <w:rPr>
          <w:rFonts w:asciiTheme="minorHAnsi" w:hAnsiTheme="minorHAnsi"/>
          <w:color w:val="000000"/>
          <w:sz w:val="18"/>
          <w:szCs w:val="18"/>
        </w:rPr>
      </w:pPr>
      <w:r>
        <w:rPr>
          <w:rFonts w:asciiTheme="minorHAnsi" w:hAnsiTheme="minorHAnsi"/>
          <w:color w:val="000000"/>
          <w:sz w:val="18"/>
          <w:szCs w:val="18"/>
        </w:rPr>
        <w:t>Each year we have an average of 6 National Merit semifinalists, 11 National Merit Commended Scholars, and 1</w:t>
      </w:r>
      <w:r w:rsidRPr="00875FB6">
        <w:rPr>
          <w:rFonts w:asciiTheme="minorHAnsi" w:hAnsiTheme="minorHAnsi"/>
          <w:color w:val="000000"/>
          <w:sz w:val="18"/>
          <w:szCs w:val="18"/>
        </w:rPr>
        <w:t xml:space="preserve"> </w:t>
      </w:r>
      <w:r w:rsidRPr="00554BEC">
        <w:rPr>
          <w:rFonts w:asciiTheme="minorHAnsi" w:hAnsiTheme="minorHAnsi"/>
          <w:color w:val="000000"/>
          <w:sz w:val="18"/>
          <w:szCs w:val="18"/>
        </w:rPr>
        <w:t>Na</w:t>
      </w:r>
      <w:r>
        <w:rPr>
          <w:rFonts w:asciiTheme="minorHAnsi" w:hAnsiTheme="minorHAnsi"/>
          <w:color w:val="000000"/>
          <w:sz w:val="18"/>
          <w:szCs w:val="18"/>
        </w:rPr>
        <w:t>tional Merit Achievement nominee</w:t>
      </w:r>
      <w:r w:rsidRPr="00554BEC">
        <w:rPr>
          <w:rFonts w:asciiTheme="minorHAnsi" w:hAnsiTheme="minorHAnsi"/>
          <w:color w:val="000000"/>
          <w:sz w:val="18"/>
          <w:szCs w:val="18"/>
        </w:rPr>
        <w:t>.</w:t>
      </w:r>
    </w:p>
    <w:p w14:paraId="38BED335" w14:textId="77777777" w:rsidR="00626253" w:rsidRDefault="00626253" w:rsidP="00626253">
      <w:pPr>
        <w:numPr>
          <w:ilvl w:val="0"/>
          <w:numId w:val="1"/>
        </w:numPr>
        <w:tabs>
          <w:tab w:val="clear" w:pos="720"/>
          <w:tab w:val="num" w:pos="450"/>
        </w:tabs>
        <w:spacing w:before="100" w:beforeAutospacing="1" w:after="100" w:afterAutospacing="1"/>
        <w:ind w:left="450" w:hanging="450"/>
        <w:rPr>
          <w:rFonts w:asciiTheme="minorHAnsi" w:hAnsiTheme="minorHAnsi"/>
          <w:color w:val="000000"/>
          <w:sz w:val="18"/>
          <w:szCs w:val="18"/>
        </w:rPr>
      </w:pPr>
      <w:r>
        <w:rPr>
          <w:rFonts w:asciiTheme="minorHAnsi" w:hAnsiTheme="minorHAnsi"/>
          <w:color w:val="000000"/>
          <w:sz w:val="18"/>
          <w:szCs w:val="18"/>
        </w:rPr>
        <w:t xml:space="preserve">We have a number of students </w:t>
      </w:r>
      <w:r w:rsidRPr="00554BEC">
        <w:rPr>
          <w:rFonts w:asciiTheme="minorHAnsi" w:hAnsiTheme="minorHAnsi"/>
          <w:color w:val="000000"/>
          <w:sz w:val="18"/>
          <w:szCs w:val="18"/>
        </w:rPr>
        <w:t xml:space="preserve">named </w:t>
      </w:r>
      <w:r w:rsidRPr="00554BEC">
        <w:rPr>
          <w:rFonts w:asciiTheme="minorHAnsi" w:hAnsiTheme="minorHAnsi"/>
          <w:i/>
          <w:color w:val="000000"/>
          <w:sz w:val="18"/>
          <w:szCs w:val="18"/>
        </w:rPr>
        <w:t>News Journal</w:t>
      </w:r>
      <w:r w:rsidRPr="00554BEC">
        <w:rPr>
          <w:rFonts w:asciiTheme="minorHAnsi" w:hAnsiTheme="minorHAnsi"/>
          <w:color w:val="000000"/>
          <w:sz w:val="18"/>
          <w:szCs w:val="18"/>
        </w:rPr>
        <w:t xml:space="preserve"> Medallion of Excellence Winners</w:t>
      </w:r>
      <w:r>
        <w:rPr>
          <w:rFonts w:asciiTheme="minorHAnsi" w:hAnsiTheme="minorHAnsi"/>
          <w:color w:val="000000"/>
          <w:sz w:val="18"/>
          <w:szCs w:val="18"/>
        </w:rPr>
        <w:t xml:space="preserve"> annually.</w:t>
      </w:r>
    </w:p>
    <w:p w14:paraId="0BB976AB" w14:textId="77777777" w:rsidR="00626253" w:rsidRPr="00554BEC" w:rsidRDefault="00626253" w:rsidP="00626253">
      <w:pPr>
        <w:numPr>
          <w:ilvl w:val="0"/>
          <w:numId w:val="1"/>
        </w:numPr>
        <w:tabs>
          <w:tab w:val="clear" w:pos="720"/>
          <w:tab w:val="num" w:pos="450"/>
        </w:tabs>
        <w:spacing w:before="100" w:beforeAutospacing="1" w:after="100" w:afterAutospacing="1"/>
        <w:ind w:left="450" w:hanging="450"/>
        <w:rPr>
          <w:rFonts w:asciiTheme="minorHAnsi" w:hAnsiTheme="minorHAnsi"/>
          <w:color w:val="000000"/>
          <w:sz w:val="18"/>
          <w:szCs w:val="18"/>
        </w:rPr>
      </w:pPr>
      <w:r>
        <w:rPr>
          <w:rFonts w:asciiTheme="minorHAnsi" w:hAnsiTheme="minorHAnsi"/>
          <w:color w:val="000000"/>
          <w:sz w:val="18"/>
          <w:szCs w:val="18"/>
        </w:rPr>
        <w:t>Our students typically dominate the regional and state science fair and art competitions.</w:t>
      </w:r>
    </w:p>
    <w:p w14:paraId="650A2C80" w14:textId="77777777" w:rsidR="00626253" w:rsidRPr="00AF7776" w:rsidRDefault="00626253" w:rsidP="00626253">
      <w:pPr>
        <w:numPr>
          <w:ilvl w:val="0"/>
          <w:numId w:val="1"/>
        </w:numPr>
        <w:tabs>
          <w:tab w:val="clear" w:pos="720"/>
          <w:tab w:val="num" w:pos="450"/>
        </w:tabs>
        <w:spacing w:before="100" w:beforeAutospacing="1" w:after="100" w:afterAutospacing="1"/>
        <w:ind w:left="450" w:hanging="450"/>
        <w:rPr>
          <w:rFonts w:asciiTheme="minorHAnsi" w:hAnsiTheme="minorHAnsi"/>
          <w:color w:val="000000"/>
          <w:sz w:val="18"/>
          <w:szCs w:val="18"/>
        </w:rPr>
      </w:pPr>
      <w:r>
        <w:rPr>
          <w:rFonts w:asciiTheme="minorHAnsi" w:hAnsiTheme="minorHAnsi"/>
          <w:color w:val="000000"/>
          <w:sz w:val="18"/>
          <w:szCs w:val="18"/>
        </w:rPr>
        <w:t>Creek athletes typically dominate in various areas, including</w:t>
      </w:r>
      <w:r w:rsidRPr="00554BEC">
        <w:rPr>
          <w:rFonts w:asciiTheme="minorHAnsi" w:hAnsiTheme="minorHAnsi"/>
          <w:color w:val="000000"/>
          <w:sz w:val="18"/>
          <w:szCs w:val="18"/>
        </w:rPr>
        <w:t xml:space="preserve"> </w:t>
      </w:r>
      <w:r w:rsidRPr="00554BEC">
        <w:rPr>
          <w:rFonts w:asciiTheme="minorHAnsi" w:hAnsiTheme="minorHAnsi"/>
          <w:i/>
          <w:color w:val="000000"/>
          <w:sz w:val="18"/>
          <w:szCs w:val="18"/>
        </w:rPr>
        <w:t>News Journal</w:t>
      </w:r>
      <w:r w:rsidRPr="00554BEC">
        <w:rPr>
          <w:rFonts w:asciiTheme="minorHAnsi" w:hAnsiTheme="minorHAnsi"/>
          <w:color w:val="000000"/>
          <w:sz w:val="18"/>
          <w:szCs w:val="18"/>
        </w:rPr>
        <w:t xml:space="preserve"> Players of the Year</w:t>
      </w:r>
      <w:r>
        <w:rPr>
          <w:rFonts w:asciiTheme="minorHAnsi" w:hAnsiTheme="minorHAnsi"/>
          <w:color w:val="000000"/>
          <w:sz w:val="18"/>
          <w:szCs w:val="18"/>
        </w:rPr>
        <w:t xml:space="preserve">, </w:t>
      </w:r>
      <w:r w:rsidRPr="00AF7776">
        <w:rPr>
          <w:rFonts w:asciiTheme="minorHAnsi" w:hAnsiTheme="minorHAnsi"/>
          <w:color w:val="000000"/>
          <w:sz w:val="18"/>
          <w:szCs w:val="18"/>
        </w:rPr>
        <w:t>District Championships</w:t>
      </w:r>
      <w:r>
        <w:rPr>
          <w:rFonts w:asciiTheme="minorHAnsi" w:hAnsiTheme="minorHAnsi"/>
          <w:color w:val="000000"/>
          <w:sz w:val="18"/>
          <w:szCs w:val="18"/>
        </w:rPr>
        <w:t xml:space="preserve">, </w:t>
      </w:r>
      <w:r w:rsidRPr="00AF7776">
        <w:rPr>
          <w:rFonts w:asciiTheme="minorHAnsi" w:hAnsiTheme="minorHAnsi"/>
          <w:color w:val="000000"/>
          <w:sz w:val="18"/>
          <w:szCs w:val="18"/>
        </w:rPr>
        <w:t xml:space="preserve">Regional Champions, and </w:t>
      </w:r>
      <w:r>
        <w:rPr>
          <w:rFonts w:asciiTheme="minorHAnsi" w:hAnsiTheme="minorHAnsi"/>
          <w:color w:val="000000"/>
          <w:sz w:val="18"/>
          <w:szCs w:val="18"/>
        </w:rPr>
        <w:t>State Championships. O</w:t>
      </w:r>
      <w:r w:rsidRPr="00AF7776">
        <w:rPr>
          <w:rFonts w:asciiTheme="minorHAnsi" w:hAnsiTheme="minorHAnsi"/>
          <w:color w:val="000000"/>
          <w:sz w:val="18"/>
          <w:szCs w:val="18"/>
        </w:rPr>
        <w:t xml:space="preserve">ur Boys’ Weightlifting team </w:t>
      </w:r>
      <w:r>
        <w:rPr>
          <w:rFonts w:asciiTheme="minorHAnsi" w:hAnsiTheme="minorHAnsi"/>
          <w:color w:val="000000"/>
          <w:sz w:val="18"/>
          <w:szCs w:val="18"/>
        </w:rPr>
        <w:t>has won over</w:t>
      </w:r>
      <w:r w:rsidRPr="00AF7776">
        <w:rPr>
          <w:rFonts w:asciiTheme="minorHAnsi" w:hAnsiTheme="minorHAnsi"/>
          <w:color w:val="000000"/>
          <w:sz w:val="18"/>
          <w:szCs w:val="18"/>
        </w:rPr>
        <w:t xml:space="preserve"> 25</w:t>
      </w:r>
      <w:r>
        <w:rPr>
          <w:rFonts w:asciiTheme="minorHAnsi" w:hAnsiTheme="minorHAnsi"/>
          <w:color w:val="000000"/>
          <w:sz w:val="18"/>
          <w:szCs w:val="18"/>
        </w:rPr>
        <w:t xml:space="preserve"> </w:t>
      </w:r>
      <w:r w:rsidRPr="00AF7776">
        <w:rPr>
          <w:rFonts w:asciiTheme="minorHAnsi" w:hAnsiTheme="minorHAnsi"/>
          <w:color w:val="000000"/>
          <w:sz w:val="18"/>
          <w:szCs w:val="18"/>
        </w:rPr>
        <w:t>State Championship</w:t>
      </w:r>
      <w:r>
        <w:rPr>
          <w:rFonts w:asciiTheme="minorHAnsi" w:hAnsiTheme="minorHAnsi"/>
          <w:color w:val="000000"/>
          <w:sz w:val="18"/>
          <w:szCs w:val="18"/>
        </w:rPr>
        <w:t>s</w:t>
      </w:r>
      <w:r w:rsidRPr="00AF7776">
        <w:rPr>
          <w:rFonts w:asciiTheme="minorHAnsi" w:hAnsiTheme="minorHAnsi"/>
          <w:color w:val="000000"/>
          <w:sz w:val="18"/>
          <w:szCs w:val="18"/>
        </w:rPr>
        <w:t>!</w:t>
      </w:r>
    </w:p>
    <w:p w14:paraId="525A150C" w14:textId="77777777" w:rsidR="00D236BF" w:rsidRDefault="00D236BF" w:rsidP="00D236BF">
      <w:pPr>
        <w:ind w:hanging="90"/>
        <w:jc w:val="center"/>
        <w:rPr>
          <w:rFonts w:asciiTheme="minorHAnsi" w:hAnsiTheme="minorHAnsi"/>
          <w:b/>
          <w:szCs w:val="24"/>
          <w:u w:val="single"/>
        </w:rPr>
      </w:pPr>
    </w:p>
    <w:p w14:paraId="64E65270" w14:textId="77777777" w:rsidR="005121FA" w:rsidRDefault="005121FA" w:rsidP="00007384">
      <w:pPr>
        <w:ind w:hanging="90"/>
        <w:jc w:val="center"/>
        <w:rPr>
          <w:b/>
          <w:sz w:val="32"/>
          <w:szCs w:val="24"/>
        </w:rPr>
        <w:sectPr w:rsidR="005121FA" w:rsidSect="007542BF">
          <w:footerReference w:type="default" r:id="rId27"/>
          <w:pgSz w:w="12240" w:h="15840" w:code="1"/>
          <w:pgMar w:top="720" w:right="720" w:bottom="720" w:left="720" w:header="720" w:footer="0" w:gutter="0"/>
          <w:pgNumType w:start="1"/>
          <w:cols w:space="720"/>
          <w:docGrid w:linePitch="360"/>
        </w:sectPr>
      </w:pPr>
    </w:p>
    <w:p w14:paraId="72F56DCC" w14:textId="77777777" w:rsidR="00B53122" w:rsidRDefault="00007384" w:rsidP="00007384">
      <w:pPr>
        <w:ind w:hanging="90"/>
        <w:jc w:val="center"/>
        <w:rPr>
          <w:b/>
          <w:sz w:val="32"/>
          <w:szCs w:val="24"/>
        </w:rPr>
      </w:pPr>
      <w:r w:rsidRPr="00CF0C58">
        <w:rPr>
          <w:b/>
          <w:sz w:val="32"/>
          <w:szCs w:val="24"/>
        </w:rPr>
        <w:t>ACADEMIC POLICIES AND REGULATONS</w:t>
      </w:r>
    </w:p>
    <w:p w14:paraId="4C822684" w14:textId="77777777" w:rsidR="007D6294" w:rsidRPr="007D6294" w:rsidRDefault="007D6294" w:rsidP="00007384">
      <w:pPr>
        <w:ind w:hanging="90"/>
        <w:jc w:val="center"/>
        <w:rPr>
          <w:b/>
          <w:sz w:val="16"/>
          <w:szCs w:val="16"/>
        </w:rPr>
      </w:pPr>
    </w:p>
    <w:p w14:paraId="380C7616" w14:textId="77777777" w:rsidR="00007384" w:rsidRDefault="00007384" w:rsidP="00007384">
      <w:pPr>
        <w:ind w:hanging="90"/>
        <w:jc w:val="center"/>
        <w:rPr>
          <w:sz w:val="16"/>
          <w:szCs w:val="16"/>
        </w:rPr>
      </w:pPr>
      <w:r>
        <w:rPr>
          <w:sz w:val="16"/>
          <w:szCs w:val="16"/>
        </w:rPr>
        <w:t>(Excerpts from VCS Student Progression Plan) (VCS, SDD)</w:t>
      </w:r>
    </w:p>
    <w:p w14:paraId="511B058E" w14:textId="77777777" w:rsidR="00007384" w:rsidRDefault="00007384" w:rsidP="00007384">
      <w:pPr>
        <w:ind w:hanging="90"/>
        <w:jc w:val="center"/>
        <w:rPr>
          <w:sz w:val="16"/>
          <w:szCs w:val="16"/>
        </w:rPr>
      </w:pPr>
      <w:r>
        <w:rPr>
          <w:sz w:val="16"/>
          <w:szCs w:val="16"/>
        </w:rPr>
        <w:t xml:space="preserve">(The entire Volusia County Student Progression Plan is available online at </w:t>
      </w:r>
      <w:hyperlink r:id="rId28" w:history="1">
        <w:r w:rsidRPr="009D349E">
          <w:rPr>
            <w:rStyle w:val="Hyperlink"/>
            <w:sz w:val="16"/>
            <w:szCs w:val="16"/>
          </w:rPr>
          <w:t>http://www.sprucecreekhigh.com</w:t>
        </w:r>
      </w:hyperlink>
      <w:r>
        <w:rPr>
          <w:sz w:val="16"/>
          <w:szCs w:val="16"/>
        </w:rPr>
        <w:t>)</w:t>
      </w:r>
    </w:p>
    <w:p w14:paraId="14B0F114" w14:textId="77777777" w:rsidR="00007384" w:rsidRDefault="00007384" w:rsidP="00007384">
      <w:pPr>
        <w:ind w:hanging="90"/>
        <w:jc w:val="center"/>
        <w:rPr>
          <w:rFonts w:asciiTheme="minorHAnsi" w:hAnsiTheme="minorHAnsi"/>
          <w:b/>
          <w:szCs w:val="24"/>
        </w:rPr>
      </w:pPr>
    </w:p>
    <w:p w14:paraId="631D5398" w14:textId="77777777" w:rsidR="00007384" w:rsidRDefault="00007384" w:rsidP="00007384">
      <w:pPr>
        <w:ind w:hanging="90"/>
        <w:jc w:val="center"/>
        <w:rPr>
          <w:szCs w:val="24"/>
        </w:rPr>
      </w:pPr>
      <w:r>
        <w:rPr>
          <w:szCs w:val="24"/>
        </w:rPr>
        <w:t>(24 credits must be earned in Grades 9-12)</w:t>
      </w:r>
    </w:p>
    <w:p w14:paraId="771CEB6C" w14:textId="77777777" w:rsidR="00007384" w:rsidRDefault="00007384" w:rsidP="00007384">
      <w:pPr>
        <w:ind w:hanging="90"/>
        <w:jc w:val="center"/>
        <w:rPr>
          <w:szCs w:val="24"/>
        </w:rPr>
      </w:pPr>
      <w:r>
        <w:rPr>
          <w:szCs w:val="24"/>
        </w:rPr>
        <w:t>STUDENTS MUST HAVE A 2.0 CUMMULATIVE GRADE POINT AVERAGE (GPA)</w:t>
      </w:r>
    </w:p>
    <w:p w14:paraId="2B807C15" w14:textId="77777777" w:rsidR="00007384" w:rsidRDefault="00007384" w:rsidP="00456268">
      <w:pPr>
        <w:ind w:hanging="90"/>
        <w:rPr>
          <w:rFonts w:asciiTheme="minorHAnsi" w:hAnsiTheme="minorHAnsi"/>
          <w:b/>
          <w:szCs w:val="24"/>
          <w:u w:val="single"/>
        </w:rPr>
      </w:pPr>
    </w:p>
    <w:p w14:paraId="7B24F031" w14:textId="77777777" w:rsidR="00007384" w:rsidRPr="00CF0C58" w:rsidRDefault="005121FA" w:rsidP="005121FA">
      <w:pPr>
        <w:ind w:left="2160" w:firstLine="720"/>
        <w:rPr>
          <w:b/>
          <w:sz w:val="28"/>
          <w:u w:val="single"/>
        </w:rPr>
      </w:pPr>
      <w:r w:rsidRPr="005121FA">
        <w:rPr>
          <w:b/>
          <w:sz w:val="28"/>
        </w:rPr>
        <w:t xml:space="preserve">   </w:t>
      </w:r>
      <w:r w:rsidR="00007384" w:rsidRPr="00CF0C58">
        <w:rPr>
          <w:b/>
          <w:sz w:val="28"/>
          <w:u w:val="single"/>
        </w:rPr>
        <w:t>CLASS PLACEMENT</w:t>
      </w:r>
    </w:p>
    <w:p w14:paraId="531F7B57" w14:textId="77777777" w:rsidR="00007384" w:rsidRDefault="00007384" w:rsidP="00007384">
      <w:pPr>
        <w:ind w:left="840"/>
        <w:jc w:val="both"/>
      </w:pPr>
    </w:p>
    <w:p w14:paraId="79CB960A" w14:textId="77777777" w:rsidR="00007384" w:rsidRDefault="00007384" w:rsidP="00007384">
      <w:pPr>
        <w:ind w:left="840"/>
        <w:jc w:val="center"/>
      </w:pPr>
      <w:r>
        <w:t>10th - 5 credits</w:t>
      </w:r>
      <w:r>
        <w:tab/>
      </w:r>
      <w:r>
        <w:tab/>
        <w:t>11th - 11 credits</w:t>
      </w:r>
      <w:r>
        <w:tab/>
        <w:t xml:space="preserve">     </w:t>
      </w:r>
      <w:r>
        <w:tab/>
        <w:t>12th - 17 credits</w:t>
      </w:r>
    </w:p>
    <w:p w14:paraId="1247EAE2" w14:textId="77777777" w:rsidR="00007384" w:rsidRDefault="00007384" w:rsidP="00007384">
      <w:pPr>
        <w:ind w:left="840"/>
        <w:jc w:val="both"/>
      </w:pPr>
    </w:p>
    <w:p w14:paraId="6C0A8D48" w14:textId="77777777" w:rsidR="00007384" w:rsidRDefault="00007384" w:rsidP="00007384">
      <w:pPr>
        <w:ind w:left="840"/>
        <w:jc w:val="both"/>
      </w:pPr>
      <w:r>
        <w:t>Students who do not meet the class placement credits will be enrolled at the previous grade</w:t>
      </w:r>
      <w:r w:rsidR="005121FA">
        <w:t xml:space="preserve"> </w:t>
      </w:r>
      <w:r>
        <w:t>level until the appropriate number of credits are earned and documented.</w:t>
      </w:r>
    </w:p>
    <w:p w14:paraId="6BDAF14C" w14:textId="77777777" w:rsidR="00007384" w:rsidRDefault="00007384" w:rsidP="00007384">
      <w:pPr>
        <w:ind w:left="840"/>
        <w:jc w:val="both"/>
      </w:pPr>
    </w:p>
    <w:p w14:paraId="4967F169" w14:textId="77777777" w:rsidR="00007384" w:rsidRPr="00CF0C58" w:rsidRDefault="00007384" w:rsidP="005121FA">
      <w:pPr>
        <w:ind w:left="3000" w:firstLine="600"/>
        <w:rPr>
          <w:sz w:val="28"/>
        </w:rPr>
      </w:pPr>
      <w:r w:rsidRPr="00CF0C58">
        <w:rPr>
          <w:b/>
          <w:sz w:val="28"/>
          <w:u w:val="single"/>
        </w:rPr>
        <w:t>HONOR ROLL</w:t>
      </w:r>
    </w:p>
    <w:p w14:paraId="33A52C47" w14:textId="77777777" w:rsidR="00007384" w:rsidRDefault="00007384" w:rsidP="00007384">
      <w:pPr>
        <w:ind w:left="840"/>
        <w:jc w:val="center"/>
      </w:pPr>
    </w:p>
    <w:p w14:paraId="62A05F2E" w14:textId="77777777" w:rsidR="00007384" w:rsidRDefault="00007384" w:rsidP="00007384">
      <w:pPr>
        <w:ind w:left="840"/>
        <w:jc w:val="both"/>
      </w:pPr>
      <w:r>
        <w:t xml:space="preserve">1.  Based on </w:t>
      </w:r>
      <w:r w:rsidR="002874B1">
        <w:t>nine-week</w:t>
      </w:r>
      <w:r>
        <w:t xml:space="preserve"> grades only</w:t>
      </w:r>
      <w:r>
        <w:tab/>
      </w:r>
      <w:r>
        <w:tab/>
      </w:r>
      <w:r>
        <w:tab/>
        <w:t xml:space="preserve">3.  No grade below a </w:t>
      </w:r>
      <w:r>
        <w:rPr>
          <w:b/>
        </w:rPr>
        <w:t>C</w:t>
      </w:r>
      <w:r>
        <w:t xml:space="preserve"> </w:t>
      </w:r>
    </w:p>
    <w:p w14:paraId="3D705B2D" w14:textId="77777777" w:rsidR="00007384" w:rsidRDefault="00007384" w:rsidP="00007384">
      <w:pPr>
        <w:ind w:left="840" w:right="-576"/>
        <w:jc w:val="both"/>
      </w:pPr>
      <w:r>
        <w:t xml:space="preserve">2.  The student must have a </w:t>
      </w:r>
      <w:r>
        <w:rPr>
          <w:b/>
        </w:rPr>
        <w:t>3.0 GPA</w:t>
      </w:r>
      <w:r>
        <w:t xml:space="preserve"> </w:t>
      </w:r>
      <w:r>
        <w:tab/>
      </w:r>
      <w:r>
        <w:tab/>
        <w:t xml:space="preserve">4.  No conduct grade below a </w:t>
      </w:r>
      <w:r>
        <w:rPr>
          <w:b/>
        </w:rPr>
        <w:t>1</w:t>
      </w:r>
    </w:p>
    <w:p w14:paraId="1A66A3AB" w14:textId="77777777" w:rsidR="00007384" w:rsidRDefault="00007384" w:rsidP="005121FA">
      <w:pPr>
        <w:ind w:left="720"/>
        <w:jc w:val="both"/>
      </w:pPr>
      <w:r>
        <w:t xml:space="preserve">       </w:t>
      </w:r>
      <w:r>
        <w:tab/>
      </w:r>
      <w:r>
        <w:tab/>
        <w:t xml:space="preserve"> </w:t>
      </w:r>
    </w:p>
    <w:p w14:paraId="6EA1942F" w14:textId="77777777" w:rsidR="00007384" w:rsidRPr="00007384" w:rsidRDefault="00007384" w:rsidP="005121FA">
      <w:pPr>
        <w:pStyle w:val="Heading2"/>
        <w:jc w:val="center"/>
        <w:rPr>
          <w:rFonts w:ascii="Times New Roman" w:hAnsi="Times New Roman" w:cs="Times New Roman"/>
          <w:i w:val="0"/>
          <w:u w:val="single"/>
        </w:rPr>
      </w:pPr>
      <w:r w:rsidRPr="00007384">
        <w:rPr>
          <w:rFonts w:ascii="Times New Roman" w:hAnsi="Times New Roman" w:cs="Times New Roman"/>
          <w:i w:val="0"/>
          <w:u w:val="single"/>
        </w:rPr>
        <w:t>GRADUATION WITH HONORS</w:t>
      </w:r>
    </w:p>
    <w:p w14:paraId="47BED0B3" w14:textId="77777777" w:rsidR="00007384" w:rsidRDefault="00007384" w:rsidP="00007384">
      <w:pPr>
        <w:ind w:left="840"/>
        <w:jc w:val="both"/>
      </w:pPr>
    </w:p>
    <w:p w14:paraId="7E594627" w14:textId="77777777" w:rsidR="00207425" w:rsidRDefault="00007384" w:rsidP="00007384">
      <w:pPr>
        <w:ind w:left="3600" w:hanging="2760"/>
        <w:jc w:val="both"/>
      </w:pPr>
      <w:r>
        <w:rPr>
          <w:b/>
        </w:rPr>
        <w:t>Summa Cum Laude</w:t>
      </w:r>
      <w:r>
        <w:t>:</w:t>
      </w:r>
      <w:r>
        <w:tab/>
        <w:t xml:space="preserve">3.9 Cumulative Weighted GPA for Grades 9-12; </w:t>
      </w:r>
    </w:p>
    <w:p w14:paraId="41E55249" w14:textId="77777777" w:rsidR="00007384" w:rsidRDefault="00007384" w:rsidP="00207425">
      <w:pPr>
        <w:ind w:left="3600"/>
        <w:jc w:val="both"/>
      </w:pPr>
      <w:r>
        <w:t>citizenship average of 2 or higher.</w:t>
      </w:r>
    </w:p>
    <w:p w14:paraId="159287C6" w14:textId="77777777" w:rsidR="00207425" w:rsidRDefault="00007384" w:rsidP="00007384">
      <w:pPr>
        <w:ind w:left="3600" w:hanging="2760"/>
        <w:jc w:val="both"/>
      </w:pPr>
      <w:r>
        <w:rPr>
          <w:b/>
        </w:rPr>
        <w:t>Magna Cum Laude</w:t>
      </w:r>
      <w:r>
        <w:t>:</w:t>
      </w:r>
      <w:r>
        <w:tab/>
        <w:t>3.7 Cumulative Weighted GPA for Grades 9-12;</w:t>
      </w:r>
    </w:p>
    <w:p w14:paraId="316F74D2" w14:textId="77777777" w:rsidR="00007384" w:rsidRDefault="00007384" w:rsidP="00207425">
      <w:pPr>
        <w:ind w:left="3600"/>
        <w:jc w:val="both"/>
      </w:pPr>
      <w:r>
        <w:t>citizenship average of 2 or better.</w:t>
      </w:r>
    </w:p>
    <w:p w14:paraId="1BE1777B" w14:textId="77777777" w:rsidR="00207425" w:rsidRDefault="00007384" w:rsidP="00007384">
      <w:pPr>
        <w:ind w:left="3600" w:hanging="2760"/>
        <w:jc w:val="both"/>
      </w:pPr>
      <w:r>
        <w:rPr>
          <w:b/>
        </w:rPr>
        <w:t>Cum Laude</w:t>
      </w:r>
      <w:r>
        <w:t>:</w:t>
      </w:r>
      <w:r>
        <w:tab/>
        <w:t xml:space="preserve">3.5 Cumulative Weighted GPA for Grades 9-12; </w:t>
      </w:r>
    </w:p>
    <w:p w14:paraId="33B15F55" w14:textId="77777777" w:rsidR="00007384" w:rsidRDefault="00007384" w:rsidP="00207425">
      <w:pPr>
        <w:ind w:left="3600"/>
        <w:jc w:val="both"/>
      </w:pPr>
      <w:r>
        <w:t>citizenship average or better.</w:t>
      </w:r>
    </w:p>
    <w:p w14:paraId="36A31BD1" w14:textId="77777777" w:rsidR="00007384" w:rsidRDefault="00007384" w:rsidP="00007384">
      <w:pPr>
        <w:ind w:left="3600" w:hanging="2760"/>
        <w:jc w:val="both"/>
      </w:pPr>
    </w:p>
    <w:p w14:paraId="2A6EF5E5" w14:textId="77777777" w:rsidR="005121FA" w:rsidRDefault="00007384" w:rsidP="005121FA">
      <w:pPr>
        <w:ind w:left="3600" w:hanging="2760"/>
        <w:jc w:val="both"/>
      </w:pPr>
      <w:r>
        <w:t>Valedictorian and Salutatorian and those graduating with honors are selected based on a</w:t>
      </w:r>
    </w:p>
    <w:p w14:paraId="7DDC2B47" w14:textId="77777777" w:rsidR="00512B59" w:rsidRDefault="00007384" w:rsidP="008731B1">
      <w:pPr>
        <w:ind w:left="810" w:firstLine="30"/>
        <w:jc w:val="both"/>
      </w:pPr>
      <w:r>
        <w:t>special</w:t>
      </w:r>
      <w:r w:rsidR="005121FA">
        <w:t xml:space="preserve"> </w:t>
      </w:r>
      <w:r>
        <w:t>cumulative GPA that does not include forgiven</w:t>
      </w:r>
      <w:r w:rsidR="005121FA">
        <w:t>ess grades.  See your counselor for more details.</w:t>
      </w:r>
    </w:p>
    <w:p w14:paraId="027541E0" w14:textId="77777777" w:rsidR="007D6294" w:rsidRDefault="007D6294" w:rsidP="00007384">
      <w:pPr>
        <w:ind w:left="3600" w:hanging="2760"/>
      </w:pPr>
    </w:p>
    <w:p w14:paraId="676CE43F" w14:textId="77777777" w:rsidR="00512B59" w:rsidRPr="00512B59" w:rsidRDefault="00512B59" w:rsidP="00137FA7">
      <w:pPr>
        <w:pStyle w:val="ListParagraph"/>
        <w:numPr>
          <w:ilvl w:val="0"/>
          <w:numId w:val="2"/>
        </w:numPr>
        <w:ind w:left="1440"/>
        <w:rPr>
          <w:b/>
          <w:sz w:val="22"/>
          <w:szCs w:val="22"/>
        </w:rPr>
      </w:pPr>
      <w:r w:rsidRPr="00512B59">
        <w:rPr>
          <w:b/>
          <w:sz w:val="22"/>
          <w:szCs w:val="22"/>
        </w:rPr>
        <w:t>MAKE-UP WORK REQUIREMENTS FOR ABSENCES</w:t>
      </w:r>
    </w:p>
    <w:p w14:paraId="577D35BB" w14:textId="77777777" w:rsidR="00207425" w:rsidRDefault="00512B59" w:rsidP="005121FA">
      <w:pPr>
        <w:autoSpaceDE w:val="0"/>
        <w:autoSpaceDN w:val="0"/>
        <w:adjustRightInd w:val="0"/>
        <w:ind w:left="720" w:firstLine="720"/>
        <w:jc w:val="both"/>
        <w:rPr>
          <w:sz w:val="22"/>
          <w:szCs w:val="22"/>
        </w:rPr>
      </w:pPr>
      <w:r>
        <w:rPr>
          <w:sz w:val="22"/>
          <w:szCs w:val="22"/>
        </w:rPr>
        <w:t xml:space="preserve">For an excused absence, a reasonable time will be allowed for the student to complete </w:t>
      </w:r>
    </w:p>
    <w:p w14:paraId="7983268A" w14:textId="77777777" w:rsidR="00207425" w:rsidRDefault="006C1604" w:rsidP="005121FA">
      <w:pPr>
        <w:autoSpaceDE w:val="0"/>
        <w:autoSpaceDN w:val="0"/>
        <w:adjustRightInd w:val="0"/>
        <w:ind w:left="720" w:firstLine="720"/>
        <w:jc w:val="both"/>
        <w:rPr>
          <w:sz w:val="22"/>
          <w:szCs w:val="22"/>
        </w:rPr>
      </w:pPr>
      <w:r>
        <w:rPr>
          <w:sz w:val="22"/>
          <w:szCs w:val="22"/>
        </w:rPr>
        <w:t>m</w:t>
      </w:r>
      <w:r w:rsidR="00512B59">
        <w:rPr>
          <w:sz w:val="22"/>
          <w:szCs w:val="22"/>
        </w:rPr>
        <w:t>akeup</w:t>
      </w:r>
      <w:r w:rsidR="00207425">
        <w:rPr>
          <w:sz w:val="22"/>
          <w:szCs w:val="22"/>
        </w:rPr>
        <w:t xml:space="preserve"> </w:t>
      </w:r>
      <w:r w:rsidR="00512B59">
        <w:rPr>
          <w:sz w:val="22"/>
          <w:szCs w:val="22"/>
        </w:rPr>
        <w:t xml:space="preserve">work requirements for credit as set forth in individual school policy. Make-up </w:t>
      </w:r>
    </w:p>
    <w:p w14:paraId="376A73A5" w14:textId="77777777" w:rsidR="00512B59" w:rsidRDefault="00512B59" w:rsidP="008731B1">
      <w:pPr>
        <w:autoSpaceDE w:val="0"/>
        <w:autoSpaceDN w:val="0"/>
        <w:adjustRightInd w:val="0"/>
        <w:ind w:left="1440"/>
        <w:jc w:val="both"/>
        <w:rPr>
          <w:sz w:val="22"/>
          <w:szCs w:val="22"/>
        </w:rPr>
      </w:pPr>
      <w:r>
        <w:rPr>
          <w:sz w:val="22"/>
          <w:szCs w:val="22"/>
        </w:rPr>
        <w:t>work for</w:t>
      </w:r>
      <w:r w:rsidR="00207425">
        <w:rPr>
          <w:sz w:val="22"/>
          <w:szCs w:val="22"/>
        </w:rPr>
        <w:t xml:space="preserve"> </w:t>
      </w:r>
      <w:r>
        <w:rPr>
          <w:sz w:val="22"/>
          <w:szCs w:val="22"/>
        </w:rPr>
        <w:t xml:space="preserve">unexcused absences shall be governed by the terms established in each </w:t>
      </w:r>
      <w:r w:rsidR="005121FA">
        <w:rPr>
          <w:sz w:val="22"/>
          <w:szCs w:val="22"/>
        </w:rPr>
        <w:t>i</w:t>
      </w:r>
      <w:r>
        <w:rPr>
          <w:sz w:val="22"/>
          <w:szCs w:val="22"/>
        </w:rPr>
        <w:t>ndividual</w:t>
      </w:r>
      <w:r w:rsidR="005121FA">
        <w:rPr>
          <w:sz w:val="22"/>
          <w:szCs w:val="22"/>
        </w:rPr>
        <w:t xml:space="preserve"> </w:t>
      </w:r>
      <w:r>
        <w:rPr>
          <w:sz w:val="22"/>
          <w:szCs w:val="22"/>
        </w:rPr>
        <w:t>school’s</w:t>
      </w:r>
      <w:r w:rsidR="00207425">
        <w:rPr>
          <w:sz w:val="22"/>
          <w:szCs w:val="22"/>
        </w:rPr>
        <w:t xml:space="preserve"> </w:t>
      </w:r>
      <w:r>
        <w:rPr>
          <w:sz w:val="22"/>
          <w:szCs w:val="22"/>
        </w:rPr>
        <w:t>policy, which may include the assessment of a letter grade penalty (VCS, SDD).</w:t>
      </w:r>
    </w:p>
    <w:p w14:paraId="09E34FFF" w14:textId="77777777" w:rsidR="007D6294" w:rsidRDefault="007D6294" w:rsidP="00512B59">
      <w:pPr>
        <w:ind w:left="720" w:firstLine="720"/>
        <w:rPr>
          <w:sz w:val="22"/>
          <w:szCs w:val="22"/>
        </w:rPr>
      </w:pPr>
    </w:p>
    <w:p w14:paraId="70808EF3" w14:textId="77777777" w:rsidR="00512B59" w:rsidRPr="00512B59" w:rsidRDefault="00512B59" w:rsidP="00137FA7">
      <w:pPr>
        <w:pStyle w:val="ListParagraph"/>
        <w:numPr>
          <w:ilvl w:val="0"/>
          <w:numId w:val="2"/>
        </w:numPr>
        <w:autoSpaceDE w:val="0"/>
        <w:autoSpaceDN w:val="0"/>
        <w:adjustRightInd w:val="0"/>
        <w:ind w:left="1440"/>
        <w:rPr>
          <w:b/>
          <w:szCs w:val="24"/>
        </w:rPr>
      </w:pPr>
      <w:r w:rsidRPr="00512B59">
        <w:rPr>
          <w:b/>
          <w:sz w:val="22"/>
          <w:szCs w:val="22"/>
        </w:rPr>
        <w:t>PROMOTION FROM GRADE LEVEL TO GRADE LEVEL</w:t>
      </w:r>
    </w:p>
    <w:p w14:paraId="0EF8EBA7" w14:textId="77777777" w:rsidR="00512B59" w:rsidRPr="00512B59" w:rsidRDefault="00512B59" w:rsidP="00137FA7">
      <w:pPr>
        <w:pStyle w:val="ListParagraph"/>
        <w:numPr>
          <w:ilvl w:val="1"/>
          <w:numId w:val="2"/>
        </w:numPr>
        <w:autoSpaceDE w:val="0"/>
        <w:autoSpaceDN w:val="0"/>
        <w:adjustRightInd w:val="0"/>
        <w:rPr>
          <w:sz w:val="22"/>
          <w:szCs w:val="22"/>
        </w:rPr>
      </w:pPr>
      <w:r w:rsidRPr="00512B59">
        <w:rPr>
          <w:sz w:val="22"/>
          <w:szCs w:val="22"/>
        </w:rPr>
        <w:t>Promotion from grade level to grade level is based on the following table:</w:t>
      </w:r>
    </w:p>
    <w:p w14:paraId="7E752461" w14:textId="77777777" w:rsidR="00512B59" w:rsidRPr="00512B59" w:rsidRDefault="00512B59" w:rsidP="00512B59">
      <w:pPr>
        <w:autoSpaceDE w:val="0"/>
        <w:autoSpaceDN w:val="0"/>
        <w:adjustRightInd w:val="0"/>
        <w:ind w:left="1440" w:firstLine="360"/>
        <w:rPr>
          <w:sz w:val="22"/>
          <w:szCs w:val="22"/>
        </w:rPr>
      </w:pPr>
      <w:r w:rsidRPr="00512B59">
        <w:rPr>
          <w:sz w:val="22"/>
          <w:szCs w:val="22"/>
        </w:rPr>
        <w:t xml:space="preserve">From Grade 9 to 10 </w:t>
      </w:r>
      <w:r>
        <w:rPr>
          <w:sz w:val="22"/>
          <w:szCs w:val="22"/>
        </w:rPr>
        <w:tab/>
      </w:r>
      <w:r>
        <w:rPr>
          <w:sz w:val="22"/>
          <w:szCs w:val="22"/>
        </w:rPr>
        <w:tab/>
      </w:r>
      <w:r w:rsidRPr="00512B59">
        <w:rPr>
          <w:sz w:val="22"/>
          <w:szCs w:val="22"/>
        </w:rPr>
        <w:t>5 credits</w:t>
      </w:r>
    </w:p>
    <w:p w14:paraId="6F019EB6" w14:textId="77777777" w:rsidR="00512B59" w:rsidRPr="00512B59" w:rsidRDefault="00512B59" w:rsidP="00512B59">
      <w:pPr>
        <w:autoSpaceDE w:val="0"/>
        <w:autoSpaceDN w:val="0"/>
        <w:adjustRightInd w:val="0"/>
        <w:ind w:left="1080" w:firstLine="720"/>
        <w:rPr>
          <w:sz w:val="22"/>
          <w:szCs w:val="22"/>
        </w:rPr>
      </w:pPr>
      <w:r w:rsidRPr="00512B59">
        <w:rPr>
          <w:sz w:val="22"/>
          <w:szCs w:val="22"/>
        </w:rPr>
        <w:t xml:space="preserve">From Grade 10 to 11 </w:t>
      </w:r>
      <w:r>
        <w:rPr>
          <w:sz w:val="22"/>
          <w:szCs w:val="22"/>
        </w:rPr>
        <w:tab/>
      </w:r>
      <w:r w:rsidRPr="00512B59">
        <w:rPr>
          <w:sz w:val="22"/>
          <w:szCs w:val="22"/>
        </w:rPr>
        <w:t>11 credits</w:t>
      </w:r>
    </w:p>
    <w:p w14:paraId="2C32A787" w14:textId="77777777" w:rsidR="00512B59" w:rsidRDefault="00512B59" w:rsidP="00512B59">
      <w:pPr>
        <w:autoSpaceDE w:val="0"/>
        <w:autoSpaceDN w:val="0"/>
        <w:adjustRightInd w:val="0"/>
        <w:ind w:left="1080" w:firstLine="720"/>
        <w:rPr>
          <w:sz w:val="22"/>
          <w:szCs w:val="22"/>
        </w:rPr>
      </w:pPr>
      <w:r w:rsidRPr="00512B59">
        <w:rPr>
          <w:sz w:val="22"/>
          <w:szCs w:val="22"/>
        </w:rPr>
        <w:t xml:space="preserve">From Grade 11 to 12 </w:t>
      </w:r>
      <w:r>
        <w:rPr>
          <w:sz w:val="22"/>
          <w:szCs w:val="22"/>
        </w:rPr>
        <w:tab/>
      </w:r>
      <w:r w:rsidRPr="00512B59">
        <w:rPr>
          <w:sz w:val="22"/>
          <w:szCs w:val="22"/>
        </w:rPr>
        <w:t>17 credits</w:t>
      </w:r>
    </w:p>
    <w:p w14:paraId="2E519FD0" w14:textId="77777777" w:rsidR="007D6294" w:rsidRDefault="007D6294" w:rsidP="00512B59">
      <w:pPr>
        <w:autoSpaceDE w:val="0"/>
        <w:autoSpaceDN w:val="0"/>
        <w:adjustRightInd w:val="0"/>
        <w:ind w:left="1080" w:firstLine="720"/>
        <w:rPr>
          <w:sz w:val="22"/>
          <w:szCs w:val="22"/>
        </w:rPr>
      </w:pPr>
    </w:p>
    <w:p w14:paraId="0C6CCA21" w14:textId="77777777" w:rsidR="00CC6F54" w:rsidRPr="00CC6F54" w:rsidRDefault="00512B59" w:rsidP="00137FA7">
      <w:pPr>
        <w:pStyle w:val="ListParagraph"/>
        <w:numPr>
          <w:ilvl w:val="1"/>
          <w:numId w:val="2"/>
        </w:numPr>
        <w:autoSpaceDE w:val="0"/>
        <w:autoSpaceDN w:val="0"/>
        <w:adjustRightInd w:val="0"/>
        <w:jc w:val="both"/>
        <w:rPr>
          <w:sz w:val="22"/>
          <w:szCs w:val="22"/>
        </w:rPr>
      </w:pPr>
      <w:r w:rsidRPr="00CC6F54">
        <w:rPr>
          <w:sz w:val="22"/>
          <w:szCs w:val="22"/>
        </w:rPr>
        <w:t>A student who has been retained or has an approved early graduation plan and who</w:t>
      </w:r>
    </w:p>
    <w:p w14:paraId="4493061E" w14:textId="77777777" w:rsidR="00512B59" w:rsidRPr="00512B59" w:rsidRDefault="00512B59" w:rsidP="00CC6F54">
      <w:pPr>
        <w:pStyle w:val="ListParagraph"/>
        <w:autoSpaceDE w:val="0"/>
        <w:autoSpaceDN w:val="0"/>
        <w:adjustRightInd w:val="0"/>
        <w:ind w:left="1800"/>
        <w:jc w:val="both"/>
        <w:rPr>
          <w:sz w:val="22"/>
          <w:szCs w:val="22"/>
        </w:rPr>
      </w:pPr>
      <w:r w:rsidRPr="00CC6F54">
        <w:rPr>
          <w:sz w:val="22"/>
          <w:szCs w:val="22"/>
        </w:rPr>
        <w:t>has acquired the required number of credits to be promoted at the end of the</w:t>
      </w:r>
      <w:r w:rsidR="00CC6F54">
        <w:rPr>
          <w:sz w:val="22"/>
          <w:szCs w:val="22"/>
        </w:rPr>
        <w:t xml:space="preserve"> </w:t>
      </w:r>
      <w:r w:rsidRPr="00512B59">
        <w:rPr>
          <w:sz w:val="22"/>
          <w:szCs w:val="22"/>
        </w:rPr>
        <w:t xml:space="preserve">appropriate grading period may be re-classified at that time. </w:t>
      </w:r>
      <w:r w:rsidR="00CC6F54">
        <w:rPr>
          <w:sz w:val="22"/>
          <w:szCs w:val="22"/>
        </w:rPr>
        <w:t xml:space="preserve">  </w:t>
      </w:r>
      <w:r w:rsidRPr="00512B59">
        <w:rPr>
          <w:sz w:val="22"/>
          <w:szCs w:val="22"/>
        </w:rPr>
        <w:t>Students who have</w:t>
      </w:r>
    </w:p>
    <w:p w14:paraId="575E743B" w14:textId="77777777" w:rsidR="00512B59" w:rsidRPr="00512B59" w:rsidRDefault="00512B59" w:rsidP="00CC6F54">
      <w:pPr>
        <w:autoSpaceDE w:val="0"/>
        <w:autoSpaceDN w:val="0"/>
        <w:adjustRightInd w:val="0"/>
        <w:ind w:left="1800"/>
        <w:jc w:val="both"/>
        <w:rPr>
          <w:b/>
          <w:szCs w:val="24"/>
          <w:u w:val="single"/>
        </w:rPr>
      </w:pPr>
      <w:r w:rsidRPr="00512B59">
        <w:rPr>
          <w:sz w:val="22"/>
          <w:szCs w:val="22"/>
        </w:rPr>
        <w:t xml:space="preserve">selected one of the 18 credit </w:t>
      </w:r>
      <w:r w:rsidR="00020817">
        <w:rPr>
          <w:sz w:val="22"/>
          <w:szCs w:val="22"/>
        </w:rPr>
        <w:t xml:space="preserve">accelerated </w:t>
      </w:r>
      <w:r w:rsidRPr="00512B59">
        <w:rPr>
          <w:sz w:val="22"/>
          <w:szCs w:val="22"/>
        </w:rPr>
        <w:t>diploma options may be moved to senior status in</w:t>
      </w:r>
      <w:r w:rsidR="00CC6F54">
        <w:rPr>
          <w:sz w:val="22"/>
          <w:szCs w:val="22"/>
        </w:rPr>
        <w:t xml:space="preserve"> </w:t>
      </w:r>
      <w:r w:rsidRPr="00512B59">
        <w:rPr>
          <w:sz w:val="22"/>
          <w:szCs w:val="22"/>
        </w:rPr>
        <w:t>January of their third year in high school if they are on track to graduate</w:t>
      </w:r>
      <w:r>
        <w:rPr>
          <w:sz w:val="22"/>
          <w:szCs w:val="22"/>
        </w:rPr>
        <w:t xml:space="preserve"> (VCS</w:t>
      </w:r>
      <w:r w:rsidR="00020817">
        <w:rPr>
          <w:sz w:val="22"/>
          <w:szCs w:val="22"/>
        </w:rPr>
        <w:t xml:space="preserve"> </w:t>
      </w:r>
      <w:r>
        <w:rPr>
          <w:sz w:val="22"/>
          <w:szCs w:val="22"/>
        </w:rPr>
        <w:t>S</w:t>
      </w:r>
      <w:r w:rsidR="00020817">
        <w:rPr>
          <w:sz w:val="22"/>
          <w:szCs w:val="22"/>
        </w:rPr>
        <w:t>PP</w:t>
      </w:r>
      <w:r>
        <w:rPr>
          <w:sz w:val="22"/>
          <w:szCs w:val="22"/>
        </w:rPr>
        <w:t>)</w:t>
      </w:r>
      <w:r w:rsidRPr="00512B59">
        <w:rPr>
          <w:sz w:val="22"/>
          <w:szCs w:val="22"/>
        </w:rPr>
        <w:t>.</w:t>
      </w:r>
    </w:p>
    <w:p w14:paraId="5D9DD246" w14:textId="77777777" w:rsidR="00B53122" w:rsidRDefault="00B53122" w:rsidP="00456268">
      <w:pPr>
        <w:ind w:hanging="90"/>
        <w:rPr>
          <w:rFonts w:asciiTheme="minorHAnsi" w:hAnsiTheme="minorHAnsi"/>
          <w:b/>
          <w:szCs w:val="24"/>
          <w:u w:val="single"/>
        </w:rPr>
      </w:pPr>
    </w:p>
    <w:p w14:paraId="0A98B547" w14:textId="77777777" w:rsidR="00512B59" w:rsidRPr="00512B59" w:rsidRDefault="00512B59" w:rsidP="00137FA7">
      <w:pPr>
        <w:pStyle w:val="ListParagraph"/>
        <w:numPr>
          <w:ilvl w:val="0"/>
          <w:numId w:val="2"/>
        </w:numPr>
        <w:autoSpaceDE w:val="0"/>
        <w:autoSpaceDN w:val="0"/>
        <w:adjustRightInd w:val="0"/>
        <w:rPr>
          <w:b/>
          <w:sz w:val="22"/>
          <w:szCs w:val="22"/>
        </w:rPr>
      </w:pPr>
      <w:r w:rsidRPr="00512B59">
        <w:rPr>
          <w:b/>
          <w:sz w:val="22"/>
          <w:szCs w:val="22"/>
        </w:rPr>
        <w:lastRenderedPageBreak/>
        <w:t>END OF COURSE EXAMINATIONS</w:t>
      </w:r>
    </w:p>
    <w:p w14:paraId="1F6F2336" w14:textId="77777777" w:rsidR="00512B59" w:rsidRDefault="00512B59" w:rsidP="00CC6F54">
      <w:pPr>
        <w:autoSpaceDE w:val="0"/>
        <w:autoSpaceDN w:val="0"/>
        <w:adjustRightInd w:val="0"/>
        <w:ind w:left="630" w:firstLine="720"/>
        <w:jc w:val="both"/>
        <w:rPr>
          <w:sz w:val="22"/>
          <w:szCs w:val="22"/>
        </w:rPr>
      </w:pPr>
      <w:r>
        <w:rPr>
          <w:sz w:val="22"/>
          <w:szCs w:val="22"/>
        </w:rPr>
        <w:t>End of course examination which covers the course performance standards as aligned</w:t>
      </w:r>
    </w:p>
    <w:p w14:paraId="05A68DDC" w14:textId="77777777" w:rsidR="00B53122" w:rsidRDefault="001571F1" w:rsidP="00A305F4">
      <w:pPr>
        <w:autoSpaceDE w:val="0"/>
        <w:autoSpaceDN w:val="0"/>
        <w:adjustRightInd w:val="0"/>
        <w:ind w:left="1350"/>
        <w:jc w:val="both"/>
        <w:rPr>
          <w:sz w:val="22"/>
          <w:szCs w:val="22"/>
        </w:rPr>
      </w:pPr>
      <w:r>
        <w:rPr>
          <w:sz w:val="22"/>
          <w:szCs w:val="22"/>
        </w:rPr>
        <w:t>w</w:t>
      </w:r>
      <w:r w:rsidR="00C33083">
        <w:rPr>
          <w:sz w:val="22"/>
          <w:szCs w:val="22"/>
        </w:rPr>
        <w:t>ith</w:t>
      </w:r>
      <w:r>
        <w:rPr>
          <w:sz w:val="22"/>
          <w:szCs w:val="22"/>
        </w:rPr>
        <w:t xml:space="preserve"> </w:t>
      </w:r>
      <w:r w:rsidR="00C33083">
        <w:rPr>
          <w:sz w:val="22"/>
          <w:szCs w:val="22"/>
        </w:rPr>
        <w:t xml:space="preserve">the </w:t>
      </w:r>
      <w:r w:rsidR="003E135C">
        <w:rPr>
          <w:sz w:val="22"/>
          <w:szCs w:val="22"/>
        </w:rPr>
        <w:t>Florida Standards</w:t>
      </w:r>
      <w:r w:rsidR="00512B59">
        <w:rPr>
          <w:sz w:val="22"/>
          <w:szCs w:val="22"/>
        </w:rPr>
        <w:t xml:space="preserve"> grades 9-12. The end</w:t>
      </w:r>
      <w:r w:rsidR="00A305F4">
        <w:rPr>
          <w:sz w:val="22"/>
          <w:szCs w:val="22"/>
        </w:rPr>
        <w:t xml:space="preserve"> </w:t>
      </w:r>
      <w:r w:rsidR="00512B59">
        <w:rPr>
          <w:sz w:val="22"/>
          <w:szCs w:val="22"/>
        </w:rPr>
        <w:t>of course examination grade will count as a major test grade in determining the</w:t>
      </w:r>
      <w:r w:rsidR="00CC6F54">
        <w:rPr>
          <w:sz w:val="22"/>
          <w:szCs w:val="22"/>
        </w:rPr>
        <w:t xml:space="preserve"> </w:t>
      </w:r>
      <w:r w:rsidR="00512B59">
        <w:rPr>
          <w:sz w:val="22"/>
          <w:szCs w:val="22"/>
        </w:rPr>
        <w:t>student's grade for the last marking period.</w:t>
      </w:r>
    </w:p>
    <w:p w14:paraId="619CF016" w14:textId="77777777" w:rsidR="00C33083" w:rsidRPr="004F3703" w:rsidRDefault="00C33083" w:rsidP="00C33083">
      <w:pPr>
        <w:ind w:left="630" w:firstLine="720"/>
        <w:rPr>
          <w:sz w:val="16"/>
          <w:szCs w:val="22"/>
        </w:rPr>
      </w:pPr>
    </w:p>
    <w:p w14:paraId="5CB35A8D" w14:textId="77777777" w:rsidR="00207425" w:rsidRDefault="00C33083" w:rsidP="00CC6F54">
      <w:pPr>
        <w:ind w:left="1350"/>
        <w:jc w:val="both"/>
        <w:rPr>
          <w:sz w:val="22"/>
          <w:szCs w:val="22"/>
        </w:rPr>
      </w:pPr>
      <w:r>
        <w:rPr>
          <w:sz w:val="22"/>
          <w:szCs w:val="22"/>
        </w:rPr>
        <w:t>The end of course examination will be given during a specific window of time during the</w:t>
      </w:r>
    </w:p>
    <w:p w14:paraId="67A5B5E7" w14:textId="77777777" w:rsidR="00C33083" w:rsidRDefault="00C33083" w:rsidP="00CC6F54">
      <w:pPr>
        <w:ind w:left="1350"/>
        <w:jc w:val="both"/>
        <w:rPr>
          <w:sz w:val="22"/>
          <w:szCs w:val="22"/>
        </w:rPr>
      </w:pPr>
      <w:r>
        <w:rPr>
          <w:sz w:val="22"/>
          <w:szCs w:val="22"/>
        </w:rPr>
        <w:t>last grading period as determined by the Director of Curricu</w:t>
      </w:r>
      <w:r w:rsidR="00207425">
        <w:rPr>
          <w:sz w:val="22"/>
          <w:szCs w:val="22"/>
        </w:rPr>
        <w:t xml:space="preserve">lum and Program </w:t>
      </w:r>
      <w:r w:rsidR="00CC6F54">
        <w:rPr>
          <w:sz w:val="22"/>
          <w:szCs w:val="22"/>
        </w:rPr>
        <w:t>A</w:t>
      </w:r>
      <w:r w:rsidR="00207425">
        <w:rPr>
          <w:sz w:val="22"/>
          <w:szCs w:val="22"/>
        </w:rPr>
        <w:t>ccountability.</w:t>
      </w:r>
      <w:r w:rsidR="00CC6F54">
        <w:rPr>
          <w:sz w:val="22"/>
          <w:szCs w:val="22"/>
        </w:rPr>
        <w:t xml:space="preserve"> </w:t>
      </w:r>
      <w:r>
        <w:rPr>
          <w:sz w:val="22"/>
          <w:szCs w:val="22"/>
        </w:rPr>
        <w:t>No student should be required to take more than two end-of-course examinations in one school day (VCS</w:t>
      </w:r>
      <w:r w:rsidR="00A305F4">
        <w:rPr>
          <w:sz w:val="22"/>
          <w:szCs w:val="22"/>
        </w:rPr>
        <w:t xml:space="preserve"> SPP</w:t>
      </w:r>
      <w:r>
        <w:rPr>
          <w:sz w:val="22"/>
          <w:szCs w:val="22"/>
        </w:rPr>
        <w:t>).</w:t>
      </w:r>
    </w:p>
    <w:p w14:paraId="5B404139" w14:textId="77777777" w:rsidR="00C33083" w:rsidRPr="004F3703" w:rsidRDefault="00C33083" w:rsidP="00C33083">
      <w:pPr>
        <w:rPr>
          <w:sz w:val="16"/>
          <w:szCs w:val="22"/>
        </w:rPr>
      </w:pPr>
    </w:p>
    <w:p w14:paraId="4B130D89" w14:textId="77777777" w:rsidR="00C33083" w:rsidRDefault="00C33083" w:rsidP="00137FA7">
      <w:pPr>
        <w:pStyle w:val="ListParagraph"/>
        <w:numPr>
          <w:ilvl w:val="0"/>
          <w:numId w:val="2"/>
        </w:numPr>
        <w:rPr>
          <w:b/>
          <w:sz w:val="22"/>
          <w:szCs w:val="22"/>
        </w:rPr>
      </w:pPr>
      <w:r>
        <w:rPr>
          <w:b/>
          <w:sz w:val="22"/>
          <w:szCs w:val="22"/>
        </w:rPr>
        <w:t>TEACHER’S AUTHORITY TO PASS OR FAIL</w:t>
      </w:r>
    </w:p>
    <w:p w14:paraId="34FB14D7" w14:textId="77777777" w:rsidR="00C33083" w:rsidRDefault="00C33083" w:rsidP="00CC6F54">
      <w:pPr>
        <w:pStyle w:val="ListParagraph"/>
        <w:ind w:left="1350"/>
        <w:jc w:val="both"/>
        <w:rPr>
          <w:sz w:val="22"/>
          <w:szCs w:val="22"/>
        </w:rPr>
      </w:pPr>
      <w:r>
        <w:rPr>
          <w:sz w:val="22"/>
          <w:szCs w:val="22"/>
        </w:rPr>
        <w:t xml:space="preserve">A teacher may pass a student without regard to the final semester average if a student’s </w:t>
      </w:r>
      <w:r w:rsidR="00CC6F54">
        <w:rPr>
          <w:sz w:val="22"/>
          <w:szCs w:val="22"/>
        </w:rPr>
        <w:t>e</w:t>
      </w:r>
      <w:r>
        <w:rPr>
          <w:sz w:val="22"/>
          <w:szCs w:val="22"/>
        </w:rPr>
        <w:t>ffort and overall performance warrant it.</w:t>
      </w:r>
    </w:p>
    <w:p w14:paraId="1F5B4E4E" w14:textId="77777777" w:rsidR="00C33083" w:rsidRPr="004F3703" w:rsidRDefault="00C33083" w:rsidP="00C33083">
      <w:pPr>
        <w:pStyle w:val="ListParagraph"/>
        <w:ind w:left="1350"/>
        <w:rPr>
          <w:sz w:val="16"/>
          <w:szCs w:val="22"/>
        </w:rPr>
      </w:pPr>
    </w:p>
    <w:p w14:paraId="0CD7C3C8" w14:textId="77777777" w:rsidR="00C33083" w:rsidRDefault="00C33083" w:rsidP="00207425">
      <w:pPr>
        <w:pStyle w:val="ListParagraph"/>
        <w:ind w:left="1350"/>
        <w:jc w:val="both"/>
        <w:rPr>
          <w:sz w:val="22"/>
          <w:szCs w:val="22"/>
        </w:rPr>
      </w:pPr>
      <w:r>
        <w:rPr>
          <w:sz w:val="22"/>
          <w:szCs w:val="22"/>
        </w:rPr>
        <w:t>Conversely, if a student has achieved a passing average and then refuses to meet the teacher’s</w:t>
      </w:r>
      <w:r w:rsidR="00207425">
        <w:rPr>
          <w:sz w:val="22"/>
          <w:szCs w:val="22"/>
        </w:rPr>
        <w:t xml:space="preserve"> r</w:t>
      </w:r>
      <w:r>
        <w:rPr>
          <w:sz w:val="22"/>
          <w:szCs w:val="22"/>
        </w:rPr>
        <w:t>equirements with respect to continued effort throughout the course, the teacher must notify</w:t>
      </w:r>
      <w:r w:rsidR="00207425">
        <w:rPr>
          <w:sz w:val="22"/>
          <w:szCs w:val="22"/>
        </w:rPr>
        <w:t xml:space="preserve"> </w:t>
      </w:r>
      <w:r w:rsidR="006C1604">
        <w:rPr>
          <w:sz w:val="22"/>
          <w:szCs w:val="22"/>
        </w:rPr>
        <w:t>and confer with the parent/guardian concerning the student’s refusal to exert effort.  If this does not re</w:t>
      </w:r>
      <w:r>
        <w:rPr>
          <w:sz w:val="22"/>
          <w:szCs w:val="22"/>
        </w:rPr>
        <w:t>sult in the student meeting the teacher’s requirements, the teacher may issue a</w:t>
      </w:r>
      <w:r w:rsidR="00207425">
        <w:rPr>
          <w:sz w:val="22"/>
          <w:szCs w:val="22"/>
        </w:rPr>
        <w:t xml:space="preserve"> </w:t>
      </w:r>
      <w:r>
        <w:rPr>
          <w:sz w:val="22"/>
          <w:szCs w:val="22"/>
        </w:rPr>
        <w:t>failing grade with the concurrence of the principal without regard to the student’s grade point average in the course (VCS,</w:t>
      </w:r>
      <w:r w:rsidR="00207425">
        <w:rPr>
          <w:sz w:val="22"/>
          <w:szCs w:val="22"/>
        </w:rPr>
        <w:t xml:space="preserve"> </w:t>
      </w:r>
      <w:r>
        <w:rPr>
          <w:sz w:val="22"/>
          <w:szCs w:val="22"/>
        </w:rPr>
        <w:t>SDD).</w:t>
      </w:r>
    </w:p>
    <w:p w14:paraId="4C7E8109" w14:textId="77777777" w:rsidR="00C33083" w:rsidRPr="004F3703" w:rsidRDefault="00C33083" w:rsidP="00C33083">
      <w:pPr>
        <w:pStyle w:val="ListParagraph"/>
        <w:ind w:left="1350"/>
        <w:rPr>
          <w:sz w:val="16"/>
          <w:szCs w:val="22"/>
        </w:rPr>
      </w:pPr>
    </w:p>
    <w:p w14:paraId="2C2904A5" w14:textId="77777777" w:rsidR="00C33083" w:rsidRPr="00C33083" w:rsidRDefault="00C33083" w:rsidP="00C33083">
      <w:pPr>
        <w:autoSpaceDE w:val="0"/>
        <w:autoSpaceDN w:val="0"/>
        <w:adjustRightInd w:val="0"/>
        <w:ind w:firstLine="720"/>
        <w:rPr>
          <w:b/>
          <w:sz w:val="22"/>
          <w:szCs w:val="22"/>
        </w:rPr>
      </w:pPr>
      <w:r w:rsidRPr="00C33083">
        <w:rPr>
          <w:b/>
          <w:sz w:val="22"/>
          <w:szCs w:val="22"/>
        </w:rPr>
        <w:t>V.</w:t>
      </w:r>
      <w:r>
        <w:rPr>
          <w:sz w:val="22"/>
          <w:szCs w:val="22"/>
        </w:rPr>
        <w:tab/>
      </w:r>
      <w:r w:rsidRPr="00C33083">
        <w:rPr>
          <w:b/>
          <w:sz w:val="22"/>
          <w:szCs w:val="22"/>
        </w:rPr>
        <w:t>DISTRICT GRADE SCALE AND QUALITY POINT VALUE</w:t>
      </w:r>
    </w:p>
    <w:p w14:paraId="3CA407A2" w14:textId="77777777" w:rsidR="00C33083" w:rsidRDefault="00C33083" w:rsidP="00CC6F54">
      <w:pPr>
        <w:autoSpaceDE w:val="0"/>
        <w:autoSpaceDN w:val="0"/>
        <w:adjustRightInd w:val="0"/>
        <w:ind w:left="720" w:firstLine="720"/>
        <w:jc w:val="both"/>
        <w:rPr>
          <w:sz w:val="22"/>
          <w:szCs w:val="22"/>
        </w:rPr>
      </w:pPr>
      <w:r>
        <w:rPr>
          <w:sz w:val="22"/>
          <w:szCs w:val="22"/>
        </w:rPr>
        <w:t>a.</w:t>
      </w:r>
      <w:r w:rsidR="00207425">
        <w:rPr>
          <w:sz w:val="22"/>
          <w:szCs w:val="22"/>
        </w:rPr>
        <w:t xml:space="preserve">  </w:t>
      </w:r>
      <w:r>
        <w:rPr>
          <w:sz w:val="22"/>
          <w:szCs w:val="22"/>
        </w:rPr>
        <w:t>The following grade scale shall be used to determine a letter grade and the following</w:t>
      </w:r>
    </w:p>
    <w:p w14:paraId="7BC59595" w14:textId="77777777" w:rsidR="00C33083" w:rsidRDefault="00C33083" w:rsidP="00CC6F54">
      <w:pPr>
        <w:autoSpaceDE w:val="0"/>
        <w:autoSpaceDN w:val="0"/>
        <w:adjustRightInd w:val="0"/>
        <w:ind w:left="1440"/>
        <w:jc w:val="both"/>
        <w:rPr>
          <w:sz w:val="22"/>
          <w:szCs w:val="22"/>
        </w:rPr>
      </w:pPr>
      <w:r>
        <w:rPr>
          <w:sz w:val="22"/>
          <w:szCs w:val="22"/>
        </w:rPr>
        <w:t>quality point system shall be used to determine grade point average for honor rolls,</w:t>
      </w:r>
      <w:r w:rsidR="00CC6F54">
        <w:rPr>
          <w:sz w:val="22"/>
          <w:szCs w:val="22"/>
        </w:rPr>
        <w:t xml:space="preserve"> </w:t>
      </w:r>
      <w:r>
        <w:rPr>
          <w:sz w:val="22"/>
          <w:szCs w:val="22"/>
        </w:rPr>
        <w:t>rank in class, and honor graduates. Letter grades are a reflection of the student’s</w:t>
      </w:r>
      <w:r w:rsidR="00CC6F54">
        <w:rPr>
          <w:sz w:val="22"/>
          <w:szCs w:val="22"/>
        </w:rPr>
        <w:t xml:space="preserve"> </w:t>
      </w:r>
      <w:r>
        <w:rPr>
          <w:sz w:val="22"/>
          <w:szCs w:val="22"/>
        </w:rPr>
        <w:t xml:space="preserve">level of </w:t>
      </w:r>
      <w:r w:rsidR="00CC6F54">
        <w:rPr>
          <w:sz w:val="22"/>
          <w:szCs w:val="22"/>
        </w:rPr>
        <w:t>a</w:t>
      </w:r>
      <w:r>
        <w:rPr>
          <w:sz w:val="22"/>
          <w:szCs w:val="22"/>
        </w:rPr>
        <w:t>cademic achievement on the course’s performance standards.</w:t>
      </w:r>
    </w:p>
    <w:p w14:paraId="66087D1F" w14:textId="77777777" w:rsidR="004F3703" w:rsidRDefault="004F3703" w:rsidP="004F3703">
      <w:pPr>
        <w:autoSpaceDE w:val="0"/>
        <w:autoSpaceDN w:val="0"/>
        <w:adjustRightInd w:val="0"/>
        <w:ind w:left="1440"/>
        <w:rPr>
          <w:sz w:val="22"/>
          <w:szCs w:val="22"/>
        </w:rPr>
      </w:pPr>
    </w:p>
    <w:p w14:paraId="6EB5022C" w14:textId="77777777" w:rsidR="00207425" w:rsidRDefault="00C33083" w:rsidP="00207425">
      <w:pPr>
        <w:autoSpaceDE w:val="0"/>
        <w:autoSpaceDN w:val="0"/>
        <w:adjustRightInd w:val="0"/>
        <w:ind w:left="720" w:firstLine="720"/>
        <w:rPr>
          <w:sz w:val="22"/>
          <w:szCs w:val="22"/>
        </w:rPr>
      </w:pPr>
      <w:r>
        <w:rPr>
          <w:sz w:val="22"/>
          <w:szCs w:val="22"/>
        </w:rPr>
        <w:t xml:space="preserve">Grade </w:t>
      </w:r>
      <w:r>
        <w:rPr>
          <w:sz w:val="22"/>
          <w:szCs w:val="22"/>
        </w:rPr>
        <w:tab/>
      </w:r>
      <w:proofErr w:type="spellStart"/>
      <w:r>
        <w:rPr>
          <w:sz w:val="22"/>
          <w:szCs w:val="22"/>
        </w:rPr>
        <w:t>Grade</w:t>
      </w:r>
      <w:proofErr w:type="spellEnd"/>
      <w:r w:rsidR="004F3703">
        <w:rPr>
          <w:sz w:val="22"/>
          <w:szCs w:val="22"/>
        </w:rPr>
        <w:tab/>
      </w:r>
      <w:r>
        <w:rPr>
          <w:sz w:val="22"/>
          <w:szCs w:val="22"/>
        </w:rPr>
        <w:tab/>
        <w:t>Quality</w:t>
      </w:r>
      <w:r w:rsidR="004F3703">
        <w:rPr>
          <w:sz w:val="22"/>
          <w:szCs w:val="22"/>
        </w:rPr>
        <w:tab/>
      </w:r>
      <w:r>
        <w:rPr>
          <w:sz w:val="22"/>
          <w:szCs w:val="22"/>
        </w:rPr>
        <w:tab/>
        <w:t>Description</w:t>
      </w:r>
    </w:p>
    <w:p w14:paraId="3121521D" w14:textId="77777777" w:rsidR="00C33083" w:rsidRPr="004F3703" w:rsidRDefault="00C33083" w:rsidP="00207425">
      <w:pPr>
        <w:autoSpaceDE w:val="0"/>
        <w:autoSpaceDN w:val="0"/>
        <w:adjustRightInd w:val="0"/>
        <w:ind w:left="1440" w:firstLine="720"/>
        <w:rPr>
          <w:sz w:val="22"/>
          <w:szCs w:val="22"/>
        </w:rPr>
      </w:pPr>
      <w:r w:rsidRPr="004F3703">
        <w:rPr>
          <w:sz w:val="22"/>
          <w:szCs w:val="22"/>
        </w:rPr>
        <w:t xml:space="preserve">Range </w:t>
      </w:r>
      <w:r w:rsidRPr="004F3703">
        <w:rPr>
          <w:sz w:val="22"/>
          <w:szCs w:val="22"/>
        </w:rPr>
        <w:tab/>
      </w:r>
      <w:r w:rsidR="004F3703" w:rsidRPr="004F3703">
        <w:rPr>
          <w:sz w:val="22"/>
          <w:szCs w:val="22"/>
        </w:rPr>
        <w:tab/>
      </w:r>
      <w:r w:rsidRPr="004F3703">
        <w:rPr>
          <w:sz w:val="22"/>
          <w:szCs w:val="22"/>
        </w:rPr>
        <w:t>Points</w:t>
      </w:r>
    </w:p>
    <w:p w14:paraId="6657ED63" w14:textId="77777777" w:rsidR="00C33083" w:rsidRDefault="00C33083" w:rsidP="00207425">
      <w:pPr>
        <w:autoSpaceDE w:val="0"/>
        <w:autoSpaceDN w:val="0"/>
        <w:adjustRightInd w:val="0"/>
        <w:ind w:left="720" w:firstLine="720"/>
        <w:rPr>
          <w:sz w:val="22"/>
          <w:szCs w:val="22"/>
        </w:rPr>
      </w:pPr>
      <w:r>
        <w:rPr>
          <w:sz w:val="22"/>
          <w:szCs w:val="22"/>
        </w:rPr>
        <w:t xml:space="preserve">A </w:t>
      </w:r>
      <w:r w:rsidR="004F3703">
        <w:rPr>
          <w:sz w:val="22"/>
          <w:szCs w:val="22"/>
        </w:rPr>
        <w:tab/>
      </w:r>
      <w:r>
        <w:rPr>
          <w:sz w:val="22"/>
          <w:szCs w:val="22"/>
        </w:rPr>
        <w:t xml:space="preserve">90-100 </w:t>
      </w:r>
      <w:r w:rsidR="004F3703">
        <w:rPr>
          <w:sz w:val="22"/>
          <w:szCs w:val="22"/>
        </w:rPr>
        <w:tab/>
      </w:r>
      <w:r w:rsidR="004F3703">
        <w:rPr>
          <w:sz w:val="22"/>
          <w:szCs w:val="22"/>
        </w:rPr>
        <w:tab/>
      </w:r>
      <w:r>
        <w:rPr>
          <w:sz w:val="22"/>
          <w:szCs w:val="22"/>
        </w:rPr>
        <w:t xml:space="preserve">4 </w:t>
      </w:r>
      <w:r w:rsidR="004F3703">
        <w:rPr>
          <w:sz w:val="22"/>
          <w:szCs w:val="22"/>
        </w:rPr>
        <w:tab/>
      </w:r>
      <w:r w:rsidR="004F3703">
        <w:rPr>
          <w:sz w:val="22"/>
          <w:szCs w:val="22"/>
        </w:rPr>
        <w:tab/>
      </w:r>
      <w:r>
        <w:rPr>
          <w:sz w:val="22"/>
          <w:szCs w:val="22"/>
        </w:rPr>
        <w:t>Outstanding Progress</w:t>
      </w:r>
    </w:p>
    <w:p w14:paraId="563ADA69" w14:textId="77777777" w:rsidR="00C33083" w:rsidRDefault="00C33083" w:rsidP="00207425">
      <w:pPr>
        <w:autoSpaceDE w:val="0"/>
        <w:autoSpaceDN w:val="0"/>
        <w:adjustRightInd w:val="0"/>
        <w:ind w:left="720" w:firstLine="720"/>
        <w:rPr>
          <w:sz w:val="22"/>
          <w:szCs w:val="22"/>
        </w:rPr>
      </w:pPr>
      <w:r>
        <w:rPr>
          <w:sz w:val="22"/>
          <w:szCs w:val="22"/>
        </w:rPr>
        <w:t xml:space="preserve">B </w:t>
      </w:r>
      <w:r w:rsidR="004F3703">
        <w:rPr>
          <w:sz w:val="22"/>
          <w:szCs w:val="22"/>
        </w:rPr>
        <w:tab/>
      </w:r>
      <w:r>
        <w:rPr>
          <w:sz w:val="22"/>
          <w:szCs w:val="22"/>
        </w:rPr>
        <w:t>80-89</w:t>
      </w:r>
      <w:r w:rsidR="004F3703">
        <w:rPr>
          <w:sz w:val="22"/>
          <w:szCs w:val="22"/>
        </w:rPr>
        <w:tab/>
      </w:r>
      <w:r w:rsidR="004F3703">
        <w:rPr>
          <w:sz w:val="22"/>
          <w:szCs w:val="22"/>
        </w:rPr>
        <w:tab/>
      </w:r>
      <w:r>
        <w:rPr>
          <w:sz w:val="22"/>
          <w:szCs w:val="22"/>
        </w:rPr>
        <w:t xml:space="preserve">3 </w:t>
      </w:r>
      <w:r w:rsidR="004F3703">
        <w:rPr>
          <w:sz w:val="22"/>
          <w:szCs w:val="22"/>
        </w:rPr>
        <w:tab/>
      </w:r>
      <w:r w:rsidR="004F3703">
        <w:rPr>
          <w:sz w:val="22"/>
          <w:szCs w:val="22"/>
        </w:rPr>
        <w:tab/>
      </w:r>
      <w:r>
        <w:rPr>
          <w:sz w:val="22"/>
          <w:szCs w:val="22"/>
        </w:rPr>
        <w:t>Above Average Progress</w:t>
      </w:r>
    </w:p>
    <w:p w14:paraId="2AD9DA1E" w14:textId="77777777" w:rsidR="00C33083" w:rsidRDefault="00C33083" w:rsidP="00207425">
      <w:pPr>
        <w:autoSpaceDE w:val="0"/>
        <w:autoSpaceDN w:val="0"/>
        <w:adjustRightInd w:val="0"/>
        <w:ind w:left="720" w:firstLine="720"/>
        <w:rPr>
          <w:sz w:val="22"/>
          <w:szCs w:val="22"/>
        </w:rPr>
      </w:pPr>
      <w:r>
        <w:rPr>
          <w:sz w:val="22"/>
          <w:szCs w:val="22"/>
        </w:rPr>
        <w:t xml:space="preserve">C </w:t>
      </w:r>
      <w:r w:rsidR="004F3703">
        <w:rPr>
          <w:sz w:val="22"/>
          <w:szCs w:val="22"/>
        </w:rPr>
        <w:tab/>
      </w:r>
      <w:r>
        <w:rPr>
          <w:sz w:val="22"/>
          <w:szCs w:val="22"/>
        </w:rPr>
        <w:t xml:space="preserve">70-79 </w:t>
      </w:r>
      <w:r w:rsidR="004F3703">
        <w:rPr>
          <w:sz w:val="22"/>
          <w:szCs w:val="22"/>
        </w:rPr>
        <w:tab/>
      </w:r>
      <w:r w:rsidR="004F3703">
        <w:rPr>
          <w:sz w:val="22"/>
          <w:szCs w:val="22"/>
        </w:rPr>
        <w:tab/>
      </w:r>
      <w:r>
        <w:rPr>
          <w:sz w:val="22"/>
          <w:szCs w:val="22"/>
        </w:rPr>
        <w:t xml:space="preserve">2 </w:t>
      </w:r>
      <w:r w:rsidR="004F3703">
        <w:rPr>
          <w:sz w:val="22"/>
          <w:szCs w:val="22"/>
        </w:rPr>
        <w:tab/>
      </w:r>
      <w:r w:rsidR="004F3703">
        <w:rPr>
          <w:sz w:val="22"/>
          <w:szCs w:val="22"/>
        </w:rPr>
        <w:tab/>
      </w:r>
      <w:r>
        <w:rPr>
          <w:sz w:val="22"/>
          <w:szCs w:val="22"/>
        </w:rPr>
        <w:t>Average Progress</w:t>
      </w:r>
    </w:p>
    <w:p w14:paraId="029180ED" w14:textId="77777777" w:rsidR="00C33083" w:rsidRDefault="00C33083" w:rsidP="00207425">
      <w:pPr>
        <w:autoSpaceDE w:val="0"/>
        <w:autoSpaceDN w:val="0"/>
        <w:adjustRightInd w:val="0"/>
        <w:ind w:left="4320" w:firstLine="720"/>
        <w:rPr>
          <w:sz w:val="22"/>
          <w:szCs w:val="22"/>
        </w:rPr>
      </w:pPr>
      <w:r>
        <w:rPr>
          <w:sz w:val="22"/>
          <w:szCs w:val="22"/>
        </w:rPr>
        <w:t>(Mastery/Proficiency)</w:t>
      </w:r>
    </w:p>
    <w:p w14:paraId="230BB747" w14:textId="77777777" w:rsidR="00C33083" w:rsidRDefault="00C33083" w:rsidP="00207425">
      <w:pPr>
        <w:autoSpaceDE w:val="0"/>
        <w:autoSpaceDN w:val="0"/>
        <w:adjustRightInd w:val="0"/>
        <w:ind w:left="720" w:firstLine="720"/>
        <w:rPr>
          <w:sz w:val="22"/>
          <w:szCs w:val="22"/>
        </w:rPr>
      </w:pPr>
      <w:r>
        <w:rPr>
          <w:sz w:val="22"/>
          <w:szCs w:val="22"/>
        </w:rPr>
        <w:t xml:space="preserve">D* </w:t>
      </w:r>
      <w:r w:rsidR="004F3703">
        <w:rPr>
          <w:sz w:val="22"/>
          <w:szCs w:val="22"/>
        </w:rPr>
        <w:tab/>
      </w:r>
      <w:r>
        <w:rPr>
          <w:sz w:val="22"/>
          <w:szCs w:val="22"/>
        </w:rPr>
        <w:t xml:space="preserve">60-69 </w:t>
      </w:r>
      <w:r w:rsidR="004F3703">
        <w:rPr>
          <w:sz w:val="22"/>
          <w:szCs w:val="22"/>
        </w:rPr>
        <w:tab/>
      </w:r>
      <w:r w:rsidR="004F3703">
        <w:rPr>
          <w:sz w:val="22"/>
          <w:szCs w:val="22"/>
        </w:rPr>
        <w:tab/>
      </w:r>
      <w:r>
        <w:rPr>
          <w:sz w:val="22"/>
          <w:szCs w:val="22"/>
        </w:rPr>
        <w:t xml:space="preserve">1 </w:t>
      </w:r>
      <w:r w:rsidR="004F3703">
        <w:rPr>
          <w:sz w:val="22"/>
          <w:szCs w:val="22"/>
        </w:rPr>
        <w:tab/>
      </w:r>
      <w:r w:rsidR="004F3703">
        <w:rPr>
          <w:sz w:val="22"/>
          <w:szCs w:val="22"/>
        </w:rPr>
        <w:tab/>
      </w:r>
      <w:r>
        <w:rPr>
          <w:sz w:val="22"/>
          <w:szCs w:val="22"/>
        </w:rPr>
        <w:t>Lowest Acceptable Progress</w:t>
      </w:r>
    </w:p>
    <w:p w14:paraId="1382D499" w14:textId="77777777" w:rsidR="00C33083" w:rsidRDefault="00C33083" w:rsidP="00207425">
      <w:pPr>
        <w:autoSpaceDE w:val="0"/>
        <w:autoSpaceDN w:val="0"/>
        <w:adjustRightInd w:val="0"/>
        <w:ind w:left="720" w:firstLine="720"/>
        <w:rPr>
          <w:sz w:val="22"/>
          <w:szCs w:val="22"/>
        </w:rPr>
      </w:pPr>
      <w:r>
        <w:rPr>
          <w:sz w:val="22"/>
          <w:szCs w:val="22"/>
        </w:rPr>
        <w:t xml:space="preserve">F </w:t>
      </w:r>
      <w:r w:rsidR="004F3703">
        <w:rPr>
          <w:sz w:val="22"/>
          <w:szCs w:val="22"/>
        </w:rPr>
        <w:tab/>
      </w:r>
      <w:r>
        <w:rPr>
          <w:sz w:val="22"/>
          <w:szCs w:val="22"/>
        </w:rPr>
        <w:t xml:space="preserve">0-59 </w:t>
      </w:r>
      <w:r w:rsidR="004F3703">
        <w:rPr>
          <w:sz w:val="22"/>
          <w:szCs w:val="22"/>
        </w:rPr>
        <w:tab/>
      </w:r>
      <w:r w:rsidR="004F3703">
        <w:rPr>
          <w:sz w:val="22"/>
          <w:szCs w:val="22"/>
        </w:rPr>
        <w:tab/>
      </w:r>
      <w:r>
        <w:rPr>
          <w:sz w:val="22"/>
          <w:szCs w:val="22"/>
        </w:rPr>
        <w:t>0</w:t>
      </w:r>
      <w:r w:rsidR="004F3703">
        <w:rPr>
          <w:sz w:val="22"/>
          <w:szCs w:val="22"/>
        </w:rPr>
        <w:tab/>
      </w:r>
      <w:r w:rsidR="004F3703">
        <w:rPr>
          <w:sz w:val="22"/>
          <w:szCs w:val="22"/>
        </w:rPr>
        <w:tab/>
      </w:r>
      <w:r>
        <w:rPr>
          <w:sz w:val="22"/>
          <w:szCs w:val="22"/>
        </w:rPr>
        <w:t>Failure</w:t>
      </w:r>
    </w:p>
    <w:p w14:paraId="1D22A5BC" w14:textId="77777777" w:rsidR="00C33083" w:rsidRDefault="00C33083" w:rsidP="00207425">
      <w:pPr>
        <w:autoSpaceDE w:val="0"/>
        <w:autoSpaceDN w:val="0"/>
        <w:adjustRightInd w:val="0"/>
        <w:ind w:left="720" w:firstLine="720"/>
        <w:rPr>
          <w:sz w:val="22"/>
          <w:szCs w:val="22"/>
        </w:rPr>
      </w:pPr>
      <w:r>
        <w:rPr>
          <w:sz w:val="22"/>
          <w:szCs w:val="22"/>
        </w:rPr>
        <w:t>I</w:t>
      </w:r>
      <w:r w:rsidR="004F3703">
        <w:rPr>
          <w:sz w:val="22"/>
          <w:szCs w:val="22"/>
        </w:rPr>
        <w:tab/>
      </w:r>
      <w:r w:rsidR="004F3703">
        <w:rPr>
          <w:sz w:val="22"/>
          <w:szCs w:val="22"/>
        </w:rPr>
        <w:tab/>
      </w:r>
      <w:r w:rsidR="004F3703">
        <w:rPr>
          <w:sz w:val="22"/>
          <w:szCs w:val="22"/>
        </w:rPr>
        <w:tab/>
      </w:r>
      <w:r w:rsidR="004F3703">
        <w:rPr>
          <w:sz w:val="22"/>
          <w:szCs w:val="22"/>
        </w:rPr>
        <w:tab/>
      </w:r>
      <w:r w:rsidR="004F3703">
        <w:rPr>
          <w:sz w:val="22"/>
          <w:szCs w:val="22"/>
        </w:rPr>
        <w:tab/>
      </w:r>
      <w:r>
        <w:rPr>
          <w:sz w:val="22"/>
          <w:szCs w:val="22"/>
        </w:rPr>
        <w:t>In progress</w:t>
      </w:r>
    </w:p>
    <w:p w14:paraId="553CE0F5" w14:textId="77777777" w:rsidR="004F3703" w:rsidRDefault="004F3703" w:rsidP="004F3703">
      <w:pPr>
        <w:autoSpaceDE w:val="0"/>
        <w:autoSpaceDN w:val="0"/>
        <w:adjustRightInd w:val="0"/>
        <w:ind w:left="720" w:firstLine="720"/>
        <w:rPr>
          <w:sz w:val="22"/>
          <w:szCs w:val="22"/>
        </w:rPr>
      </w:pPr>
    </w:p>
    <w:p w14:paraId="1B8EF1AB" w14:textId="77777777" w:rsidR="00C33083" w:rsidRDefault="00C33083" w:rsidP="00207425">
      <w:pPr>
        <w:autoSpaceDE w:val="0"/>
        <w:autoSpaceDN w:val="0"/>
        <w:adjustRightInd w:val="0"/>
        <w:ind w:left="720" w:firstLine="720"/>
        <w:rPr>
          <w:sz w:val="22"/>
          <w:szCs w:val="22"/>
        </w:rPr>
      </w:pPr>
      <w:r>
        <w:rPr>
          <w:sz w:val="22"/>
          <w:szCs w:val="22"/>
        </w:rPr>
        <w:t>* This does not apply to courses/schools using an A, B, C, I grading scale.</w:t>
      </w:r>
    </w:p>
    <w:p w14:paraId="55D9FEB8" w14:textId="77777777" w:rsidR="00CC6F54" w:rsidRDefault="00CC6F54" w:rsidP="00207425">
      <w:pPr>
        <w:autoSpaceDE w:val="0"/>
        <w:autoSpaceDN w:val="0"/>
        <w:adjustRightInd w:val="0"/>
        <w:ind w:left="720" w:firstLine="720"/>
        <w:rPr>
          <w:sz w:val="22"/>
          <w:szCs w:val="22"/>
        </w:rPr>
      </w:pPr>
    </w:p>
    <w:p w14:paraId="270DAB44" w14:textId="77777777" w:rsidR="00C33083" w:rsidRDefault="00C33083" w:rsidP="00CC6F54">
      <w:pPr>
        <w:autoSpaceDE w:val="0"/>
        <w:autoSpaceDN w:val="0"/>
        <w:adjustRightInd w:val="0"/>
        <w:ind w:left="2160" w:hanging="720"/>
        <w:jc w:val="both"/>
        <w:rPr>
          <w:sz w:val="22"/>
          <w:szCs w:val="22"/>
        </w:rPr>
      </w:pPr>
      <w:r>
        <w:rPr>
          <w:sz w:val="22"/>
          <w:szCs w:val="22"/>
        </w:rPr>
        <w:t xml:space="preserve">(1) </w:t>
      </w:r>
      <w:r w:rsidR="004F3703">
        <w:rPr>
          <w:sz w:val="22"/>
          <w:szCs w:val="22"/>
        </w:rPr>
        <w:tab/>
      </w:r>
      <w:r>
        <w:rPr>
          <w:sz w:val="22"/>
          <w:szCs w:val="22"/>
        </w:rPr>
        <w:t>To determine a grade point average, the total number of equivalent quality</w:t>
      </w:r>
      <w:r w:rsidR="00CC6F54">
        <w:rPr>
          <w:sz w:val="22"/>
          <w:szCs w:val="22"/>
        </w:rPr>
        <w:t xml:space="preserve"> </w:t>
      </w:r>
      <w:r>
        <w:rPr>
          <w:sz w:val="22"/>
          <w:szCs w:val="22"/>
        </w:rPr>
        <w:t>points are added; then, the sum is divided by the number of letter grades</w:t>
      </w:r>
      <w:r w:rsidR="00CC6F54">
        <w:rPr>
          <w:sz w:val="22"/>
          <w:szCs w:val="22"/>
        </w:rPr>
        <w:t xml:space="preserve"> </w:t>
      </w:r>
      <w:r>
        <w:rPr>
          <w:sz w:val="22"/>
          <w:szCs w:val="22"/>
        </w:rPr>
        <w:t>represented. Note that weighted courses have been awarded additional quality</w:t>
      </w:r>
      <w:r w:rsidR="00CC6F54">
        <w:rPr>
          <w:sz w:val="22"/>
          <w:szCs w:val="22"/>
        </w:rPr>
        <w:t xml:space="preserve"> </w:t>
      </w:r>
      <w:r>
        <w:rPr>
          <w:sz w:val="22"/>
          <w:szCs w:val="22"/>
        </w:rPr>
        <w:t>points due to their academic rigor.</w:t>
      </w:r>
    </w:p>
    <w:p w14:paraId="5270220C" w14:textId="77777777" w:rsidR="00CC6F54" w:rsidRDefault="00CC6F54" w:rsidP="00CC6F54">
      <w:pPr>
        <w:autoSpaceDE w:val="0"/>
        <w:autoSpaceDN w:val="0"/>
        <w:adjustRightInd w:val="0"/>
        <w:ind w:left="2160" w:hanging="720"/>
        <w:jc w:val="both"/>
        <w:rPr>
          <w:sz w:val="22"/>
          <w:szCs w:val="22"/>
        </w:rPr>
      </w:pPr>
    </w:p>
    <w:p w14:paraId="32D7181A" w14:textId="77777777" w:rsidR="00C33083" w:rsidRDefault="006C1604" w:rsidP="00CC6F54">
      <w:pPr>
        <w:autoSpaceDE w:val="0"/>
        <w:autoSpaceDN w:val="0"/>
        <w:adjustRightInd w:val="0"/>
        <w:ind w:left="720" w:firstLine="720"/>
        <w:jc w:val="both"/>
        <w:rPr>
          <w:sz w:val="22"/>
          <w:szCs w:val="22"/>
        </w:rPr>
      </w:pPr>
      <w:r>
        <w:rPr>
          <w:sz w:val="22"/>
          <w:szCs w:val="22"/>
        </w:rPr>
        <w:t xml:space="preserve"> </w:t>
      </w:r>
      <w:r w:rsidR="00C33083">
        <w:rPr>
          <w:sz w:val="22"/>
          <w:szCs w:val="22"/>
        </w:rPr>
        <w:t>(2)</w:t>
      </w:r>
      <w:r w:rsidR="004F3703">
        <w:rPr>
          <w:sz w:val="22"/>
          <w:szCs w:val="22"/>
        </w:rPr>
        <w:tab/>
      </w:r>
      <w:r w:rsidR="00C33083">
        <w:rPr>
          <w:sz w:val="22"/>
          <w:szCs w:val="22"/>
        </w:rPr>
        <w:t>Advanced Placement (AP) and International Baccalaureate (IB) courses shall</w:t>
      </w:r>
    </w:p>
    <w:p w14:paraId="00C46CF3" w14:textId="77777777" w:rsidR="00C33083" w:rsidRDefault="00C33083" w:rsidP="00CC6F54">
      <w:pPr>
        <w:autoSpaceDE w:val="0"/>
        <w:autoSpaceDN w:val="0"/>
        <w:adjustRightInd w:val="0"/>
        <w:ind w:left="1440" w:firstLine="720"/>
        <w:jc w:val="both"/>
        <w:rPr>
          <w:sz w:val="22"/>
          <w:szCs w:val="22"/>
        </w:rPr>
      </w:pPr>
      <w:r>
        <w:rPr>
          <w:sz w:val="22"/>
          <w:szCs w:val="22"/>
        </w:rPr>
        <w:t>carry an additional 1.0 quality point value for computing cumulative weighted</w:t>
      </w:r>
    </w:p>
    <w:p w14:paraId="0A944F0B" w14:textId="77777777" w:rsidR="00C33083" w:rsidRDefault="00C33083" w:rsidP="00CC6F54">
      <w:pPr>
        <w:autoSpaceDE w:val="0"/>
        <w:autoSpaceDN w:val="0"/>
        <w:adjustRightInd w:val="0"/>
        <w:ind w:left="1440" w:firstLine="720"/>
        <w:jc w:val="both"/>
        <w:rPr>
          <w:sz w:val="22"/>
          <w:szCs w:val="22"/>
        </w:rPr>
      </w:pPr>
      <w:r>
        <w:rPr>
          <w:sz w:val="22"/>
          <w:szCs w:val="22"/>
        </w:rPr>
        <w:t>grade point average earned from A to D. Pre-International Baccalaureate and</w:t>
      </w:r>
    </w:p>
    <w:p w14:paraId="76A90547" w14:textId="77777777" w:rsidR="00C33083" w:rsidRDefault="00C33083" w:rsidP="00CC6F54">
      <w:pPr>
        <w:autoSpaceDE w:val="0"/>
        <w:autoSpaceDN w:val="0"/>
        <w:adjustRightInd w:val="0"/>
        <w:ind w:left="1440" w:firstLine="720"/>
        <w:jc w:val="both"/>
        <w:rPr>
          <w:sz w:val="22"/>
          <w:szCs w:val="22"/>
        </w:rPr>
      </w:pPr>
      <w:r>
        <w:rPr>
          <w:sz w:val="22"/>
          <w:szCs w:val="22"/>
        </w:rPr>
        <w:t>selected honors courses, as designated by the superintendent or designee, shall</w:t>
      </w:r>
    </w:p>
    <w:p w14:paraId="4D3C678C" w14:textId="77777777" w:rsidR="00C33083" w:rsidRDefault="00C33083" w:rsidP="00CC6F54">
      <w:pPr>
        <w:autoSpaceDE w:val="0"/>
        <w:autoSpaceDN w:val="0"/>
        <w:adjustRightInd w:val="0"/>
        <w:ind w:left="1440" w:firstLine="720"/>
        <w:jc w:val="both"/>
        <w:rPr>
          <w:sz w:val="22"/>
          <w:szCs w:val="22"/>
        </w:rPr>
      </w:pPr>
      <w:r>
        <w:rPr>
          <w:sz w:val="22"/>
          <w:szCs w:val="22"/>
        </w:rPr>
        <w:t>carry an additional .5 quality point value for computing cumulative weighted</w:t>
      </w:r>
    </w:p>
    <w:p w14:paraId="215D3390" w14:textId="77777777" w:rsidR="00C33083" w:rsidRDefault="00C33083" w:rsidP="00CC6F54">
      <w:pPr>
        <w:autoSpaceDE w:val="0"/>
        <w:autoSpaceDN w:val="0"/>
        <w:adjustRightInd w:val="0"/>
        <w:ind w:left="1440" w:firstLine="720"/>
        <w:jc w:val="both"/>
        <w:rPr>
          <w:sz w:val="22"/>
          <w:szCs w:val="22"/>
        </w:rPr>
      </w:pPr>
      <w:r>
        <w:rPr>
          <w:sz w:val="22"/>
          <w:szCs w:val="22"/>
        </w:rPr>
        <w:t>grade point average earned from A to D.</w:t>
      </w:r>
    </w:p>
    <w:p w14:paraId="0F8FDCA7" w14:textId="77777777" w:rsidR="00C33083" w:rsidRDefault="00C33083" w:rsidP="00E920A1">
      <w:pPr>
        <w:autoSpaceDE w:val="0"/>
        <w:autoSpaceDN w:val="0"/>
        <w:adjustRightInd w:val="0"/>
        <w:ind w:left="2160" w:hanging="720"/>
        <w:jc w:val="both"/>
        <w:rPr>
          <w:sz w:val="22"/>
          <w:szCs w:val="22"/>
        </w:rPr>
      </w:pPr>
      <w:r>
        <w:rPr>
          <w:sz w:val="22"/>
          <w:szCs w:val="22"/>
        </w:rPr>
        <w:t xml:space="preserve">(3) </w:t>
      </w:r>
      <w:r w:rsidR="004F3703">
        <w:rPr>
          <w:sz w:val="22"/>
          <w:szCs w:val="22"/>
        </w:rPr>
        <w:tab/>
      </w:r>
      <w:r>
        <w:rPr>
          <w:sz w:val="22"/>
          <w:szCs w:val="22"/>
        </w:rPr>
        <w:t>All courses receiving weighted credit in Volusia County Schools will also</w:t>
      </w:r>
      <w:r w:rsidR="00E920A1">
        <w:rPr>
          <w:sz w:val="22"/>
          <w:szCs w:val="22"/>
        </w:rPr>
        <w:t xml:space="preserve"> </w:t>
      </w:r>
      <w:r>
        <w:rPr>
          <w:sz w:val="22"/>
          <w:szCs w:val="22"/>
        </w:rPr>
        <w:t>receive weighted credit if offered as a dual enrollment course. A list of the</w:t>
      </w:r>
      <w:r w:rsidR="00E920A1">
        <w:rPr>
          <w:sz w:val="22"/>
          <w:szCs w:val="22"/>
        </w:rPr>
        <w:t xml:space="preserve"> </w:t>
      </w:r>
      <w:r>
        <w:rPr>
          <w:sz w:val="22"/>
          <w:szCs w:val="22"/>
        </w:rPr>
        <w:t>courses receiving additional weighting will be included in the Dual-enrollment</w:t>
      </w:r>
    </w:p>
    <w:p w14:paraId="1D10B522" w14:textId="77777777" w:rsidR="00C33083" w:rsidRDefault="00C33083" w:rsidP="00E920A1">
      <w:pPr>
        <w:autoSpaceDE w:val="0"/>
        <w:autoSpaceDN w:val="0"/>
        <w:adjustRightInd w:val="0"/>
        <w:ind w:left="1440" w:firstLine="720"/>
        <w:jc w:val="both"/>
        <w:rPr>
          <w:sz w:val="22"/>
          <w:szCs w:val="22"/>
        </w:rPr>
      </w:pPr>
      <w:r>
        <w:rPr>
          <w:sz w:val="22"/>
          <w:szCs w:val="22"/>
        </w:rPr>
        <w:t>guide.</w:t>
      </w:r>
    </w:p>
    <w:p w14:paraId="25019140" w14:textId="77777777" w:rsidR="00E56434" w:rsidRDefault="00E56434" w:rsidP="00E920A1">
      <w:pPr>
        <w:autoSpaceDE w:val="0"/>
        <w:autoSpaceDN w:val="0"/>
        <w:adjustRightInd w:val="0"/>
        <w:ind w:left="1440" w:firstLine="720"/>
        <w:jc w:val="both"/>
        <w:rPr>
          <w:sz w:val="22"/>
          <w:szCs w:val="22"/>
        </w:rPr>
      </w:pPr>
    </w:p>
    <w:p w14:paraId="482E0B0F" w14:textId="77777777" w:rsidR="00C33083" w:rsidRDefault="00C33083" w:rsidP="004F3703">
      <w:pPr>
        <w:autoSpaceDE w:val="0"/>
        <w:autoSpaceDN w:val="0"/>
        <w:adjustRightInd w:val="0"/>
        <w:rPr>
          <w:sz w:val="22"/>
          <w:szCs w:val="22"/>
        </w:rPr>
      </w:pPr>
    </w:p>
    <w:p w14:paraId="296B0AE1" w14:textId="77777777" w:rsidR="00C33083" w:rsidRDefault="00C33083" w:rsidP="004F3703">
      <w:pPr>
        <w:autoSpaceDE w:val="0"/>
        <w:autoSpaceDN w:val="0"/>
        <w:adjustRightInd w:val="0"/>
        <w:ind w:left="720" w:firstLine="720"/>
        <w:rPr>
          <w:sz w:val="22"/>
          <w:szCs w:val="22"/>
        </w:rPr>
      </w:pPr>
      <w:r>
        <w:rPr>
          <w:sz w:val="22"/>
          <w:szCs w:val="22"/>
        </w:rPr>
        <w:t xml:space="preserve">b. </w:t>
      </w:r>
      <w:r w:rsidR="004F3703">
        <w:rPr>
          <w:sz w:val="22"/>
          <w:szCs w:val="22"/>
        </w:rPr>
        <w:tab/>
      </w:r>
      <w:r>
        <w:rPr>
          <w:sz w:val="22"/>
          <w:szCs w:val="22"/>
        </w:rPr>
        <w:t>The conduct grade shall be assigned on the basis of the following numerical</w:t>
      </w:r>
    </w:p>
    <w:p w14:paraId="0A8D17B5" w14:textId="77777777" w:rsidR="00C33083" w:rsidRDefault="00C33083" w:rsidP="004F3703">
      <w:pPr>
        <w:autoSpaceDE w:val="0"/>
        <w:autoSpaceDN w:val="0"/>
        <w:adjustRightInd w:val="0"/>
        <w:ind w:left="1440" w:firstLine="720"/>
        <w:rPr>
          <w:sz w:val="22"/>
          <w:szCs w:val="22"/>
        </w:rPr>
      </w:pPr>
      <w:r>
        <w:rPr>
          <w:sz w:val="22"/>
          <w:szCs w:val="22"/>
        </w:rPr>
        <w:lastRenderedPageBreak/>
        <w:t>designation:</w:t>
      </w:r>
    </w:p>
    <w:p w14:paraId="61D3368C" w14:textId="77777777" w:rsidR="00E920A1" w:rsidRPr="00DD3E2D" w:rsidRDefault="00E920A1" w:rsidP="004F3703">
      <w:pPr>
        <w:autoSpaceDE w:val="0"/>
        <w:autoSpaceDN w:val="0"/>
        <w:adjustRightInd w:val="0"/>
        <w:ind w:left="1440" w:firstLine="720"/>
        <w:rPr>
          <w:sz w:val="16"/>
          <w:szCs w:val="16"/>
        </w:rPr>
      </w:pPr>
    </w:p>
    <w:p w14:paraId="7EE070BF" w14:textId="77777777" w:rsidR="00C33083" w:rsidRDefault="00C33083" w:rsidP="004F3703">
      <w:pPr>
        <w:autoSpaceDE w:val="0"/>
        <w:autoSpaceDN w:val="0"/>
        <w:adjustRightInd w:val="0"/>
        <w:ind w:left="2880"/>
        <w:rPr>
          <w:sz w:val="22"/>
          <w:szCs w:val="22"/>
        </w:rPr>
      </w:pPr>
      <w:r>
        <w:rPr>
          <w:sz w:val="22"/>
          <w:szCs w:val="22"/>
        </w:rPr>
        <w:t xml:space="preserve">Conduct is satisfactory </w:t>
      </w:r>
      <w:r w:rsidR="00E920A1">
        <w:rPr>
          <w:sz w:val="22"/>
          <w:szCs w:val="22"/>
        </w:rPr>
        <w:tab/>
      </w:r>
      <w:r w:rsidR="00E920A1">
        <w:rPr>
          <w:sz w:val="22"/>
          <w:szCs w:val="22"/>
        </w:rPr>
        <w:tab/>
      </w:r>
      <w:r>
        <w:rPr>
          <w:sz w:val="22"/>
          <w:szCs w:val="22"/>
        </w:rPr>
        <w:t>1</w:t>
      </w:r>
    </w:p>
    <w:p w14:paraId="03525211" w14:textId="77777777" w:rsidR="00C33083" w:rsidRDefault="00C33083" w:rsidP="004F3703">
      <w:pPr>
        <w:autoSpaceDE w:val="0"/>
        <w:autoSpaceDN w:val="0"/>
        <w:adjustRightInd w:val="0"/>
        <w:ind w:left="2880"/>
        <w:rPr>
          <w:sz w:val="22"/>
          <w:szCs w:val="22"/>
        </w:rPr>
      </w:pPr>
      <w:r>
        <w:rPr>
          <w:sz w:val="22"/>
          <w:szCs w:val="22"/>
        </w:rPr>
        <w:t>Conduct needs improvement</w:t>
      </w:r>
      <w:r w:rsidR="00E920A1">
        <w:rPr>
          <w:sz w:val="22"/>
          <w:szCs w:val="22"/>
        </w:rPr>
        <w:tab/>
      </w:r>
      <w:r>
        <w:rPr>
          <w:sz w:val="22"/>
          <w:szCs w:val="22"/>
        </w:rPr>
        <w:t>2</w:t>
      </w:r>
    </w:p>
    <w:p w14:paraId="08230143" w14:textId="77777777" w:rsidR="00C33083" w:rsidRDefault="00C33083" w:rsidP="004F3703">
      <w:pPr>
        <w:autoSpaceDE w:val="0"/>
        <w:autoSpaceDN w:val="0"/>
        <w:adjustRightInd w:val="0"/>
        <w:ind w:left="2160" w:firstLine="720"/>
        <w:rPr>
          <w:sz w:val="22"/>
          <w:szCs w:val="22"/>
        </w:rPr>
      </w:pPr>
      <w:r>
        <w:rPr>
          <w:sz w:val="22"/>
          <w:szCs w:val="22"/>
        </w:rPr>
        <w:t>Conduct is unsatisfactory</w:t>
      </w:r>
      <w:r w:rsidR="00E920A1">
        <w:rPr>
          <w:sz w:val="22"/>
          <w:szCs w:val="22"/>
        </w:rPr>
        <w:tab/>
      </w:r>
      <w:r>
        <w:rPr>
          <w:sz w:val="22"/>
          <w:szCs w:val="22"/>
        </w:rPr>
        <w:t>3</w:t>
      </w:r>
    </w:p>
    <w:p w14:paraId="41F42BD4" w14:textId="77777777" w:rsidR="004F3703" w:rsidRDefault="004F3703" w:rsidP="004F3703">
      <w:pPr>
        <w:autoSpaceDE w:val="0"/>
        <w:autoSpaceDN w:val="0"/>
        <w:adjustRightInd w:val="0"/>
        <w:ind w:left="2160" w:firstLine="720"/>
        <w:rPr>
          <w:sz w:val="22"/>
          <w:szCs w:val="22"/>
        </w:rPr>
      </w:pPr>
    </w:p>
    <w:p w14:paraId="4F422F3C" w14:textId="77777777" w:rsidR="00C33083" w:rsidRDefault="00C33083" w:rsidP="004F3703">
      <w:pPr>
        <w:autoSpaceDE w:val="0"/>
        <w:autoSpaceDN w:val="0"/>
        <w:adjustRightInd w:val="0"/>
        <w:ind w:left="720" w:firstLine="720"/>
        <w:rPr>
          <w:sz w:val="22"/>
          <w:szCs w:val="22"/>
        </w:rPr>
      </w:pPr>
      <w:r>
        <w:rPr>
          <w:sz w:val="22"/>
          <w:szCs w:val="22"/>
        </w:rPr>
        <w:t>c.</w:t>
      </w:r>
      <w:r w:rsidR="00B832B9">
        <w:rPr>
          <w:sz w:val="22"/>
          <w:szCs w:val="22"/>
        </w:rPr>
        <w:tab/>
      </w:r>
      <w:r>
        <w:rPr>
          <w:sz w:val="22"/>
          <w:szCs w:val="22"/>
        </w:rPr>
        <w:t xml:space="preserve"> For the purpose of establishing an honor roll for a grading period, the following</w:t>
      </w:r>
    </w:p>
    <w:p w14:paraId="391AE970" w14:textId="77777777" w:rsidR="00C33083" w:rsidRDefault="007E6BA7" w:rsidP="00B832B9">
      <w:pPr>
        <w:autoSpaceDE w:val="0"/>
        <w:autoSpaceDN w:val="0"/>
        <w:adjustRightInd w:val="0"/>
        <w:ind w:left="1440" w:firstLine="720"/>
        <w:rPr>
          <w:sz w:val="22"/>
          <w:szCs w:val="22"/>
        </w:rPr>
      </w:pPr>
      <w:r>
        <w:rPr>
          <w:sz w:val="22"/>
          <w:szCs w:val="22"/>
        </w:rPr>
        <w:t xml:space="preserve"> </w:t>
      </w:r>
      <w:r w:rsidR="00C33083">
        <w:rPr>
          <w:sz w:val="22"/>
          <w:szCs w:val="22"/>
        </w:rPr>
        <w:t>criteria must be met:</w:t>
      </w:r>
    </w:p>
    <w:p w14:paraId="587A42F4" w14:textId="77777777" w:rsidR="00E920A1" w:rsidRPr="00DD3E2D" w:rsidRDefault="00E920A1" w:rsidP="00B832B9">
      <w:pPr>
        <w:autoSpaceDE w:val="0"/>
        <w:autoSpaceDN w:val="0"/>
        <w:adjustRightInd w:val="0"/>
        <w:ind w:left="1440" w:firstLine="720"/>
        <w:rPr>
          <w:sz w:val="16"/>
          <w:szCs w:val="16"/>
        </w:rPr>
      </w:pPr>
    </w:p>
    <w:p w14:paraId="65677F9A" w14:textId="77777777" w:rsidR="00C33083" w:rsidRDefault="00C33083" w:rsidP="00B832B9">
      <w:pPr>
        <w:autoSpaceDE w:val="0"/>
        <w:autoSpaceDN w:val="0"/>
        <w:adjustRightInd w:val="0"/>
        <w:ind w:left="2880"/>
        <w:rPr>
          <w:sz w:val="22"/>
          <w:szCs w:val="22"/>
        </w:rPr>
      </w:pPr>
      <w:r>
        <w:rPr>
          <w:sz w:val="22"/>
          <w:szCs w:val="22"/>
        </w:rPr>
        <w:t>(1) a weighted 3.0 grade point average or higher;</w:t>
      </w:r>
    </w:p>
    <w:p w14:paraId="4E97258A" w14:textId="77777777" w:rsidR="00C33083" w:rsidRDefault="00C33083" w:rsidP="00B832B9">
      <w:pPr>
        <w:autoSpaceDE w:val="0"/>
        <w:autoSpaceDN w:val="0"/>
        <w:adjustRightInd w:val="0"/>
        <w:ind w:left="2880"/>
        <w:rPr>
          <w:sz w:val="22"/>
          <w:szCs w:val="22"/>
        </w:rPr>
      </w:pPr>
      <w:r>
        <w:rPr>
          <w:sz w:val="22"/>
          <w:szCs w:val="22"/>
        </w:rPr>
        <w:t>(2) all letter grades C or above; and</w:t>
      </w:r>
    </w:p>
    <w:p w14:paraId="1787FCDF" w14:textId="77777777" w:rsidR="00C33083" w:rsidRPr="00B832B9" w:rsidRDefault="00C33083" w:rsidP="00B832B9">
      <w:pPr>
        <w:ind w:left="2880"/>
        <w:rPr>
          <w:sz w:val="22"/>
          <w:szCs w:val="22"/>
        </w:rPr>
      </w:pPr>
      <w:r w:rsidRPr="00B832B9">
        <w:rPr>
          <w:sz w:val="22"/>
          <w:szCs w:val="22"/>
        </w:rPr>
        <w:t>(3) all conduct grades 1</w:t>
      </w:r>
      <w:r w:rsidR="00B832B9">
        <w:rPr>
          <w:sz w:val="22"/>
          <w:szCs w:val="22"/>
        </w:rPr>
        <w:t xml:space="preserve"> (VCS</w:t>
      </w:r>
      <w:r w:rsidR="00843868">
        <w:rPr>
          <w:sz w:val="22"/>
          <w:szCs w:val="22"/>
        </w:rPr>
        <w:t xml:space="preserve"> SPP).</w:t>
      </w:r>
      <w:r w:rsidRPr="00B832B9">
        <w:rPr>
          <w:sz w:val="22"/>
          <w:szCs w:val="22"/>
        </w:rPr>
        <w:t xml:space="preserve"> </w:t>
      </w:r>
    </w:p>
    <w:p w14:paraId="56FCB367" w14:textId="77777777" w:rsidR="00C33083" w:rsidRDefault="00C33083" w:rsidP="00B832B9">
      <w:pPr>
        <w:ind w:left="3510" w:firstLine="720"/>
        <w:rPr>
          <w:rFonts w:asciiTheme="minorHAnsi" w:hAnsiTheme="minorHAnsi"/>
          <w:b/>
          <w:szCs w:val="24"/>
          <w:u w:val="single"/>
        </w:rPr>
      </w:pPr>
      <w:r>
        <w:rPr>
          <w:sz w:val="22"/>
          <w:szCs w:val="22"/>
        </w:rPr>
        <w:t xml:space="preserve"> </w:t>
      </w:r>
    </w:p>
    <w:p w14:paraId="377B5FB1" w14:textId="77777777" w:rsidR="00DD3E2D" w:rsidRPr="00E91CAB" w:rsidRDefault="00DD3E2D" w:rsidP="00843868">
      <w:pPr>
        <w:ind w:firstLine="720"/>
        <w:rPr>
          <w:sz w:val="22"/>
          <w:szCs w:val="22"/>
        </w:rPr>
      </w:pPr>
      <w:r w:rsidRPr="00E91CAB">
        <w:rPr>
          <w:b/>
          <w:sz w:val="22"/>
          <w:szCs w:val="22"/>
        </w:rPr>
        <w:tab/>
      </w:r>
    </w:p>
    <w:p w14:paraId="1312EB03" w14:textId="77777777" w:rsidR="00DD3E2D" w:rsidRPr="00E91CAB" w:rsidRDefault="00DD3E2D" w:rsidP="00DD3E2D">
      <w:pPr>
        <w:ind w:firstLine="720"/>
        <w:rPr>
          <w:b/>
          <w:sz w:val="22"/>
          <w:szCs w:val="22"/>
        </w:rPr>
      </w:pPr>
      <w:r w:rsidRPr="00E91CAB">
        <w:rPr>
          <w:b/>
          <w:sz w:val="22"/>
          <w:szCs w:val="22"/>
        </w:rPr>
        <w:t xml:space="preserve">VI. </w:t>
      </w:r>
      <w:r w:rsidRPr="00E91CAB">
        <w:rPr>
          <w:b/>
          <w:sz w:val="22"/>
          <w:szCs w:val="22"/>
        </w:rPr>
        <w:tab/>
        <w:t>DISTINGUISHED SCHOLAR DIPLOMA</w:t>
      </w:r>
    </w:p>
    <w:p w14:paraId="57CE802B" w14:textId="77777777" w:rsidR="00DD3E2D" w:rsidRPr="00E91CAB" w:rsidRDefault="00DD3E2D" w:rsidP="00DD3E2D">
      <w:pPr>
        <w:autoSpaceDE w:val="0"/>
        <w:autoSpaceDN w:val="0"/>
        <w:adjustRightInd w:val="0"/>
        <w:ind w:left="1440"/>
        <w:rPr>
          <w:rFonts w:ascii="Calibri" w:hAnsi="Calibri" w:cs="Calibri"/>
          <w:sz w:val="22"/>
          <w:szCs w:val="22"/>
        </w:rPr>
      </w:pPr>
      <w:r w:rsidRPr="00E91CAB">
        <w:rPr>
          <w:rFonts w:ascii="Calibri" w:hAnsi="Calibri" w:cs="Calibri"/>
          <w:sz w:val="22"/>
          <w:szCs w:val="22"/>
        </w:rPr>
        <w:t>The purpose of the Distinguished Scholar Diploma is to recognize and honor students who have successfully completed a series of rigorous Advanced Placement and/or International Baccalaureate.</w:t>
      </w:r>
    </w:p>
    <w:p w14:paraId="2817E6A9" w14:textId="77777777" w:rsidR="00DD3E2D" w:rsidRPr="00AC2EFF" w:rsidRDefault="00DD3E2D" w:rsidP="00DD3E2D">
      <w:pPr>
        <w:autoSpaceDE w:val="0"/>
        <w:autoSpaceDN w:val="0"/>
        <w:adjustRightInd w:val="0"/>
        <w:ind w:left="360"/>
        <w:rPr>
          <w:rFonts w:ascii="Calibri" w:hAnsi="Calibri" w:cs="Calibri"/>
          <w:sz w:val="16"/>
          <w:szCs w:val="16"/>
        </w:rPr>
      </w:pPr>
    </w:p>
    <w:p w14:paraId="37F8B098" w14:textId="77777777" w:rsidR="00DD3E2D" w:rsidRPr="00E91CAB" w:rsidRDefault="00DD3E2D" w:rsidP="00DD3E2D">
      <w:pPr>
        <w:autoSpaceDE w:val="0"/>
        <w:autoSpaceDN w:val="0"/>
        <w:adjustRightInd w:val="0"/>
        <w:ind w:left="1440"/>
        <w:rPr>
          <w:rFonts w:ascii="Calibri" w:hAnsi="Calibri" w:cs="Calibri"/>
          <w:sz w:val="22"/>
          <w:szCs w:val="22"/>
        </w:rPr>
      </w:pPr>
      <w:r w:rsidRPr="00E91CAB">
        <w:rPr>
          <w:rFonts w:ascii="Calibri" w:hAnsi="Calibri" w:cs="Calibri"/>
          <w:sz w:val="22"/>
          <w:szCs w:val="22"/>
        </w:rPr>
        <w:t>Coursework and who are well prepared for their college experience. The Distinguished Scholar Diploma is designed to provide a challenging academic experience recognized by colleges and universities throughout the country. Students who complete the requirements will have demonstrated the commitment and ability necessary for success in college.</w:t>
      </w:r>
    </w:p>
    <w:p w14:paraId="5A9B90D5" w14:textId="77777777" w:rsidR="00DD3E2D" w:rsidRPr="00AC2EFF" w:rsidRDefault="00DD3E2D" w:rsidP="00DD3E2D">
      <w:pPr>
        <w:autoSpaceDE w:val="0"/>
        <w:autoSpaceDN w:val="0"/>
        <w:adjustRightInd w:val="0"/>
        <w:ind w:left="360"/>
        <w:rPr>
          <w:rFonts w:ascii="Calibri" w:hAnsi="Calibri" w:cs="Calibri"/>
          <w:sz w:val="16"/>
          <w:szCs w:val="16"/>
        </w:rPr>
      </w:pPr>
    </w:p>
    <w:p w14:paraId="1D101E83" w14:textId="77777777" w:rsidR="00DD3E2D" w:rsidRPr="00E91CAB" w:rsidRDefault="00DD3E2D" w:rsidP="00DD3E2D">
      <w:pPr>
        <w:autoSpaceDE w:val="0"/>
        <w:autoSpaceDN w:val="0"/>
        <w:adjustRightInd w:val="0"/>
        <w:ind w:left="1440"/>
        <w:rPr>
          <w:sz w:val="22"/>
          <w:szCs w:val="22"/>
        </w:rPr>
      </w:pPr>
      <w:r w:rsidRPr="00E91CAB">
        <w:rPr>
          <w:sz w:val="22"/>
          <w:szCs w:val="22"/>
        </w:rPr>
        <w:t>Students who entered 9</w:t>
      </w:r>
      <w:r w:rsidRPr="00E91CAB">
        <w:rPr>
          <w:sz w:val="22"/>
          <w:szCs w:val="22"/>
          <w:vertAlign w:val="superscript"/>
        </w:rPr>
        <w:t>th</w:t>
      </w:r>
      <w:r w:rsidRPr="00E91CAB">
        <w:rPr>
          <w:sz w:val="22"/>
          <w:szCs w:val="22"/>
        </w:rPr>
        <w:t xml:space="preserve"> grade after the 2015-2016 school year and who successfully complete the below requirements will be eligible to receive a differentiated diploma. The Distinguished Scholar Diploma will be awarded based on the following criteria:</w:t>
      </w:r>
    </w:p>
    <w:p w14:paraId="0E6F46FC" w14:textId="77777777" w:rsidR="00DD3E2D" w:rsidRPr="00E91CAB" w:rsidRDefault="00DD3E2D" w:rsidP="00DD3E2D">
      <w:pPr>
        <w:autoSpaceDE w:val="0"/>
        <w:autoSpaceDN w:val="0"/>
        <w:adjustRightInd w:val="0"/>
        <w:ind w:left="360"/>
        <w:rPr>
          <w:sz w:val="22"/>
          <w:szCs w:val="22"/>
        </w:rPr>
      </w:pPr>
    </w:p>
    <w:p w14:paraId="5E02D849"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successfully complete all graduation requirements;</w:t>
      </w:r>
    </w:p>
    <w:p w14:paraId="2E303ED7"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obtain a 3.5 overall weighted GPA or higher;</w:t>
      </w:r>
    </w:p>
    <w:p w14:paraId="0BE77B2D"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obtain a 3.5 weighted cumulative GPA on all AP/IB courses;</w:t>
      </w:r>
    </w:p>
    <w:p w14:paraId="4A6D223F"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earn 100 hours of community service;</w:t>
      </w:r>
    </w:p>
    <w:p w14:paraId="57C7ADDE"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obtain an 1170 SAT or 26 ACT score (students may super score);</w:t>
      </w:r>
    </w:p>
    <w:p w14:paraId="2265F577"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complete 2 years of the same World Language;</w:t>
      </w:r>
    </w:p>
    <w:p w14:paraId="3C86AB93"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complete a minimum of 4 AP/IB classes;</w:t>
      </w:r>
    </w:p>
    <w:p w14:paraId="1570FBF9"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pass all state EOC’s with a level 3 or higher or the equivalent AP test; and</w:t>
      </w:r>
    </w:p>
    <w:p w14:paraId="2A7F4392" w14:textId="77777777" w:rsidR="00DD3E2D" w:rsidRPr="00E91CAB" w:rsidRDefault="00DD3E2D" w:rsidP="00E82C73">
      <w:pPr>
        <w:pStyle w:val="ListParagraph"/>
        <w:numPr>
          <w:ilvl w:val="0"/>
          <w:numId w:val="17"/>
        </w:numPr>
        <w:autoSpaceDE w:val="0"/>
        <w:autoSpaceDN w:val="0"/>
        <w:adjustRightInd w:val="0"/>
        <w:ind w:left="2520" w:hanging="270"/>
        <w:rPr>
          <w:sz w:val="22"/>
          <w:szCs w:val="22"/>
        </w:rPr>
      </w:pPr>
      <w:r w:rsidRPr="00E91CAB">
        <w:rPr>
          <w:sz w:val="22"/>
          <w:szCs w:val="22"/>
        </w:rPr>
        <w:t xml:space="preserve">obtain a score of a level 3 or higher on a minimum of 2 AP exams or a 4 or higher on 2 IB exams. </w:t>
      </w:r>
    </w:p>
    <w:p w14:paraId="6F4FEFC8" w14:textId="77777777" w:rsidR="00DD3E2D" w:rsidRPr="00E91CAB" w:rsidRDefault="00DD3E2D" w:rsidP="00DD3E2D">
      <w:pPr>
        <w:autoSpaceDE w:val="0"/>
        <w:autoSpaceDN w:val="0"/>
        <w:adjustRightInd w:val="0"/>
        <w:ind w:left="360"/>
        <w:rPr>
          <w:sz w:val="22"/>
          <w:szCs w:val="22"/>
        </w:rPr>
      </w:pPr>
    </w:p>
    <w:p w14:paraId="68AED140" w14:textId="77777777" w:rsidR="00DD3E2D" w:rsidRPr="00E91CAB" w:rsidRDefault="00DD3E2D" w:rsidP="00DD3E2D">
      <w:pPr>
        <w:ind w:left="1440" w:hanging="630"/>
        <w:rPr>
          <w:b/>
          <w:sz w:val="22"/>
          <w:szCs w:val="22"/>
        </w:rPr>
      </w:pPr>
      <w:r w:rsidRPr="00E91CAB">
        <w:rPr>
          <w:b/>
          <w:sz w:val="22"/>
          <w:szCs w:val="22"/>
        </w:rPr>
        <w:t>VII</w:t>
      </w:r>
      <w:r>
        <w:rPr>
          <w:b/>
          <w:sz w:val="22"/>
          <w:szCs w:val="22"/>
        </w:rPr>
        <w:t xml:space="preserve">.   </w:t>
      </w:r>
      <w:r w:rsidRPr="00E91CAB">
        <w:rPr>
          <w:b/>
          <w:sz w:val="22"/>
          <w:szCs w:val="22"/>
        </w:rPr>
        <w:t>SCHOLAR DESIGNATION</w:t>
      </w:r>
    </w:p>
    <w:p w14:paraId="159E7F5C" w14:textId="77777777" w:rsidR="00DD3E2D" w:rsidRPr="00E91CAB" w:rsidRDefault="00DD3E2D" w:rsidP="00DD3E2D">
      <w:pPr>
        <w:ind w:left="1440"/>
        <w:rPr>
          <w:sz w:val="22"/>
          <w:szCs w:val="22"/>
        </w:rPr>
      </w:pPr>
      <w:r w:rsidRPr="00E91CAB">
        <w:rPr>
          <w:sz w:val="22"/>
          <w:szCs w:val="22"/>
        </w:rPr>
        <w:t>In addition to the requirements of s. 1003.4282, F.S. in order to earn the scholar designation, a student must satisfy the following requirements:</w:t>
      </w:r>
    </w:p>
    <w:p w14:paraId="7C88B09A" w14:textId="77777777" w:rsidR="00DD3E2D" w:rsidRPr="00E91CAB" w:rsidRDefault="00DD3E2D" w:rsidP="00E82C73">
      <w:pPr>
        <w:pStyle w:val="ListParagraph"/>
        <w:numPr>
          <w:ilvl w:val="0"/>
          <w:numId w:val="18"/>
        </w:numPr>
        <w:ind w:left="2610"/>
        <w:rPr>
          <w:sz w:val="22"/>
          <w:szCs w:val="22"/>
        </w:rPr>
      </w:pPr>
      <w:r w:rsidRPr="00E91CAB">
        <w:rPr>
          <w:sz w:val="22"/>
          <w:szCs w:val="22"/>
        </w:rPr>
        <w:t xml:space="preserve">Mathematics – Students must earn one credit in Algebra II and one credit in Statistics or an equally rigorous course. Beginning with students entering grade 9 in the 2014-2015 school year, students </w:t>
      </w:r>
      <w:r w:rsidRPr="00E91CAB">
        <w:rPr>
          <w:b/>
          <w:sz w:val="22"/>
          <w:szCs w:val="22"/>
        </w:rPr>
        <w:t>must</w:t>
      </w:r>
      <w:r w:rsidRPr="00E91CAB">
        <w:rPr>
          <w:sz w:val="22"/>
          <w:szCs w:val="22"/>
        </w:rPr>
        <w:t xml:space="preserve"> pass the Geometry statewide, standardized (EOC) assessment. </w:t>
      </w:r>
    </w:p>
    <w:p w14:paraId="22EC0F64" w14:textId="77777777" w:rsidR="00DD3E2D" w:rsidRPr="00E91CAB" w:rsidRDefault="00DD3E2D" w:rsidP="00DD3E2D">
      <w:pPr>
        <w:pStyle w:val="ListParagraph"/>
        <w:ind w:left="1080"/>
        <w:rPr>
          <w:sz w:val="22"/>
          <w:szCs w:val="22"/>
        </w:rPr>
      </w:pPr>
    </w:p>
    <w:p w14:paraId="55172427" w14:textId="77777777" w:rsidR="00DD3E2D" w:rsidRPr="00E91CAB" w:rsidRDefault="00DD3E2D" w:rsidP="00E82C73">
      <w:pPr>
        <w:pStyle w:val="ListParagraph"/>
        <w:numPr>
          <w:ilvl w:val="0"/>
          <w:numId w:val="15"/>
        </w:numPr>
        <w:spacing w:after="160" w:line="259" w:lineRule="auto"/>
        <w:ind w:left="2610"/>
        <w:rPr>
          <w:sz w:val="22"/>
          <w:szCs w:val="22"/>
        </w:rPr>
      </w:pPr>
      <w:r w:rsidRPr="00E91CAB">
        <w:rPr>
          <w:sz w:val="22"/>
          <w:szCs w:val="22"/>
        </w:rPr>
        <w:t xml:space="preserve">Science – Students </w:t>
      </w:r>
      <w:r w:rsidRPr="00E91CAB">
        <w:rPr>
          <w:b/>
          <w:sz w:val="22"/>
          <w:szCs w:val="22"/>
        </w:rPr>
        <w:t>must</w:t>
      </w:r>
      <w:r w:rsidRPr="00E91CAB">
        <w:rPr>
          <w:sz w:val="22"/>
          <w:szCs w:val="22"/>
        </w:rPr>
        <w:t xml:space="preserve"> pass the statewide, standardized Biology 1 EOC assessment and earn one credit in Physics, Chemistry, or an equally rigorous course. However, a student enrolled in an AP or IB Biology course who takes the respective AP or IB assessment and earns the minimum score necessary to earn a college credit may meet the requirements without having to take the Biology 1 EOC assessment. </w:t>
      </w:r>
    </w:p>
    <w:p w14:paraId="73D2C82D" w14:textId="77777777" w:rsidR="00DD3E2D" w:rsidRPr="00E91CAB" w:rsidRDefault="00DD3E2D" w:rsidP="00DD3E2D">
      <w:pPr>
        <w:pStyle w:val="ListParagraph"/>
        <w:ind w:left="1080"/>
        <w:rPr>
          <w:sz w:val="22"/>
          <w:szCs w:val="22"/>
        </w:rPr>
      </w:pPr>
    </w:p>
    <w:p w14:paraId="785668A5" w14:textId="77777777" w:rsidR="00DD3E2D" w:rsidRPr="00E91CAB" w:rsidRDefault="00DD3E2D" w:rsidP="00E82C73">
      <w:pPr>
        <w:pStyle w:val="ListParagraph"/>
        <w:numPr>
          <w:ilvl w:val="0"/>
          <w:numId w:val="15"/>
        </w:numPr>
        <w:spacing w:after="160" w:line="259" w:lineRule="auto"/>
        <w:ind w:left="2610"/>
        <w:rPr>
          <w:sz w:val="22"/>
          <w:szCs w:val="22"/>
        </w:rPr>
      </w:pPr>
      <w:r w:rsidRPr="00E91CAB">
        <w:rPr>
          <w:sz w:val="22"/>
          <w:szCs w:val="22"/>
        </w:rPr>
        <w:lastRenderedPageBreak/>
        <w:t xml:space="preserve">Social Studies – Students </w:t>
      </w:r>
      <w:r w:rsidRPr="00E91CAB">
        <w:rPr>
          <w:b/>
          <w:sz w:val="22"/>
          <w:szCs w:val="22"/>
        </w:rPr>
        <w:t>must</w:t>
      </w:r>
      <w:r w:rsidRPr="00E91CAB">
        <w:rPr>
          <w:sz w:val="22"/>
          <w:szCs w:val="22"/>
        </w:rPr>
        <w:t xml:space="preserve"> pass the statewide, standardized U.S. History EOC assessment. However, a student enrolled in an AP or IB U.S. History course who takes the respective AP or IB assessment and earns the minimum score necessary to earn a college credit may meet the requirements without having to take the U.S. History EOC assessment.</w:t>
      </w:r>
    </w:p>
    <w:p w14:paraId="25F97D5A" w14:textId="77777777" w:rsidR="00DD3E2D" w:rsidRPr="00E91CAB" w:rsidRDefault="00DD3E2D" w:rsidP="00DD3E2D">
      <w:pPr>
        <w:pStyle w:val="ListParagraph"/>
        <w:ind w:left="2610"/>
        <w:rPr>
          <w:sz w:val="22"/>
          <w:szCs w:val="22"/>
        </w:rPr>
      </w:pPr>
    </w:p>
    <w:p w14:paraId="6F4A9F76" w14:textId="77777777" w:rsidR="00DD3E2D" w:rsidRPr="00E91CAB" w:rsidRDefault="00DD3E2D" w:rsidP="00E82C73">
      <w:pPr>
        <w:pStyle w:val="ListParagraph"/>
        <w:numPr>
          <w:ilvl w:val="0"/>
          <w:numId w:val="15"/>
        </w:numPr>
        <w:spacing w:after="160" w:line="259" w:lineRule="auto"/>
        <w:ind w:left="2610"/>
        <w:rPr>
          <w:sz w:val="22"/>
          <w:szCs w:val="22"/>
        </w:rPr>
      </w:pPr>
      <w:r w:rsidRPr="00E91CAB">
        <w:rPr>
          <w:sz w:val="22"/>
          <w:szCs w:val="22"/>
        </w:rPr>
        <w:t>Foreign Language – Students must earn two credits in the same foreign language.</w:t>
      </w:r>
    </w:p>
    <w:p w14:paraId="1CD473CC" w14:textId="77777777" w:rsidR="00DD3E2D" w:rsidRPr="00E91CAB" w:rsidRDefault="00DD3E2D" w:rsidP="00DD3E2D">
      <w:pPr>
        <w:pStyle w:val="ListParagraph"/>
        <w:ind w:left="2610"/>
        <w:rPr>
          <w:sz w:val="22"/>
          <w:szCs w:val="22"/>
        </w:rPr>
      </w:pPr>
    </w:p>
    <w:p w14:paraId="1D6B0B64" w14:textId="77777777" w:rsidR="00DD3E2D" w:rsidRPr="00E91CAB" w:rsidRDefault="00DD3E2D" w:rsidP="00E82C73">
      <w:pPr>
        <w:pStyle w:val="ListParagraph"/>
        <w:numPr>
          <w:ilvl w:val="0"/>
          <w:numId w:val="15"/>
        </w:numPr>
        <w:spacing w:after="160" w:line="259" w:lineRule="auto"/>
        <w:ind w:left="2610"/>
        <w:rPr>
          <w:sz w:val="22"/>
          <w:szCs w:val="22"/>
        </w:rPr>
      </w:pPr>
      <w:r w:rsidRPr="00E91CAB">
        <w:rPr>
          <w:sz w:val="22"/>
          <w:szCs w:val="22"/>
        </w:rPr>
        <w:t>Electives – Students must earn at least one credit in an AP, IB, or dual enrollment course.</w:t>
      </w:r>
    </w:p>
    <w:p w14:paraId="2EA0AA3C" w14:textId="77777777" w:rsidR="00DD3E2D" w:rsidRPr="00E91CAB" w:rsidRDefault="00DD3E2D" w:rsidP="00DD3E2D">
      <w:pPr>
        <w:pStyle w:val="ListParagraph"/>
        <w:ind w:left="1080"/>
        <w:rPr>
          <w:sz w:val="22"/>
          <w:szCs w:val="22"/>
        </w:rPr>
      </w:pPr>
    </w:p>
    <w:p w14:paraId="64AF8E65" w14:textId="77777777" w:rsidR="00DD3E2D" w:rsidRPr="00E91CAB" w:rsidRDefault="00F92A42" w:rsidP="00DD3E2D">
      <w:pPr>
        <w:tabs>
          <w:tab w:val="left" w:pos="810"/>
        </w:tabs>
        <w:ind w:left="810"/>
        <w:rPr>
          <w:b/>
          <w:sz w:val="22"/>
          <w:szCs w:val="22"/>
        </w:rPr>
      </w:pPr>
      <w:r>
        <w:rPr>
          <w:b/>
          <w:sz w:val="22"/>
          <w:szCs w:val="22"/>
        </w:rPr>
        <w:t>VIII</w:t>
      </w:r>
      <w:r w:rsidR="00DD3E2D" w:rsidRPr="00E91CAB">
        <w:rPr>
          <w:b/>
          <w:sz w:val="22"/>
          <w:szCs w:val="22"/>
        </w:rPr>
        <w:t>.</w:t>
      </w:r>
      <w:r w:rsidR="00DD3E2D">
        <w:rPr>
          <w:b/>
          <w:sz w:val="22"/>
          <w:szCs w:val="22"/>
        </w:rPr>
        <w:t xml:space="preserve">  </w:t>
      </w:r>
      <w:r w:rsidR="00DD3E2D" w:rsidRPr="00E91CAB">
        <w:rPr>
          <w:b/>
          <w:sz w:val="22"/>
          <w:szCs w:val="22"/>
        </w:rPr>
        <w:t xml:space="preserve"> MERIT DESIGNATION</w:t>
      </w:r>
    </w:p>
    <w:p w14:paraId="3DF6A749" w14:textId="77777777" w:rsidR="00DD3E2D" w:rsidRPr="00E91CAB" w:rsidRDefault="00DD3E2D" w:rsidP="00DD3E2D">
      <w:pPr>
        <w:ind w:left="1440"/>
        <w:rPr>
          <w:sz w:val="22"/>
          <w:szCs w:val="22"/>
        </w:rPr>
      </w:pPr>
      <w:r w:rsidRPr="00E91CAB">
        <w:rPr>
          <w:sz w:val="22"/>
          <w:szCs w:val="22"/>
        </w:rPr>
        <w:t xml:space="preserve">In addition to the requirements of s. 1003.4282, F.S. in order to earn the merit designation, a student must satisfy the following requirement: </w:t>
      </w:r>
    </w:p>
    <w:p w14:paraId="3A7C7941" w14:textId="77777777" w:rsidR="00DD3E2D" w:rsidRDefault="00DD3E2D" w:rsidP="00E82C73">
      <w:pPr>
        <w:pStyle w:val="ListParagraph"/>
        <w:numPr>
          <w:ilvl w:val="0"/>
          <w:numId w:val="16"/>
        </w:numPr>
        <w:spacing w:after="160" w:line="259" w:lineRule="auto"/>
        <w:ind w:left="2610"/>
        <w:rPr>
          <w:sz w:val="22"/>
          <w:szCs w:val="22"/>
        </w:rPr>
      </w:pPr>
      <w:r w:rsidRPr="00E91CAB">
        <w:rPr>
          <w:sz w:val="22"/>
          <w:szCs w:val="22"/>
        </w:rPr>
        <w:t>Attain one or more industry certifications from the list established under s.1003.492.</w:t>
      </w:r>
    </w:p>
    <w:p w14:paraId="5444955E" w14:textId="77777777" w:rsidR="00FD5401" w:rsidRDefault="00FD5401" w:rsidP="00B548C1">
      <w:pPr>
        <w:ind w:left="720"/>
        <w:jc w:val="both"/>
        <w:rPr>
          <w:b/>
          <w:sz w:val="22"/>
          <w:szCs w:val="22"/>
        </w:rPr>
      </w:pPr>
      <w:r>
        <w:rPr>
          <w:b/>
          <w:sz w:val="22"/>
          <w:szCs w:val="22"/>
        </w:rPr>
        <w:t xml:space="preserve">  IX.      </w:t>
      </w:r>
      <w:r w:rsidR="00632628">
        <w:rPr>
          <w:b/>
          <w:sz w:val="22"/>
          <w:szCs w:val="22"/>
        </w:rPr>
        <w:t>FLORIDA SEAL OF BILITERACY</w:t>
      </w:r>
    </w:p>
    <w:p w14:paraId="6623206C" w14:textId="77777777" w:rsidR="00632628" w:rsidRDefault="00632628" w:rsidP="00B548C1">
      <w:pPr>
        <w:ind w:left="1440"/>
        <w:jc w:val="both"/>
        <w:rPr>
          <w:sz w:val="22"/>
          <w:szCs w:val="22"/>
        </w:rPr>
      </w:pPr>
      <w:r>
        <w:rPr>
          <w:sz w:val="22"/>
          <w:szCs w:val="22"/>
        </w:rPr>
        <w:t>The Florida Seal of Biliteracy identifies students who have attained a certain level of proficiency in at least 2 languages by high school graduation.  Its purpose is to recognize students who have learned language(s) in school, as well as those who have acquired language(s) outside of school.  The intention is to encourage our 21</w:t>
      </w:r>
      <w:r w:rsidRPr="00632628">
        <w:rPr>
          <w:sz w:val="22"/>
          <w:szCs w:val="22"/>
          <w:vertAlign w:val="superscript"/>
        </w:rPr>
        <w:t>st</w:t>
      </w:r>
      <w:r>
        <w:rPr>
          <w:sz w:val="22"/>
          <w:szCs w:val="22"/>
        </w:rPr>
        <w:t xml:space="preserve"> century students to be prepared with the skills that will benefit them in the global marketplace, to recognize the value of world languages and cultures and to honor the diverse languages and cultures within our own community.</w:t>
      </w:r>
    </w:p>
    <w:p w14:paraId="6C9FB0F0" w14:textId="77777777" w:rsidR="00632628" w:rsidRDefault="00632628" w:rsidP="00B548C1">
      <w:pPr>
        <w:spacing w:line="259" w:lineRule="auto"/>
        <w:ind w:left="1440"/>
        <w:jc w:val="both"/>
        <w:rPr>
          <w:sz w:val="22"/>
          <w:szCs w:val="22"/>
        </w:rPr>
      </w:pPr>
      <w:r>
        <w:rPr>
          <w:sz w:val="22"/>
          <w:szCs w:val="22"/>
        </w:rPr>
        <w:t>Students who have attained the Gold or Silver Seal of Biliteracy will receive the appropriate seal(s) for their diplomas.  The following designations will also be printed on their high school transcripts:</w:t>
      </w:r>
    </w:p>
    <w:p w14:paraId="4553E1FF" w14:textId="77777777" w:rsidR="00632628" w:rsidRDefault="00632628" w:rsidP="00B548C1">
      <w:pPr>
        <w:spacing w:line="259" w:lineRule="auto"/>
        <w:ind w:left="1440"/>
        <w:jc w:val="both"/>
        <w:rPr>
          <w:sz w:val="22"/>
          <w:szCs w:val="22"/>
        </w:rPr>
      </w:pPr>
      <w:r>
        <w:rPr>
          <w:sz w:val="22"/>
          <w:szCs w:val="22"/>
        </w:rPr>
        <w:t>“G” for Gold Seal of Biliteracy</w:t>
      </w:r>
    </w:p>
    <w:p w14:paraId="3E11C263" w14:textId="77777777" w:rsidR="00632628" w:rsidRDefault="00632628" w:rsidP="0072420F">
      <w:pPr>
        <w:spacing w:line="259" w:lineRule="auto"/>
        <w:ind w:left="1440"/>
        <w:jc w:val="both"/>
        <w:rPr>
          <w:sz w:val="22"/>
          <w:szCs w:val="22"/>
        </w:rPr>
      </w:pPr>
      <w:r>
        <w:rPr>
          <w:sz w:val="22"/>
          <w:szCs w:val="22"/>
        </w:rPr>
        <w:t>“S” for Silver Seal of Biliteracy</w:t>
      </w:r>
    </w:p>
    <w:p w14:paraId="4A5B2622" w14:textId="77777777" w:rsidR="00632628" w:rsidRDefault="00632628" w:rsidP="0041245B">
      <w:pPr>
        <w:spacing w:after="240" w:line="259" w:lineRule="auto"/>
        <w:ind w:left="1440"/>
        <w:jc w:val="both"/>
        <w:rPr>
          <w:sz w:val="22"/>
          <w:szCs w:val="22"/>
        </w:rPr>
      </w:pPr>
      <w:r>
        <w:rPr>
          <w:sz w:val="22"/>
          <w:szCs w:val="22"/>
        </w:rPr>
        <w:t>“B” for students who have earned 2 or more Seals of Biliteracy (demonstrated proficiency in 2 or more languages, in addition to English).</w:t>
      </w:r>
    </w:p>
    <w:p w14:paraId="25D2BBD9" w14:textId="77777777" w:rsidR="00632628" w:rsidRDefault="00632628" w:rsidP="0041245B">
      <w:pPr>
        <w:spacing w:line="259" w:lineRule="auto"/>
        <w:ind w:left="1440"/>
        <w:jc w:val="both"/>
        <w:rPr>
          <w:sz w:val="22"/>
          <w:szCs w:val="22"/>
        </w:rPr>
      </w:pPr>
      <w:r>
        <w:rPr>
          <w:sz w:val="22"/>
          <w:szCs w:val="22"/>
        </w:rPr>
        <w:t>Requirements:</w:t>
      </w:r>
    </w:p>
    <w:p w14:paraId="207D30FA" w14:textId="77777777" w:rsidR="00632628" w:rsidRDefault="00632628" w:rsidP="0041245B">
      <w:pPr>
        <w:spacing w:line="259" w:lineRule="auto"/>
        <w:ind w:left="1440"/>
        <w:jc w:val="both"/>
        <w:rPr>
          <w:sz w:val="22"/>
          <w:szCs w:val="22"/>
        </w:rPr>
      </w:pPr>
      <w:r>
        <w:rPr>
          <w:sz w:val="22"/>
          <w:szCs w:val="22"/>
        </w:rPr>
        <w:t>Gold Seal of Biliteracy:  4 or 5 on FSA plus 4 credits (3</w:t>
      </w:r>
      <w:r w:rsidR="00B548C1">
        <w:rPr>
          <w:sz w:val="22"/>
          <w:szCs w:val="22"/>
        </w:rPr>
        <w:t xml:space="preserve">.0+) in a world language or the appropriate score on any of the approved assessments or portfolio.  </w:t>
      </w:r>
    </w:p>
    <w:p w14:paraId="7DCCA2AF" w14:textId="77777777" w:rsidR="00B548C1" w:rsidRPr="00632628" w:rsidRDefault="00B548C1" w:rsidP="00B548C1">
      <w:pPr>
        <w:spacing w:line="259" w:lineRule="auto"/>
        <w:ind w:left="1440"/>
        <w:jc w:val="both"/>
        <w:rPr>
          <w:sz w:val="22"/>
          <w:szCs w:val="22"/>
        </w:rPr>
      </w:pPr>
      <w:r>
        <w:rPr>
          <w:sz w:val="22"/>
          <w:szCs w:val="22"/>
        </w:rPr>
        <w:t xml:space="preserve">Silver Seal of Biliteracy:  3 on FSA plus 4 credits (3.0+) in a world language or the appropriate score on any of the approved assessments or portfolio. </w:t>
      </w:r>
    </w:p>
    <w:p w14:paraId="2E8A18CC" w14:textId="77777777" w:rsidR="00632628" w:rsidRDefault="00632628" w:rsidP="00FD5401">
      <w:pPr>
        <w:spacing w:after="160" w:line="259" w:lineRule="auto"/>
        <w:ind w:left="720"/>
        <w:rPr>
          <w:b/>
          <w:sz w:val="22"/>
          <w:szCs w:val="22"/>
        </w:rPr>
      </w:pPr>
    </w:p>
    <w:p w14:paraId="02E62274" w14:textId="77777777" w:rsidR="00DD3E2D" w:rsidRDefault="00632628" w:rsidP="00463CCF">
      <w:pPr>
        <w:tabs>
          <w:tab w:val="left" w:pos="720"/>
          <w:tab w:val="left" w:pos="1440"/>
          <w:tab w:val="left" w:pos="2160"/>
          <w:tab w:val="center" w:pos="5040"/>
        </w:tabs>
        <w:spacing w:after="160" w:line="259" w:lineRule="auto"/>
        <w:ind w:left="720"/>
        <w:rPr>
          <w:rFonts w:asciiTheme="minorHAnsi" w:hAnsiTheme="minorHAnsi"/>
          <w:b/>
          <w:szCs w:val="24"/>
          <w:u w:val="single"/>
        </w:rPr>
      </w:pPr>
      <w:r>
        <w:rPr>
          <w:b/>
          <w:sz w:val="22"/>
          <w:szCs w:val="22"/>
        </w:rPr>
        <w:tab/>
      </w:r>
      <w:r>
        <w:rPr>
          <w:b/>
          <w:sz w:val="22"/>
          <w:szCs w:val="22"/>
        </w:rPr>
        <w:tab/>
      </w:r>
      <w:r w:rsidR="00463CCF">
        <w:rPr>
          <w:b/>
          <w:sz w:val="22"/>
          <w:szCs w:val="22"/>
        </w:rPr>
        <w:tab/>
      </w:r>
    </w:p>
    <w:p w14:paraId="51C47589" w14:textId="77777777" w:rsidR="00DD3E2D" w:rsidRDefault="00DD3E2D" w:rsidP="00DD3E2D">
      <w:pPr>
        <w:rPr>
          <w:rFonts w:asciiTheme="minorHAnsi" w:hAnsiTheme="minorHAnsi"/>
          <w:b/>
          <w:szCs w:val="24"/>
          <w:u w:val="single"/>
        </w:rPr>
      </w:pPr>
    </w:p>
    <w:p w14:paraId="78DDE7DA" w14:textId="77777777" w:rsidR="00DD3E2D" w:rsidRPr="00886B84" w:rsidRDefault="00463CCF" w:rsidP="00886B84">
      <w:pPr>
        <w:jc w:val="center"/>
        <w:rPr>
          <w:b/>
          <w:szCs w:val="24"/>
        </w:rPr>
        <w:sectPr w:rsidR="00DD3E2D" w:rsidRPr="00886B84" w:rsidSect="007542BF">
          <w:type w:val="continuous"/>
          <w:pgSz w:w="12240" w:h="15840" w:code="1"/>
          <w:pgMar w:top="720" w:right="1440" w:bottom="720" w:left="1440" w:header="720" w:footer="0" w:gutter="0"/>
          <w:cols w:space="720"/>
          <w:docGrid w:linePitch="360"/>
        </w:sectPr>
      </w:pPr>
      <w:r>
        <w:rPr>
          <w:rFonts w:ascii="Arial" w:hAnsi="Arial" w:cs="Arial"/>
          <w:noProof/>
        </w:rPr>
        <w:drawing>
          <wp:inline distT="0" distB="0" distL="0" distR="0" wp14:anchorId="0251BBAB" wp14:editId="14994021">
            <wp:extent cx="1228725" cy="1152525"/>
            <wp:effectExtent l="0" t="0" r="9525" b="9525"/>
            <wp:docPr id="14" name="Picture 14" descr="http://www.gavilan.edu/library/english/1books4-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vilan.edu/library/english/1books4-m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a:ln>
                      <a:noFill/>
                    </a:ln>
                  </pic:spPr>
                </pic:pic>
              </a:graphicData>
            </a:graphic>
          </wp:inline>
        </w:drawing>
      </w:r>
      <w:r w:rsidR="00DD3E2D" w:rsidRPr="00867E6A">
        <w:rPr>
          <w:b/>
          <w:szCs w:val="24"/>
        </w:rPr>
        <w:t xml:space="preserve"> </w:t>
      </w:r>
      <w:r w:rsidR="00DD3E2D" w:rsidRPr="00867E6A">
        <w:rPr>
          <w:b/>
          <w:szCs w:val="24"/>
        </w:rPr>
        <w:tab/>
      </w:r>
      <w:r w:rsidR="00DD3E2D" w:rsidRPr="00867E6A">
        <w:rPr>
          <w:b/>
          <w:szCs w:val="24"/>
        </w:rPr>
        <w:tab/>
        <w:t xml:space="preserve">                                                        </w:t>
      </w:r>
    </w:p>
    <w:p w14:paraId="74149A4B" w14:textId="77777777" w:rsidR="00DD3E2D" w:rsidRDefault="00DD3E2D" w:rsidP="006122C4">
      <w:pPr>
        <w:pStyle w:val="NoSpacing"/>
        <w:rPr>
          <w:b/>
          <w:szCs w:val="24"/>
        </w:rPr>
      </w:pPr>
    </w:p>
    <w:p w14:paraId="55701213" w14:textId="77777777" w:rsidR="00DD3E2D" w:rsidRDefault="00DD3E2D" w:rsidP="00463CCF">
      <w:pPr>
        <w:pStyle w:val="NoSpacing"/>
        <w:rPr>
          <w:b/>
          <w:sz w:val="22"/>
          <w:szCs w:val="24"/>
        </w:rPr>
      </w:pPr>
    </w:p>
    <w:p w14:paraId="47725338" w14:textId="77777777" w:rsidR="00DD3E2D" w:rsidRPr="00AA1727" w:rsidRDefault="00DD3E2D" w:rsidP="00DD3E2D">
      <w:pPr>
        <w:pStyle w:val="NoSpacing"/>
        <w:rPr>
          <w:rFonts w:asciiTheme="minorHAnsi" w:hAnsiTheme="minorHAnsi"/>
          <w:b/>
          <w:sz w:val="2"/>
        </w:rPr>
        <w:sectPr w:rsidR="00DD3E2D" w:rsidRPr="00AA1727" w:rsidSect="009558D0">
          <w:type w:val="continuous"/>
          <w:pgSz w:w="12240" w:h="15840"/>
          <w:pgMar w:top="1440" w:right="1440" w:bottom="1440" w:left="1440" w:header="720" w:footer="720" w:gutter="0"/>
          <w:cols w:num="2" w:space="720"/>
          <w:docGrid w:linePitch="360"/>
        </w:sectPr>
      </w:pPr>
    </w:p>
    <w:p w14:paraId="07EF6FE7" w14:textId="77777777" w:rsidR="00DD3E2D" w:rsidRPr="00811730" w:rsidRDefault="00DD3E2D" w:rsidP="00DD3E2D">
      <w:pPr>
        <w:pStyle w:val="NoSpacing"/>
        <w:rPr>
          <w:rFonts w:asciiTheme="minorHAnsi" w:hAnsiTheme="minorHAnsi"/>
          <w:b/>
          <w:sz w:val="22"/>
          <w:szCs w:val="22"/>
        </w:rPr>
      </w:pPr>
    </w:p>
    <w:p w14:paraId="07A49B42" w14:textId="77777777" w:rsidR="00DD3E2D" w:rsidRPr="00867E6A" w:rsidRDefault="00DD3E2D" w:rsidP="00DD3E2D">
      <w:pPr>
        <w:tabs>
          <w:tab w:val="left" w:pos="0"/>
          <w:tab w:val="left" w:pos="9270"/>
        </w:tabs>
        <w:ind w:right="-90"/>
        <w:jc w:val="center"/>
        <w:rPr>
          <w:b/>
          <w:sz w:val="32"/>
          <w:szCs w:val="28"/>
        </w:rPr>
      </w:pPr>
      <w:r w:rsidRPr="00867E6A">
        <w:rPr>
          <w:b/>
          <w:sz w:val="32"/>
          <w:szCs w:val="28"/>
        </w:rPr>
        <w:t>(Class of 2019)</w:t>
      </w:r>
    </w:p>
    <w:p w14:paraId="50E4D824" w14:textId="77777777" w:rsidR="00DD3E2D" w:rsidRPr="00867E6A" w:rsidRDefault="00DD3E2D" w:rsidP="00DD3E2D">
      <w:pPr>
        <w:tabs>
          <w:tab w:val="left" w:pos="0"/>
          <w:tab w:val="left" w:pos="9270"/>
        </w:tabs>
        <w:ind w:right="-90"/>
        <w:jc w:val="center"/>
        <w:rPr>
          <w:b/>
          <w:szCs w:val="28"/>
        </w:rPr>
      </w:pPr>
      <w:r w:rsidRPr="00867E6A">
        <w:rPr>
          <w:b/>
          <w:szCs w:val="28"/>
        </w:rPr>
        <w:t xml:space="preserve">High School Graduation Requirements   </w:t>
      </w:r>
    </w:p>
    <w:p w14:paraId="7644BA83" w14:textId="77777777" w:rsidR="00DD3E2D" w:rsidRPr="00867E6A" w:rsidRDefault="00DD3E2D" w:rsidP="00DD3E2D">
      <w:pPr>
        <w:jc w:val="center"/>
        <w:rPr>
          <w:b/>
          <w:szCs w:val="28"/>
        </w:rPr>
      </w:pPr>
      <w:r w:rsidRPr="00867E6A">
        <w:rPr>
          <w:b/>
          <w:szCs w:val="28"/>
        </w:rPr>
        <w:t>Students Entering Grade Nine In 2015-16</w:t>
      </w:r>
    </w:p>
    <w:p w14:paraId="45B420D6" w14:textId="77777777" w:rsidR="00DD3E2D" w:rsidRPr="00867E6A" w:rsidRDefault="00DD3E2D" w:rsidP="00DD3E2D">
      <w:pPr>
        <w:jc w:val="center"/>
        <w:rPr>
          <w:b/>
          <w:szCs w:val="28"/>
        </w:rPr>
      </w:pPr>
      <w:r w:rsidRPr="00867E6A">
        <w:rPr>
          <w:b/>
          <w:szCs w:val="28"/>
        </w:rPr>
        <w:t>Graduation Plan 61</w:t>
      </w:r>
    </w:p>
    <w:p w14:paraId="2A5C854A" w14:textId="77777777" w:rsidR="00DD3E2D" w:rsidRPr="00867E6A" w:rsidRDefault="00DD3E2D" w:rsidP="00DD3E2D">
      <w:pPr>
        <w:jc w:val="center"/>
        <w:rPr>
          <w:b/>
          <w:sz w:val="12"/>
          <w:szCs w:val="12"/>
        </w:rPr>
      </w:pPr>
    </w:p>
    <w:p w14:paraId="3A722FAA" w14:textId="77777777" w:rsidR="00DD3E2D" w:rsidRPr="00867E6A" w:rsidRDefault="00DD3E2D" w:rsidP="00DD3E2D">
      <w:pPr>
        <w:jc w:val="center"/>
        <w:rPr>
          <w:b/>
          <w:sz w:val="12"/>
          <w:szCs w:val="12"/>
        </w:rPr>
      </w:pPr>
    </w:p>
    <w:p w14:paraId="499B670C" w14:textId="77777777" w:rsidR="00DD3E2D" w:rsidRPr="00867E6A" w:rsidRDefault="00DD3E2D" w:rsidP="00DD3E2D">
      <w:pPr>
        <w:ind w:left="-270" w:firstLine="270"/>
        <w:rPr>
          <w:b/>
          <w:szCs w:val="24"/>
        </w:rPr>
      </w:pPr>
      <w:r w:rsidRPr="00867E6A">
        <w:rPr>
          <w:b/>
          <w:szCs w:val="24"/>
        </w:rPr>
        <w:t xml:space="preserve">   </w:t>
      </w:r>
      <w:r w:rsidRPr="00867E6A">
        <w:rPr>
          <w:b/>
          <w:szCs w:val="24"/>
        </w:rPr>
        <w:tab/>
      </w:r>
      <w:r w:rsidRPr="00867E6A">
        <w:rPr>
          <w:b/>
          <w:szCs w:val="24"/>
        </w:rPr>
        <w:tab/>
        <w:t xml:space="preserve">               24-Credit Program</w:t>
      </w:r>
      <w:r w:rsidRPr="00867E6A">
        <w:rPr>
          <w:b/>
          <w:szCs w:val="24"/>
        </w:rPr>
        <w:tab/>
        <w:t xml:space="preserve">                                                          ACCEL</w:t>
      </w:r>
    </w:p>
    <w:tbl>
      <w:tblPr>
        <w:tblW w:w="11448"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08"/>
        <w:gridCol w:w="5220"/>
        <w:gridCol w:w="4320"/>
      </w:tblGrid>
      <w:tr w:rsidR="00DD3E2D" w:rsidRPr="00867E6A" w14:paraId="2C43C460" w14:textId="77777777" w:rsidTr="006E239A">
        <w:trPr>
          <w:trHeight w:val="432"/>
          <w:jc w:val="center"/>
        </w:trPr>
        <w:tc>
          <w:tcPr>
            <w:tcW w:w="1908" w:type="dxa"/>
            <w:vMerge w:val="restart"/>
            <w:tcBorders>
              <w:right w:val="single" w:sz="4" w:space="0" w:color="auto"/>
            </w:tcBorders>
            <w:shd w:val="clear" w:color="auto" w:fill="D9D9D9"/>
          </w:tcPr>
          <w:p w14:paraId="69CD0C7A" w14:textId="77777777" w:rsidR="00DD3E2D" w:rsidRPr="00867E6A" w:rsidRDefault="00DD3E2D" w:rsidP="006E239A">
            <w:pPr>
              <w:rPr>
                <w:b/>
                <w:sz w:val="20"/>
              </w:rPr>
            </w:pPr>
            <w:r w:rsidRPr="00867E6A">
              <w:rPr>
                <w:b/>
                <w:sz w:val="20"/>
                <w:szCs w:val="24"/>
              </w:rPr>
              <w:t>E</w:t>
            </w:r>
            <w:r w:rsidRPr="00867E6A">
              <w:rPr>
                <w:b/>
                <w:sz w:val="20"/>
              </w:rPr>
              <w:t>nglish/</w:t>
            </w:r>
          </w:p>
          <w:p w14:paraId="7A648B58" w14:textId="77777777" w:rsidR="00DD3E2D" w:rsidRPr="00867E6A" w:rsidRDefault="00DD3E2D" w:rsidP="006E239A">
            <w:pPr>
              <w:rPr>
                <w:b/>
                <w:sz w:val="20"/>
                <w:szCs w:val="24"/>
              </w:rPr>
            </w:pPr>
            <w:r w:rsidRPr="00867E6A">
              <w:rPr>
                <w:b/>
                <w:sz w:val="20"/>
              </w:rPr>
              <w:t>Language Arts (ELA)</w:t>
            </w:r>
          </w:p>
        </w:tc>
        <w:tc>
          <w:tcPr>
            <w:tcW w:w="5220" w:type="dxa"/>
            <w:vMerge w:val="restart"/>
            <w:tcBorders>
              <w:left w:val="single" w:sz="4" w:space="0" w:color="auto"/>
              <w:right w:val="single" w:sz="4" w:space="0" w:color="auto"/>
            </w:tcBorders>
          </w:tcPr>
          <w:p w14:paraId="7E42A5CD" w14:textId="77777777" w:rsidR="00DD3E2D" w:rsidRPr="00867E6A" w:rsidRDefault="00DD3E2D" w:rsidP="006E239A">
            <w:pPr>
              <w:ind w:left="72"/>
              <w:rPr>
                <w:sz w:val="20"/>
              </w:rPr>
            </w:pPr>
            <w:r w:rsidRPr="00867E6A">
              <w:rPr>
                <w:sz w:val="20"/>
              </w:rPr>
              <w:t xml:space="preserve">4 credits in English/ELA (student must pass the statewide, standardized grade 10 reading assessment or earn a concordant score on the ACT or SAT.) </w:t>
            </w:r>
          </w:p>
        </w:tc>
        <w:tc>
          <w:tcPr>
            <w:tcW w:w="4320" w:type="dxa"/>
            <w:tcBorders>
              <w:left w:val="single" w:sz="4" w:space="0" w:color="auto"/>
              <w:bottom w:val="single" w:sz="4" w:space="0" w:color="auto"/>
            </w:tcBorders>
            <w:shd w:val="pct10" w:color="auto" w:fill="auto"/>
            <w:vAlign w:val="bottom"/>
          </w:tcPr>
          <w:p w14:paraId="5DDFACF8" w14:textId="77777777" w:rsidR="00DD3E2D" w:rsidRPr="00867E6A" w:rsidRDefault="00DD3E2D" w:rsidP="006E239A">
            <w:pPr>
              <w:jc w:val="center"/>
              <w:rPr>
                <w:b/>
                <w:sz w:val="20"/>
                <w:szCs w:val="12"/>
              </w:rPr>
            </w:pPr>
          </w:p>
          <w:p w14:paraId="68FB9DE7" w14:textId="77777777" w:rsidR="00DD3E2D" w:rsidRPr="00867E6A" w:rsidRDefault="00DD3E2D" w:rsidP="006E239A">
            <w:pPr>
              <w:jc w:val="center"/>
              <w:rPr>
                <w:b/>
                <w:sz w:val="20"/>
              </w:rPr>
            </w:pPr>
            <w:r w:rsidRPr="00867E6A">
              <w:rPr>
                <w:b/>
                <w:sz w:val="20"/>
              </w:rPr>
              <w:t>ACCEL Program (18 credits minimum)</w:t>
            </w:r>
          </w:p>
          <w:p w14:paraId="17E591C5" w14:textId="77777777" w:rsidR="00DD3E2D" w:rsidRPr="00867E6A" w:rsidRDefault="00DD3E2D" w:rsidP="006E239A">
            <w:pPr>
              <w:jc w:val="center"/>
              <w:rPr>
                <w:b/>
                <w:sz w:val="20"/>
              </w:rPr>
            </w:pPr>
            <w:r w:rsidRPr="00867E6A">
              <w:rPr>
                <w:b/>
                <w:sz w:val="20"/>
              </w:rPr>
              <w:t xml:space="preserve">Graduation Plan </w:t>
            </w:r>
          </w:p>
          <w:p w14:paraId="5D15E6CA" w14:textId="77777777" w:rsidR="00DD3E2D" w:rsidRPr="00867E6A" w:rsidRDefault="00DD3E2D" w:rsidP="006E239A">
            <w:pPr>
              <w:jc w:val="center"/>
              <w:rPr>
                <w:b/>
                <w:sz w:val="20"/>
                <w:szCs w:val="12"/>
              </w:rPr>
            </w:pPr>
          </w:p>
        </w:tc>
      </w:tr>
      <w:tr w:rsidR="00DD3E2D" w:rsidRPr="00867E6A" w14:paraId="4F877048" w14:textId="77777777" w:rsidTr="006E239A">
        <w:trPr>
          <w:trHeight w:val="276"/>
          <w:jc w:val="center"/>
        </w:trPr>
        <w:tc>
          <w:tcPr>
            <w:tcW w:w="1908" w:type="dxa"/>
            <w:vMerge/>
            <w:tcBorders>
              <w:right w:val="single" w:sz="4" w:space="0" w:color="auto"/>
            </w:tcBorders>
            <w:shd w:val="clear" w:color="auto" w:fill="D9D9D9"/>
          </w:tcPr>
          <w:p w14:paraId="3ED16D6B" w14:textId="77777777" w:rsidR="00DD3E2D" w:rsidRPr="00867E6A" w:rsidRDefault="00DD3E2D" w:rsidP="006E239A">
            <w:pPr>
              <w:rPr>
                <w:b/>
                <w:sz w:val="20"/>
                <w:szCs w:val="24"/>
              </w:rPr>
            </w:pPr>
          </w:p>
        </w:tc>
        <w:tc>
          <w:tcPr>
            <w:tcW w:w="5220" w:type="dxa"/>
            <w:vMerge/>
            <w:tcBorders>
              <w:left w:val="single" w:sz="4" w:space="0" w:color="auto"/>
              <w:right w:val="single" w:sz="4" w:space="0" w:color="auto"/>
            </w:tcBorders>
          </w:tcPr>
          <w:p w14:paraId="035F73D9" w14:textId="77777777" w:rsidR="00DD3E2D" w:rsidRPr="00867E6A" w:rsidRDefault="00DD3E2D" w:rsidP="006E239A">
            <w:pPr>
              <w:ind w:left="72"/>
              <w:rPr>
                <w:sz w:val="20"/>
              </w:rPr>
            </w:pPr>
          </w:p>
        </w:tc>
        <w:tc>
          <w:tcPr>
            <w:tcW w:w="4320" w:type="dxa"/>
            <w:vMerge w:val="restart"/>
            <w:tcBorders>
              <w:left w:val="single" w:sz="4" w:space="0" w:color="auto"/>
            </w:tcBorders>
            <w:shd w:val="clear" w:color="auto" w:fill="auto"/>
          </w:tcPr>
          <w:p w14:paraId="7FEBF45D" w14:textId="77777777" w:rsidR="00DD3E2D" w:rsidRPr="00867E6A" w:rsidRDefault="00DD3E2D" w:rsidP="00E82C73">
            <w:pPr>
              <w:numPr>
                <w:ilvl w:val="0"/>
                <w:numId w:val="7"/>
              </w:numPr>
              <w:ind w:left="252" w:hanging="252"/>
              <w:rPr>
                <w:sz w:val="20"/>
              </w:rPr>
            </w:pPr>
            <w:r w:rsidRPr="00867E6A">
              <w:rPr>
                <w:sz w:val="20"/>
              </w:rPr>
              <w:t>Physical Education is not required</w:t>
            </w:r>
          </w:p>
          <w:p w14:paraId="1A0A9E41" w14:textId="77777777" w:rsidR="00DD3E2D" w:rsidRPr="00867E6A" w:rsidRDefault="00DD3E2D" w:rsidP="00E82C73">
            <w:pPr>
              <w:numPr>
                <w:ilvl w:val="0"/>
                <w:numId w:val="7"/>
              </w:numPr>
              <w:ind w:left="252" w:right="-468" w:hanging="252"/>
              <w:rPr>
                <w:sz w:val="20"/>
              </w:rPr>
            </w:pPr>
            <w:r w:rsidRPr="00867E6A">
              <w:rPr>
                <w:sz w:val="20"/>
              </w:rPr>
              <w:t>3 elective credits</w:t>
            </w:r>
          </w:p>
          <w:p w14:paraId="2465F0DE" w14:textId="77777777" w:rsidR="00DD3E2D" w:rsidRPr="00867E6A" w:rsidRDefault="00DD3E2D" w:rsidP="00E82C73">
            <w:pPr>
              <w:numPr>
                <w:ilvl w:val="0"/>
                <w:numId w:val="7"/>
              </w:numPr>
              <w:ind w:left="252" w:hanging="252"/>
              <w:rPr>
                <w:sz w:val="20"/>
              </w:rPr>
            </w:pPr>
            <w:r w:rsidRPr="00867E6A">
              <w:rPr>
                <w:sz w:val="20"/>
              </w:rPr>
              <w:t>Online course is not required</w:t>
            </w:r>
          </w:p>
          <w:p w14:paraId="75D63289" w14:textId="77777777" w:rsidR="00DD3E2D" w:rsidRPr="00867E6A" w:rsidRDefault="00DD3E2D" w:rsidP="006E239A">
            <w:pPr>
              <w:rPr>
                <w:sz w:val="20"/>
              </w:rPr>
            </w:pPr>
            <w:r w:rsidRPr="00867E6A">
              <w:rPr>
                <w:sz w:val="20"/>
              </w:rPr>
              <w:t xml:space="preserve">  </w:t>
            </w:r>
          </w:p>
          <w:p w14:paraId="355DB352" w14:textId="77777777" w:rsidR="00DD3E2D" w:rsidRPr="00867E6A" w:rsidRDefault="00DD3E2D" w:rsidP="006E239A">
            <w:pPr>
              <w:rPr>
                <w:b/>
                <w:sz w:val="20"/>
              </w:rPr>
            </w:pPr>
            <w:r w:rsidRPr="00867E6A">
              <w:rPr>
                <w:sz w:val="20"/>
              </w:rPr>
              <w:t>All other graduation requirements for a standard diploma must be met (per s. 1003.4282(3)(a)-(e), F.S.)</w:t>
            </w:r>
            <w:r w:rsidRPr="00867E6A">
              <w:rPr>
                <w:b/>
                <w:sz w:val="20"/>
              </w:rPr>
              <w:t>.</w:t>
            </w:r>
          </w:p>
          <w:p w14:paraId="66B52CE0" w14:textId="77777777" w:rsidR="00DD3E2D" w:rsidRPr="00867E6A" w:rsidRDefault="00DD3E2D" w:rsidP="006E239A">
            <w:pPr>
              <w:jc w:val="center"/>
              <w:rPr>
                <w:b/>
                <w:sz w:val="20"/>
              </w:rPr>
            </w:pPr>
          </w:p>
        </w:tc>
      </w:tr>
      <w:tr w:rsidR="00DD3E2D" w:rsidRPr="00867E6A" w14:paraId="54CC7F53" w14:textId="77777777" w:rsidTr="006E239A">
        <w:trPr>
          <w:trHeight w:val="1628"/>
          <w:jc w:val="center"/>
        </w:trPr>
        <w:tc>
          <w:tcPr>
            <w:tcW w:w="1908" w:type="dxa"/>
            <w:tcBorders>
              <w:right w:val="single" w:sz="4" w:space="0" w:color="auto"/>
            </w:tcBorders>
            <w:shd w:val="clear" w:color="auto" w:fill="D9D9D9"/>
          </w:tcPr>
          <w:p w14:paraId="19EB4B02" w14:textId="77777777" w:rsidR="00DD3E2D" w:rsidRPr="00867E6A" w:rsidRDefault="00DD3E2D" w:rsidP="006E239A">
            <w:pPr>
              <w:rPr>
                <w:b/>
                <w:sz w:val="20"/>
                <w:szCs w:val="24"/>
              </w:rPr>
            </w:pPr>
            <w:r w:rsidRPr="00867E6A">
              <w:rPr>
                <w:b/>
                <w:sz w:val="20"/>
              </w:rPr>
              <w:t>Mathematics</w:t>
            </w:r>
            <w:r w:rsidRPr="00867E6A">
              <w:rPr>
                <w:b/>
                <w:sz w:val="20"/>
                <w:szCs w:val="24"/>
              </w:rPr>
              <w:tab/>
            </w:r>
          </w:p>
        </w:tc>
        <w:tc>
          <w:tcPr>
            <w:tcW w:w="5220" w:type="dxa"/>
            <w:tcBorders>
              <w:left w:val="single" w:sz="4" w:space="0" w:color="auto"/>
              <w:right w:val="single" w:sz="4" w:space="0" w:color="auto"/>
            </w:tcBorders>
          </w:tcPr>
          <w:p w14:paraId="72A93ED3" w14:textId="77777777" w:rsidR="00DD3E2D" w:rsidRPr="00867E6A" w:rsidRDefault="00DD3E2D" w:rsidP="006E239A">
            <w:pPr>
              <w:ind w:left="72"/>
              <w:rPr>
                <w:sz w:val="20"/>
              </w:rPr>
            </w:pPr>
            <w:r w:rsidRPr="00867E6A">
              <w:rPr>
                <w:sz w:val="20"/>
              </w:rPr>
              <w:t>4 credits, one of which must be Algebra 1 and one of which must be Geometry (Algebra 1 EOC results count 30% of the final course grade; student must pass the Algebra 1 EOC to earn a standard diploma; Geometry EOC constitutes 30% of the final course grade)</w:t>
            </w:r>
          </w:p>
        </w:tc>
        <w:tc>
          <w:tcPr>
            <w:tcW w:w="4320" w:type="dxa"/>
            <w:vMerge/>
            <w:tcBorders>
              <w:left w:val="single" w:sz="4" w:space="0" w:color="auto"/>
              <w:bottom w:val="single" w:sz="4" w:space="0" w:color="auto"/>
            </w:tcBorders>
            <w:shd w:val="clear" w:color="auto" w:fill="auto"/>
          </w:tcPr>
          <w:p w14:paraId="61DC2035" w14:textId="77777777" w:rsidR="00DD3E2D" w:rsidRPr="00867E6A" w:rsidRDefault="00DD3E2D" w:rsidP="006E239A">
            <w:pPr>
              <w:jc w:val="center"/>
              <w:rPr>
                <w:b/>
                <w:sz w:val="20"/>
              </w:rPr>
            </w:pPr>
          </w:p>
        </w:tc>
      </w:tr>
      <w:tr w:rsidR="00DD3E2D" w:rsidRPr="00867E6A" w14:paraId="172D1B9E" w14:textId="77777777" w:rsidTr="006E239A">
        <w:trPr>
          <w:trHeight w:val="575"/>
          <w:jc w:val="center"/>
        </w:trPr>
        <w:tc>
          <w:tcPr>
            <w:tcW w:w="1908" w:type="dxa"/>
            <w:vMerge w:val="restart"/>
            <w:tcBorders>
              <w:right w:val="single" w:sz="4" w:space="0" w:color="auto"/>
            </w:tcBorders>
            <w:shd w:val="clear" w:color="auto" w:fill="D9D9D9"/>
          </w:tcPr>
          <w:p w14:paraId="443D6679" w14:textId="77777777" w:rsidR="00DD3E2D" w:rsidRPr="00867E6A" w:rsidRDefault="00DD3E2D" w:rsidP="006E239A">
            <w:pPr>
              <w:rPr>
                <w:b/>
                <w:sz w:val="20"/>
              </w:rPr>
            </w:pPr>
            <w:r w:rsidRPr="00867E6A">
              <w:rPr>
                <w:b/>
                <w:sz w:val="20"/>
              </w:rPr>
              <w:t>Science</w:t>
            </w:r>
          </w:p>
        </w:tc>
        <w:tc>
          <w:tcPr>
            <w:tcW w:w="5220" w:type="dxa"/>
            <w:vMerge w:val="restart"/>
            <w:tcBorders>
              <w:left w:val="single" w:sz="4" w:space="0" w:color="auto"/>
              <w:right w:val="single" w:sz="4" w:space="0" w:color="auto"/>
            </w:tcBorders>
          </w:tcPr>
          <w:p w14:paraId="02910933" w14:textId="77777777" w:rsidR="00DD3E2D" w:rsidRPr="00867E6A" w:rsidRDefault="00DD3E2D" w:rsidP="006E239A">
            <w:pPr>
              <w:ind w:left="72"/>
              <w:rPr>
                <w:sz w:val="20"/>
              </w:rPr>
            </w:pPr>
            <w:r w:rsidRPr="00867E6A">
              <w:rPr>
                <w:sz w:val="20"/>
              </w:rPr>
              <w:t>1 credit in Biology (Biology EOC constitutes 30% of the final course grade)</w:t>
            </w:r>
          </w:p>
          <w:p w14:paraId="111AA9D2" w14:textId="77777777" w:rsidR="00DD3E2D" w:rsidRPr="00867E6A" w:rsidRDefault="00DD3E2D" w:rsidP="006E239A">
            <w:pPr>
              <w:ind w:left="72"/>
              <w:rPr>
                <w:sz w:val="20"/>
              </w:rPr>
            </w:pPr>
            <w:r w:rsidRPr="00867E6A">
              <w:rPr>
                <w:sz w:val="20"/>
              </w:rPr>
              <w:t>1 credit in a physical science course (Earth/Space, Physical Science, Chemistry or Physics)</w:t>
            </w:r>
          </w:p>
          <w:p w14:paraId="46F18AEC" w14:textId="77777777" w:rsidR="00DD3E2D" w:rsidRPr="00867E6A" w:rsidRDefault="00DD3E2D" w:rsidP="006E239A">
            <w:pPr>
              <w:ind w:left="72"/>
              <w:rPr>
                <w:sz w:val="20"/>
              </w:rPr>
            </w:pPr>
            <w:r w:rsidRPr="00867E6A">
              <w:rPr>
                <w:sz w:val="20"/>
              </w:rPr>
              <w:t>1 credit in equally rigorous science Course</w:t>
            </w:r>
          </w:p>
          <w:p w14:paraId="3B6B61F7" w14:textId="77777777" w:rsidR="00DD3E2D" w:rsidRPr="00867E6A" w:rsidRDefault="00DD3E2D" w:rsidP="006E239A">
            <w:pPr>
              <w:ind w:left="72"/>
              <w:rPr>
                <w:sz w:val="20"/>
              </w:rPr>
            </w:pPr>
          </w:p>
        </w:tc>
        <w:tc>
          <w:tcPr>
            <w:tcW w:w="4320" w:type="dxa"/>
            <w:tcBorders>
              <w:left w:val="single" w:sz="4" w:space="0" w:color="auto"/>
            </w:tcBorders>
            <w:shd w:val="clear" w:color="auto" w:fill="D9D9D9"/>
            <w:vAlign w:val="bottom"/>
          </w:tcPr>
          <w:p w14:paraId="219A1F98" w14:textId="77777777" w:rsidR="00DD3E2D" w:rsidRPr="00867E6A" w:rsidRDefault="00DD3E2D" w:rsidP="006E239A">
            <w:pPr>
              <w:jc w:val="center"/>
              <w:rPr>
                <w:b/>
                <w:sz w:val="20"/>
                <w:szCs w:val="12"/>
              </w:rPr>
            </w:pPr>
          </w:p>
          <w:p w14:paraId="30BABC0C" w14:textId="77777777" w:rsidR="00DD3E2D" w:rsidRPr="00867E6A" w:rsidRDefault="00DD3E2D" w:rsidP="006E239A">
            <w:pPr>
              <w:jc w:val="center"/>
              <w:rPr>
                <w:b/>
                <w:sz w:val="20"/>
              </w:rPr>
            </w:pPr>
            <w:r w:rsidRPr="00867E6A">
              <w:rPr>
                <w:b/>
                <w:sz w:val="20"/>
              </w:rPr>
              <w:t xml:space="preserve">Scholar Designation </w:t>
            </w:r>
          </w:p>
          <w:p w14:paraId="06CCEA2F" w14:textId="77777777" w:rsidR="00DD3E2D" w:rsidRPr="00867E6A" w:rsidRDefault="00DD3E2D" w:rsidP="006E239A">
            <w:pPr>
              <w:jc w:val="center"/>
              <w:rPr>
                <w:b/>
                <w:sz w:val="20"/>
              </w:rPr>
            </w:pPr>
            <w:r w:rsidRPr="00867E6A">
              <w:rPr>
                <w:b/>
                <w:sz w:val="20"/>
              </w:rPr>
              <w:t xml:space="preserve">Graduation Plan </w:t>
            </w:r>
          </w:p>
          <w:p w14:paraId="7E40CE09" w14:textId="77777777" w:rsidR="00DD3E2D" w:rsidRPr="00867E6A" w:rsidRDefault="00DD3E2D" w:rsidP="006E239A">
            <w:pPr>
              <w:jc w:val="center"/>
              <w:rPr>
                <w:b/>
                <w:sz w:val="20"/>
                <w:szCs w:val="12"/>
              </w:rPr>
            </w:pPr>
          </w:p>
        </w:tc>
      </w:tr>
      <w:tr w:rsidR="00DD3E2D" w:rsidRPr="00867E6A" w14:paraId="3372D912" w14:textId="77777777" w:rsidTr="006E239A">
        <w:trPr>
          <w:trHeight w:val="737"/>
          <w:jc w:val="center"/>
        </w:trPr>
        <w:tc>
          <w:tcPr>
            <w:tcW w:w="1908" w:type="dxa"/>
            <w:vMerge/>
            <w:tcBorders>
              <w:right w:val="single" w:sz="4" w:space="0" w:color="auto"/>
            </w:tcBorders>
            <w:shd w:val="clear" w:color="auto" w:fill="D9D9D9"/>
          </w:tcPr>
          <w:p w14:paraId="3889490D" w14:textId="77777777" w:rsidR="00DD3E2D" w:rsidRPr="00867E6A" w:rsidRDefault="00DD3E2D" w:rsidP="006E239A">
            <w:pPr>
              <w:rPr>
                <w:b/>
                <w:sz w:val="20"/>
              </w:rPr>
            </w:pPr>
          </w:p>
        </w:tc>
        <w:tc>
          <w:tcPr>
            <w:tcW w:w="5220" w:type="dxa"/>
            <w:vMerge/>
            <w:tcBorders>
              <w:left w:val="single" w:sz="4" w:space="0" w:color="auto"/>
              <w:right w:val="single" w:sz="4" w:space="0" w:color="auto"/>
            </w:tcBorders>
          </w:tcPr>
          <w:p w14:paraId="05C44A99" w14:textId="77777777" w:rsidR="00DD3E2D" w:rsidRPr="00867E6A" w:rsidRDefault="00DD3E2D" w:rsidP="006E239A">
            <w:pPr>
              <w:ind w:left="72"/>
              <w:rPr>
                <w:sz w:val="20"/>
              </w:rPr>
            </w:pPr>
          </w:p>
        </w:tc>
        <w:tc>
          <w:tcPr>
            <w:tcW w:w="4320" w:type="dxa"/>
            <w:vMerge w:val="restart"/>
            <w:tcBorders>
              <w:left w:val="single" w:sz="4" w:space="0" w:color="auto"/>
            </w:tcBorders>
            <w:shd w:val="clear" w:color="auto" w:fill="auto"/>
          </w:tcPr>
          <w:p w14:paraId="566E7F03" w14:textId="77777777" w:rsidR="00DD3E2D" w:rsidRPr="00867E6A" w:rsidRDefault="00DD3E2D" w:rsidP="006E239A">
            <w:pPr>
              <w:rPr>
                <w:sz w:val="20"/>
              </w:rPr>
            </w:pPr>
            <w:r w:rsidRPr="00867E6A">
              <w:rPr>
                <w:sz w:val="20"/>
              </w:rPr>
              <w:t>In addition to meeting the standard high school diploma requirements:</w:t>
            </w:r>
          </w:p>
          <w:p w14:paraId="680B6F1A" w14:textId="77777777" w:rsidR="00DD3E2D" w:rsidRPr="00867E6A" w:rsidRDefault="00DD3E2D" w:rsidP="00E82C73">
            <w:pPr>
              <w:numPr>
                <w:ilvl w:val="0"/>
                <w:numId w:val="8"/>
              </w:numPr>
              <w:ind w:left="252" w:hanging="252"/>
              <w:rPr>
                <w:strike/>
                <w:sz w:val="20"/>
              </w:rPr>
            </w:pPr>
            <w:r w:rsidRPr="00867E6A">
              <w:rPr>
                <w:sz w:val="20"/>
              </w:rPr>
              <w:t>Pass Geometry EOCs</w:t>
            </w:r>
            <w:r w:rsidRPr="00867E6A">
              <w:rPr>
                <w:strike/>
                <w:sz w:val="20"/>
              </w:rPr>
              <w:t xml:space="preserve"> </w:t>
            </w:r>
          </w:p>
          <w:p w14:paraId="19B2308F" w14:textId="77777777" w:rsidR="00DD3E2D" w:rsidRPr="00867E6A" w:rsidRDefault="00DD3E2D" w:rsidP="00E82C73">
            <w:pPr>
              <w:numPr>
                <w:ilvl w:val="0"/>
                <w:numId w:val="8"/>
              </w:numPr>
              <w:ind w:left="252" w:hanging="252"/>
              <w:rPr>
                <w:sz w:val="20"/>
              </w:rPr>
            </w:pPr>
            <w:r w:rsidRPr="00867E6A">
              <w:rPr>
                <w:sz w:val="20"/>
              </w:rPr>
              <w:t>1 credit in Statistics or an equally rigorous mathematics course</w:t>
            </w:r>
          </w:p>
          <w:p w14:paraId="63FD97F1" w14:textId="77777777" w:rsidR="00DD3E2D" w:rsidRPr="00867E6A" w:rsidRDefault="00DD3E2D" w:rsidP="00E82C73">
            <w:pPr>
              <w:numPr>
                <w:ilvl w:val="0"/>
                <w:numId w:val="8"/>
              </w:numPr>
              <w:ind w:left="252" w:hanging="252"/>
              <w:rPr>
                <w:sz w:val="20"/>
              </w:rPr>
            </w:pPr>
            <w:r w:rsidRPr="00867E6A">
              <w:rPr>
                <w:sz w:val="20"/>
              </w:rPr>
              <w:t>Pass the Biology 1 EOC</w:t>
            </w:r>
          </w:p>
          <w:p w14:paraId="12BAE905" w14:textId="77777777" w:rsidR="00DD3E2D" w:rsidRPr="00867E6A" w:rsidRDefault="00DD3E2D" w:rsidP="00E82C73">
            <w:pPr>
              <w:numPr>
                <w:ilvl w:val="0"/>
                <w:numId w:val="8"/>
              </w:numPr>
              <w:ind w:left="252" w:hanging="252"/>
              <w:rPr>
                <w:sz w:val="20"/>
              </w:rPr>
            </w:pPr>
            <w:r w:rsidRPr="00867E6A">
              <w:rPr>
                <w:sz w:val="20"/>
              </w:rPr>
              <w:t>1 credit in Chemistry or Physics</w:t>
            </w:r>
          </w:p>
          <w:p w14:paraId="278A30F2" w14:textId="77777777" w:rsidR="00DD3E2D" w:rsidRPr="00867E6A" w:rsidRDefault="00DD3E2D" w:rsidP="00E82C73">
            <w:pPr>
              <w:numPr>
                <w:ilvl w:val="0"/>
                <w:numId w:val="8"/>
              </w:numPr>
              <w:ind w:left="252" w:hanging="252"/>
              <w:rPr>
                <w:sz w:val="20"/>
              </w:rPr>
            </w:pPr>
            <w:r w:rsidRPr="00867E6A">
              <w:rPr>
                <w:sz w:val="20"/>
              </w:rPr>
              <w:t>1 credit in a science course equally rigorous to Chemistry or Physics</w:t>
            </w:r>
          </w:p>
          <w:p w14:paraId="7B847C5E" w14:textId="77777777" w:rsidR="00DD3E2D" w:rsidRPr="00867E6A" w:rsidRDefault="00DD3E2D" w:rsidP="00E82C73">
            <w:pPr>
              <w:numPr>
                <w:ilvl w:val="0"/>
                <w:numId w:val="8"/>
              </w:numPr>
              <w:ind w:left="252" w:hanging="252"/>
              <w:rPr>
                <w:sz w:val="20"/>
              </w:rPr>
            </w:pPr>
            <w:r w:rsidRPr="00867E6A">
              <w:rPr>
                <w:sz w:val="20"/>
              </w:rPr>
              <w:t xml:space="preserve">Pass the U.S. History EOC </w:t>
            </w:r>
          </w:p>
          <w:p w14:paraId="24A414CA" w14:textId="77777777" w:rsidR="00DD3E2D" w:rsidRPr="00867E6A" w:rsidRDefault="00DD3E2D" w:rsidP="00E82C73">
            <w:pPr>
              <w:numPr>
                <w:ilvl w:val="0"/>
                <w:numId w:val="8"/>
              </w:numPr>
              <w:ind w:left="252" w:hanging="252"/>
              <w:rPr>
                <w:sz w:val="20"/>
              </w:rPr>
            </w:pPr>
            <w:r w:rsidRPr="00867E6A">
              <w:rPr>
                <w:sz w:val="20"/>
              </w:rPr>
              <w:t>2 credits in the same world language</w:t>
            </w:r>
          </w:p>
          <w:p w14:paraId="45BE5FED" w14:textId="77777777" w:rsidR="00DD3E2D" w:rsidRPr="00867E6A" w:rsidRDefault="00DD3E2D" w:rsidP="00E82C73">
            <w:pPr>
              <w:numPr>
                <w:ilvl w:val="0"/>
                <w:numId w:val="8"/>
              </w:numPr>
              <w:ind w:left="252" w:hanging="252"/>
              <w:rPr>
                <w:sz w:val="20"/>
              </w:rPr>
            </w:pPr>
            <w:r w:rsidRPr="00867E6A">
              <w:rPr>
                <w:sz w:val="20"/>
              </w:rPr>
              <w:t>Earn at least one credit in AP, IB, or a dual enrollment course</w:t>
            </w:r>
          </w:p>
        </w:tc>
      </w:tr>
      <w:tr w:rsidR="00DD3E2D" w:rsidRPr="00867E6A" w14:paraId="1BEDCBF3" w14:textId="77777777" w:rsidTr="006E239A">
        <w:trPr>
          <w:trHeight w:val="1297"/>
          <w:jc w:val="center"/>
        </w:trPr>
        <w:tc>
          <w:tcPr>
            <w:tcW w:w="1908" w:type="dxa"/>
            <w:tcBorders>
              <w:right w:val="single" w:sz="4" w:space="0" w:color="auto"/>
            </w:tcBorders>
            <w:shd w:val="clear" w:color="auto" w:fill="D9D9D9"/>
          </w:tcPr>
          <w:p w14:paraId="57FE5670" w14:textId="77777777" w:rsidR="00DD3E2D" w:rsidRPr="00867E6A" w:rsidRDefault="00DD3E2D" w:rsidP="006E239A">
            <w:pPr>
              <w:rPr>
                <w:b/>
                <w:sz w:val="20"/>
              </w:rPr>
            </w:pPr>
            <w:r w:rsidRPr="00867E6A">
              <w:rPr>
                <w:b/>
                <w:sz w:val="20"/>
              </w:rPr>
              <w:t>Social Studies</w:t>
            </w:r>
          </w:p>
        </w:tc>
        <w:tc>
          <w:tcPr>
            <w:tcW w:w="5220" w:type="dxa"/>
            <w:tcBorders>
              <w:left w:val="single" w:sz="4" w:space="0" w:color="auto"/>
              <w:right w:val="single" w:sz="4" w:space="0" w:color="auto"/>
            </w:tcBorders>
          </w:tcPr>
          <w:p w14:paraId="5346EACA" w14:textId="77777777" w:rsidR="00DD3E2D" w:rsidRPr="00867E6A" w:rsidRDefault="00DD3E2D" w:rsidP="006E239A">
            <w:pPr>
              <w:tabs>
                <w:tab w:val="left" w:pos="252"/>
              </w:tabs>
              <w:ind w:left="72"/>
              <w:rPr>
                <w:sz w:val="20"/>
              </w:rPr>
            </w:pPr>
            <w:r w:rsidRPr="00867E6A">
              <w:rPr>
                <w:sz w:val="20"/>
              </w:rPr>
              <w:t>1 credit in World History</w:t>
            </w:r>
          </w:p>
          <w:p w14:paraId="62AA3AFF" w14:textId="77777777" w:rsidR="00DD3E2D" w:rsidRPr="00867E6A" w:rsidRDefault="00DD3E2D" w:rsidP="006E239A">
            <w:pPr>
              <w:ind w:left="72"/>
              <w:rPr>
                <w:sz w:val="20"/>
              </w:rPr>
            </w:pPr>
            <w:r w:rsidRPr="00867E6A">
              <w:rPr>
                <w:sz w:val="20"/>
              </w:rPr>
              <w:t xml:space="preserve">1 credit in U.S. History </w:t>
            </w:r>
          </w:p>
          <w:p w14:paraId="37A62CE4" w14:textId="77777777" w:rsidR="00DD3E2D" w:rsidRPr="00867E6A" w:rsidRDefault="00DD3E2D" w:rsidP="006E239A">
            <w:pPr>
              <w:ind w:left="72"/>
              <w:rPr>
                <w:sz w:val="20"/>
              </w:rPr>
            </w:pPr>
            <w:r w:rsidRPr="00867E6A">
              <w:rPr>
                <w:sz w:val="20"/>
              </w:rPr>
              <w:t>.5 credit in U.S. Government</w:t>
            </w:r>
          </w:p>
          <w:p w14:paraId="7D150203" w14:textId="77777777" w:rsidR="00DD3E2D" w:rsidRPr="00867E6A" w:rsidRDefault="00DD3E2D" w:rsidP="006E239A">
            <w:pPr>
              <w:ind w:left="72"/>
              <w:rPr>
                <w:sz w:val="20"/>
              </w:rPr>
            </w:pPr>
            <w:r w:rsidRPr="00867E6A">
              <w:rPr>
                <w:sz w:val="20"/>
              </w:rPr>
              <w:t>.5 credit in Economics to include financial literacy</w:t>
            </w:r>
          </w:p>
          <w:p w14:paraId="29FB2F77" w14:textId="77777777" w:rsidR="00DD3E2D" w:rsidRPr="00867E6A" w:rsidRDefault="00DD3E2D" w:rsidP="006E239A">
            <w:pPr>
              <w:ind w:left="72"/>
              <w:rPr>
                <w:sz w:val="20"/>
              </w:rPr>
            </w:pPr>
            <w:r w:rsidRPr="00867E6A">
              <w:rPr>
                <w:sz w:val="20"/>
              </w:rPr>
              <w:t xml:space="preserve">U.S. History EOC constitutes 30% of the final course grade </w:t>
            </w:r>
          </w:p>
          <w:p w14:paraId="2458C42B" w14:textId="77777777" w:rsidR="00DD3E2D" w:rsidRPr="00867E6A" w:rsidRDefault="00DD3E2D" w:rsidP="006E239A">
            <w:pPr>
              <w:ind w:left="72"/>
              <w:rPr>
                <w:sz w:val="20"/>
              </w:rPr>
            </w:pPr>
          </w:p>
        </w:tc>
        <w:tc>
          <w:tcPr>
            <w:tcW w:w="4320" w:type="dxa"/>
            <w:vMerge/>
            <w:tcBorders>
              <w:left w:val="single" w:sz="4" w:space="0" w:color="auto"/>
            </w:tcBorders>
            <w:shd w:val="clear" w:color="auto" w:fill="auto"/>
          </w:tcPr>
          <w:p w14:paraId="7C6A7A96" w14:textId="77777777" w:rsidR="00DD3E2D" w:rsidRPr="00867E6A" w:rsidRDefault="00DD3E2D" w:rsidP="006E239A">
            <w:pPr>
              <w:rPr>
                <w:sz w:val="20"/>
              </w:rPr>
            </w:pPr>
          </w:p>
        </w:tc>
      </w:tr>
      <w:tr w:rsidR="00DD3E2D" w:rsidRPr="00867E6A" w14:paraId="7B17F087" w14:textId="77777777" w:rsidTr="006E239A">
        <w:trPr>
          <w:trHeight w:val="530"/>
          <w:jc w:val="center"/>
        </w:trPr>
        <w:tc>
          <w:tcPr>
            <w:tcW w:w="1908" w:type="dxa"/>
            <w:tcBorders>
              <w:right w:val="single" w:sz="4" w:space="0" w:color="auto"/>
            </w:tcBorders>
            <w:shd w:val="clear" w:color="auto" w:fill="D9D9D9"/>
          </w:tcPr>
          <w:p w14:paraId="0CB5DBB5" w14:textId="77777777" w:rsidR="00DD3E2D" w:rsidRPr="00867E6A" w:rsidRDefault="00DD3E2D" w:rsidP="006E239A">
            <w:pPr>
              <w:rPr>
                <w:b/>
                <w:sz w:val="20"/>
              </w:rPr>
            </w:pPr>
            <w:r w:rsidRPr="00867E6A">
              <w:rPr>
                <w:b/>
                <w:sz w:val="20"/>
              </w:rPr>
              <w:t>World Languages</w:t>
            </w:r>
          </w:p>
        </w:tc>
        <w:tc>
          <w:tcPr>
            <w:tcW w:w="5220" w:type="dxa"/>
            <w:tcBorders>
              <w:left w:val="single" w:sz="4" w:space="0" w:color="auto"/>
              <w:right w:val="single" w:sz="4" w:space="0" w:color="auto"/>
            </w:tcBorders>
          </w:tcPr>
          <w:p w14:paraId="37BA6B99" w14:textId="77777777" w:rsidR="00DD3E2D" w:rsidRPr="00867E6A" w:rsidRDefault="00DD3E2D" w:rsidP="006E239A">
            <w:pPr>
              <w:ind w:left="72"/>
              <w:rPr>
                <w:sz w:val="20"/>
              </w:rPr>
            </w:pPr>
            <w:r w:rsidRPr="00867E6A">
              <w:rPr>
                <w:sz w:val="20"/>
              </w:rPr>
              <w:t xml:space="preserve">Not required for high school graduation, but required for admission into state universities </w:t>
            </w:r>
          </w:p>
        </w:tc>
        <w:tc>
          <w:tcPr>
            <w:tcW w:w="4320" w:type="dxa"/>
            <w:vMerge/>
            <w:tcBorders>
              <w:left w:val="single" w:sz="4" w:space="0" w:color="auto"/>
            </w:tcBorders>
            <w:shd w:val="clear" w:color="auto" w:fill="auto"/>
          </w:tcPr>
          <w:p w14:paraId="05BE92F2" w14:textId="77777777" w:rsidR="00DD3E2D" w:rsidRPr="00867E6A" w:rsidRDefault="00DD3E2D" w:rsidP="006E239A">
            <w:pPr>
              <w:rPr>
                <w:sz w:val="20"/>
              </w:rPr>
            </w:pPr>
          </w:p>
        </w:tc>
      </w:tr>
      <w:tr w:rsidR="00DD3E2D" w:rsidRPr="00867E6A" w14:paraId="20E5CD35" w14:textId="77777777" w:rsidTr="006E239A">
        <w:trPr>
          <w:trHeight w:val="1070"/>
          <w:jc w:val="center"/>
        </w:trPr>
        <w:tc>
          <w:tcPr>
            <w:tcW w:w="1908" w:type="dxa"/>
            <w:tcBorders>
              <w:right w:val="single" w:sz="4" w:space="0" w:color="auto"/>
            </w:tcBorders>
            <w:shd w:val="clear" w:color="auto" w:fill="D9D9D9"/>
          </w:tcPr>
          <w:p w14:paraId="60736819" w14:textId="77777777" w:rsidR="00DD3E2D" w:rsidRPr="00867E6A" w:rsidRDefault="00DD3E2D" w:rsidP="006E239A">
            <w:pPr>
              <w:rPr>
                <w:b/>
                <w:sz w:val="20"/>
              </w:rPr>
            </w:pPr>
            <w:r w:rsidRPr="00867E6A">
              <w:rPr>
                <w:b/>
                <w:sz w:val="20"/>
              </w:rPr>
              <w:t>Fine and Performing Arts, Speech and Debate, or Practical Arts</w:t>
            </w:r>
          </w:p>
        </w:tc>
        <w:tc>
          <w:tcPr>
            <w:tcW w:w="5220" w:type="dxa"/>
            <w:tcBorders>
              <w:left w:val="single" w:sz="4" w:space="0" w:color="auto"/>
              <w:right w:val="single" w:sz="4" w:space="0" w:color="auto"/>
            </w:tcBorders>
          </w:tcPr>
          <w:p w14:paraId="466D6711" w14:textId="77777777" w:rsidR="00DD3E2D" w:rsidRPr="00867E6A" w:rsidRDefault="00DD3E2D" w:rsidP="006E239A">
            <w:pPr>
              <w:ind w:left="72"/>
              <w:rPr>
                <w:sz w:val="20"/>
              </w:rPr>
            </w:pPr>
            <w:r w:rsidRPr="00867E6A">
              <w:rPr>
                <w:sz w:val="20"/>
              </w:rPr>
              <w:t>1 credit in fine or Performing Arts, Speech and Debate, or Practical Arts (eligible courses specified in the Florida Course Code Directory)</w:t>
            </w:r>
          </w:p>
        </w:tc>
        <w:tc>
          <w:tcPr>
            <w:tcW w:w="4320" w:type="dxa"/>
            <w:vMerge/>
            <w:tcBorders>
              <w:left w:val="single" w:sz="4" w:space="0" w:color="auto"/>
            </w:tcBorders>
            <w:shd w:val="clear" w:color="auto" w:fill="auto"/>
          </w:tcPr>
          <w:p w14:paraId="6E17C4CD" w14:textId="77777777" w:rsidR="00DD3E2D" w:rsidRPr="00867E6A" w:rsidRDefault="00DD3E2D" w:rsidP="006E239A">
            <w:pPr>
              <w:rPr>
                <w:sz w:val="20"/>
              </w:rPr>
            </w:pPr>
          </w:p>
        </w:tc>
      </w:tr>
      <w:tr w:rsidR="00DD3E2D" w:rsidRPr="00867E6A" w14:paraId="357B0FB3" w14:textId="77777777" w:rsidTr="006E239A">
        <w:trPr>
          <w:trHeight w:val="611"/>
          <w:jc w:val="center"/>
        </w:trPr>
        <w:tc>
          <w:tcPr>
            <w:tcW w:w="1908" w:type="dxa"/>
            <w:tcBorders>
              <w:right w:val="single" w:sz="4" w:space="0" w:color="auto"/>
            </w:tcBorders>
            <w:shd w:val="clear" w:color="auto" w:fill="D9D9D9"/>
          </w:tcPr>
          <w:p w14:paraId="2AFE30EA" w14:textId="77777777" w:rsidR="00DD3E2D" w:rsidRPr="00867E6A" w:rsidRDefault="00DD3E2D" w:rsidP="006E239A">
            <w:pPr>
              <w:rPr>
                <w:b/>
                <w:sz w:val="20"/>
              </w:rPr>
            </w:pPr>
            <w:r w:rsidRPr="00867E6A">
              <w:rPr>
                <w:b/>
                <w:sz w:val="20"/>
              </w:rPr>
              <w:t>Physical Education</w:t>
            </w:r>
          </w:p>
        </w:tc>
        <w:tc>
          <w:tcPr>
            <w:tcW w:w="5220" w:type="dxa"/>
            <w:tcBorders>
              <w:left w:val="single" w:sz="4" w:space="0" w:color="auto"/>
              <w:right w:val="single" w:sz="4" w:space="0" w:color="auto"/>
            </w:tcBorders>
          </w:tcPr>
          <w:p w14:paraId="74A73F7F" w14:textId="77777777" w:rsidR="00DD3E2D" w:rsidRPr="00867E6A" w:rsidRDefault="00DD3E2D" w:rsidP="006E239A">
            <w:pPr>
              <w:rPr>
                <w:sz w:val="20"/>
              </w:rPr>
            </w:pPr>
            <w:r w:rsidRPr="00867E6A">
              <w:rPr>
                <w:sz w:val="20"/>
              </w:rPr>
              <w:t>½ credit in Personal Fitness</w:t>
            </w:r>
          </w:p>
          <w:p w14:paraId="4F3BD7B5" w14:textId="77777777" w:rsidR="00DD3E2D" w:rsidRPr="00867E6A" w:rsidRDefault="00DD3E2D" w:rsidP="006E239A">
            <w:pPr>
              <w:rPr>
                <w:sz w:val="20"/>
              </w:rPr>
            </w:pPr>
            <w:r w:rsidRPr="00867E6A">
              <w:rPr>
                <w:sz w:val="20"/>
              </w:rPr>
              <w:t>½ credit in any other Physical Education course</w:t>
            </w:r>
          </w:p>
        </w:tc>
        <w:tc>
          <w:tcPr>
            <w:tcW w:w="4320" w:type="dxa"/>
            <w:vMerge/>
            <w:tcBorders>
              <w:left w:val="single" w:sz="4" w:space="0" w:color="auto"/>
              <w:bottom w:val="single" w:sz="4" w:space="0" w:color="auto"/>
            </w:tcBorders>
            <w:shd w:val="clear" w:color="auto" w:fill="auto"/>
          </w:tcPr>
          <w:p w14:paraId="45CF1C3C" w14:textId="77777777" w:rsidR="00DD3E2D" w:rsidRPr="00867E6A" w:rsidRDefault="00DD3E2D" w:rsidP="006E239A">
            <w:pPr>
              <w:rPr>
                <w:sz w:val="20"/>
              </w:rPr>
            </w:pPr>
          </w:p>
        </w:tc>
      </w:tr>
      <w:tr w:rsidR="00DD3E2D" w:rsidRPr="00867E6A" w14:paraId="01404E2F" w14:textId="77777777" w:rsidTr="006E239A">
        <w:trPr>
          <w:trHeight w:val="142"/>
          <w:jc w:val="center"/>
        </w:trPr>
        <w:tc>
          <w:tcPr>
            <w:tcW w:w="1908" w:type="dxa"/>
            <w:tcBorders>
              <w:right w:val="single" w:sz="4" w:space="0" w:color="auto"/>
            </w:tcBorders>
            <w:shd w:val="clear" w:color="auto" w:fill="D9D9D9"/>
          </w:tcPr>
          <w:p w14:paraId="4D162111" w14:textId="77777777" w:rsidR="00DD3E2D" w:rsidRPr="00867E6A" w:rsidRDefault="00DD3E2D" w:rsidP="006E239A">
            <w:pPr>
              <w:rPr>
                <w:b/>
                <w:sz w:val="20"/>
              </w:rPr>
            </w:pPr>
            <w:r w:rsidRPr="00867E6A">
              <w:rPr>
                <w:b/>
                <w:sz w:val="20"/>
              </w:rPr>
              <w:t>Electives</w:t>
            </w:r>
          </w:p>
        </w:tc>
        <w:tc>
          <w:tcPr>
            <w:tcW w:w="5220" w:type="dxa"/>
            <w:tcBorders>
              <w:left w:val="single" w:sz="4" w:space="0" w:color="auto"/>
              <w:right w:val="single" w:sz="4" w:space="0" w:color="auto"/>
            </w:tcBorders>
          </w:tcPr>
          <w:p w14:paraId="64FF5740" w14:textId="77777777" w:rsidR="00DD3E2D" w:rsidRPr="00867E6A" w:rsidRDefault="00DD3E2D" w:rsidP="006E239A">
            <w:pPr>
              <w:ind w:left="72"/>
              <w:rPr>
                <w:sz w:val="20"/>
              </w:rPr>
            </w:pPr>
            <w:r w:rsidRPr="00867E6A">
              <w:rPr>
                <w:sz w:val="20"/>
              </w:rPr>
              <w:t>8 credits</w:t>
            </w:r>
          </w:p>
        </w:tc>
        <w:tc>
          <w:tcPr>
            <w:tcW w:w="4320" w:type="dxa"/>
            <w:tcBorders>
              <w:left w:val="single" w:sz="4" w:space="0" w:color="auto"/>
            </w:tcBorders>
            <w:shd w:val="clear" w:color="auto" w:fill="D9D9D9"/>
          </w:tcPr>
          <w:p w14:paraId="32C3166E" w14:textId="77777777" w:rsidR="00DD3E2D" w:rsidRPr="00867E6A" w:rsidRDefault="00DD3E2D" w:rsidP="006E239A">
            <w:pPr>
              <w:jc w:val="center"/>
              <w:rPr>
                <w:b/>
                <w:sz w:val="20"/>
              </w:rPr>
            </w:pPr>
            <w:r w:rsidRPr="00867E6A">
              <w:rPr>
                <w:sz w:val="20"/>
              </w:rPr>
              <w:t xml:space="preserve"> </w:t>
            </w:r>
            <w:r w:rsidRPr="00867E6A">
              <w:rPr>
                <w:b/>
                <w:sz w:val="20"/>
              </w:rPr>
              <w:t>Merit Designation</w:t>
            </w:r>
          </w:p>
        </w:tc>
      </w:tr>
      <w:tr w:rsidR="00DD3E2D" w:rsidRPr="00867E6A" w14:paraId="1FDF22DF" w14:textId="77777777" w:rsidTr="006E239A">
        <w:trPr>
          <w:trHeight w:val="142"/>
          <w:jc w:val="center"/>
        </w:trPr>
        <w:tc>
          <w:tcPr>
            <w:tcW w:w="1908" w:type="dxa"/>
            <w:tcBorders>
              <w:right w:val="single" w:sz="4" w:space="0" w:color="auto"/>
            </w:tcBorders>
            <w:shd w:val="clear" w:color="auto" w:fill="D9D9D9"/>
          </w:tcPr>
          <w:p w14:paraId="1B041AD9" w14:textId="77777777" w:rsidR="00DD3E2D" w:rsidRPr="00867E6A" w:rsidRDefault="00DD3E2D" w:rsidP="006E239A">
            <w:pPr>
              <w:rPr>
                <w:b/>
                <w:sz w:val="20"/>
              </w:rPr>
            </w:pPr>
            <w:r w:rsidRPr="00867E6A">
              <w:rPr>
                <w:b/>
                <w:sz w:val="20"/>
              </w:rPr>
              <w:t>Grade Point Average (GPA)</w:t>
            </w:r>
          </w:p>
        </w:tc>
        <w:tc>
          <w:tcPr>
            <w:tcW w:w="5220" w:type="dxa"/>
            <w:tcBorders>
              <w:left w:val="single" w:sz="4" w:space="0" w:color="auto"/>
              <w:right w:val="single" w:sz="4" w:space="0" w:color="auto"/>
            </w:tcBorders>
          </w:tcPr>
          <w:p w14:paraId="0786AC09" w14:textId="77777777" w:rsidR="00DD3E2D" w:rsidRPr="00867E6A" w:rsidRDefault="00DD3E2D" w:rsidP="006E239A">
            <w:pPr>
              <w:ind w:left="72"/>
              <w:rPr>
                <w:sz w:val="20"/>
              </w:rPr>
            </w:pPr>
            <w:r w:rsidRPr="00867E6A">
              <w:rPr>
                <w:sz w:val="20"/>
              </w:rPr>
              <w:t>Cumulative GPA of 2.0 on a 4.0 scale</w:t>
            </w:r>
          </w:p>
        </w:tc>
        <w:tc>
          <w:tcPr>
            <w:tcW w:w="4320" w:type="dxa"/>
            <w:vMerge w:val="restart"/>
            <w:tcBorders>
              <w:left w:val="single" w:sz="4" w:space="0" w:color="auto"/>
            </w:tcBorders>
          </w:tcPr>
          <w:p w14:paraId="548292E6" w14:textId="77777777" w:rsidR="00DD3E2D" w:rsidRPr="00867E6A" w:rsidRDefault="00DD3E2D" w:rsidP="006E239A">
            <w:pPr>
              <w:rPr>
                <w:sz w:val="20"/>
              </w:rPr>
            </w:pPr>
            <w:r w:rsidRPr="00867E6A">
              <w:rPr>
                <w:sz w:val="20"/>
              </w:rPr>
              <w:t>In addition to meeting the standard high school diploma requirements:</w:t>
            </w:r>
          </w:p>
          <w:p w14:paraId="304A5789" w14:textId="77777777" w:rsidR="00DD3E2D" w:rsidRPr="00867E6A" w:rsidRDefault="00DD3E2D" w:rsidP="006E239A">
            <w:pPr>
              <w:rPr>
                <w:sz w:val="20"/>
                <w:szCs w:val="16"/>
              </w:rPr>
            </w:pPr>
          </w:p>
          <w:p w14:paraId="2F0CF9FD" w14:textId="77777777" w:rsidR="00DD3E2D" w:rsidRPr="00867E6A" w:rsidRDefault="00DD3E2D" w:rsidP="00E82C73">
            <w:pPr>
              <w:numPr>
                <w:ilvl w:val="0"/>
                <w:numId w:val="9"/>
              </w:numPr>
              <w:ind w:left="252" w:hanging="252"/>
              <w:rPr>
                <w:sz w:val="20"/>
              </w:rPr>
            </w:pPr>
            <w:r w:rsidRPr="00867E6A">
              <w:rPr>
                <w:sz w:val="20"/>
              </w:rPr>
              <w:t>Attain one or more industry certifications from the list established (per s. 1003.492, F.S.)</w:t>
            </w:r>
          </w:p>
        </w:tc>
      </w:tr>
    </w:tbl>
    <w:p w14:paraId="4E49952F" w14:textId="77777777" w:rsidR="00DD3E2D" w:rsidRDefault="00DD3E2D" w:rsidP="00DD3E2D">
      <w:pPr>
        <w:jc w:val="center"/>
        <w:rPr>
          <w:b/>
          <w:sz w:val="28"/>
          <w:szCs w:val="22"/>
        </w:rPr>
      </w:pPr>
    </w:p>
    <w:p w14:paraId="77ED138C" w14:textId="77777777" w:rsidR="00DD3E2D" w:rsidRPr="00EA558F" w:rsidRDefault="00DD3E2D" w:rsidP="00DD3E2D">
      <w:pPr>
        <w:ind w:hanging="90"/>
        <w:rPr>
          <w:rFonts w:asciiTheme="minorHAnsi" w:hAnsiTheme="minorHAnsi"/>
          <w:sz w:val="22"/>
          <w:szCs w:val="22"/>
        </w:rPr>
        <w:sectPr w:rsidR="00DD3E2D" w:rsidRPr="00EA558F" w:rsidSect="006E239A">
          <w:pgSz w:w="12240" w:h="15840" w:code="1"/>
          <w:pgMar w:top="720" w:right="1440" w:bottom="720" w:left="1440" w:header="720" w:footer="0" w:gutter="0"/>
          <w:cols w:space="720"/>
          <w:docGrid w:linePitch="360"/>
        </w:sectPr>
      </w:pPr>
      <w:r>
        <w:rPr>
          <w:rFonts w:asciiTheme="minorHAnsi" w:hAnsiTheme="minorHAnsi"/>
          <w:sz w:val="20"/>
        </w:rPr>
        <w:t xml:space="preserve">  </w:t>
      </w:r>
      <w:r w:rsidRPr="00EA558F">
        <w:rPr>
          <w:rFonts w:asciiTheme="minorHAnsi" w:hAnsiTheme="minorHAnsi"/>
          <w:sz w:val="22"/>
          <w:szCs w:val="22"/>
        </w:rPr>
        <w:t>Special Note:  Students are expected to sit for an assessment required if by the course (EOC, AP, and IB).  Students enrolled in an EOC course will be required to sit for the State EOC which will constitute 30% of the final course grade.</w:t>
      </w:r>
    </w:p>
    <w:p w14:paraId="5D13DC24" w14:textId="77777777" w:rsidR="001424ED" w:rsidRPr="00867E6A" w:rsidRDefault="001424ED" w:rsidP="001424ED">
      <w:pPr>
        <w:tabs>
          <w:tab w:val="left" w:pos="0"/>
          <w:tab w:val="left" w:pos="9270"/>
        </w:tabs>
        <w:ind w:right="-90"/>
        <w:jc w:val="center"/>
        <w:rPr>
          <w:b/>
          <w:bCs/>
          <w:sz w:val="32"/>
          <w:szCs w:val="32"/>
        </w:rPr>
      </w:pPr>
      <w:r w:rsidRPr="6365EC54">
        <w:rPr>
          <w:b/>
          <w:bCs/>
          <w:sz w:val="32"/>
          <w:szCs w:val="32"/>
        </w:rPr>
        <w:lastRenderedPageBreak/>
        <w:t>(Class of 2020</w:t>
      </w:r>
      <w:r>
        <w:rPr>
          <w:b/>
          <w:bCs/>
          <w:sz w:val="32"/>
          <w:szCs w:val="32"/>
        </w:rPr>
        <w:t xml:space="preserve"> and Class of 2021</w:t>
      </w:r>
      <w:r w:rsidRPr="6365EC54">
        <w:rPr>
          <w:b/>
          <w:bCs/>
          <w:sz w:val="32"/>
          <w:szCs w:val="32"/>
        </w:rPr>
        <w:t>)</w:t>
      </w:r>
    </w:p>
    <w:p w14:paraId="5DF13BB3" w14:textId="77777777" w:rsidR="001424ED" w:rsidRPr="00867E6A" w:rsidRDefault="001424ED" w:rsidP="001424ED">
      <w:pPr>
        <w:tabs>
          <w:tab w:val="left" w:pos="0"/>
          <w:tab w:val="left" w:pos="9270"/>
        </w:tabs>
        <w:ind w:right="-90"/>
        <w:jc w:val="center"/>
        <w:rPr>
          <w:b/>
          <w:bCs/>
          <w:szCs w:val="24"/>
        </w:rPr>
      </w:pPr>
      <w:r w:rsidRPr="6365EC54">
        <w:rPr>
          <w:b/>
          <w:bCs/>
          <w:szCs w:val="24"/>
        </w:rPr>
        <w:t xml:space="preserve">High School Graduation Requirements   </w:t>
      </w:r>
    </w:p>
    <w:p w14:paraId="0A8C2E14" w14:textId="77777777" w:rsidR="001424ED" w:rsidRPr="00867E6A" w:rsidRDefault="001424ED" w:rsidP="001424ED">
      <w:pPr>
        <w:jc w:val="center"/>
        <w:rPr>
          <w:b/>
          <w:bCs/>
          <w:szCs w:val="24"/>
        </w:rPr>
      </w:pPr>
      <w:r w:rsidRPr="6365EC54">
        <w:rPr>
          <w:b/>
          <w:bCs/>
          <w:szCs w:val="24"/>
        </w:rPr>
        <w:t>Graduation Plan TBD</w:t>
      </w:r>
    </w:p>
    <w:p w14:paraId="3ED065E5" w14:textId="77777777" w:rsidR="001424ED" w:rsidRPr="00867E6A" w:rsidRDefault="001424ED" w:rsidP="001424ED">
      <w:pPr>
        <w:jc w:val="center"/>
        <w:rPr>
          <w:b/>
          <w:sz w:val="12"/>
          <w:szCs w:val="12"/>
        </w:rPr>
      </w:pPr>
    </w:p>
    <w:p w14:paraId="5BE1D79C" w14:textId="77777777" w:rsidR="001424ED" w:rsidRPr="00867E6A" w:rsidRDefault="001424ED" w:rsidP="001424ED">
      <w:pPr>
        <w:jc w:val="center"/>
        <w:rPr>
          <w:b/>
          <w:sz w:val="12"/>
          <w:szCs w:val="12"/>
        </w:rPr>
      </w:pPr>
    </w:p>
    <w:p w14:paraId="02195836" w14:textId="77777777" w:rsidR="001424ED" w:rsidRPr="00F22B53" w:rsidRDefault="001424ED" w:rsidP="001424ED">
      <w:pPr>
        <w:ind w:left="-270" w:firstLine="270"/>
        <w:rPr>
          <w:b/>
          <w:bCs/>
          <w:szCs w:val="24"/>
        </w:rPr>
      </w:pPr>
      <w:r w:rsidRPr="6365EC54">
        <w:rPr>
          <w:b/>
          <w:bCs/>
          <w:szCs w:val="24"/>
        </w:rPr>
        <w:t xml:space="preserve">   </w:t>
      </w:r>
      <w:r w:rsidRPr="00867E6A">
        <w:rPr>
          <w:b/>
          <w:szCs w:val="24"/>
        </w:rPr>
        <w:tab/>
      </w:r>
      <w:r w:rsidRPr="00867E6A">
        <w:rPr>
          <w:b/>
          <w:szCs w:val="24"/>
        </w:rPr>
        <w:tab/>
      </w:r>
      <w:r w:rsidRPr="6365EC54">
        <w:rPr>
          <w:b/>
          <w:bCs/>
          <w:szCs w:val="24"/>
        </w:rPr>
        <w:t xml:space="preserve">               24-Credit Program</w:t>
      </w:r>
      <w:r w:rsidRPr="00867E6A">
        <w:rPr>
          <w:b/>
          <w:szCs w:val="24"/>
        </w:rPr>
        <w:tab/>
      </w:r>
      <w:r w:rsidRPr="6365EC54">
        <w:rPr>
          <w:b/>
          <w:bCs/>
          <w:szCs w:val="24"/>
        </w:rPr>
        <w:t xml:space="preserve">                                                          ACCEL</w:t>
      </w:r>
    </w:p>
    <w:tbl>
      <w:tblPr>
        <w:tblW w:w="11066" w:type="dxa"/>
        <w:tblInd w:w="-85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44"/>
        <w:gridCol w:w="5046"/>
        <w:gridCol w:w="4176"/>
      </w:tblGrid>
      <w:tr w:rsidR="001424ED" w:rsidRPr="00867E6A" w14:paraId="775DA0CF" w14:textId="77777777" w:rsidTr="002D29C7">
        <w:trPr>
          <w:trHeight w:val="420"/>
        </w:trPr>
        <w:tc>
          <w:tcPr>
            <w:tcW w:w="1844" w:type="dxa"/>
            <w:vMerge w:val="restart"/>
            <w:tcBorders>
              <w:right w:val="single" w:sz="4" w:space="0" w:color="auto"/>
            </w:tcBorders>
            <w:shd w:val="clear" w:color="auto" w:fill="D9D9D9" w:themeFill="background1" w:themeFillShade="D9"/>
          </w:tcPr>
          <w:p w14:paraId="2159CF9C" w14:textId="77777777" w:rsidR="001424ED" w:rsidRPr="00867E6A" w:rsidRDefault="001424ED" w:rsidP="002D29C7">
            <w:pPr>
              <w:rPr>
                <w:b/>
                <w:bCs/>
                <w:sz w:val="20"/>
              </w:rPr>
            </w:pPr>
            <w:r w:rsidRPr="6365EC54">
              <w:rPr>
                <w:b/>
                <w:bCs/>
                <w:sz w:val="20"/>
              </w:rPr>
              <w:t>English/</w:t>
            </w:r>
          </w:p>
          <w:p w14:paraId="0D7E4BCD" w14:textId="77777777" w:rsidR="001424ED" w:rsidRPr="00867E6A" w:rsidRDefault="001424ED" w:rsidP="002D29C7">
            <w:pPr>
              <w:rPr>
                <w:b/>
                <w:bCs/>
                <w:sz w:val="20"/>
              </w:rPr>
            </w:pPr>
            <w:r w:rsidRPr="6365EC54">
              <w:rPr>
                <w:b/>
                <w:bCs/>
                <w:sz w:val="20"/>
              </w:rPr>
              <w:t>Language Arts (ELA)</w:t>
            </w:r>
          </w:p>
        </w:tc>
        <w:tc>
          <w:tcPr>
            <w:tcW w:w="5046" w:type="dxa"/>
            <w:vMerge w:val="restart"/>
            <w:tcBorders>
              <w:left w:val="single" w:sz="4" w:space="0" w:color="auto"/>
              <w:right w:val="single" w:sz="4" w:space="0" w:color="auto"/>
            </w:tcBorders>
          </w:tcPr>
          <w:p w14:paraId="412E9D76" w14:textId="77777777" w:rsidR="001424ED" w:rsidRPr="00867E6A" w:rsidRDefault="001424ED" w:rsidP="002D29C7">
            <w:pPr>
              <w:ind w:left="72"/>
              <w:rPr>
                <w:sz w:val="20"/>
              </w:rPr>
            </w:pPr>
            <w:r w:rsidRPr="6365EC54">
              <w:rPr>
                <w:sz w:val="20"/>
              </w:rPr>
              <w:t>4 credits in English/ELA (student must pa</w:t>
            </w:r>
            <w:r>
              <w:rPr>
                <w:sz w:val="20"/>
              </w:rPr>
              <w:t>ss the statewide, standardized G</w:t>
            </w:r>
            <w:r w:rsidRPr="6365EC54">
              <w:rPr>
                <w:sz w:val="20"/>
              </w:rPr>
              <w:t xml:space="preserve">rade 10 </w:t>
            </w:r>
            <w:r>
              <w:rPr>
                <w:sz w:val="20"/>
              </w:rPr>
              <w:t>ELA</w:t>
            </w:r>
            <w:r w:rsidRPr="6365EC54">
              <w:rPr>
                <w:sz w:val="20"/>
              </w:rPr>
              <w:t xml:space="preserve"> assessment or earn a con</w:t>
            </w:r>
            <w:r>
              <w:rPr>
                <w:sz w:val="20"/>
              </w:rPr>
              <w:t>cordant score on the ACT or SAT</w:t>
            </w:r>
            <w:r w:rsidRPr="6365EC54">
              <w:rPr>
                <w:sz w:val="20"/>
              </w:rPr>
              <w:t xml:space="preserve">) </w:t>
            </w:r>
          </w:p>
        </w:tc>
        <w:tc>
          <w:tcPr>
            <w:tcW w:w="4176" w:type="dxa"/>
            <w:tcBorders>
              <w:left w:val="single" w:sz="4" w:space="0" w:color="auto"/>
              <w:bottom w:val="single" w:sz="4" w:space="0" w:color="auto"/>
            </w:tcBorders>
            <w:shd w:val="clear" w:color="auto" w:fill="auto"/>
            <w:vAlign w:val="bottom"/>
          </w:tcPr>
          <w:p w14:paraId="345B953B" w14:textId="77777777" w:rsidR="001424ED" w:rsidRPr="00867E6A" w:rsidRDefault="001424ED" w:rsidP="002D29C7">
            <w:pPr>
              <w:jc w:val="center"/>
              <w:rPr>
                <w:b/>
                <w:sz w:val="20"/>
                <w:szCs w:val="12"/>
              </w:rPr>
            </w:pPr>
          </w:p>
          <w:p w14:paraId="3878B859" w14:textId="77777777" w:rsidR="001424ED" w:rsidRPr="00867E6A" w:rsidRDefault="001424ED" w:rsidP="002D29C7">
            <w:pPr>
              <w:jc w:val="center"/>
              <w:rPr>
                <w:b/>
                <w:bCs/>
                <w:sz w:val="20"/>
              </w:rPr>
            </w:pPr>
            <w:r w:rsidRPr="6365EC54">
              <w:rPr>
                <w:b/>
                <w:bCs/>
                <w:sz w:val="20"/>
              </w:rPr>
              <w:t>ACCEL Program (18 credits minimum)</w:t>
            </w:r>
          </w:p>
          <w:p w14:paraId="0A4505DA" w14:textId="77777777" w:rsidR="001424ED" w:rsidRPr="00867E6A" w:rsidRDefault="001424ED" w:rsidP="002D29C7">
            <w:pPr>
              <w:jc w:val="center"/>
              <w:rPr>
                <w:b/>
                <w:bCs/>
                <w:sz w:val="20"/>
              </w:rPr>
            </w:pPr>
            <w:r w:rsidRPr="6365EC54">
              <w:rPr>
                <w:b/>
                <w:bCs/>
                <w:sz w:val="20"/>
              </w:rPr>
              <w:t xml:space="preserve">Graduation Plan </w:t>
            </w:r>
          </w:p>
          <w:p w14:paraId="14FE35AB" w14:textId="77777777" w:rsidR="001424ED" w:rsidRPr="00867E6A" w:rsidRDefault="001424ED" w:rsidP="002D29C7">
            <w:pPr>
              <w:jc w:val="center"/>
              <w:rPr>
                <w:b/>
                <w:sz w:val="20"/>
                <w:szCs w:val="12"/>
              </w:rPr>
            </w:pPr>
          </w:p>
        </w:tc>
      </w:tr>
      <w:tr w:rsidR="001424ED" w:rsidRPr="00867E6A" w14:paraId="0D6099CD" w14:textId="77777777" w:rsidTr="002D29C7">
        <w:trPr>
          <w:trHeight w:val="268"/>
        </w:trPr>
        <w:tc>
          <w:tcPr>
            <w:tcW w:w="1844" w:type="dxa"/>
            <w:vMerge/>
            <w:tcBorders>
              <w:right w:val="single" w:sz="4" w:space="0" w:color="auto"/>
            </w:tcBorders>
            <w:shd w:val="clear" w:color="auto" w:fill="D9D9D9"/>
          </w:tcPr>
          <w:p w14:paraId="5DEF0E2C" w14:textId="77777777" w:rsidR="001424ED" w:rsidRPr="00867E6A" w:rsidRDefault="001424ED" w:rsidP="002D29C7">
            <w:pPr>
              <w:rPr>
                <w:b/>
                <w:sz w:val="20"/>
                <w:szCs w:val="24"/>
              </w:rPr>
            </w:pPr>
          </w:p>
        </w:tc>
        <w:tc>
          <w:tcPr>
            <w:tcW w:w="5046" w:type="dxa"/>
            <w:vMerge/>
            <w:tcBorders>
              <w:left w:val="single" w:sz="4" w:space="0" w:color="auto"/>
              <w:right w:val="single" w:sz="4" w:space="0" w:color="auto"/>
            </w:tcBorders>
          </w:tcPr>
          <w:p w14:paraId="36FF9A42" w14:textId="77777777" w:rsidR="001424ED" w:rsidRPr="00867E6A" w:rsidRDefault="001424ED" w:rsidP="002D29C7">
            <w:pPr>
              <w:ind w:left="72"/>
              <w:rPr>
                <w:sz w:val="20"/>
              </w:rPr>
            </w:pPr>
          </w:p>
        </w:tc>
        <w:tc>
          <w:tcPr>
            <w:tcW w:w="4176" w:type="dxa"/>
            <w:vMerge w:val="restart"/>
            <w:tcBorders>
              <w:left w:val="single" w:sz="4" w:space="0" w:color="auto"/>
            </w:tcBorders>
            <w:shd w:val="clear" w:color="auto" w:fill="auto"/>
          </w:tcPr>
          <w:p w14:paraId="06CD9B84" w14:textId="77777777" w:rsidR="001424ED" w:rsidRPr="00867E6A" w:rsidRDefault="001424ED" w:rsidP="00E82C73">
            <w:pPr>
              <w:numPr>
                <w:ilvl w:val="0"/>
                <w:numId w:val="7"/>
              </w:numPr>
              <w:ind w:left="252" w:hanging="252"/>
              <w:rPr>
                <w:sz w:val="20"/>
              </w:rPr>
            </w:pPr>
            <w:r w:rsidRPr="6365EC54">
              <w:rPr>
                <w:sz w:val="20"/>
              </w:rPr>
              <w:t>Physical Education is not required</w:t>
            </w:r>
          </w:p>
          <w:p w14:paraId="18D3B9A6" w14:textId="77777777" w:rsidR="001424ED" w:rsidRPr="00867E6A" w:rsidRDefault="001424ED" w:rsidP="00E82C73">
            <w:pPr>
              <w:numPr>
                <w:ilvl w:val="0"/>
                <w:numId w:val="7"/>
              </w:numPr>
              <w:ind w:left="252" w:right="-468" w:hanging="252"/>
              <w:rPr>
                <w:sz w:val="20"/>
              </w:rPr>
            </w:pPr>
            <w:r w:rsidRPr="6365EC54">
              <w:rPr>
                <w:sz w:val="20"/>
              </w:rPr>
              <w:t>3 elective credits</w:t>
            </w:r>
          </w:p>
          <w:p w14:paraId="0D85CC9B" w14:textId="77777777" w:rsidR="001424ED" w:rsidRPr="00867E6A" w:rsidRDefault="001424ED" w:rsidP="00E82C73">
            <w:pPr>
              <w:numPr>
                <w:ilvl w:val="0"/>
                <w:numId w:val="7"/>
              </w:numPr>
              <w:ind w:left="252" w:hanging="252"/>
              <w:rPr>
                <w:sz w:val="20"/>
              </w:rPr>
            </w:pPr>
            <w:r w:rsidRPr="6365EC54">
              <w:rPr>
                <w:sz w:val="20"/>
              </w:rPr>
              <w:t>Online course is not required</w:t>
            </w:r>
          </w:p>
          <w:p w14:paraId="61070BBB" w14:textId="77777777" w:rsidR="001424ED" w:rsidRPr="00867E6A" w:rsidRDefault="001424ED" w:rsidP="002D29C7">
            <w:pPr>
              <w:rPr>
                <w:sz w:val="20"/>
              </w:rPr>
            </w:pPr>
            <w:r w:rsidRPr="00867E6A">
              <w:rPr>
                <w:sz w:val="20"/>
              </w:rPr>
              <w:t xml:space="preserve">  </w:t>
            </w:r>
          </w:p>
          <w:p w14:paraId="6659F254" w14:textId="77777777" w:rsidR="001424ED" w:rsidRPr="00867E6A" w:rsidRDefault="001424ED" w:rsidP="002D29C7">
            <w:pPr>
              <w:rPr>
                <w:b/>
                <w:bCs/>
                <w:sz w:val="20"/>
              </w:rPr>
            </w:pPr>
            <w:r w:rsidRPr="6365EC54">
              <w:rPr>
                <w:sz w:val="20"/>
              </w:rPr>
              <w:t>All other graduation requirements for a standard diploma must be met (per s. 1003.4282(3)(a)-(e), F.S.)</w:t>
            </w:r>
            <w:r w:rsidRPr="6365EC54">
              <w:rPr>
                <w:b/>
                <w:bCs/>
                <w:sz w:val="20"/>
              </w:rPr>
              <w:t>.</w:t>
            </w:r>
          </w:p>
          <w:p w14:paraId="23B261D9" w14:textId="77777777" w:rsidR="001424ED" w:rsidRPr="00867E6A" w:rsidRDefault="001424ED" w:rsidP="002D29C7">
            <w:pPr>
              <w:jc w:val="center"/>
              <w:rPr>
                <w:b/>
                <w:sz w:val="20"/>
              </w:rPr>
            </w:pPr>
          </w:p>
        </w:tc>
      </w:tr>
      <w:tr w:rsidR="001424ED" w:rsidRPr="00867E6A" w14:paraId="30A091E5" w14:textId="77777777" w:rsidTr="002D29C7">
        <w:trPr>
          <w:trHeight w:val="1583"/>
        </w:trPr>
        <w:tc>
          <w:tcPr>
            <w:tcW w:w="1844" w:type="dxa"/>
            <w:tcBorders>
              <w:right w:val="single" w:sz="4" w:space="0" w:color="auto"/>
            </w:tcBorders>
            <w:shd w:val="clear" w:color="auto" w:fill="D9D9D9" w:themeFill="background1" w:themeFillShade="D9"/>
          </w:tcPr>
          <w:p w14:paraId="4DF90A64" w14:textId="77777777" w:rsidR="001424ED" w:rsidRPr="00867E6A" w:rsidRDefault="001424ED" w:rsidP="002D29C7">
            <w:pPr>
              <w:rPr>
                <w:b/>
                <w:bCs/>
                <w:sz w:val="20"/>
              </w:rPr>
            </w:pPr>
            <w:r w:rsidRPr="6365EC54">
              <w:rPr>
                <w:b/>
                <w:bCs/>
                <w:sz w:val="20"/>
              </w:rPr>
              <w:t>Mathematics</w:t>
            </w:r>
            <w:r w:rsidRPr="00867E6A">
              <w:rPr>
                <w:b/>
                <w:sz w:val="20"/>
                <w:szCs w:val="24"/>
              </w:rPr>
              <w:tab/>
            </w:r>
          </w:p>
        </w:tc>
        <w:tc>
          <w:tcPr>
            <w:tcW w:w="5046" w:type="dxa"/>
            <w:tcBorders>
              <w:left w:val="single" w:sz="4" w:space="0" w:color="auto"/>
              <w:right w:val="single" w:sz="4" w:space="0" w:color="auto"/>
            </w:tcBorders>
          </w:tcPr>
          <w:p w14:paraId="66106BA7" w14:textId="77777777" w:rsidR="001424ED" w:rsidRPr="00867E6A" w:rsidRDefault="001424ED" w:rsidP="002D29C7">
            <w:pPr>
              <w:ind w:left="72"/>
              <w:rPr>
                <w:sz w:val="20"/>
              </w:rPr>
            </w:pPr>
            <w:r w:rsidRPr="6365EC54">
              <w:rPr>
                <w:sz w:val="20"/>
              </w:rPr>
              <w:t xml:space="preserve">4 credits, one of which must be Algebra 1 and one of which must be </w:t>
            </w:r>
            <w:r w:rsidR="002874B1" w:rsidRPr="6365EC54">
              <w:rPr>
                <w:sz w:val="20"/>
              </w:rPr>
              <w:t>Geometry (</w:t>
            </w:r>
            <w:r w:rsidRPr="6365EC54">
              <w:rPr>
                <w:sz w:val="20"/>
              </w:rPr>
              <w:t>Algebra 1 EOC results count 30% of the final course grade; student must pass the Algebra 1 EOC to earn a standard diploma; Geometry EOC constitutes 30% of the final course grade)</w:t>
            </w:r>
          </w:p>
        </w:tc>
        <w:tc>
          <w:tcPr>
            <w:tcW w:w="4176" w:type="dxa"/>
            <w:vMerge/>
            <w:tcBorders>
              <w:left w:val="single" w:sz="4" w:space="0" w:color="auto"/>
              <w:bottom w:val="single" w:sz="4" w:space="0" w:color="auto"/>
            </w:tcBorders>
            <w:shd w:val="clear" w:color="auto" w:fill="auto"/>
          </w:tcPr>
          <w:p w14:paraId="1EFED0E5" w14:textId="77777777" w:rsidR="001424ED" w:rsidRPr="00867E6A" w:rsidRDefault="001424ED" w:rsidP="002D29C7">
            <w:pPr>
              <w:jc w:val="center"/>
              <w:rPr>
                <w:b/>
                <w:sz w:val="20"/>
              </w:rPr>
            </w:pPr>
          </w:p>
        </w:tc>
      </w:tr>
      <w:tr w:rsidR="001424ED" w:rsidRPr="00867E6A" w14:paraId="1A5B901E" w14:textId="77777777" w:rsidTr="002D29C7">
        <w:trPr>
          <w:trHeight w:val="559"/>
        </w:trPr>
        <w:tc>
          <w:tcPr>
            <w:tcW w:w="1844" w:type="dxa"/>
            <w:vMerge w:val="restart"/>
            <w:tcBorders>
              <w:right w:val="single" w:sz="4" w:space="0" w:color="auto"/>
            </w:tcBorders>
            <w:shd w:val="clear" w:color="auto" w:fill="D9D9D9" w:themeFill="background1" w:themeFillShade="D9"/>
          </w:tcPr>
          <w:p w14:paraId="1B09DA95" w14:textId="77777777" w:rsidR="001424ED" w:rsidRPr="00867E6A" w:rsidRDefault="001424ED" w:rsidP="002D29C7">
            <w:pPr>
              <w:rPr>
                <w:b/>
                <w:bCs/>
                <w:sz w:val="20"/>
              </w:rPr>
            </w:pPr>
            <w:r w:rsidRPr="6365EC54">
              <w:rPr>
                <w:b/>
                <w:bCs/>
                <w:sz w:val="20"/>
              </w:rPr>
              <w:t>Science</w:t>
            </w:r>
          </w:p>
        </w:tc>
        <w:tc>
          <w:tcPr>
            <w:tcW w:w="5046" w:type="dxa"/>
            <w:vMerge w:val="restart"/>
            <w:tcBorders>
              <w:left w:val="single" w:sz="4" w:space="0" w:color="auto"/>
              <w:right w:val="single" w:sz="4" w:space="0" w:color="auto"/>
            </w:tcBorders>
          </w:tcPr>
          <w:p w14:paraId="6413382E" w14:textId="77777777" w:rsidR="001424ED" w:rsidRPr="00867E6A" w:rsidRDefault="001424ED" w:rsidP="002D29C7">
            <w:pPr>
              <w:ind w:left="72"/>
              <w:rPr>
                <w:sz w:val="20"/>
              </w:rPr>
            </w:pPr>
            <w:r w:rsidRPr="6365EC54">
              <w:rPr>
                <w:sz w:val="20"/>
              </w:rPr>
              <w:t>1 credit in Biology (Biology EOC constitutes 30% of the final course grade)</w:t>
            </w:r>
          </w:p>
          <w:p w14:paraId="505F2370" w14:textId="77777777" w:rsidR="001424ED" w:rsidRPr="00867E6A" w:rsidRDefault="001424ED" w:rsidP="002D29C7">
            <w:pPr>
              <w:ind w:left="72"/>
              <w:rPr>
                <w:sz w:val="20"/>
              </w:rPr>
            </w:pPr>
            <w:r w:rsidRPr="6365EC54">
              <w:rPr>
                <w:sz w:val="20"/>
              </w:rPr>
              <w:t>1 credit in a physical science course (Earth/Space, Physical Science, Chemistry or Physics)</w:t>
            </w:r>
          </w:p>
          <w:p w14:paraId="6CDF5AA6" w14:textId="77777777" w:rsidR="001424ED" w:rsidRPr="00867E6A" w:rsidRDefault="001424ED" w:rsidP="002D29C7">
            <w:pPr>
              <w:ind w:left="72"/>
              <w:rPr>
                <w:sz w:val="20"/>
              </w:rPr>
            </w:pPr>
            <w:r w:rsidRPr="6365EC54">
              <w:rPr>
                <w:sz w:val="20"/>
              </w:rPr>
              <w:t>1 cred</w:t>
            </w:r>
            <w:r>
              <w:rPr>
                <w:sz w:val="20"/>
              </w:rPr>
              <w:t>it in equally rigorous science c</w:t>
            </w:r>
            <w:r w:rsidRPr="6365EC54">
              <w:rPr>
                <w:sz w:val="20"/>
              </w:rPr>
              <w:t>ourse</w:t>
            </w:r>
          </w:p>
          <w:p w14:paraId="4FA57FC6" w14:textId="77777777" w:rsidR="001424ED" w:rsidRPr="00867E6A" w:rsidRDefault="001424ED" w:rsidP="002D29C7">
            <w:pPr>
              <w:ind w:left="72"/>
              <w:rPr>
                <w:sz w:val="20"/>
              </w:rPr>
            </w:pPr>
          </w:p>
        </w:tc>
        <w:tc>
          <w:tcPr>
            <w:tcW w:w="4176" w:type="dxa"/>
            <w:tcBorders>
              <w:left w:val="single" w:sz="4" w:space="0" w:color="auto"/>
            </w:tcBorders>
            <w:shd w:val="clear" w:color="auto" w:fill="D9D9D9" w:themeFill="background1" w:themeFillShade="D9"/>
            <w:vAlign w:val="bottom"/>
          </w:tcPr>
          <w:p w14:paraId="1B23B74F" w14:textId="77777777" w:rsidR="001424ED" w:rsidRPr="00867E6A" w:rsidRDefault="001424ED" w:rsidP="002D29C7">
            <w:pPr>
              <w:jc w:val="center"/>
              <w:rPr>
                <w:b/>
                <w:sz w:val="20"/>
                <w:szCs w:val="12"/>
              </w:rPr>
            </w:pPr>
          </w:p>
          <w:p w14:paraId="443C0626" w14:textId="77777777" w:rsidR="001424ED" w:rsidRPr="00867E6A" w:rsidRDefault="001424ED" w:rsidP="002D29C7">
            <w:pPr>
              <w:jc w:val="center"/>
              <w:rPr>
                <w:b/>
                <w:bCs/>
                <w:sz w:val="20"/>
              </w:rPr>
            </w:pPr>
            <w:r w:rsidRPr="6365EC54">
              <w:rPr>
                <w:b/>
                <w:bCs/>
                <w:sz w:val="20"/>
              </w:rPr>
              <w:t xml:space="preserve">Scholar Designation </w:t>
            </w:r>
          </w:p>
          <w:p w14:paraId="4DC4BF56" w14:textId="77777777" w:rsidR="001424ED" w:rsidRPr="00867E6A" w:rsidRDefault="001424ED" w:rsidP="002D29C7">
            <w:pPr>
              <w:jc w:val="center"/>
              <w:rPr>
                <w:b/>
                <w:bCs/>
                <w:sz w:val="20"/>
              </w:rPr>
            </w:pPr>
            <w:r w:rsidRPr="6365EC54">
              <w:rPr>
                <w:b/>
                <w:bCs/>
                <w:sz w:val="20"/>
              </w:rPr>
              <w:t xml:space="preserve">Graduation Plan </w:t>
            </w:r>
          </w:p>
          <w:p w14:paraId="0FED36CA" w14:textId="77777777" w:rsidR="001424ED" w:rsidRPr="00867E6A" w:rsidRDefault="001424ED" w:rsidP="002D29C7">
            <w:pPr>
              <w:jc w:val="center"/>
              <w:rPr>
                <w:b/>
                <w:sz w:val="20"/>
                <w:szCs w:val="12"/>
              </w:rPr>
            </w:pPr>
          </w:p>
        </w:tc>
      </w:tr>
      <w:tr w:rsidR="001424ED" w:rsidRPr="00867E6A" w14:paraId="3EFBA23A" w14:textId="77777777" w:rsidTr="002D29C7">
        <w:trPr>
          <w:trHeight w:val="717"/>
        </w:trPr>
        <w:tc>
          <w:tcPr>
            <w:tcW w:w="1844" w:type="dxa"/>
            <w:vMerge/>
            <w:tcBorders>
              <w:right w:val="single" w:sz="4" w:space="0" w:color="auto"/>
            </w:tcBorders>
            <w:shd w:val="clear" w:color="auto" w:fill="D9D9D9"/>
          </w:tcPr>
          <w:p w14:paraId="45B4933C" w14:textId="77777777" w:rsidR="001424ED" w:rsidRPr="00867E6A" w:rsidRDefault="001424ED" w:rsidP="002D29C7">
            <w:pPr>
              <w:rPr>
                <w:b/>
                <w:sz w:val="20"/>
              </w:rPr>
            </w:pPr>
          </w:p>
        </w:tc>
        <w:tc>
          <w:tcPr>
            <w:tcW w:w="5046" w:type="dxa"/>
            <w:vMerge/>
            <w:tcBorders>
              <w:left w:val="single" w:sz="4" w:space="0" w:color="auto"/>
              <w:right w:val="single" w:sz="4" w:space="0" w:color="auto"/>
            </w:tcBorders>
          </w:tcPr>
          <w:p w14:paraId="3B813173" w14:textId="77777777" w:rsidR="001424ED" w:rsidRPr="00867E6A" w:rsidRDefault="001424ED" w:rsidP="002D29C7">
            <w:pPr>
              <w:ind w:left="72"/>
              <w:rPr>
                <w:sz w:val="20"/>
              </w:rPr>
            </w:pPr>
          </w:p>
        </w:tc>
        <w:tc>
          <w:tcPr>
            <w:tcW w:w="4176" w:type="dxa"/>
            <w:vMerge w:val="restart"/>
            <w:tcBorders>
              <w:left w:val="single" w:sz="4" w:space="0" w:color="auto"/>
            </w:tcBorders>
            <w:shd w:val="clear" w:color="auto" w:fill="auto"/>
          </w:tcPr>
          <w:p w14:paraId="6652DBA5" w14:textId="77777777" w:rsidR="001424ED" w:rsidRPr="00867E6A" w:rsidRDefault="001424ED" w:rsidP="002D29C7">
            <w:pPr>
              <w:rPr>
                <w:sz w:val="20"/>
              </w:rPr>
            </w:pPr>
            <w:r w:rsidRPr="6365EC54">
              <w:rPr>
                <w:sz w:val="20"/>
              </w:rPr>
              <w:t>In addition to meeting the standard high school diploma requirements:</w:t>
            </w:r>
          </w:p>
          <w:p w14:paraId="13C1451A" w14:textId="77777777" w:rsidR="001424ED" w:rsidRPr="00867E6A" w:rsidRDefault="001424ED" w:rsidP="00E82C73">
            <w:pPr>
              <w:numPr>
                <w:ilvl w:val="0"/>
                <w:numId w:val="8"/>
              </w:numPr>
              <w:ind w:left="252" w:hanging="252"/>
              <w:rPr>
                <w:sz w:val="20"/>
              </w:rPr>
            </w:pPr>
            <w:r w:rsidRPr="6365EC54">
              <w:rPr>
                <w:sz w:val="20"/>
              </w:rPr>
              <w:t>1 credit in Algebra 2</w:t>
            </w:r>
          </w:p>
          <w:p w14:paraId="7884A918" w14:textId="77777777" w:rsidR="001424ED" w:rsidRPr="00867E6A" w:rsidRDefault="001424ED" w:rsidP="00E82C73">
            <w:pPr>
              <w:numPr>
                <w:ilvl w:val="0"/>
                <w:numId w:val="8"/>
              </w:numPr>
              <w:ind w:left="252" w:hanging="252"/>
              <w:rPr>
                <w:strike/>
                <w:sz w:val="20"/>
              </w:rPr>
            </w:pPr>
            <w:r w:rsidRPr="6365EC54">
              <w:rPr>
                <w:sz w:val="20"/>
              </w:rPr>
              <w:t xml:space="preserve">Pass </w:t>
            </w:r>
            <w:r w:rsidRPr="00F6385D">
              <w:rPr>
                <w:strike/>
                <w:sz w:val="20"/>
              </w:rPr>
              <w:t>Algebra 2 and</w:t>
            </w:r>
            <w:r>
              <w:rPr>
                <w:sz w:val="20"/>
              </w:rPr>
              <w:t xml:space="preserve"> Geometry EOC</w:t>
            </w:r>
            <w:r w:rsidRPr="6365EC54">
              <w:rPr>
                <w:strike/>
                <w:sz w:val="20"/>
              </w:rPr>
              <w:t xml:space="preserve"> </w:t>
            </w:r>
          </w:p>
          <w:p w14:paraId="1457F5D5" w14:textId="77777777" w:rsidR="001424ED" w:rsidRPr="00867E6A" w:rsidRDefault="001424ED" w:rsidP="00E82C73">
            <w:pPr>
              <w:numPr>
                <w:ilvl w:val="0"/>
                <w:numId w:val="8"/>
              </w:numPr>
              <w:ind w:left="252" w:hanging="252"/>
              <w:rPr>
                <w:sz w:val="20"/>
              </w:rPr>
            </w:pPr>
            <w:r w:rsidRPr="6365EC54">
              <w:rPr>
                <w:sz w:val="20"/>
              </w:rPr>
              <w:t>1 credit in Statistics or an equally rigorous mathematics course</w:t>
            </w:r>
          </w:p>
          <w:p w14:paraId="0D7EA674" w14:textId="77777777" w:rsidR="001424ED" w:rsidRPr="00867E6A" w:rsidRDefault="001424ED" w:rsidP="00E82C73">
            <w:pPr>
              <w:numPr>
                <w:ilvl w:val="0"/>
                <w:numId w:val="8"/>
              </w:numPr>
              <w:ind w:left="252" w:hanging="252"/>
              <w:rPr>
                <w:sz w:val="20"/>
              </w:rPr>
            </w:pPr>
            <w:r w:rsidRPr="6365EC54">
              <w:rPr>
                <w:sz w:val="20"/>
              </w:rPr>
              <w:t>Pass the Biology 1 EOC</w:t>
            </w:r>
          </w:p>
          <w:p w14:paraId="4EC45AD9" w14:textId="77777777" w:rsidR="001424ED" w:rsidRPr="00867E6A" w:rsidRDefault="001424ED" w:rsidP="00E82C73">
            <w:pPr>
              <w:numPr>
                <w:ilvl w:val="0"/>
                <w:numId w:val="8"/>
              </w:numPr>
              <w:ind w:left="252" w:hanging="252"/>
              <w:rPr>
                <w:sz w:val="20"/>
              </w:rPr>
            </w:pPr>
            <w:r w:rsidRPr="6365EC54">
              <w:rPr>
                <w:sz w:val="20"/>
              </w:rPr>
              <w:t>1 credit in Chemistry or Physics</w:t>
            </w:r>
          </w:p>
          <w:p w14:paraId="5DDE2533" w14:textId="77777777" w:rsidR="001424ED" w:rsidRPr="00867E6A" w:rsidRDefault="001424ED" w:rsidP="00E82C73">
            <w:pPr>
              <w:numPr>
                <w:ilvl w:val="0"/>
                <w:numId w:val="8"/>
              </w:numPr>
              <w:ind w:left="252" w:hanging="252"/>
              <w:rPr>
                <w:sz w:val="20"/>
              </w:rPr>
            </w:pPr>
            <w:r w:rsidRPr="6365EC54">
              <w:rPr>
                <w:sz w:val="20"/>
              </w:rPr>
              <w:t>1 credit in a science course equally rigorous to Chemistry or Physics</w:t>
            </w:r>
          </w:p>
          <w:p w14:paraId="2E4604B9" w14:textId="77777777" w:rsidR="001424ED" w:rsidRPr="00867E6A" w:rsidRDefault="001424ED" w:rsidP="00E82C73">
            <w:pPr>
              <w:numPr>
                <w:ilvl w:val="0"/>
                <w:numId w:val="8"/>
              </w:numPr>
              <w:ind w:left="252" w:hanging="252"/>
              <w:rPr>
                <w:sz w:val="20"/>
              </w:rPr>
            </w:pPr>
            <w:r w:rsidRPr="6365EC54">
              <w:rPr>
                <w:sz w:val="20"/>
              </w:rPr>
              <w:t xml:space="preserve">Pass the U.S. History EOC </w:t>
            </w:r>
          </w:p>
          <w:p w14:paraId="4F2FF5F6" w14:textId="77777777" w:rsidR="001424ED" w:rsidRPr="00867E6A" w:rsidRDefault="001424ED" w:rsidP="00E82C73">
            <w:pPr>
              <w:numPr>
                <w:ilvl w:val="0"/>
                <w:numId w:val="8"/>
              </w:numPr>
              <w:ind w:left="252" w:hanging="252"/>
              <w:rPr>
                <w:sz w:val="20"/>
              </w:rPr>
            </w:pPr>
            <w:r w:rsidRPr="6365EC54">
              <w:rPr>
                <w:sz w:val="20"/>
              </w:rPr>
              <w:t>2 credits in the same world language</w:t>
            </w:r>
          </w:p>
          <w:p w14:paraId="7DFBC684" w14:textId="77777777" w:rsidR="001424ED" w:rsidRPr="00867E6A" w:rsidRDefault="001424ED" w:rsidP="00E82C73">
            <w:pPr>
              <w:numPr>
                <w:ilvl w:val="0"/>
                <w:numId w:val="8"/>
              </w:numPr>
              <w:ind w:left="252" w:hanging="252"/>
              <w:rPr>
                <w:sz w:val="20"/>
              </w:rPr>
            </w:pPr>
            <w:r w:rsidRPr="6365EC54">
              <w:rPr>
                <w:sz w:val="20"/>
              </w:rPr>
              <w:t>Earn at least one credit in AP, IB, AICE or a dual enrollment course</w:t>
            </w:r>
          </w:p>
        </w:tc>
      </w:tr>
      <w:tr w:rsidR="001424ED" w:rsidRPr="00867E6A" w14:paraId="127AFA49" w14:textId="77777777" w:rsidTr="002D29C7">
        <w:trPr>
          <w:trHeight w:val="1261"/>
        </w:trPr>
        <w:tc>
          <w:tcPr>
            <w:tcW w:w="1844" w:type="dxa"/>
            <w:tcBorders>
              <w:right w:val="single" w:sz="4" w:space="0" w:color="auto"/>
            </w:tcBorders>
            <w:shd w:val="clear" w:color="auto" w:fill="D9D9D9" w:themeFill="background1" w:themeFillShade="D9"/>
          </w:tcPr>
          <w:p w14:paraId="568B50AD" w14:textId="77777777" w:rsidR="001424ED" w:rsidRPr="00867E6A" w:rsidRDefault="001424ED" w:rsidP="002D29C7">
            <w:pPr>
              <w:rPr>
                <w:b/>
                <w:bCs/>
                <w:sz w:val="20"/>
              </w:rPr>
            </w:pPr>
            <w:r w:rsidRPr="6365EC54">
              <w:rPr>
                <w:b/>
                <w:bCs/>
                <w:sz w:val="20"/>
              </w:rPr>
              <w:t>Social Studies</w:t>
            </w:r>
          </w:p>
        </w:tc>
        <w:tc>
          <w:tcPr>
            <w:tcW w:w="5046" w:type="dxa"/>
            <w:tcBorders>
              <w:left w:val="single" w:sz="4" w:space="0" w:color="auto"/>
              <w:right w:val="single" w:sz="4" w:space="0" w:color="auto"/>
            </w:tcBorders>
          </w:tcPr>
          <w:p w14:paraId="39A2F33C" w14:textId="77777777" w:rsidR="001424ED" w:rsidRPr="00867E6A" w:rsidRDefault="001424ED" w:rsidP="002D29C7">
            <w:pPr>
              <w:tabs>
                <w:tab w:val="left" w:pos="252"/>
              </w:tabs>
              <w:ind w:left="72"/>
              <w:rPr>
                <w:sz w:val="20"/>
              </w:rPr>
            </w:pPr>
            <w:r w:rsidRPr="6365EC54">
              <w:rPr>
                <w:sz w:val="20"/>
              </w:rPr>
              <w:t>1 credit in World History</w:t>
            </w:r>
          </w:p>
          <w:p w14:paraId="3B5A1E56" w14:textId="77777777" w:rsidR="001424ED" w:rsidRPr="00867E6A" w:rsidRDefault="001424ED" w:rsidP="002D29C7">
            <w:pPr>
              <w:ind w:left="72"/>
              <w:rPr>
                <w:sz w:val="20"/>
              </w:rPr>
            </w:pPr>
            <w:r w:rsidRPr="6365EC54">
              <w:rPr>
                <w:sz w:val="20"/>
              </w:rPr>
              <w:t xml:space="preserve">1 credit in U.S. History </w:t>
            </w:r>
            <w:r>
              <w:rPr>
                <w:sz w:val="20"/>
              </w:rPr>
              <w:t>(U.S. History EOC constitutes 30% of the final course grade)</w:t>
            </w:r>
          </w:p>
          <w:p w14:paraId="0B4AA568" w14:textId="77777777" w:rsidR="001424ED" w:rsidRPr="00867E6A" w:rsidRDefault="001424ED" w:rsidP="002D29C7">
            <w:pPr>
              <w:ind w:left="72"/>
              <w:rPr>
                <w:sz w:val="20"/>
              </w:rPr>
            </w:pPr>
            <w:r w:rsidRPr="6365EC54">
              <w:rPr>
                <w:sz w:val="20"/>
              </w:rPr>
              <w:t>.5 credit in U.S. Government</w:t>
            </w:r>
          </w:p>
          <w:p w14:paraId="49B84A4B" w14:textId="77777777" w:rsidR="001424ED" w:rsidRPr="00867E6A" w:rsidRDefault="001424ED" w:rsidP="002D29C7">
            <w:pPr>
              <w:ind w:left="72"/>
              <w:rPr>
                <w:sz w:val="20"/>
              </w:rPr>
            </w:pPr>
            <w:r w:rsidRPr="6365EC54">
              <w:rPr>
                <w:sz w:val="20"/>
              </w:rPr>
              <w:t>.5 credit in Economics to include financial literacy</w:t>
            </w:r>
          </w:p>
          <w:p w14:paraId="3E06EBF9" w14:textId="77777777" w:rsidR="001424ED" w:rsidRPr="00867E6A" w:rsidRDefault="001424ED" w:rsidP="002D29C7">
            <w:pPr>
              <w:ind w:left="72"/>
              <w:rPr>
                <w:sz w:val="20"/>
              </w:rPr>
            </w:pPr>
          </w:p>
        </w:tc>
        <w:tc>
          <w:tcPr>
            <w:tcW w:w="4176" w:type="dxa"/>
            <w:vMerge/>
            <w:tcBorders>
              <w:left w:val="single" w:sz="4" w:space="0" w:color="auto"/>
            </w:tcBorders>
            <w:shd w:val="clear" w:color="auto" w:fill="auto"/>
          </w:tcPr>
          <w:p w14:paraId="2A97894C" w14:textId="77777777" w:rsidR="001424ED" w:rsidRPr="00867E6A" w:rsidRDefault="001424ED" w:rsidP="002D29C7">
            <w:pPr>
              <w:rPr>
                <w:sz w:val="20"/>
              </w:rPr>
            </w:pPr>
          </w:p>
        </w:tc>
      </w:tr>
      <w:tr w:rsidR="001424ED" w:rsidRPr="00867E6A" w14:paraId="3221E05D" w14:textId="77777777" w:rsidTr="002D29C7">
        <w:trPr>
          <w:trHeight w:val="515"/>
        </w:trPr>
        <w:tc>
          <w:tcPr>
            <w:tcW w:w="1844" w:type="dxa"/>
            <w:tcBorders>
              <w:right w:val="single" w:sz="4" w:space="0" w:color="auto"/>
            </w:tcBorders>
            <w:shd w:val="clear" w:color="auto" w:fill="D9D9D9" w:themeFill="background1" w:themeFillShade="D9"/>
          </w:tcPr>
          <w:p w14:paraId="12E0758C" w14:textId="77777777" w:rsidR="001424ED" w:rsidRPr="00867E6A" w:rsidRDefault="001424ED" w:rsidP="002D29C7">
            <w:pPr>
              <w:rPr>
                <w:b/>
                <w:bCs/>
                <w:sz w:val="20"/>
              </w:rPr>
            </w:pPr>
            <w:r w:rsidRPr="6365EC54">
              <w:rPr>
                <w:b/>
                <w:bCs/>
                <w:sz w:val="20"/>
              </w:rPr>
              <w:t>World Languages</w:t>
            </w:r>
          </w:p>
        </w:tc>
        <w:tc>
          <w:tcPr>
            <w:tcW w:w="5046" w:type="dxa"/>
            <w:tcBorders>
              <w:left w:val="single" w:sz="4" w:space="0" w:color="auto"/>
              <w:right w:val="single" w:sz="4" w:space="0" w:color="auto"/>
            </w:tcBorders>
          </w:tcPr>
          <w:p w14:paraId="480A4A16" w14:textId="77777777" w:rsidR="001424ED" w:rsidRPr="00867E6A" w:rsidRDefault="001424ED" w:rsidP="002D29C7">
            <w:pPr>
              <w:ind w:left="72"/>
              <w:rPr>
                <w:sz w:val="20"/>
              </w:rPr>
            </w:pPr>
            <w:r w:rsidRPr="6365EC54">
              <w:rPr>
                <w:sz w:val="20"/>
              </w:rPr>
              <w:t xml:space="preserve">Not required for high school graduation, but required for admission into state universities </w:t>
            </w:r>
          </w:p>
        </w:tc>
        <w:tc>
          <w:tcPr>
            <w:tcW w:w="4176" w:type="dxa"/>
            <w:vMerge/>
            <w:tcBorders>
              <w:left w:val="single" w:sz="4" w:space="0" w:color="auto"/>
            </w:tcBorders>
            <w:shd w:val="clear" w:color="auto" w:fill="auto"/>
          </w:tcPr>
          <w:p w14:paraId="4DC8F9BF" w14:textId="77777777" w:rsidR="001424ED" w:rsidRPr="00867E6A" w:rsidRDefault="001424ED" w:rsidP="002D29C7">
            <w:pPr>
              <w:rPr>
                <w:sz w:val="20"/>
              </w:rPr>
            </w:pPr>
          </w:p>
        </w:tc>
      </w:tr>
      <w:tr w:rsidR="001424ED" w:rsidRPr="00867E6A" w14:paraId="3EE57EDC" w14:textId="77777777" w:rsidTr="002D29C7">
        <w:trPr>
          <w:trHeight w:val="1040"/>
        </w:trPr>
        <w:tc>
          <w:tcPr>
            <w:tcW w:w="1844" w:type="dxa"/>
            <w:tcBorders>
              <w:right w:val="single" w:sz="4" w:space="0" w:color="auto"/>
            </w:tcBorders>
            <w:shd w:val="clear" w:color="auto" w:fill="D9D9D9" w:themeFill="background1" w:themeFillShade="D9"/>
          </w:tcPr>
          <w:p w14:paraId="58A930AB" w14:textId="77777777" w:rsidR="001424ED" w:rsidRPr="00867E6A" w:rsidRDefault="001424ED" w:rsidP="002D29C7">
            <w:pPr>
              <w:rPr>
                <w:b/>
                <w:bCs/>
                <w:sz w:val="20"/>
              </w:rPr>
            </w:pPr>
            <w:r w:rsidRPr="6365EC54">
              <w:rPr>
                <w:b/>
                <w:bCs/>
                <w:sz w:val="20"/>
              </w:rPr>
              <w:t>Fine and Performing Arts, Speech and Debate, or Practical Arts</w:t>
            </w:r>
          </w:p>
        </w:tc>
        <w:tc>
          <w:tcPr>
            <w:tcW w:w="5046" w:type="dxa"/>
            <w:tcBorders>
              <w:left w:val="single" w:sz="4" w:space="0" w:color="auto"/>
              <w:right w:val="single" w:sz="4" w:space="0" w:color="auto"/>
            </w:tcBorders>
          </w:tcPr>
          <w:p w14:paraId="6DBCE4A3" w14:textId="77777777" w:rsidR="001424ED" w:rsidRPr="00867E6A" w:rsidRDefault="001424ED" w:rsidP="002D29C7">
            <w:pPr>
              <w:ind w:left="72"/>
              <w:rPr>
                <w:sz w:val="20"/>
              </w:rPr>
            </w:pPr>
            <w:r w:rsidRPr="6365EC54">
              <w:rPr>
                <w:sz w:val="20"/>
              </w:rPr>
              <w:t>1 credit in fine or Performing Arts, Speech and Debate, or Practical Arts (eligible courses specified in the Florida Course Code Directory)</w:t>
            </w:r>
          </w:p>
        </w:tc>
        <w:tc>
          <w:tcPr>
            <w:tcW w:w="4176" w:type="dxa"/>
            <w:vMerge/>
            <w:tcBorders>
              <w:left w:val="single" w:sz="4" w:space="0" w:color="auto"/>
            </w:tcBorders>
            <w:shd w:val="clear" w:color="auto" w:fill="auto"/>
          </w:tcPr>
          <w:p w14:paraId="029C3D3A" w14:textId="77777777" w:rsidR="001424ED" w:rsidRPr="00867E6A" w:rsidRDefault="001424ED" w:rsidP="002D29C7">
            <w:pPr>
              <w:rPr>
                <w:sz w:val="20"/>
              </w:rPr>
            </w:pPr>
          </w:p>
        </w:tc>
      </w:tr>
      <w:tr w:rsidR="001424ED" w:rsidRPr="00867E6A" w14:paraId="7333C433" w14:textId="77777777" w:rsidTr="002D29C7">
        <w:trPr>
          <w:trHeight w:val="594"/>
        </w:trPr>
        <w:tc>
          <w:tcPr>
            <w:tcW w:w="1844" w:type="dxa"/>
            <w:tcBorders>
              <w:right w:val="single" w:sz="4" w:space="0" w:color="auto"/>
            </w:tcBorders>
            <w:shd w:val="clear" w:color="auto" w:fill="D9D9D9" w:themeFill="background1" w:themeFillShade="D9"/>
          </w:tcPr>
          <w:p w14:paraId="05409EE3" w14:textId="77777777" w:rsidR="001424ED" w:rsidRPr="00867E6A" w:rsidRDefault="001424ED" w:rsidP="002D29C7">
            <w:pPr>
              <w:rPr>
                <w:b/>
                <w:bCs/>
                <w:sz w:val="20"/>
              </w:rPr>
            </w:pPr>
            <w:r w:rsidRPr="6365EC54">
              <w:rPr>
                <w:b/>
                <w:bCs/>
                <w:sz w:val="20"/>
              </w:rPr>
              <w:t>Physical Education</w:t>
            </w:r>
          </w:p>
        </w:tc>
        <w:tc>
          <w:tcPr>
            <w:tcW w:w="5046" w:type="dxa"/>
            <w:tcBorders>
              <w:left w:val="single" w:sz="4" w:space="0" w:color="auto"/>
              <w:right w:val="single" w:sz="4" w:space="0" w:color="auto"/>
            </w:tcBorders>
          </w:tcPr>
          <w:p w14:paraId="1B1C103B" w14:textId="77777777" w:rsidR="001424ED" w:rsidRPr="00867E6A" w:rsidRDefault="001424ED" w:rsidP="002D29C7">
            <w:pPr>
              <w:rPr>
                <w:sz w:val="20"/>
              </w:rPr>
            </w:pPr>
            <w:r w:rsidRPr="004A0FF9">
              <w:rPr>
                <w:strike/>
                <w:sz w:val="20"/>
              </w:rPr>
              <w:t>½</w:t>
            </w:r>
            <w:r w:rsidRPr="6365EC54">
              <w:rPr>
                <w:sz w:val="20"/>
              </w:rPr>
              <w:t xml:space="preserve"> </w:t>
            </w:r>
            <w:r w:rsidRPr="004A0FF9">
              <w:rPr>
                <w:sz w:val="20"/>
                <w:u w:val="single"/>
              </w:rPr>
              <w:t>.5</w:t>
            </w:r>
            <w:r>
              <w:rPr>
                <w:sz w:val="20"/>
              </w:rPr>
              <w:t xml:space="preserve"> </w:t>
            </w:r>
            <w:r w:rsidRPr="6365EC54">
              <w:rPr>
                <w:sz w:val="20"/>
              </w:rPr>
              <w:t>credit in Personal Fitness</w:t>
            </w:r>
          </w:p>
          <w:p w14:paraId="1EA76FE4" w14:textId="77777777" w:rsidR="001424ED" w:rsidRPr="00867E6A" w:rsidRDefault="001424ED" w:rsidP="002D29C7">
            <w:pPr>
              <w:rPr>
                <w:sz w:val="20"/>
              </w:rPr>
            </w:pPr>
            <w:r w:rsidRPr="004A0FF9">
              <w:rPr>
                <w:strike/>
                <w:sz w:val="20"/>
              </w:rPr>
              <w:t>½</w:t>
            </w:r>
            <w:r w:rsidRPr="6365EC54">
              <w:rPr>
                <w:sz w:val="20"/>
              </w:rPr>
              <w:t xml:space="preserve"> </w:t>
            </w:r>
            <w:r>
              <w:rPr>
                <w:sz w:val="20"/>
              </w:rPr>
              <w:t xml:space="preserve">.5 </w:t>
            </w:r>
            <w:r w:rsidRPr="6365EC54">
              <w:rPr>
                <w:sz w:val="20"/>
              </w:rPr>
              <w:t>credit in any other Physical Education course</w:t>
            </w:r>
          </w:p>
        </w:tc>
        <w:tc>
          <w:tcPr>
            <w:tcW w:w="4176" w:type="dxa"/>
            <w:vMerge/>
            <w:tcBorders>
              <w:left w:val="single" w:sz="4" w:space="0" w:color="auto"/>
              <w:bottom w:val="single" w:sz="4" w:space="0" w:color="auto"/>
            </w:tcBorders>
            <w:shd w:val="clear" w:color="auto" w:fill="auto"/>
          </w:tcPr>
          <w:p w14:paraId="187C4A1C" w14:textId="77777777" w:rsidR="001424ED" w:rsidRPr="00867E6A" w:rsidRDefault="001424ED" w:rsidP="002D29C7">
            <w:pPr>
              <w:rPr>
                <w:sz w:val="20"/>
              </w:rPr>
            </w:pPr>
          </w:p>
        </w:tc>
      </w:tr>
      <w:tr w:rsidR="001424ED" w:rsidRPr="00867E6A" w14:paraId="29C76440" w14:textId="77777777" w:rsidTr="002D29C7">
        <w:trPr>
          <w:trHeight w:val="138"/>
        </w:trPr>
        <w:tc>
          <w:tcPr>
            <w:tcW w:w="1844" w:type="dxa"/>
            <w:tcBorders>
              <w:right w:val="single" w:sz="4" w:space="0" w:color="auto"/>
            </w:tcBorders>
            <w:shd w:val="clear" w:color="auto" w:fill="D9D9D9" w:themeFill="background1" w:themeFillShade="D9"/>
          </w:tcPr>
          <w:p w14:paraId="23FAC2ED" w14:textId="77777777" w:rsidR="001424ED" w:rsidRPr="00867E6A" w:rsidRDefault="001424ED" w:rsidP="002D29C7">
            <w:pPr>
              <w:rPr>
                <w:b/>
                <w:bCs/>
                <w:sz w:val="20"/>
              </w:rPr>
            </w:pPr>
            <w:r w:rsidRPr="6365EC54">
              <w:rPr>
                <w:b/>
                <w:bCs/>
                <w:sz w:val="20"/>
              </w:rPr>
              <w:t>Electives</w:t>
            </w:r>
          </w:p>
        </w:tc>
        <w:tc>
          <w:tcPr>
            <w:tcW w:w="5046" w:type="dxa"/>
            <w:tcBorders>
              <w:left w:val="single" w:sz="4" w:space="0" w:color="auto"/>
              <w:right w:val="single" w:sz="4" w:space="0" w:color="auto"/>
            </w:tcBorders>
          </w:tcPr>
          <w:p w14:paraId="6614D53D" w14:textId="77777777" w:rsidR="001424ED" w:rsidRPr="00867E6A" w:rsidRDefault="001424ED" w:rsidP="002D29C7">
            <w:pPr>
              <w:ind w:left="72"/>
              <w:rPr>
                <w:sz w:val="20"/>
              </w:rPr>
            </w:pPr>
            <w:r w:rsidRPr="6365EC54">
              <w:rPr>
                <w:sz w:val="20"/>
              </w:rPr>
              <w:t>8 credits</w:t>
            </w:r>
          </w:p>
        </w:tc>
        <w:tc>
          <w:tcPr>
            <w:tcW w:w="4176" w:type="dxa"/>
            <w:tcBorders>
              <w:left w:val="single" w:sz="4" w:space="0" w:color="auto"/>
            </w:tcBorders>
            <w:shd w:val="clear" w:color="auto" w:fill="D9D9D9" w:themeFill="background1" w:themeFillShade="D9"/>
          </w:tcPr>
          <w:p w14:paraId="48456884" w14:textId="77777777" w:rsidR="001424ED" w:rsidRPr="00867E6A" w:rsidRDefault="001424ED" w:rsidP="002D29C7">
            <w:pPr>
              <w:jc w:val="center"/>
              <w:rPr>
                <w:b/>
                <w:bCs/>
                <w:sz w:val="20"/>
              </w:rPr>
            </w:pPr>
            <w:r w:rsidRPr="6365EC54">
              <w:rPr>
                <w:sz w:val="20"/>
              </w:rPr>
              <w:t xml:space="preserve"> </w:t>
            </w:r>
            <w:r w:rsidRPr="6365EC54">
              <w:rPr>
                <w:b/>
                <w:bCs/>
                <w:sz w:val="20"/>
              </w:rPr>
              <w:t>Merit Designation</w:t>
            </w:r>
          </w:p>
        </w:tc>
      </w:tr>
      <w:tr w:rsidR="001424ED" w:rsidRPr="00867E6A" w14:paraId="6CB8C1A3" w14:textId="77777777" w:rsidTr="002D29C7">
        <w:trPr>
          <w:trHeight w:val="138"/>
        </w:trPr>
        <w:tc>
          <w:tcPr>
            <w:tcW w:w="1844" w:type="dxa"/>
            <w:tcBorders>
              <w:right w:val="single" w:sz="4" w:space="0" w:color="auto"/>
            </w:tcBorders>
            <w:shd w:val="clear" w:color="auto" w:fill="D9D9D9" w:themeFill="background1" w:themeFillShade="D9"/>
          </w:tcPr>
          <w:p w14:paraId="615DABFD" w14:textId="77777777" w:rsidR="001424ED" w:rsidRPr="00867E6A" w:rsidRDefault="001424ED" w:rsidP="002D29C7">
            <w:pPr>
              <w:rPr>
                <w:b/>
                <w:bCs/>
                <w:sz w:val="20"/>
              </w:rPr>
            </w:pPr>
            <w:r w:rsidRPr="6365EC54">
              <w:rPr>
                <w:b/>
                <w:bCs/>
                <w:sz w:val="20"/>
              </w:rPr>
              <w:t>Grade Point Average (GPA)</w:t>
            </w:r>
          </w:p>
        </w:tc>
        <w:tc>
          <w:tcPr>
            <w:tcW w:w="5046" w:type="dxa"/>
            <w:tcBorders>
              <w:left w:val="single" w:sz="4" w:space="0" w:color="auto"/>
              <w:right w:val="single" w:sz="4" w:space="0" w:color="auto"/>
            </w:tcBorders>
          </w:tcPr>
          <w:p w14:paraId="619BE05A" w14:textId="77777777" w:rsidR="001424ED" w:rsidRPr="00867E6A" w:rsidRDefault="001424ED" w:rsidP="002D29C7">
            <w:pPr>
              <w:ind w:left="72"/>
              <w:rPr>
                <w:sz w:val="20"/>
              </w:rPr>
            </w:pPr>
            <w:r w:rsidRPr="6365EC54">
              <w:rPr>
                <w:sz w:val="20"/>
              </w:rPr>
              <w:t>Cumulative GPA of 2.0 on a 4.0 scale</w:t>
            </w:r>
          </w:p>
        </w:tc>
        <w:tc>
          <w:tcPr>
            <w:tcW w:w="4176" w:type="dxa"/>
            <w:tcBorders>
              <w:left w:val="single" w:sz="4" w:space="0" w:color="auto"/>
            </w:tcBorders>
          </w:tcPr>
          <w:p w14:paraId="33FAB590" w14:textId="77777777" w:rsidR="001424ED" w:rsidRPr="00867E6A" w:rsidRDefault="001424ED" w:rsidP="002D29C7">
            <w:pPr>
              <w:rPr>
                <w:sz w:val="20"/>
              </w:rPr>
            </w:pPr>
            <w:r w:rsidRPr="6365EC54">
              <w:rPr>
                <w:sz w:val="20"/>
              </w:rPr>
              <w:t>In addition to meeting the standard high school diploma requirements:</w:t>
            </w:r>
          </w:p>
          <w:p w14:paraId="34141920" w14:textId="77777777" w:rsidR="001424ED" w:rsidRPr="00867E6A" w:rsidRDefault="001424ED" w:rsidP="002D29C7">
            <w:pPr>
              <w:rPr>
                <w:sz w:val="20"/>
                <w:szCs w:val="16"/>
              </w:rPr>
            </w:pPr>
          </w:p>
          <w:p w14:paraId="0214A2DE" w14:textId="77777777" w:rsidR="001424ED" w:rsidRPr="00867E6A" w:rsidRDefault="001424ED" w:rsidP="00E82C73">
            <w:pPr>
              <w:numPr>
                <w:ilvl w:val="0"/>
                <w:numId w:val="9"/>
              </w:numPr>
              <w:ind w:left="252" w:hanging="252"/>
              <w:rPr>
                <w:sz w:val="20"/>
              </w:rPr>
            </w:pPr>
            <w:r w:rsidRPr="6365EC54">
              <w:rPr>
                <w:sz w:val="20"/>
              </w:rPr>
              <w:t>Attain one or more industry certifications from the list established (per s. 1003.492, F.S.)</w:t>
            </w:r>
          </w:p>
        </w:tc>
      </w:tr>
    </w:tbl>
    <w:p w14:paraId="06E983C1" w14:textId="77777777" w:rsidR="001424ED" w:rsidRDefault="001424ED" w:rsidP="001424ED"/>
    <w:p w14:paraId="4698DB18" w14:textId="77777777" w:rsidR="00DD3E2D" w:rsidRDefault="00DD3E2D" w:rsidP="001424ED">
      <w:pPr>
        <w:ind w:hanging="90"/>
        <w:rPr>
          <w:rFonts w:asciiTheme="minorHAnsi" w:hAnsiTheme="minorHAnsi"/>
          <w:sz w:val="22"/>
          <w:szCs w:val="22"/>
        </w:rPr>
      </w:pPr>
    </w:p>
    <w:p w14:paraId="0262A0F7" w14:textId="77777777" w:rsidR="00BE4BC3" w:rsidRDefault="00BE4BC3" w:rsidP="001424ED">
      <w:pPr>
        <w:ind w:hanging="90"/>
        <w:rPr>
          <w:rFonts w:asciiTheme="minorHAnsi" w:hAnsiTheme="minorHAnsi"/>
          <w:sz w:val="22"/>
          <w:szCs w:val="22"/>
        </w:rPr>
      </w:pPr>
    </w:p>
    <w:p w14:paraId="6CC6DEF6" w14:textId="77777777" w:rsidR="00BE4BC3" w:rsidRDefault="00BE4BC3" w:rsidP="001424ED">
      <w:pPr>
        <w:ind w:hanging="90"/>
        <w:rPr>
          <w:rFonts w:asciiTheme="minorHAnsi" w:hAnsiTheme="minorHAnsi"/>
          <w:sz w:val="22"/>
          <w:szCs w:val="22"/>
        </w:rPr>
      </w:pPr>
    </w:p>
    <w:p w14:paraId="3BEACE50" w14:textId="77777777" w:rsidR="00BE4BC3" w:rsidRDefault="00BE4BC3" w:rsidP="001424ED">
      <w:pPr>
        <w:ind w:hanging="90"/>
        <w:rPr>
          <w:rFonts w:asciiTheme="minorHAnsi" w:hAnsiTheme="minorHAnsi"/>
          <w:sz w:val="22"/>
          <w:szCs w:val="22"/>
        </w:rPr>
      </w:pPr>
    </w:p>
    <w:p w14:paraId="36E73412" w14:textId="77777777" w:rsidR="00BE4BC3" w:rsidRDefault="00BE4BC3" w:rsidP="001424ED">
      <w:pPr>
        <w:ind w:hanging="90"/>
        <w:rPr>
          <w:rFonts w:asciiTheme="minorHAnsi" w:hAnsiTheme="minorHAnsi"/>
          <w:sz w:val="22"/>
          <w:szCs w:val="22"/>
        </w:rPr>
      </w:pPr>
    </w:p>
    <w:p w14:paraId="553904A5" w14:textId="77777777" w:rsidR="00BE4BC3" w:rsidRDefault="00BE4BC3" w:rsidP="001424ED">
      <w:pPr>
        <w:ind w:hanging="90"/>
        <w:rPr>
          <w:rFonts w:asciiTheme="minorHAnsi" w:hAnsiTheme="minorHAnsi"/>
          <w:sz w:val="22"/>
          <w:szCs w:val="22"/>
        </w:rPr>
      </w:pPr>
    </w:p>
    <w:p w14:paraId="0B74DD26" w14:textId="77777777" w:rsidR="00BE4BC3" w:rsidRDefault="00BE4BC3" w:rsidP="001424ED">
      <w:pPr>
        <w:ind w:hanging="90"/>
        <w:rPr>
          <w:rFonts w:asciiTheme="minorHAnsi" w:hAnsiTheme="minorHAnsi"/>
          <w:sz w:val="22"/>
          <w:szCs w:val="22"/>
        </w:rPr>
      </w:pPr>
    </w:p>
    <w:p w14:paraId="541C386C" w14:textId="77777777" w:rsidR="00BE4BC3" w:rsidRDefault="00BE4BC3" w:rsidP="001424ED">
      <w:pPr>
        <w:ind w:hanging="90"/>
        <w:rPr>
          <w:rFonts w:asciiTheme="minorHAnsi" w:hAnsiTheme="minorHAnsi"/>
          <w:sz w:val="22"/>
          <w:szCs w:val="22"/>
        </w:rPr>
      </w:pPr>
    </w:p>
    <w:p w14:paraId="6E20E8AA" w14:textId="77777777" w:rsidR="00BE4BC3" w:rsidRDefault="00BE4BC3" w:rsidP="001424ED">
      <w:pPr>
        <w:ind w:hanging="90"/>
        <w:rPr>
          <w:rFonts w:asciiTheme="minorHAnsi" w:hAnsiTheme="minorHAnsi"/>
          <w:sz w:val="22"/>
          <w:szCs w:val="22"/>
        </w:rPr>
      </w:pPr>
    </w:p>
    <w:p w14:paraId="054ED970" w14:textId="77777777" w:rsidR="00BE4BC3" w:rsidRDefault="00BE4BC3" w:rsidP="001424ED">
      <w:pPr>
        <w:ind w:hanging="90"/>
        <w:rPr>
          <w:rFonts w:asciiTheme="minorHAnsi" w:hAnsiTheme="minorHAnsi"/>
          <w:sz w:val="22"/>
          <w:szCs w:val="22"/>
        </w:rPr>
      </w:pPr>
    </w:p>
    <w:p w14:paraId="7B608C0F" w14:textId="77777777" w:rsidR="00BE4BC3" w:rsidRDefault="00BE4BC3" w:rsidP="00BE4BC3">
      <w:pPr>
        <w:rPr>
          <w:rFonts w:asciiTheme="minorHAnsi" w:hAnsiTheme="minorHAnsi"/>
          <w:sz w:val="22"/>
          <w:szCs w:val="22"/>
        </w:rPr>
      </w:pPr>
    </w:p>
    <w:p w14:paraId="47703F21" w14:textId="79458732" w:rsidR="00BE4BC3" w:rsidRPr="00EA558F" w:rsidRDefault="00BE4BC3" w:rsidP="00BE4BC3">
      <w:pPr>
        <w:rPr>
          <w:rFonts w:asciiTheme="minorHAnsi" w:hAnsiTheme="minorHAnsi"/>
          <w:sz w:val="22"/>
          <w:szCs w:val="22"/>
        </w:rPr>
        <w:sectPr w:rsidR="00BE4BC3" w:rsidRPr="00EA558F" w:rsidSect="006E239A">
          <w:pgSz w:w="12240" w:h="15840" w:code="1"/>
          <w:pgMar w:top="720" w:right="1440" w:bottom="720" w:left="1440" w:header="720" w:footer="0" w:gutter="0"/>
          <w:cols w:space="720"/>
          <w:docGrid w:linePitch="360"/>
        </w:sectPr>
      </w:pPr>
      <w:bookmarkStart w:id="6" w:name="_GoBack"/>
      <w:bookmarkEnd w:id="6"/>
    </w:p>
    <w:p w14:paraId="3832C1C9" w14:textId="77777777" w:rsidR="00CD48B7" w:rsidRPr="00CD48B7" w:rsidRDefault="00CD48B7" w:rsidP="00CD48B7">
      <w:pPr>
        <w:kinsoku w:val="0"/>
        <w:overflowPunct w:val="0"/>
        <w:autoSpaceDE w:val="0"/>
        <w:autoSpaceDN w:val="0"/>
        <w:adjustRightInd w:val="0"/>
        <w:spacing w:before="9"/>
        <w:rPr>
          <w:sz w:val="28"/>
          <w:szCs w:val="28"/>
        </w:rPr>
      </w:pPr>
    </w:p>
    <w:p w14:paraId="247032CA" w14:textId="77777777" w:rsidR="00803E6F" w:rsidRPr="00803E6F" w:rsidRDefault="00803E6F" w:rsidP="00803E6F">
      <w:pPr>
        <w:widowControl w:val="0"/>
        <w:autoSpaceDE w:val="0"/>
        <w:autoSpaceDN w:val="0"/>
        <w:ind w:left="132"/>
        <w:rPr>
          <w:rFonts w:eastAsia="Calibri" w:hAnsi="Calibri" w:cs="Calibri"/>
          <w:sz w:val="20"/>
          <w:szCs w:val="21"/>
          <w:lang w:bidi="en-US"/>
        </w:rPr>
      </w:pPr>
      <w:bookmarkStart w:id="7" w:name="Sheet1"/>
      <w:bookmarkEnd w:id="7"/>
      <w:r w:rsidRPr="00803E6F">
        <w:rPr>
          <w:rFonts w:ascii="Calibri" w:eastAsia="Calibri" w:hAnsi="Calibri" w:cs="Calibri"/>
          <w:noProof/>
          <w:sz w:val="21"/>
          <w:szCs w:val="21"/>
          <w:lang w:bidi="en-US"/>
        </w:rPr>
        <w:drawing>
          <wp:anchor distT="0" distB="0" distL="0" distR="0" simplePos="0" relativeHeight="251875328" behindDoc="0" locked="0" layoutInCell="1" allowOverlap="1" wp14:anchorId="1FEA3232" wp14:editId="769475DD">
            <wp:simplePos x="0" y="0"/>
            <wp:positionH relativeFrom="page">
              <wp:posOffset>331471</wp:posOffset>
            </wp:positionH>
            <wp:positionV relativeFrom="page">
              <wp:posOffset>9168650</wp:posOffset>
            </wp:positionV>
            <wp:extent cx="2254248" cy="654683"/>
            <wp:effectExtent l="0" t="0" r="0" b="0"/>
            <wp:wrapNone/>
            <wp:docPr id="10"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r w:rsidRPr="00803E6F">
        <w:rPr>
          <w:rFonts w:eastAsia="Calibri" w:hAnsi="Calibri" w:cs="Calibri"/>
          <w:noProof/>
          <w:sz w:val="20"/>
          <w:szCs w:val="21"/>
          <w:lang w:bidi="en-US"/>
        </w:rPr>
        <mc:AlternateContent>
          <mc:Choice Requires="wpg">
            <w:drawing>
              <wp:inline distT="0" distB="0" distL="0" distR="0" wp14:anchorId="387A86FD" wp14:editId="4F995A5F">
                <wp:extent cx="6602095" cy="1035050"/>
                <wp:effectExtent l="0" t="0" r="635"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35050"/>
                          <a:chOff x="0" y="0"/>
                          <a:chExt cx="10397" cy="1630"/>
                        </a:xfrm>
                      </wpg:grpSpPr>
                      <pic:pic xmlns:pic="http://schemas.openxmlformats.org/drawingml/2006/picture">
                        <pic:nvPicPr>
                          <pic:cNvPr id="13"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97" cy="163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4"/>
                        <wps:cNvSpPr txBox="1">
                          <a:spLocks noChangeArrowheads="1"/>
                        </wps:cNvSpPr>
                        <wps:spPr bwMode="auto">
                          <a:xfrm>
                            <a:off x="0" y="0"/>
                            <a:ext cx="10397"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E2E68" w14:textId="77777777" w:rsidR="00943625" w:rsidRDefault="00943625" w:rsidP="00803E6F">
                              <w:pPr>
                                <w:spacing w:before="262"/>
                                <w:ind w:left="143" w:right="3560"/>
                                <w:rPr>
                                  <w:rFonts w:ascii="Century" w:hAnsi="Century"/>
                                  <w:b/>
                                  <w:sz w:val="44"/>
                                </w:rPr>
                              </w:pPr>
                              <w:r>
                                <w:rPr>
                                  <w:rFonts w:ascii="Century" w:hAnsi="Century"/>
                                  <w:b/>
                                  <w:sz w:val="44"/>
                                </w:rPr>
                                <w:t>Graduation Requirements for Florida’s Statewide Assessments</w:t>
                              </w:r>
                            </w:p>
                          </w:txbxContent>
                        </wps:txbx>
                        <wps:bodyPr rot="0" vert="horz" wrap="square" lIns="0" tIns="0" rIns="0" bIns="0" anchor="t" anchorCtr="0" upright="1">
                          <a:noAutofit/>
                        </wps:bodyPr>
                      </wps:wsp>
                    </wpg:wgp>
                  </a:graphicData>
                </a:graphic>
              </wp:inline>
            </w:drawing>
          </mc:Choice>
          <mc:Fallback>
            <w:pict>
              <v:group w14:anchorId="387A86FD" id="Group 11" o:spid="_x0000_s1029" style="width:519.85pt;height:81.5pt;mso-position-horizontal-relative:char;mso-position-vertical-relative:line" coordsize="10397,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rd/wIAAJkHAAAOAAAAZHJzL2Uyb0RvYy54bWzMVc1u2zAMvg/YOwi6&#10;t3aSNVuNJEXXrkWBbivW7gFkWbaFWj+T5NjZ04+S7KRNhm7raQcbpCRSHz+S4uKsFw1aM2O5kks8&#10;OU4xYpKqgstqib8/XB19wMg6IgvSKMmWeMMsPlu9fbPodMamqlZNwQwCJ9JmnV7i2jmdJYmlNRPE&#10;HivNJGyWygjiQDVVUhjSgXfRJNM0nSedMoU2ijJrYfUybuJV8F+WjLqvZWmZQ80SAzYX/ib8c/9P&#10;VguSVYbomtMBBnkFCkG4hEu3ri6JI6g1/MCV4NQoq0p3TJVIVFlyykIMEM0k3Yvm2qhWh1iqrKv0&#10;liagdo+nV7ulX9Z3BvECcjfBSBIBOQrXItCBnE5XGZy5Nvpe35kYIYi3ij5a2E72971excMo7z6r&#10;AvyR1qlATl8a4V1A2KgPOdhsc8B6hygszufpND09wYjC3iSdnaQnQ5ZoDak8sKP1p8ESDp++H+zm&#10;s2CUkCzeGXAOuFYLzWkG38AnSAd8/rnuwMq1huHBifgrH4KYx1YfQeo1cTznDXebUMZAjwcl13ec&#10;epq98iQ1szE1sO1vRTOfm/FQNCE+pJAXJNVFTWTFzq2GBgAawXxcMkZ1NSOF9cs+g8+9BPUZjLzh&#10;+oo3jU+cl4eAoYf2avA3nMX6vlS0FUy62LCGNRC7krbm2mJkMiZyBvVnbooAiGTW0G+AG8CB7Axz&#10;tPZiCSCGdcjrdiMg3oH04Vgo1ddV30s1BAQb666ZEsgLgBhAhrom61vr4QKs8YgHLJXnbeTYgxro&#10;Boy+s+DFsyOdoB0Q+k9NfV8TzQCNd7urnOl0rJwH32AfVY/exbYOp3xPI9fDsq+GwHds7RfqZbgg&#10;Pgde+d/YJlkjn9MfV+ANiGAjSa7P+/DwhV7ye7kqNsCHUZBbmBUw1UColfmJUQcTYontj5b4lm9u&#10;JGTLj5NRMKOQjwKRFEyX2GEUxQsXx06rDa9q8BwJl+ocnseSh/rZoQhPayiQIIX3PxTYMKv8gHmq&#10;h1O7ibr6BQAA//8DAFBLAwQKAAAAAAAAACEA5pKQKykMAAApDAAAFAAAAGRycy9tZWRpYS9pbWFn&#10;ZTEucG5niVBORw0KGgoAAAANSUhEUgAABWoAAADZCAYAAAC5KAkOAAAABmJLR0QA/wD/AP+gvaeT&#10;AAAACXBIWXMAAA7EAAAOxAGVKw4bAAALyUlEQVR4nO3dy5LayBYF0H10bRhZ/P+PwU+4RvZQRd4B&#10;fR/dpkACyqcjeq0RVZIyU0KvyDixqTHGSLNPH8DLO7jfYPtBXWHzGD9xp55r+kVb/233b0M/43N6&#10;e1mL49n2ft3yobbGzT8f9nE7Y81KD43j7jZ3+9ve64db3GlqfU8fjGxFA1v35nYfz51va+8tW3t5&#10;vN0P1tlwE1zd5sqVx5o+Vx70NaNf09a9Ve63se7KesVY1uzT2nP2ejvjyqcb/Tx8fxs3xrCu/z+t&#10;88GFvWofbnR46x5/5/Bt6/uXf96/Ul7T/wdrjQfH///Lb5wgq9te/ewe1//a+Oy//6y7fV6tfT7f&#10;3/7O1fPx17am+yv/+OD4rW3nL/+8v/3zz4FN94df/rHtbejeebG9nRXXxWfs/y8L1t/v167z33U3&#10;rLz1LrHmXfGhd7dHtln5AvRIHze3e/LZeX+brW/wj3X+6HF5evu796vHWn52fx5q8zcf89f38fyI&#10;1twTPtMrutv/a8r0gnYAAAAAAHjAlGTefTFRCwAAAADQpaoy77+aqAUAAAAA6FKlohYAAAAAoNVy&#10;Hjm9/TBRCwAAAADQZUoy71XUAgAAAAC0qarMOxm1AAAAAABtqlTUAgAAAAC0Ws4jRxm1AAAAAAB9&#10;poroAwAAAACATpXKQfQBAAAAAECfUlELAAAAANBLRi0AAAAAQLNLRq3oAwAAAACANpXKLKMWAAAA&#10;AKCPjFoAAAAAgGbLeeQkoxYAAAAAoM9UEX0AAAAAANCpUqIPAAAAAAA6lYpaAAAAAIBe7zJqAQAA&#10;AAB6VSXzTkUtAAAAAECbSmXey6gFAAAAAGgzqagFAAAAAOi1nEeOMmoBAAAAAPpUJQfRBwAAAAAA&#10;fSol+gAAAAAAoNNUybw3UQsAAAAA0GY5jxy//zRRCwAAAADQpVTUAgAAAAD0klELAAAAANDsklH7&#10;1UQtAAAAAECX5TxyevthohYAAAAAoEtVRB8AAAAAAHSqlOgDAAAAAIBO7+MSffCleyAAAAAAAP9U&#10;leSb6AMAAAAAgD5Vybw3UQsAAAAA0KZSmXcyagEAAAAA2ryPkaOMWgAAAACAPjJqAQAAAACaVSWH&#10;vegDAAAAAIA2UyqziloAAAAAgD7LHxm1JmoBAAAAAJpUknmvohYAAAAAoE1VMu9k1AIAAAAAtJlS&#10;KmoBAAAAADotY+QkoxYAAAAAoE9F9AEAAAAAQKsqPyYGAAAAANBqSmXemagFAAAAAGhzyaj9aaIW&#10;AAAAAKBLRfQBAAAAAECrqog+AAAAAADodMmo/WqiFgAAAACgyzJGjm8/TNQCAAAAAHSRUQsAAAAA&#10;0Gyq5CD6AAAAAACgT1WpqAUAAAAA6LScZdQCAAAAALSqJPNORS0AAAAAQJupknkvoxYAAAAAoE1V&#10;qagFAAAAAOi0nEdOMmoBAAAAAPpURB8AAAAAALSayo+JAQAAAAC0qqrMexO1AAAAAABtlvPI6buM&#10;WgAAAACANjJqAQAAAACaTVUyagEAAAAAOlWpqAUAAAAAaLWcR45vMmoBAAAAANpUkoPoAwAAAACA&#10;PlOV6AMAAAAAgE5V8WNiAAAAAACdZNQCAAAAADSbksx7FbUAAAAAAG2qKvNORi0AAAAAQJsqFbUA&#10;AAAAAK2W88jpu4xaAAAAAIA2l4xa0QcAAAAAAG0uGbWiDwAAAAAA2sioBQAAAABotpxHTm8yagEA&#10;AAAA2kyVzDsZtQAAAAAAbSol+gAAAAAAoFOpqAUAAAAA6LWcR44yagEAAAAA+kyVHEQfAAAAAAD0&#10;qVTmnYlaAAAAAIA2Vcm8l1ELAAAAANDmXUYtAAAAAECvqog+AAAAAADoVKkcRB8AAAAAAPSpSr6p&#10;qAUAAAAA6PN+HjnJqAUAAAAA6HPJqBV9AAAAAADQplKZ96IPAAAAAADaTJXMMmoBAAAAAPosMmoB&#10;AAAAAHpVJfNeRi0AAAAAQJtKiT4AAAAAAOg0qagFAAAAAOgloxYAAAAAoFlVRB8AAAAAAHSqVOa9&#10;iVoAAAAAgDZTJfNORi0AAAAAQJvlPHKUUQsAAAAA0EdGLQAAAABAs0rlsBd9AAAAAADQ5n1cog++&#10;dA8EAAAAAOCfqpJ8E30AAAAAANCnKpn3JmoBAAAAANpMqcw7GbUAAAAAAG2WMXJ6+2GiFgAAAACg&#10;S0X0AQAAAABAq6qIPgAAAAAA6DSlVNQCAAAAAHSSUQsAAAAA0Kwi+gAAAAAAoNUlo1b0AQAAAABA&#10;Gxm1AAAAAADNljFylFELAAAAANBHRi0AAAAAQLOqiD4AAAAAAOg0pXJQUQsAAAAA0EdGLQAAAABA&#10;s4roAwAAAACAVlXJvDNRCwAAAADQZkpl3suoBQAAAABos4yRk4xaAAAAAIA+FdEHAAAAAACtporo&#10;AwAAAACATlWlohYAAAAAoNNyllELAAAAANBKRi0AAAAAQDMZtQAAAAAAzWTUAgAAAAA0W84jRxm1&#10;AAAAAAB9KqIPAAAAAABaTVU5iD4AAAAAAOhTfkwMAAAAAKCXjFoAAAAAgGaVZBZ9AAAAAADQZ6rK&#10;vDdRCwAAAADQpiqZdzJqAQAAAADaLOeRk4xaAAAAAIA+U2TUAgAAAAC0qqrMe9EHAAAAAABtLhm1&#10;KmoBAAAAANrIqAUAAAAAaDYlmfcqagEAAAAA2lRV5p2MWgAAAACANlUqagEAAAAAWi3nkaOMWgAA&#10;AACAPlNF9AEAAAAAQKdK5SD6AAAAAACgT6moBQAAAADoJaMWAAAAAKDZVMks+gAAAAAAoE+lMu9M&#10;1AIAAAAAtJFRCwAAAADQbDmPnGTUAgAAAAD0kVELAAAAANDsklEr+gAAAAAAoE2pqAUAAAAA6PUu&#10;oxYAAAAAoFdVMu9U1AIAAAAAtKlU5r2MWgAAAACANpOKWgAAAACAXst55CijFgAAAACgT1VyEH0A&#10;AAAAANCnUqIPAAAAAAA6TZXMexO1AAAAAABtlvPI8ftPE7UAAAAAAF1KRS0AAAAAQC8ZtQAAAAAA&#10;zS4ZtV9N1AIAAAAAdFnOI6e3HyZqAQAAAAC6VEX0AQAAAABAp0qJPgAAAAAA6PQ+LtEHX7oHAgAA&#10;AADwT1VJvok+AAAAAADoU5XMexO1AAAAAABtKpV5J6MWAAAAAKDN+xg5yqgFAAAAAOgjoxYAAAAA&#10;oFlVctiLPgAAAAAAaDOlMquoBQAAAADos/yRUWuiFgAAAACgSSWZ9ypqAQAAAADaVCXzTkYtAAAA&#10;AECbKaWiFgAAAACg0zJGTjJqAQAAAAD6VEQfAAAAAAC0qvJjYgAAAAAAraZU5p2JWgAAAACANpeM&#10;2p8magEAAAAAulREHwAAAAAAtKqK6AMAAAAAgE5TKvP+q4laAAAAAIAuyxg5fv9hohYAAAAAoIuM&#10;WgAAAACAZlMlh53oAwAAAACANlWlohYAAAAAoNNyHjm+yagFAAAAAGhTSeadiloAAAAAgDZTJfNe&#10;Ri0AAAAAQJuqykFFLQAAAABAHxm1AAAAAADNKqIPAAAAAABaTeXHxAAAAAAAWlVV5r2JWgAAAACA&#10;Nst55PRdRi0AAAAAQBsZtQAAAAAAzaaqzLsvqTHG6B5Mknz6IF7ewf0G/xYHdoXN4/ykHXuu2Rdu&#10;/Ylf3O84Jy5X9Of09JJWx9WPT43i4XGNm3++osnrS2+s9MgY7m5zt79XfRP3m9rW0/h1/RUNbN2b&#10;2308d75tubds7WnNpb5mrONPH173bFt7K7ryLV9f7yXf/VjVzpq27rdzf89etU9r2lp1Lny40ro7&#10;xfjlw5Yx/G/pR+N47twbVz7d6WfTOG583/dv/beXjzvtr9p+S/9X1hxPjP8/y28c2E1tr3p2j4//&#10;2vjsv/+su/3drHlG39/+ztXzxHvF9UvlxvFb28eG9701z4FX3OOurveX/d303Pxg4fb3hI+3uHc/&#10;Wrn49npXLpCn2ru23oaDsuaavrnkFc+QB/x66ax96m3sY+PCp/bngZa2vPs+1sMnbX/3Wbm99Wf3&#10;56E2f/Mxf30/rxnR2vvCZ3m2u38DuUrMjIMgQ50AAAAASUVORK5CYIJQSwMEFAAGAAgAAAAhAHSD&#10;h9rdAAAABgEAAA8AAABkcnMvZG93bnJldi54bWxMj0FLw0AQhe+C/2EZwZvdjcGqMZtSinoqQltB&#10;vE2z0yQ0Oxuy2yT992696GV4wxve+yZfTLYVA/W+cawhmSkQxKUzDVcaPndvd08gfEA22DomDWfy&#10;sCiur3LMjBt5Q8M2VCKGsM9QQx1Cl0npy5os+pnriKN3cL3FENe+kqbHMYbbVt4rNZcWG44NNXa0&#10;qqk8bk9Ww/uI4zJNXof18bA6f+8ePr7WCWl9ezMtX0AEmsLfMVzwIzoUkWnvTmy8aDXER8LvvHgq&#10;fX4EsY9qniqQRS7/4x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v+2t3/AgAAmQcAAA4AAAAAAAAAAAAAAAAAOgIAAGRycy9lMm9Eb2MueG1sUEsBAi0ACgAA&#10;AAAAAAAhAOaSkCspDAAAKQwAABQAAAAAAAAAAAAAAAAAZQUAAGRycy9tZWRpYS9pbWFnZTEucG5n&#10;UEsBAi0AFAAGAAgAAAAhAHSDh9rdAAAABgEAAA8AAAAAAAAAAAAAAAAAwBEAAGRycy9kb3ducmV2&#10;LnhtbFBLAQItABQABgAIAAAAIQCqJg6+vAAAACEBAAAZAAAAAAAAAAAAAAAAAMoSAABkcnMvX3Jl&#10;bHMvZTJvRG9jLnhtbC5yZWxzUEsFBgAAAAAGAAYAfAEAAL0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1039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vGwgAAANsAAAAPAAAAZHJzL2Rvd25yZXYueG1sRE9Li8Iw&#10;EL4L+x/CCHtbUx/4qEZZhEUP60GreB2asa02k9KkWv/9RljwNh/fcxar1pTiTrUrLCvo9yIQxKnV&#10;BWcKjsnP1xSE88gaS8uk4EkOVsuPzgJjbR+8p/vBZyKEsItRQe59FUvp0pwMup6tiAN3sbVBH2Cd&#10;SV3jI4SbUg6iaCwNFhwacqxonVN6OzRGwXU0bHbX2e58nGx+b5fTOWkylyj12W2/5yA8tf4t/ndv&#10;dZg/hNcv4QC5/AMAAP//AwBQSwECLQAUAAYACAAAACEA2+H2y+4AAACFAQAAEwAAAAAAAAAAAAAA&#10;AAAAAAAAW0NvbnRlbnRfVHlwZXNdLnhtbFBLAQItABQABgAIAAAAIQBa9CxbvwAAABUBAAALAAAA&#10;AAAAAAAAAAAAAB8BAABfcmVscy8ucmVsc1BLAQItABQABgAIAAAAIQB5zevGwgAAANsAAAAPAAAA&#10;AAAAAAAAAAAAAAcCAABkcnMvZG93bnJldi54bWxQSwUGAAAAAAMAAwC3AAAA9gIAAAAA&#10;">
                  <v:imagedata r:id="rId32" o:title=""/>
                </v:shape>
                <v:shape id="Text Box 4" o:spid="_x0000_s1031" type="#_x0000_t202" style="position:absolute;width:1039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1FE2E68" w14:textId="77777777" w:rsidR="00943625" w:rsidRDefault="00943625" w:rsidP="00803E6F">
                        <w:pPr>
                          <w:spacing w:before="262"/>
                          <w:ind w:left="143" w:right="3560"/>
                          <w:rPr>
                            <w:rFonts w:ascii="Century" w:hAnsi="Century"/>
                            <w:b/>
                            <w:sz w:val="44"/>
                          </w:rPr>
                        </w:pPr>
                        <w:r>
                          <w:rPr>
                            <w:rFonts w:ascii="Century" w:hAnsi="Century"/>
                            <w:b/>
                            <w:sz w:val="44"/>
                          </w:rPr>
                          <w:t>Graduation Requirements for Florida’s Statewide Assessments</w:t>
                        </w:r>
                      </w:p>
                    </w:txbxContent>
                  </v:textbox>
                </v:shape>
                <w10:anchorlock/>
              </v:group>
            </w:pict>
          </mc:Fallback>
        </mc:AlternateContent>
      </w:r>
    </w:p>
    <w:p w14:paraId="7F594386" w14:textId="77777777" w:rsidR="00803E6F" w:rsidRPr="00803E6F" w:rsidRDefault="00803E6F" w:rsidP="00803E6F">
      <w:pPr>
        <w:widowControl w:val="0"/>
        <w:autoSpaceDE w:val="0"/>
        <w:autoSpaceDN w:val="0"/>
        <w:spacing w:before="7"/>
        <w:ind w:left="120"/>
        <w:outlineLvl w:val="0"/>
        <w:rPr>
          <w:rFonts w:ascii="Calibri" w:eastAsia="Calibri" w:hAnsi="Calibri" w:cs="Calibri"/>
          <w:b/>
          <w:bCs/>
          <w:sz w:val="28"/>
          <w:szCs w:val="28"/>
          <w:lang w:bidi="en-US"/>
        </w:rPr>
      </w:pPr>
      <w:bookmarkStart w:id="8" w:name="Overview"/>
      <w:bookmarkEnd w:id="8"/>
      <w:r w:rsidRPr="00803E6F">
        <w:rPr>
          <w:rFonts w:ascii="Calibri" w:eastAsia="Calibri" w:hAnsi="Calibri" w:cs="Calibri"/>
          <w:b/>
          <w:bCs/>
          <w:sz w:val="28"/>
          <w:szCs w:val="28"/>
          <w:lang w:bidi="en-US"/>
        </w:rPr>
        <w:t>Overview</w:t>
      </w:r>
    </w:p>
    <w:p w14:paraId="1E806B36" w14:textId="77777777" w:rsidR="00803E6F" w:rsidRPr="00803E6F" w:rsidRDefault="00803E6F" w:rsidP="00803E6F">
      <w:pPr>
        <w:widowControl w:val="0"/>
        <w:autoSpaceDE w:val="0"/>
        <w:autoSpaceDN w:val="0"/>
        <w:spacing w:before="56"/>
        <w:ind w:left="120" w:right="453"/>
        <w:rPr>
          <w:rFonts w:ascii="Calibri" w:eastAsia="Calibri" w:hAnsi="Calibri" w:cs="Calibri"/>
          <w:sz w:val="21"/>
          <w:szCs w:val="21"/>
          <w:lang w:bidi="en-US"/>
        </w:rPr>
      </w:pPr>
      <w:r w:rsidRPr="00803E6F">
        <w:rPr>
          <w:rFonts w:ascii="Calibri" w:eastAsia="Calibri" w:hAnsi="Calibri" w:cs="Calibri"/>
          <w:sz w:val="21"/>
          <w:szCs w:val="21"/>
          <w:lang w:bidi="en-US"/>
        </w:rPr>
        <w:t>According to Florida law, students must meet certain academic requirements to earn a standard high school diploma from a public school. This means that students must pass required courses, earn a minimum number of credits, earn a minimum grade point average and pass the required statewide assessments. Students who meet these requirements but do not pass the required assessments will receive a certificate of completion, which is not equivalent to a standard high school diploma. Passing scores for the statewide assessments are determined by the State Board of Education.</w:t>
      </w:r>
    </w:p>
    <w:p w14:paraId="3F9DB016" w14:textId="77777777" w:rsidR="00803E6F" w:rsidRPr="00803E6F" w:rsidRDefault="00803E6F" w:rsidP="00803E6F">
      <w:pPr>
        <w:widowControl w:val="0"/>
        <w:autoSpaceDE w:val="0"/>
        <w:autoSpaceDN w:val="0"/>
        <w:spacing w:before="2"/>
        <w:rPr>
          <w:rFonts w:ascii="Calibri" w:eastAsia="Calibri" w:hAnsi="Calibri" w:cs="Calibri"/>
          <w:sz w:val="25"/>
          <w:szCs w:val="21"/>
          <w:lang w:bidi="en-US"/>
        </w:rPr>
      </w:pPr>
    </w:p>
    <w:p w14:paraId="1F79220C" w14:textId="77777777" w:rsidR="00803E6F" w:rsidRPr="00803E6F" w:rsidRDefault="00803E6F" w:rsidP="00803E6F">
      <w:pPr>
        <w:widowControl w:val="0"/>
        <w:autoSpaceDE w:val="0"/>
        <w:autoSpaceDN w:val="0"/>
        <w:spacing w:before="1"/>
        <w:ind w:left="120"/>
        <w:outlineLvl w:val="0"/>
        <w:rPr>
          <w:rFonts w:ascii="Calibri" w:eastAsia="Calibri" w:hAnsi="Calibri" w:cs="Calibri"/>
          <w:b/>
          <w:bCs/>
          <w:sz w:val="28"/>
          <w:szCs w:val="28"/>
          <w:lang w:bidi="en-US"/>
        </w:rPr>
      </w:pPr>
      <w:bookmarkStart w:id="9" w:name="Graduation_Requirements"/>
      <w:bookmarkEnd w:id="9"/>
      <w:r w:rsidRPr="00803E6F">
        <w:rPr>
          <w:rFonts w:ascii="Calibri" w:eastAsia="Calibri" w:hAnsi="Calibri" w:cs="Calibri"/>
          <w:b/>
          <w:bCs/>
          <w:sz w:val="28"/>
          <w:szCs w:val="28"/>
          <w:lang w:bidi="en-US"/>
        </w:rPr>
        <w:t>Graduation Requirements</w:t>
      </w:r>
    </w:p>
    <w:p w14:paraId="051BE8F9" w14:textId="77777777" w:rsidR="00803E6F" w:rsidRPr="00803E6F" w:rsidRDefault="009265BD" w:rsidP="00803E6F">
      <w:pPr>
        <w:widowControl w:val="0"/>
        <w:autoSpaceDE w:val="0"/>
        <w:autoSpaceDN w:val="0"/>
        <w:spacing w:before="116"/>
        <w:ind w:left="120"/>
        <w:outlineLvl w:val="1"/>
        <w:rPr>
          <w:rFonts w:ascii="Calibri" w:eastAsia="Calibri" w:hAnsi="Calibri" w:cs="Calibri"/>
          <w:b/>
          <w:bCs/>
          <w:sz w:val="22"/>
          <w:szCs w:val="22"/>
          <w:lang w:bidi="en-US"/>
        </w:rPr>
      </w:pPr>
      <w:bookmarkStart w:id="10" w:name="Reading/English_Language_Arts_(ELA)_Asse"/>
      <w:bookmarkEnd w:id="10"/>
      <w:r>
        <w:rPr>
          <w:rFonts w:ascii="Calibri" w:eastAsia="Calibri" w:hAnsi="Calibri" w:cs="Calibri"/>
          <w:b/>
          <w:bCs/>
          <w:sz w:val="22"/>
          <w:szCs w:val="22"/>
          <w:lang w:bidi="en-US"/>
        </w:rPr>
        <w:t>Grade 10 Florida Standards Assessments English Language Arts</w:t>
      </w:r>
    </w:p>
    <w:p w14:paraId="1AC55E4B" w14:textId="77777777" w:rsidR="00803E6F" w:rsidRDefault="00803E6F" w:rsidP="00803E6F">
      <w:pPr>
        <w:widowControl w:val="0"/>
        <w:autoSpaceDE w:val="0"/>
        <w:autoSpaceDN w:val="0"/>
        <w:spacing w:before="120"/>
        <w:ind w:left="120" w:right="479"/>
        <w:rPr>
          <w:rFonts w:ascii="Calibri" w:eastAsia="Calibri" w:hAnsi="Calibri" w:cs="Calibri"/>
          <w:sz w:val="21"/>
          <w:szCs w:val="21"/>
          <w:lang w:bidi="en-US"/>
        </w:rPr>
      </w:pPr>
      <w:r w:rsidRPr="00803E6F">
        <w:rPr>
          <w:rFonts w:ascii="Calibri" w:eastAsia="Calibri" w:hAnsi="Calibri" w:cs="Calibri"/>
          <w:sz w:val="21"/>
          <w:szCs w:val="21"/>
          <w:lang w:bidi="en-US"/>
        </w:rPr>
        <w:t>The reading/E</w:t>
      </w:r>
      <w:r w:rsidR="006D41FD">
        <w:rPr>
          <w:rFonts w:ascii="Calibri" w:eastAsia="Calibri" w:hAnsi="Calibri" w:cs="Calibri"/>
          <w:sz w:val="21"/>
          <w:szCs w:val="21"/>
          <w:lang w:bidi="en-US"/>
        </w:rPr>
        <w:t xml:space="preserve">nglish Language Arts </w:t>
      </w:r>
      <w:r w:rsidR="009265BD">
        <w:rPr>
          <w:rFonts w:ascii="Calibri" w:eastAsia="Calibri" w:hAnsi="Calibri" w:cs="Calibri"/>
          <w:sz w:val="21"/>
          <w:szCs w:val="21"/>
          <w:lang w:bidi="en-US"/>
        </w:rPr>
        <w:t>(E</w:t>
      </w:r>
      <w:r w:rsidRPr="00803E6F">
        <w:rPr>
          <w:rFonts w:ascii="Calibri" w:eastAsia="Calibri" w:hAnsi="Calibri" w:cs="Calibri"/>
          <w:sz w:val="21"/>
          <w:szCs w:val="21"/>
          <w:lang w:bidi="en-US"/>
        </w:rPr>
        <w:t>LA</w:t>
      </w:r>
      <w:r w:rsidR="009265BD">
        <w:rPr>
          <w:rFonts w:ascii="Calibri" w:eastAsia="Calibri" w:hAnsi="Calibri" w:cs="Calibri"/>
          <w:sz w:val="21"/>
          <w:szCs w:val="21"/>
          <w:lang w:bidi="en-US"/>
        </w:rPr>
        <w:t>)</w:t>
      </w:r>
      <w:r w:rsidRPr="00803E6F">
        <w:rPr>
          <w:rFonts w:ascii="Calibri" w:eastAsia="Calibri" w:hAnsi="Calibri" w:cs="Calibri"/>
          <w:sz w:val="21"/>
          <w:szCs w:val="21"/>
          <w:lang w:bidi="en-US"/>
        </w:rPr>
        <w:t xml:space="preserve"> assessments students must pass to graduate with a standard high school diploma are determined by each student’s year of enrollment in grade 9</w:t>
      </w:r>
      <w:r w:rsidR="00DD2E7D">
        <w:rPr>
          <w:rFonts w:ascii="Calibri" w:eastAsia="Calibri" w:hAnsi="Calibri" w:cs="Calibri"/>
          <w:sz w:val="21"/>
          <w:szCs w:val="21"/>
          <w:lang w:bidi="en-US"/>
        </w:rPr>
        <w:t>. The Florida Standards Assessments (FSA), aligned to the Florida Standards, were introduced in 2014-15, and the Grade 10 FSA ELA Assessment was administered for the first time in Spring 2015.</w:t>
      </w:r>
      <w:r w:rsidR="009265BD">
        <w:rPr>
          <w:rFonts w:ascii="Calibri" w:eastAsia="Calibri" w:hAnsi="Calibri" w:cs="Calibri"/>
          <w:sz w:val="21"/>
          <w:szCs w:val="21"/>
          <w:lang w:bidi="en-US"/>
        </w:rPr>
        <w:t xml:space="preserve"> The </w:t>
      </w:r>
      <w:r w:rsidRPr="00803E6F">
        <w:rPr>
          <w:rFonts w:ascii="Calibri" w:eastAsia="Calibri" w:hAnsi="Calibri" w:cs="Calibri"/>
          <w:sz w:val="21"/>
          <w:szCs w:val="21"/>
          <w:lang w:bidi="en-US"/>
        </w:rPr>
        <w:t xml:space="preserve">Table 1 lists the required </w:t>
      </w:r>
      <w:r w:rsidR="00DD2E7D">
        <w:rPr>
          <w:rFonts w:ascii="Calibri" w:eastAsia="Calibri" w:hAnsi="Calibri" w:cs="Calibri"/>
          <w:sz w:val="21"/>
          <w:szCs w:val="21"/>
          <w:lang w:bidi="en-US"/>
        </w:rPr>
        <w:t>passing score for the Grade 10 FSA ELA (Reading and Writing) based on grade 9 cohort.</w:t>
      </w:r>
    </w:p>
    <w:p w14:paraId="20BF21D0" w14:textId="77777777" w:rsidR="009265BD" w:rsidRPr="00803E6F" w:rsidRDefault="009265BD" w:rsidP="009265BD">
      <w:pPr>
        <w:widowControl w:val="0"/>
        <w:autoSpaceDE w:val="0"/>
        <w:autoSpaceDN w:val="0"/>
        <w:spacing w:before="119" w:after="13"/>
        <w:ind w:left="1471"/>
        <w:outlineLvl w:val="1"/>
        <w:rPr>
          <w:rFonts w:ascii="Calibri" w:eastAsia="Calibri" w:hAnsi="Calibri" w:cs="Calibri"/>
          <w:b/>
          <w:bCs/>
          <w:sz w:val="22"/>
          <w:szCs w:val="22"/>
          <w:lang w:bidi="en-US"/>
        </w:rPr>
      </w:pPr>
      <w:r w:rsidRPr="00803E6F">
        <w:rPr>
          <w:rFonts w:ascii="Calibri" w:eastAsia="Calibri" w:hAnsi="Calibri" w:cs="Calibri"/>
          <w:b/>
          <w:bCs/>
          <w:sz w:val="22"/>
          <w:szCs w:val="22"/>
          <w:lang w:bidi="en-US"/>
        </w:rPr>
        <w:t xml:space="preserve">Table 1: </w:t>
      </w:r>
      <w:r w:rsidR="00DD2E7D">
        <w:rPr>
          <w:rFonts w:ascii="Calibri" w:eastAsia="Calibri" w:hAnsi="Calibri" w:cs="Calibri"/>
          <w:b/>
          <w:bCs/>
          <w:sz w:val="22"/>
          <w:szCs w:val="22"/>
          <w:lang w:bidi="en-US"/>
        </w:rPr>
        <w:t xml:space="preserve">FSA </w:t>
      </w:r>
      <w:r w:rsidRPr="00803E6F">
        <w:rPr>
          <w:rFonts w:ascii="Calibri" w:eastAsia="Calibri" w:hAnsi="Calibri" w:cs="Calibri"/>
          <w:b/>
          <w:bCs/>
          <w:sz w:val="22"/>
          <w:szCs w:val="22"/>
          <w:lang w:bidi="en-US"/>
        </w:rPr>
        <w:t>ELA Assessment Requirement and Passing Score by School Year</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3"/>
        <w:gridCol w:w="4245"/>
      </w:tblGrid>
      <w:tr w:rsidR="00DD2E7D" w:rsidRPr="00803E6F" w14:paraId="48D0886D" w14:textId="77777777" w:rsidTr="00DD2E7D">
        <w:trPr>
          <w:trHeight w:val="526"/>
        </w:trPr>
        <w:tc>
          <w:tcPr>
            <w:tcW w:w="5783" w:type="dxa"/>
            <w:shd w:val="clear" w:color="auto" w:fill="B6DDE8"/>
          </w:tcPr>
          <w:p w14:paraId="5F80F5BD" w14:textId="77777777" w:rsidR="00DD2E7D" w:rsidRPr="00803E6F" w:rsidRDefault="00DD2E7D" w:rsidP="009265BD">
            <w:pPr>
              <w:widowControl w:val="0"/>
              <w:autoSpaceDE w:val="0"/>
              <w:autoSpaceDN w:val="0"/>
              <w:spacing w:line="243" w:lineRule="exact"/>
              <w:ind w:left="126" w:right="117"/>
              <w:jc w:val="center"/>
              <w:rPr>
                <w:rFonts w:ascii="Calibri" w:eastAsia="Calibri" w:hAnsi="Calibri" w:cs="Calibri"/>
                <w:b/>
                <w:sz w:val="20"/>
                <w:szCs w:val="22"/>
                <w:lang w:bidi="en-US"/>
              </w:rPr>
            </w:pPr>
            <w:r w:rsidRPr="00803E6F">
              <w:rPr>
                <w:rFonts w:ascii="Calibri" w:eastAsia="Calibri" w:hAnsi="Calibri" w:cs="Calibri"/>
                <w:b/>
                <w:sz w:val="20"/>
                <w:szCs w:val="22"/>
                <w:lang w:bidi="en-US"/>
              </w:rPr>
              <w:t>School Year When Assessment Requirements</w:t>
            </w:r>
          </w:p>
          <w:p w14:paraId="716030F1" w14:textId="77777777" w:rsidR="00DD2E7D" w:rsidRPr="00803E6F" w:rsidRDefault="00DD2E7D" w:rsidP="009265BD">
            <w:pPr>
              <w:widowControl w:val="0"/>
              <w:autoSpaceDE w:val="0"/>
              <w:autoSpaceDN w:val="0"/>
              <w:spacing w:line="225" w:lineRule="exact"/>
              <w:ind w:left="124" w:right="117"/>
              <w:jc w:val="center"/>
              <w:rPr>
                <w:rFonts w:ascii="Calibri" w:eastAsia="Calibri" w:hAnsi="Calibri" w:cs="Calibri"/>
                <w:b/>
                <w:sz w:val="20"/>
                <w:szCs w:val="22"/>
                <w:lang w:bidi="en-US"/>
              </w:rPr>
            </w:pPr>
            <w:r w:rsidRPr="00803E6F">
              <w:rPr>
                <w:rFonts w:ascii="Calibri" w:eastAsia="Calibri" w:hAnsi="Calibri" w:cs="Calibri"/>
                <w:b/>
                <w:sz w:val="20"/>
                <w:szCs w:val="22"/>
                <w:lang w:bidi="en-US"/>
              </w:rPr>
              <w:t>Began for Students Entering Grade 9</w:t>
            </w:r>
          </w:p>
        </w:tc>
        <w:tc>
          <w:tcPr>
            <w:tcW w:w="4245" w:type="dxa"/>
            <w:shd w:val="clear" w:color="auto" w:fill="B6DDE8"/>
          </w:tcPr>
          <w:p w14:paraId="1242933A" w14:textId="77777777" w:rsidR="00DD2E7D" w:rsidRPr="00803E6F" w:rsidRDefault="00DD2E7D" w:rsidP="009265BD">
            <w:pPr>
              <w:widowControl w:val="0"/>
              <w:autoSpaceDE w:val="0"/>
              <w:autoSpaceDN w:val="0"/>
              <w:spacing w:line="243" w:lineRule="exact"/>
              <w:ind w:left="200" w:right="189"/>
              <w:jc w:val="center"/>
              <w:rPr>
                <w:rFonts w:ascii="Calibri" w:eastAsia="Calibri" w:hAnsi="Calibri" w:cs="Calibri"/>
                <w:b/>
                <w:sz w:val="20"/>
                <w:szCs w:val="22"/>
                <w:lang w:bidi="en-US"/>
              </w:rPr>
            </w:pPr>
            <w:r w:rsidRPr="00803E6F">
              <w:rPr>
                <w:rFonts w:ascii="Calibri" w:eastAsia="Calibri" w:hAnsi="Calibri" w:cs="Calibri"/>
                <w:b/>
                <w:sz w:val="20"/>
                <w:szCs w:val="22"/>
                <w:lang w:bidi="en-US"/>
              </w:rPr>
              <w:t>Passing Score for the Required</w:t>
            </w:r>
          </w:p>
          <w:p w14:paraId="1F16CD59" w14:textId="77777777" w:rsidR="00DD2E7D" w:rsidRPr="00803E6F" w:rsidRDefault="00DD2E7D" w:rsidP="009265BD">
            <w:pPr>
              <w:widowControl w:val="0"/>
              <w:autoSpaceDE w:val="0"/>
              <w:autoSpaceDN w:val="0"/>
              <w:spacing w:line="225" w:lineRule="exact"/>
              <w:ind w:left="197" w:right="189"/>
              <w:jc w:val="center"/>
              <w:rPr>
                <w:rFonts w:ascii="Calibri" w:eastAsia="Calibri" w:hAnsi="Calibri" w:cs="Calibri"/>
                <w:b/>
                <w:sz w:val="20"/>
                <w:szCs w:val="22"/>
                <w:lang w:bidi="en-US"/>
              </w:rPr>
            </w:pPr>
            <w:r w:rsidRPr="00803E6F">
              <w:rPr>
                <w:rFonts w:ascii="Calibri" w:eastAsia="Calibri" w:hAnsi="Calibri" w:cs="Calibri"/>
                <w:b/>
                <w:sz w:val="20"/>
                <w:szCs w:val="22"/>
                <w:lang w:bidi="en-US"/>
              </w:rPr>
              <w:t>Assessment</w:t>
            </w:r>
          </w:p>
        </w:tc>
      </w:tr>
      <w:tr w:rsidR="00DD2E7D" w:rsidRPr="00803E6F" w14:paraId="246A00DB" w14:textId="77777777" w:rsidTr="00DD2E7D">
        <w:trPr>
          <w:trHeight w:val="461"/>
        </w:trPr>
        <w:tc>
          <w:tcPr>
            <w:tcW w:w="5783" w:type="dxa"/>
          </w:tcPr>
          <w:p w14:paraId="030EA72D" w14:textId="77777777" w:rsidR="00DD2E7D" w:rsidRPr="00803E6F" w:rsidRDefault="00DD2E7D" w:rsidP="009265BD">
            <w:pPr>
              <w:widowControl w:val="0"/>
              <w:autoSpaceDE w:val="0"/>
              <w:autoSpaceDN w:val="0"/>
              <w:spacing w:before="92"/>
              <w:ind w:left="126" w:right="116"/>
              <w:jc w:val="center"/>
              <w:rPr>
                <w:rFonts w:ascii="Calibri" w:eastAsia="Calibri" w:hAnsi="Calibri" w:cs="Calibri"/>
                <w:b/>
                <w:sz w:val="20"/>
                <w:szCs w:val="22"/>
                <w:lang w:bidi="en-US"/>
              </w:rPr>
            </w:pPr>
            <w:r w:rsidRPr="00803E6F">
              <w:rPr>
                <w:rFonts w:ascii="Calibri" w:eastAsia="Calibri" w:hAnsi="Calibri" w:cs="Calibri"/>
                <w:b/>
                <w:sz w:val="20"/>
                <w:szCs w:val="22"/>
                <w:lang w:bidi="en-US"/>
              </w:rPr>
              <w:t>2014–15 to current</w:t>
            </w:r>
          </w:p>
        </w:tc>
        <w:tc>
          <w:tcPr>
            <w:tcW w:w="4245" w:type="dxa"/>
          </w:tcPr>
          <w:p w14:paraId="64301A33" w14:textId="77777777" w:rsidR="00DD2E7D" w:rsidRPr="00803E6F" w:rsidRDefault="00DD2E7D" w:rsidP="00DD2E7D">
            <w:pPr>
              <w:widowControl w:val="0"/>
              <w:autoSpaceDE w:val="0"/>
              <w:autoSpaceDN w:val="0"/>
              <w:spacing w:before="92"/>
              <w:ind w:left="200" w:right="189"/>
              <w:rPr>
                <w:rFonts w:ascii="Calibri" w:eastAsia="Calibri" w:hAnsi="Calibri" w:cs="Calibri"/>
                <w:sz w:val="20"/>
                <w:szCs w:val="22"/>
                <w:lang w:bidi="en-US"/>
              </w:rPr>
            </w:pPr>
            <w:r>
              <w:rPr>
                <w:rFonts w:ascii="Calibri" w:eastAsia="Calibri" w:hAnsi="Calibri" w:cs="Calibri"/>
                <w:sz w:val="20"/>
                <w:szCs w:val="22"/>
                <w:lang w:bidi="en-US"/>
              </w:rPr>
              <w:t xml:space="preserve">                                      350</w:t>
            </w:r>
          </w:p>
        </w:tc>
      </w:tr>
      <w:tr w:rsidR="00DD2E7D" w:rsidRPr="00803E6F" w14:paraId="6988467A" w14:textId="77777777" w:rsidTr="00DD2E7D">
        <w:trPr>
          <w:trHeight w:val="474"/>
        </w:trPr>
        <w:tc>
          <w:tcPr>
            <w:tcW w:w="5783" w:type="dxa"/>
          </w:tcPr>
          <w:p w14:paraId="11AF9260" w14:textId="77777777" w:rsidR="00DD2E7D" w:rsidRPr="00803E6F" w:rsidRDefault="00DD2E7D" w:rsidP="009265BD">
            <w:pPr>
              <w:widowControl w:val="0"/>
              <w:autoSpaceDE w:val="0"/>
              <w:autoSpaceDN w:val="0"/>
              <w:spacing w:before="99"/>
              <w:ind w:left="126" w:right="117"/>
              <w:jc w:val="center"/>
              <w:rPr>
                <w:rFonts w:ascii="Calibri" w:eastAsia="Calibri" w:hAnsi="Calibri" w:cs="Calibri"/>
                <w:b/>
                <w:sz w:val="20"/>
                <w:szCs w:val="22"/>
                <w:lang w:bidi="en-US"/>
              </w:rPr>
            </w:pPr>
            <w:r>
              <w:rPr>
                <w:rFonts w:ascii="Calibri" w:eastAsia="Calibri" w:hAnsi="Calibri" w:cs="Calibri"/>
                <w:b/>
                <w:sz w:val="20"/>
                <w:szCs w:val="22"/>
                <w:lang w:bidi="en-US"/>
              </w:rPr>
              <w:t>2013-2014</w:t>
            </w:r>
          </w:p>
        </w:tc>
        <w:tc>
          <w:tcPr>
            <w:tcW w:w="4245" w:type="dxa"/>
          </w:tcPr>
          <w:p w14:paraId="178F24ED" w14:textId="77777777" w:rsidR="00DD2E7D" w:rsidRPr="00803E6F" w:rsidRDefault="00DD2E7D" w:rsidP="00DD2E7D">
            <w:pPr>
              <w:widowControl w:val="0"/>
              <w:autoSpaceDE w:val="0"/>
              <w:autoSpaceDN w:val="0"/>
              <w:spacing w:before="97"/>
              <w:ind w:left="200" w:right="187"/>
              <w:jc w:val="center"/>
              <w:rPr>
                <w:rFonts w:ascii="Calibri" w:eastAsia="Calibri" w:hAnsi="Calibri" w:cs="Calibri"/>
                <w:sz w:val="20"/>
                <w:szCs w:val="22"/>
                <w:lang w:bidi="en-US"/>
              </w:rPr>
            </w:pPr>
            <w:r w:rsidRPr="00803E6F">
              <w:rPr>
                <w:rFonts w:ascii="Calibri" w:eastAsia="Calibri" w:hAnsi="Calibri" w:cs="Calibri"/>
                <w:sz w:val="20"/>
                <w:szCs w:val="22"/>
                <w:lang w:bidi="en-US"/>
              </w:rPr>
              <w:t>349*</w:t>
            </w:r>
          </w:p>
        </w:tc>
      </w:tr>
    </w:tbl>
    <w:p w14:paraId="2C04A0DF" w14:textId="77777777" w:rsidR="009265BD" w:rsidRDefault="009265BD" w:rsidP="009265BD">
      <w:pPr>
        <w:widowControl w:val="0"/>
        <w:autoSpaceDE w:val="0"/>
        <w:autoSpaceDN w:val="0"/>
        <w:spacing w:before="119"/>
        <w:ind w:left="119" w:right="421"/>
        <w:rPr>
          <w:rFonts w:ascii="Calibri" w:eastAsia="Calibri" w:hAnsi="Calibri" w:cs="Calibri"/>
          <w:sz w:val="18"/>
          <w:szCs w:val="22"/>
          <w:lang w:bidi="en-US"/>
        </w:rPr>
      </w:pPr>
      <w:r w:rsidRPr="00803E6F">
        <w:rPr>
          <w:rFonts w:ascii="Calibri" w:eastAsia="Calibri" w:hAnsi="Calibri" w:cs="Calibri"/>
          <w:sz w:val="18"/>
          <w:szCs w:val="22"/>
          <w:lang w:bidi="en-US"/>
        </w:rPr>
        <w:t>*Students who took the assessment prior to the adoption of the passing score on the new scale adopted by the State Board are eligible to use the alternate passing score for graduation, which is linked to the passing score for the previous assessment requirement.</w:t>
      </w:r>
    </w:p>
    <w:p w14:paraId="489C49BA" w14:textId="77777777" w:rsidR="00DD2E7D" w:rsidRPr="00DD2E7D" w:rsidRDefault="00DD2E7D" w:rsidP="009265BD">
      <w:pPr>
        <w:widowControl w:val="0"/>
        <w:autoSpaceDE w:val="0"/>
        <w:autoSpaceDN w:val="0"/>
        <w:spacing w:before="119"/>
        <w:ind w:left="119" w:right="421"/>
        <w:rPr>
          <w:rFonts w:ascii="Calibri" w:eastAsia="Calibri" w:hAnsi="Calibri" w:cs="Calibri"/>
          <w:sz w:val="21"/>
          <w:szCs w:val="21"/>
          <w:lang w:bidi="en-US"/>
        </w:rPr>
      </w:pPr>
      <w:r>
        <w:rPr>
          <w:rFonts w:ascii="Calibri" w:eastAsia="Calibri" w:hAnsi="Calibri" w:cs="Calibri"/>
          <w:sz w:val="21"/>
          <w:szCs w:val="21"/>
          <w:lang w:bidi="en-US"/>
        </w:rPr>
        <w:t>For more information on the Grade 10 FSA ELA Assessment, please see the 2018-19 FSA English Language Arts and Mathematics Fact Sheet.</w:t>
      </w:r>
    </w:p>
    <w:p w14:paraId="2EC53FAF" w14:textId="77777777" w:rsidR="00803E6F" w:rsidRPr="00803E6F" w:rsidRDefault="00803E6F" w:rsidP="00DD2E7D">
      <w:pPr>
        <w:widowControl w:val="0"/>
        <w:autoSpaceDE w:val="0"/>
        <w:autoSpaceDN w:val="0"/>
        <w:spacing w:before="119"/>
        <w:ind w:firstLine="119"/>
        <w:outlineLvl w:val="1"/>
        <w:rPr>
          <w:rFonts w:ascii="Calibri" w:eastAsia="Calibri" w:hAnsi="Calibri" w:cs="Calibri"/>
          <w:b/>
          <w:bCs/>
          <w:sz w:val="22"/>
          <w:szCs w:val="22"/>
          <w:lang w:bidi="en-US"/>
        </w:rPr>
      </w:pPr>
      <w:bookmarkStart w:id="11" w:name="Grade_10_FCAT_2.0_Reading"/>
      <w:bookmarkEnd w:id="11"/>
      <w:r w:rsidRPr="00803E6F">
        <w:rPr>
          <w:rFonts w:ascii="Calibri" w:eastAsia="Calibri" w:hAnsi="Calibri" w:cs="Calibri"/>
          <w:b/>
          <w:bCs/>
          <w:sz w:val="22"/>
          <w:szCs w:val="22"/>
          <w:lang w:bidi="en-US"/>
        </w:rPr>
        <w:t>Grade 10 FCAT 2.0 Reading</w:t>
      </w:r>
    </w:p>
    <w:p w14:paraId="6028F19E" w14:textId="77777777" w:rsidR="00163618" w:rsidRPr="00FC5A52" w:rsidRDefault="00803E6F" w:rsidP="00FC5A52">
      <w:pPr>
        <w:widowControl w:val="0"/>
        <w:autoSpaceDE w:val="0"/>
        <w:autoSpaceDN w:val="0"/>
        <w:spacing w:before="120"/>
        <w:ind w:left="119" w:right="562"/>
        <w:rPr>
          <w:rFonts w:ascii="Calibri" w:eastAsia="Calibri" w:hAnsi="Calibri" w:cs="Calibri"/>
          <w:b/>
          <w:bCs/>
          <w:sz w:val="22"/>
          <w:szCs w:val="22"/>
          <w:lang w:bidi="en-US"/>
        </w:rPr>
      </w:pPr>
      <w:r w:rsidRPr="00803E6F">
        <w:rPr>
          <w:rFonts w:ascii="Calibri" w:eastAsia="Calibri" w:hAnsi="Calibri" w:cs="Calibri"/>
          <w:sz w:val="21"/>
          <w:szCs w:val="21"/>
          <w:lang w:bidi="en-US"/>
        </w:rPr>
        <w:t xml:space="preserve">Students who entered grade 9 in 2010–11 through 2012–13 </w:t>
      </w:r>
      <w:r w:rsidR="00C377C6">
        <w:rPr>
          <w:rFonts w:ascii="Calibri" w:eastAsia="Calibri" w:hAnsi="Calibri" w:cs="Calibri"/>
          <w:sz w:val="21"/>
          <w:szCs w:val="21"/>
          <w:lang w:bidi="en-US"/>
        </w:rPr>
        <w:t>were</w:t>
      </w:r>
      <w:r w:rsidRPr="00803E6F">
        <w:rPr>
          <w:rFonts w:ascii="Calibri" w:eastAsia="Calibri" w:hAnsi="Calibri" w:cs="Calibri"/>
          <w:sz w:val="21"/>
          <w:szCs w:val="21"/>
          <w:lang w:bidi="en-US"/>
        </w:rPr>
        <w:t xml:space="preserve"> required to </w:t>
      </w:r>
      <w:r w:rsidR="00C377C6">
        <w:rPr>
          <w:rFonts w:ascii="Calibri" w:eastAsia="Calibri" w:hAnsi="Calibri" w:cs="Calibri"/>
          <w:sz w:val="21"/>
          <w:szCs w:val="21"/>
          <w:lang w:bidi="en-US"/>
        </w:rPr>
        <w:t>earn a passing score of 245 on the Grade 10 FCAT</w:t>
      </w:r>
      <w:r w:rsidRPr="00803E6F">
        <w:rPr>
          <w:rFonts w:ascii="Calibri" w:eastAsia="Calibri" w:hAnsi="Calibri" w:cs="Calibri"/>
          <w:sz w:val="21"/>
          <w:szCs w:val="21"/>
          <w:lang w:bidi="en-US"/>
        </w:rPr>
        <w:t xml:space="preserve"> 2.0 Reading assessment</w:t>
      </w:r>
      <w:r w:rsidR="00C377C6">
        <w:rPr>
          <w:rFonts w:ascii="Calibri" w:eastAsia="Calibri" w:hAnsi="Calibri" w:cs="Calibri"/>
          <w:sz w:val="21"/>
          <w:szCs w:val="21"/>
          <w:lang w:bidi="en-US"/>
        </w:rPr>
        <w:t>.</w:t>
      </w:r>
      <w:r w:rsidRPr="00803E6F">
        <w:rPr>
          <w:rFonts w:ascii="Calibri" w:eastAsia="Calibri" w:hAnsi="Calibri" w:cs="Calibri"/>
          <w:sz w:val="21"/>
          <w:szCs w:val="21"/>
          <w:lang w:bidi="en-US"/>
        </w:rPr>
        <w:t xml:space="preserve"> </w:t>
      </w:r>
      <w:r w:rsidR="00C377C6">
        <w:rPr>
          <w:rFonts w:ascii="Calibri" w:eastAsia="Calibri" w:hAnsi="Calibri" w:cs="Calibri"/>
          <w:sz w:val="21"/>
          <w:szCs w:val="21"/>
          <w:lang w:bidi="en-US"/>
        </w:rPr>
        <w:t>The last administration of the FCAT 2.0 R</w:t>
      </w:r>
      <w:r w:rsidR="00FC5A52">
        <w:rPr>
          <w:rFonts w:ascii="Calibri" w:eastAsia="Calibri" w:hAnsi="Calibri" w:cs="Calibri"/>
          <w:sz w:val="21"/>
          <w:szCs w:val="21"/>
          <w:lang w:bidi="en-US"/>
        </w:rPr>
        <w:t>ea</w:t>
      </w:r>
      <w:r w:rsidR="00C377C6">
        <w:rPr>
          <w:rFonts w:ascii="Calibri" w:eastAsia="Calibri" w:hAnsi="Calibri" w:cs="Calibri"/>
          <w:sz w:val="21"/>
          <w:szCs w:val="21"/>
          <w:lang w:bidi="en-US"/>
        </w:rPr>
        <w:t>ding Retake was</w:t>
      </w:r>
      <w:r w:rsidR="00FC5A52">
        <w:rPr>
          <w:rFonts w:ascii="Calibri" w:eastAsia="Calibri" w:hAnsi="Calibri" w:cs="Calibri"/>
          <w:sz w:val="21"/>
          <w:szCs w:val="21"/>
          <w:lang w:bidi="en-US"/>
        </w:rPr>
        <w:t xml:space="preserve"> in Spring 2018. Students whose graduation requirement is Grade 10 FCAT 2.0 Reading may satisfy this requirement by earning the alternate passing score of 349 on the FSA ELA Retake or a concordant score on the SAT or ACT as described in table 3 on page 3.</w:t>
      </w:r>
      <w:bookmarkStart w:id="12" w:name="FSA_Grade_10_English_Language_Arts"/>
      <w:bookmarkStart w:id="13" w:name="Table_1:_Reading/ELA_Assessment_Requirem"/>
      <w:bookmarkStart w:id="14" w:name="Algebra_1_End-of-Course_(EOC)_Assessment"/>
      <w:bookmarkEnd w:id="12"/>
      <w:bookmarkEnd w:id="13"/>
      <w:bookmarkEnd w:id="14"/>
    </w:p>
    <w:p w14:paraId="1DCA1A75" w14:textId="77777777" w:rsidR="00163618" w:rsidRPr="00163618" w:rsidRDefault="00163618" w:rsidP="00163618">
      <w:pPr>
        <w:widowControl w:val="0"/>
        <w:autoSpaceDE w:val="0"/>
        <w:autoSpaceDN w:val="0"/>
        <w:spacing w:before="122"/>
        <w:ind w:left="120"/>
        <w:outlineLvl w:val="1"/>
        <w:rPr>
          <w:rFonts w:ascii="Calibri" w:eastAsia="Calibri" w:hAnsi="Calibri" w:cs="Calibri"/>
          <w:b/>
          <w:bCs/>
          <w:sz w:val="22"/>
          <w:szCs w:val="22"/>
          <w:lang w:bidi="en-US"/>
        </w:rPr>
      </w:pPr>
      <w:bookmarkStart w:id="15" w:name="NGSSS_Algebra_1_EOC_Assessment"/>
      <w:bookmarkStart w:id="16" w:name="FSA_Algebra_1_EOC_Assessment"/>
      <w:bookmarkEnd w:id="15"/>
      <w:bookmarkEnd w:id="16"/>
      <w:r w:rsidRPr="00163618">
        <w:rPr>
          <w:rFonts w:ascii="Calibri" w:eastAsia="Calibri" w:hAnsi="Calibri" w:cs="Calibri"/>
          <w:b/>
          <w:bCs/>
          <w:sz w:val="22"/>
          <w:szCs w:val="22"/>
          <w:lang w:bidi="en-US"/>
        </w:rPr>
        <w:t>FSA Algebra 1 E</w:t>
      </w:r>
      <w:r w:rsidR="00FC5A52">
        <w:rPr>
          <w:rFonts w:ascii="Calibri" w:eastAsia="Calibri" w:hAnsi="Calibri" w:cs="Calibri"/>
          <w:b/>
          <w:bCs/>
          <w:sz w:val="22"/>
          <w:szCs w:val="22"/>
          <w:lang w:bidi="en-US"/>
        </w:rPr>
        <w:t>nd-of-Course</w:t>
      </w:r>
      <w:r w:rsidRPr="00163618">
        <w:rPr>
          <w:rFonts w:ascii="Calibri" w:eastAsia="Calibri" w:hAnsi="Calibri" w:cs="Calibri"/>
          <w:b/>
          <w:bCs/>
          <w:sz w:val="22"/>
          <w:szCs w:val="22"/>
          <w:lang w:bidi="en-US"/>
        </w:rPr>
        <w:t xml:space="preserve"> Assessment</w:t>
      </w:r>
    </w:p>
    <w:p w14:paraId="6D65CF18" w14:textId="77777777" w:rsidR="00FC5A52" w:rsidRDefault="00163618" w:rsidP="00C667DF">
      <w:pPr>
        <w:widowControl w:val="0"/>
        <w:autoSpaceDE w:val="0"/>
        <w:autoSpaceDN w:val="0"/>
        <w:spacing w:before="120"/>
        <w:ind w:left="119" w:right="727"/>
        <w:rPr>
          <w:rFonts w:ascii="Calibri" w:eastAsia="Calibri" w:hAnsi="Calibri" w:cs="Calibri"/>
          <w:sz w:val="21"/>
          <w:szCs w:val="21"/>
          <w:lang w:bidi="en-US"/>
        </w:rPr>
      </w:pPr>
      <w:r w:rsidRPr="00163618">
        <w:rPr>
          <w:rFonts w:ascii="Calibri" w:eastAsia="Calibri" w:hAnsi="Calibri" w:cs="Calibri"/>
          <w:sz w:val="21"/>
          <w:szCs w:val="21"/>
          <w:lang w:bidi="en-US"/>
        </w:rPr>
        <w:t xml:space="preserve">The Algebra 1 </w:t>
      </w:r>
      <w:r w:rsidR="00FC5A52">
        <w:rPr>
          <w:rFonts w:ascii="Calibri" w:eastAsia="Calibri" w:hAnsi="Calibri" w:cs="Calibri"/>
          <w:sz w:val="21"/>
          <w:szCs w:val="21"/>
          <w:lang w:bidi="en-US"/>
        </w:rPr>
        <w:t>End-of-Course</w:t>
      </w:r>
      <w:r w:rsidR="00C667DF">
        <w:rPr>
          <w:rFonts w:ascii="Calibri" w:eastAsia="Calibri" w:hAnsi="Calibri" w:cs="Calibri"/>
          <w:sz w:val="21"/>
          <w:szCs w:val="21"/>
          <w:lang w:bidi="en-US"/>
        </w:rPr>
        <w:t xml:space="preserve"> (</w:t>
      </w:r>
      <w:r w:rsidRPr="00163618">
        <w:rPr>
          <w:rFonts w:ascii="Calibri" w:eastAsia="Calibri" w:hAnsi="Calibri" w:cs="Calibri"/>
          <w:sz w:val="21"/>
          <w:szCs w:val="21"/>
          <w:lang w:bidi="en-US"/>
        </w:rPr>
        <w:t>EOC</w:t>
      </w:r>
      <w:r w:rsidR="00C667DF">
        <w:rPr>
          <w:rFonts w:ascii="Calibri" w:eastAsia="Calibri" w:hAnsi="Calibri" w:cs="Calibri"/>
          <w:sz w:val="21"/>
          <w:szCs w:val="21"/>
          <w:lang w:bidi="en-US"/>
        </w:rPr>
        <w:t>)</w:t>
      </w:r>
      <w:r w:rsidRPr="00163618">
        <w:rPr>
          <w:rFonts w:ascii="Calibri" w:eastAsia="Calibri" w:hAnsi="Calibri" w:cs="Calibri"/>
          <w:sz w:val="21"/>
          <w:szCs w:val="21"/>
          <w:lang w:bidi="en-US"/>
        </w:rPr>
        <w:t xml:space="preserve"> </w:t>
      </w:r>
      <w:r w:rsidR="00C667DF">
        <w:rPr>
          <w:rFonts w:ascii="Calibri" w:eastAsia="Calibri" w:hAnsi="Calibri" w:cs="Calibri"/>
          <w:sz w:val="21"/>
          <w:szCs w:val="21"/>
          <w:lang w:bidi="en-US"/>
        </w:rPr>
        <w:t>a</w:t>
      </w:r>
      <w:r w:rsidRPr="00163618">
        <w:rPr>
          <w:rFonts w:ascii="Calibri" w:eastAsia="Calibri" w:hAnsi="Calibri" w:cs="Calibri"/>
          <w:sz w:val="21"/>
          <w:szCs w:val="21"/>
          <w:lang w:bidi="en-US"/>
        </w:rPr>
        <w:t xml:space="preserve">ssessment </w:t>
      </w:r>
      <w:r w:rsidR="00C667DF">
        <w:rPr>
          <w:rFonts w:ascii="Calibri" w:eastAsia="Calibri" w:hAnsi="Calibri" w:cs="Calibri"/>
          <w:sz w:val="21"/>
          <w:szCs w:val="21"/>
          <w:lang w:bidi="en-US"/>
        </w:rPr>
        <w:t>students must pass to graduate with a standard high school diploma is determined by when students completed the Algebra 1 or equivalent course. Students who completed a course in the 2014-15 school year and beyond are required to pass the FSA Algebra 1 EOC assessment, and the required passing score is determined by when students first participated in an FSA Algebra 1 EOC Assessment administration. The FSA Algebra 1 EOC Assessment was first administered in spring 2015. Table 2 on the following page list the required passing score for the FSA Algebra 1 EOC Assessment based on when the student first participated in the FSA Algebra 1 EOC Assessment administration.</w:t>
      </w:r>
    </w:p>
    <w:p w14:paraId="75C6CEB1" w14:textId="77777777" w:rsidR="00C667DF" w:rsidRDefault="00C667DF" w:rsidP="00C667DF">
      <w:pPr>
        <w:widowControl w:val="0"/>
        <w:autoSpaceDE w:val="0"/>
        <w:autoSpaceDN w:val="0"/>
        <w:spacing w:before="120"/>
        <w:ind w:left="119" w:right="727"/>
        <w:rPr>
          <w:rFonts w:ascii="Calibri" w:eastAsia="Calibri" w:hAnsi="Calibri" w:cs="Calibri"/>
          <w:b/>
          <w:bCs/>
          <w:sz w:val="22"/>
          <w:szCs w:val="22"/>
          <w:lang w:bidi="en-US"/>
        </w:rPr>
      </w:pPr>
    </w:p>
    <w:p w14:paraId="66F4499E" w14:textId="77777777" w:rsidR="00C667DF" w:rsidRDefault="00C667DF" w:rsidP="00C667DF">
      <w:pPr>
        <w:widowControl w:val="0"/>
        <w:autoSpaceDE w:val="0"/>
        <w:autoSpaceDN w:val="0"/>
        <w:spacing w:before="120"/>
        <w:ind w:left="119" w:right="727"/>
        <w:rPr>
          <w:rFonts w:ascii="Calibri" w:eastAsia="Calibri" w:hAnsi="Calibri" w:cs="Calibri"/>
          <w:b/>
          <w:bCs/>
          <w:sz w:val="22"/>
          <w:szCs w:val="22"/>
          <w:lang w:bidi="en-US"/>
        </w:rPr>
      </w:pPr>
    </w:p>
    <w:p w14:paraId="44B93333" w14:textId="77777777" w:rsidR="00FC5A52" w:rsidRDefault="00FC5A52" w:rsidP="00163618">
      <w:pPr>
        <w:widowControl w:val="0"/>
        <w:autoSpaceDE w:val="0"/>
        <w:autoSpaceDN w:val="0"/>
        <w:spacing w:before="57" w:after="13"/>
        <w:ind w:left="971"/>
        <w:outlineLvl w:val="1"/>
        <w:rPr>
          <w:rFonts w:ascii="Calibri" w:eastAsia="Calibri" w:hAnsi="Calibri" w:cs="Calibri"/>
          <w:b/>
          <w:bCs/>
          <w:sz w:val="22"/>
          <w:szCs w:val="22"/>
          <w:lang w:bidi="en-US"/>
        </w:rPr>
      </w:pPr>
    </w:p>
    <w:p w14:paraId="0FEE0E96" w14:textId="77777777" w:rsidR="00FC5A52" w:rsidRPr="00FC55E5" w:rsidRDefault="00FC55E5" w:rsidP="00163618">
      <w:pPr>
        <w:widowControl w:val="0"/>
        <w:autoSpaceDE w:val="0"/>
        <w:autoSpaceDN w:val="0"/>
        <w:spacing w:before="57" w:after="13"/>
        <w:ind w:left="971"/>
        <w:outlineLvl w:val="1"/>
        <w:rPr>
          <w:rFonts w:ascii="Calibri" w:eastAsia="Calibri" w:hAnsi="Calibri" w:cs="Calibri"/>
          <w:bCs/>
          <w:sz w:val="18"/>
          <w:szCs w:val="18"/>
          <w:lang w:bidi="en-US"/>
        </w:rPr>
      </w:pPr>
      <w:r>
        <w:rPr>
          <w:rFonts w:ascii="Calibri" w:eastAsia="Calibri" w:hAnsi="Calibri" w:cs="Calibri"/>
          <w:b/>
          <w:bCs/>
          <w:sz w:val="22"/>
          <w:szCs w:val="22"/>
          <w:lang w:bidi="en-US"/>
        </w:rPr>
        <w:lastRenderedPageBreak/>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
          <w:bCs/>
          <w:sz w:val="22"/>
          <w:szCs w:val="22"/>
          <w:lang w:bidi="en-US"/>
        </w:rPr>
        <w:tab/>
      </w:r>
      <w:r>
        <w:rPr>
          <w:rFonts w:ascii="Calibri" w:eastAsia="Calibri" w:hAnsi="Calibri" w:cs="Calibri"/>
          <w:bCs/>
          <w:sz w:val="18"/>
          <w:szCs w:val="18"/>
          <w:lang w:bidi="en-US"/>
        </w:rPr>
        <w:t xml:space="preserve">Revised July 20, 2018 </w:t>
      </w:r>
    </w:p>
    <w:p w14:paraId="3AB248EA" w14:textId="77777777" w:rsidR="00FC5A52" w:rsidRDefault="00FC5A52" w:rsidP="00163618">
      <w:pPr>
        <w:widowControl w:val="0"/>
        <w:autoSpaceDE w:val="0"/>
        <w:autoSpaceDN w:val="0"/>
        <w:spacing w:before="57" w:after="13"/>
        <w:ind w:left="971"/>
        <w:outlineLvl w:val="1"/>
        <w:rPr>
          <w:rFonts w:ascii="Calibri" w:eastAsia="Calibri" w:hAnsi="Calibri" w:cs="Calibri"/>
          <w:b/>
          <w:bCs/>
          <w:sz w:val="22"/>
          <w:szCs w:val="22"/>
          <w:lang w:bidi="en-US"/>
        </w:rPr>
      </w:pPr>
    </w:p>
    <w:p w14:paraId="64A40A3A" w14:textId="77777777" w:rsidR="00163618" w:rsidRPr="00163618" w:rsidRDefault="00163618" w:rsidP="00163618">
      <w:pPr>
        <w:widowControl w:val="0"/>
        <w:autoSpaceDE w:val="0"/>
        <w:autoSpaceDN w:val="0"/>
        <w:spacing w:before="57" w:after="13"/>
        <w:ind w:left="971"/>
        <w:outlineLvl w:val="1"/>
        <w:rPr>
          <w:rFonts w:ascii="Calibri" w:eastAsia="Calibri" w:hAnsi="Calibri" w:cs="Calibri"/>
          <w:b/>
          <w:bCs/>
          <w:sz w:val="22"/>
          <w:szCs w:val="22"/>
          <w:lang w:bidi="en-US"/>
        </w:rPr>
      </w:pPr>
      <w:bookmarkStart w:id="17" w:name="Table_2:_Algebra_1_EOC_Assessment_Requir"/>
      <w:bookmarkEnd w:id="17"/>
      <w:r w:rsidRPr="00163618">
        <w:rPr>
          <w:rFonts w:ascii="Calibri" w:eastAsia="Calibri" w:hAnsi="Calibri" w:cs="Calibri"/>
          <w:b/>
          <w:bCs/>
          <w:sz w:val="22"/>
          <w:szCs w:val="22"/>
          <w:lang w:bidi="en-US"/>
        </w:rPr>
        <w:t xml:space="preserve">Table 2: </w:t>
      </w:r>
      <w:r w:rsidR="00666A24">
        <w:rPr>
          <w:rFonts w:ascii="Calibri" w:eastAsia="Calibri" w:hAnsi="Calibri" w:cs="Calibri"/>
          <w:b/>
          <w:bCs/>
          <w:sz w:val="22"/>
          <w:szCs w:val="22"/>
          <w:lang w:bidi="en-US"/>
        </w:rPr>
        <w:t xml:space="preserve">FSA </w:t>
      </w:r>
      <w:r w:rsidRPr="00163618">
        <w:rPr>
          <w:rFonts w:ascii="Calibri" w:eastAsia="Calibri" w:hAnsi="Calibri" w:cs="Calibri"/>
          <w:b/>
          <w:bCs/>
          <w:sz w:val="22"/>
          <w:szCs w:val="22"/>
          <w:lang w:bidi="en-US"/>
        </w:rPr>
        <w:t xml:space="preserve">Algebra 1 EOC Assessment Requirement and Passing Score by </w:t>
      </w:r>
      <w:r w:rsidR="00905BE4">
        <w:rPr>
          <w:rFonts w:ascii="Calibri" w:eastAsia="Calibri" w:hAnsi="Calibri" w:cs="Calibri"/>
          <w:b/>
          <w:bCs/>
          <w:sz w:val="22"/>
          <w:szCs w:val="22"/>
          <w:lang w:bidi="en-US"/>
        </w:rPr>
        <w:t>First Participation</w:t>
      </w:r>
    </w:p>
    <w:tbl>
      <w:tblPr>
        <w:tblpPr w:leftFromText="180" w:rightFromText="180" w:vertAnchor="text" w:tblpY="1"/>
        <w:tblOverlap w:val="neve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5"/>
        <w:gridCol w:w="5040"/>
      </w:tblGrid>
      <w:tr w:rsidR="00905BE4" w:rsidRPr="00163618" w14:paraId="35AE1A85" w14:textId="77777777" w:rsidTr="00B404D9">
        <w:trPr>
          <w:trHeight w:val="729"/>
        </w:trPr>
        <w:tc>
          <w:tcPr>
            <w:tcW w:w="5845" w:type="dxa"/>
            <w:shd w:val="clear" w:color="auto" w:fill="B6DDE8"/>
          </w:tcPr>
          <w:p w14:paraId="04294F61" w14:textId="77777777" w:rsidR="00905BE4" w:rsidRPr="00163618" w:rsidRDefault="00001353" w:rsidP="00001353">
            <w:pPr>
              <w:widowControl w:val="0"/>
              <w:autoSpaceDE w:val="0"/>
              <w:autoSpaceDN w:val="0"/>
              <w:rPr>
                <w:rFonts w:eastAsia="Calibri" w:hAnsi="Calibri" w:cs="Calibri"/>
                <w:sz w:val="20"/>
                <w:szCs w:val="22"/>
                <w:lang w:bidi="en-US"/>
              </w:rPr>
            </w:pPr>
            <w:r w:rsidRPr="00163618">
              <w:rPr>
                <w:rFonts w:ascii="Calibri" w:eastAsia="Calibri" w:hAnsi="Calibri" w:cs="Calibri"/>
                <w:b/>
                <w:bCs/>
                <w:noProof/>
                <w:sz w:val="22"/>
                <w:szCs w:val="22"/>
                <w:lang w:bidi="en-US"/>
              </w:rPr>
              <mc:AlternateContent>
                <mc:Choice Requires="wps">
                  <w:drawing>
                    <wp:anchor distT="0" distB="0" distL="114300" distR="114300" simplePos="0" relativeHeight="251877376" behindDoc="0" locked="0" layoutInCell="1" allowOverlap="1" wp14:anchorId="492CCCC5" wp14:editId="56B88EBC">
                      <wp:simplePos x="0" y="0"/>
                      <wp:positionH relativeFrom="page">
                        <wp:posOffset>269875</wp:posOffset>
                      </wp:positionH>
                      <wp:positionV relativeFrom="page">
                        <wp:posOffset>45720</wp:posOffset>
                      </wp:positionV>
                      <wp:extent cx="3048000" cy="333375"/>
                      <wp:effectExtent l="0" t="0" r="0" b="952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471E" w14:textId="77777777" w:rsidR="00943625" w:rsidRDefault="00943625" w:rsidP="00001353">
                                  <w:pPr>
                                    <w:spacing w:line="199" w:lineRule="exact"/>
                                    <w:jc w:val="center"/>
                                    <w:rPr>
                                      <w:b/>
                                      <w:sz w:val="20"/>
                                    </w:rPr>
                                  </w:pPr>
                                </w:p>
                                <w:p w14:paraId="169D1DD2" w14:textId="77777777" w:rsidR="00943625" w:rsidRDefault="00943625" w:rsidP="00001353">
                                  <w:pPr>
                                    <w:spacing w:line="199" w:lineRule="exact"/>
                                    <w:jc w:val="center"/>
                                    <w:rPr>
                                      <w:b/>
                                      <w:sz w:val="20"/>
                                    </w:rPr>
                                  </w:pPr>
                                  <w:r>
                                    <w:rPr>
                                      <w:b/>
                                      <w:sz w:val="20"/>
                                    </w:rPr>
                                    <w:t xml:space="preserve">               First Participation in FSA Algebra 1 EOC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CCC5" id="Text Box 85" o:spid="_x0000_s1032" type="#_x0000_t202" style="position:absolute;margin-left:21.25pt;margin-top:3.6pt;width:240pt;height:26.2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sG6wEAAL8DAAAOAAAAZHJzL2Uyb0RvYy54bWysU9tu1DAQfUfiHyy/s8m2BVbRZqvSqgip&#10;XKSWD5g4TmKReMzYu8ny9YydzVLgDZEHazKX4zNnxtvraejFQZM3aEu5XuVSaKuwNrYt5den+1cb&#10;KXwAW0OPVpfyqL283r18sR1doS+ww77WJBjE+mJ0pexCcEWWedXpAfwKnbYcbJAGCPxLbVYTjIw+&#10;9NlFnr/JRqTaESrtPXvv5qDcJfym0Sp8bhqvg+hLydxCOimdVTyz3RaKlsB1Rp1owD+wGMBYvvQM&#10;dQcBxJ7MX1CDUYQem7BSOGTYNEbp1AN3s87/6OaxA6dTLyyOd2eZ/P+DVZ8OX0iYupSb11JYGHhG&#10;T3oK4h1Ogl2sz+h8wWmPjhPDxH6ec+rVuwdU37yweNuBbfUNEY6dhpr5rWNl9qx0xvERpBo/Ys33&#10;wD5gApoaGqJ4LIdgdJ7T8TybyEWx8zK/2uQ5hxTHLvl7m8hlUCzVjnx4r3EQ0Sgl8ewTOhwefIhs&#10;oFhS4mUW703fp/n39jcHJ0ZPYh8Jz9TDVE1JqKtFlArrI7dDOG8VvwI2OqQfUoy8UaX03/dAWor+&#10;g2VJ4votBi1GtRhgFZeWMkgxm7dhXtO9I9N2jDyLbvGGZWtM6ijqO7M40eUtSY2eNjqu4fP/lPXr&#10;3e1+AgAA//8DAFBLAwQUAAYACAAAACEAkq9bxdwAAAAHAQAADwAAAGRycy9kb3ducmV2LnhtbEyO&#10;wU7DMBBE70j8g7VI3KhDRFsa4lQVghNS1TQcODrxNrEar0PstuHv2Z7gNqMZzbx8PblenHEM1pOC&#10;x1kCAqnxxlKr4LN6f3gGEaImo3tPqOAHA6yL25tcZ8ZfqMTzPraCRyhkWkEX45BJGZoOnQ4zPyBx&#10;dvCj05Ht2Eoz6guPu16mSbKQTlvih04P+Nphc9yfnILNF5Vv9ntb78pDaatqldDH4qjU/d20eQER&#10;cYp/ZbjiMzoUzFT7E5kgegVP6ZybCpYpCI7n6dXXLFZLkEUu//MXvwAAAP//AwBQSwECLQAUAAYA&#10;CAAAACEAtoM4kv4AAADhAQAAEwAAAAAAAAAAAAAAAAAAAAAAW0NvbnRlbnRfVHlwZXNdLnhtbFBL&#10;AQItABQABgAIAAAAIQA4/SH/1gAAAJQBAAALAAAAAAAAAAAAAAAAAC8BAABfcmVscy8ucmVsc1BL&#10;AQItABQABgAIAAAAIQBMNnsG6wEAAL8DAAAOAAAAAAAAAAAAAAAAAC4CAABkcnMvZTJvRG9jLnht&#10;bFBLAQItABQABgAIAAAAIQCSr1vF3AAAAAcBAAAPAAAAAAAAAAAAAAAAAEUEAABkcnMvZG93bnJl&#10;di54bWxQSwUGAAAAAAQABADzAAAATgUAAAAA&#10;" filled="f" stroked="f">
                      <v:textbox inset="0,0,0,0">
                        <w:txbxContent>
                          <w:p w14:paraId="5608471E" w14:textId="77777777" w:rsidR="00943625" w:rsidRDefault="00943625" w:rsidP="00001353">
                            <w:pPr>
                              <w:spacing w:line="199" w:lineRule="exact"/>
                              <w:jc w:val="center"/>
                              <w:rPr>
                                <w:b/>
                                <w:sz w:val="20"/>
                              </w:rPr>
                            </w:pPr>
                          </w:p>
                          <w:p w14:paraId="169D1DD2" w14:textId="77777777" w:rsidR="00943625" w:rsidRDefault="00943625" w:rsidP="00001353">
                            <w:pPr>
                              <w:spacing w:line="199" w:lineRule="exact"/>
                              <w:jc w:val="center"/>
                              <w:rPr>
                                <w:b/>
                                <w:sz w:val="20"/>
                              </w:rPr>
                            </w:pPr>
                            <w:r>
                              <w:rPr>
                                <w:b/>
                                <w:sz w:val="20"/>
                              </w:rPr>
                              <w:t xml:space="preserve">               First Participation in FSA Algebra 1 EOC</w:t>
                            </w:r>
                          </w:p>
                        </w:txbxContent>
                      </v:textbox>
                      <w10:wrap anchorx="page" anchory="page"/>
                    </v:shape>
                  </w:pict>
                </mc:Fallback>
              </mc:AlternateContent>
            </w:r>
          </w:p>
        </w:tc>
        <w:tc>
          <w:tcPr>
            <w:tcW w:w="5040" w:type="dxa"/>
            <w:shd w:val="clear" w:color="auto" w:fill="B6DDE8"/>
          </w:tcPr>
          <w:p w14:paraId="3FD6FCD4" w14:textId="77777777" w:rsidR="00905BE4" w:rsidRPr="00163618" w:rsidRDefault="00905BE4" w:rsidP="00001353">
            <w:pPr>
              <w:widowControl w:val="0"/>
              <w:autoSpaceDE w:val="0"/>
              <w:autoSpaceDN w:val="0"/>
              <w:rPr>
                <w:rFonts w:eastAsia="Calibri" w:hAnsi="Calibri" w:cs="Calibri"/>
                <w:sz w:val="20"/>
                <w:szCs w:val="22"/>
                <w:lang w:bidi="en-US"/>
              </w:rPr>
            </w:pPr>
          </w:p>
        </w:tc>
      </w:tr>
      <w:tr w:rsidR="00905BE4" w:rsidRPr="00163618" w14:paraId="3B93DDC0" w14:textId="77777777" w:rsidTr="00B404D9">
        <w:trPr>
          <w:trHeight w:val="414"/>
        </w:trPr>
        <w:tc>
          <w:tcPr>
            <w:tcW w:w="5845" w:type="dxa"/>
          </w:tcPr>
          <w:p w14:paraId="733C416C" w14:textId="77777777" w:rsidR="00905BE4" w:rsidRPr="00163618" w:rsidRDefault="00001353" w:rsidP="00001353">
            <w:pPr>
              <w:widowControl w:val="0"/>
              <w:autoSpaceDE w:val="0"/>
              <w:autoSpaceDN w:val="0"/>
              <w:spacing w:before="85"/>
              <w:ind w:left="582" w:right="572"/>
              <w:jc w:val="center"/>
              <w:rPr>
                <w:rFonts w:ascii="Calibri" w:eastAsia="Calibri" w:hAnsi="Calibri" w:cs="Calibri"/>
                <w:b/>
                <w:sz w:val="20"/>
                <w:szCs w:val="22"/>
                <w:lang w:bidi="en-US"/>
              </w:rPr>
            </w:pPr>
            <w:r>
              <w:rPr>
                <w:rFonts w:ascii="Calibri" w:eastAsia="Calibri" w:hAnsi="Calibri" w:cs="Calibri"/>
                <w:b/>
                <w:sz w:val="20"/>
                <w:szCs w:val="22"/>
                <w:lang w:bidi="en-US"/>
              </w:rPr>
              <w:t>Spring 2016 and beyond</w:t>
            </w:r>
          </w:p>
        </w:tc>
        <w:tc>
          <w:tcPr>
            <w:tcW w:w="5040" w:type="dxa"/>
          </w:tcPr>
          <w:p w14:paraId="69A6B5A8" w14:textId="77777777" w:rsidR="00905BE4" w:rsidRPr="00163618" w:rsidRDefault="00001353" w:rsidP="00001353">
            <w:pPr>
              <w:widowControl w:val="0"/>
              <w:autoSpaceDE w:val="0"/>
              <w:autoSpaceDN w:val="0"/>
              <w:spacing w:before="85"/>
              <w:ind w:left="1149" w:right="1142"/>
              <w:jc w:val="center"/>
              <w:rPr>
                <w:rFonts w:ascii="Calibri" w:eastAsia="Calibri" w:hAnsi="Calibri" w:cs="Calibri"/>
                <w:sz w:val="20"/>
                <w:szCs w:val="22"/>
                <w:lang w:bidi="en-US"/>
              </w:rPr>
            </w:pPr>
            <w:r>
              <w:rPr>
                <w:rFonts w:ascii="Calibri" w:eastAsia="Calibri" w:hAnsi="Calibri" w:cs="Calibri"/>
                <w:sz w:val="20"/>
                <w:szCs w:val="22"/>
                <w:lang w:bidi="en-US"/>
              </w:rPr>
              <w:t>497</w:t>
            </w:r>
          </w:p>
        </w:tc>
      </w:tr>
      <w:tr w:rsidR="00905BE4" w:rsidRPr="00163618" w14:paraId="680ED629" w14:textId="77777777" w:rsidTr="00B404D9">
        <w:trPr>
          <w:trHeight w:val="534"/>
        </w:trPr>
        <w:tc>
          <w:tcPr>
            <w:tcW w:w="5845" w:type="dxa"/>
          </w:tcPr>
          <w:p w14:paraId="32AEE1EC" w14:textId="77777777" w:rsidR="00905BE4" w:rsidRPr="00163618" w:rsidRDefault="00001353" w:rsidP="00001353">
            <w:pPr>
              <w:widowControl w:val="0"/>
              <w:autoSpaceDE w:val="0"/>
              <w:autoSpaceDN w:val="0"/>
              <w:spacing w:before="145"/>
              <w:ind w:left="579" w:right="572"/>
              <w:jc w:val="center"/>
              <w:rPr>
                <w:rFonts w:ascii="Calibri" w:eastAsia="Calibri" w:hAnsi="Calibri" w:cs="Calibri"/>
                <w:b/>
                <w:sz w:val="20"/>
                <w:szCs w:val="22"/>
                <w:lang w:bidi="en-US"/>
              </w:rPr>
            </w:pPr>
            <w:r>
              <w:rPr>
                <w:rFonts w:ascii="Calibri" w:eastAsia="Calibri" w:hAnsi="Calibri" w:cs="Calibri"/>
                <w:b/>
                <w:sz w:val="20"/>
                <w:szCs w:val="22"/>
                <w:lang w:bidi="en-US"/>
              </w:rPr>
              <w:t>Spring, Summer, Fall or Winter 2015</w:t>
            </w:r>
          </w:p>
        </w:tc>
        <w:tc>
          <w:tcPr>
            <w:tcW w:w="5040" w:type="dxa"/>
          </w:tcPr>
          <w:p w14:paraId="7A1DE609" w14:textId="77777777" w:rsidR="00905BE4" w:rsidRPr="00163618" w:rsidRDefault="00905BE4" w:rsidP="00001353">
            <w:pPr>
              <w:widowControl w:val="0"/>
              <w:autoSpaceDE w:val="0"/>
              <w:autoSpaceDN w:val="0"/>
              <w:spacing w:before="145"/>
              <w:ind w:left="1152" w:right="1142"/>
              <w:jc w:val="center"/>
              <w:rPr>
                <w:rFonts w:ascii="Calibri" w:eastAsia="Calibri" w:hAnsi="Calibri" w:cs="Calibri"/>
                <w:sz w:val="20"/>
                <w:szCs w:val="22"/>
                <w:lang w:bidi="en-US"/>
              </w:rPr>
            </w:pPr>
            <w:r w:rsidRPr="00163618">
              <w:rPr>
                <w:rFonts w:ascii="Calibri" w:eastAsia="Calibri" w:hAnsi="Calibri" w:cs="Calibri"/>
                <w:sz w:val="20"/>
                <w:szCs w:val="22"/>
                <w:lang w:bidi="en-US"/>
              </w:rPr>
              <w:t>489</w:t>
            </w:r>
          </w:p>
        </w:tc>
      </w:tr>
    </w:tbl>
    <w:p w14:paraId="1C3ADC81" w14:textId="77777777" w:rsidR="00001353" w:rsidRDefault="00001353" w:rsidP="00001353">
      <w:pPr>
        <w:widowControl w:val="0"/>
        <w:autoSpaceDE w:val="0"/>
        <w:autoSpaceDN w:val="0"/>
        <w:spacing w:before="119"/>
        <w:ind w:left="119" w:right="421"/>
        <w:rPr>
          <w:rFonts w:ascii="Calibri" w:eastAsia="Calibri" w:hAnsi="Calibri" w:cs="Calibri"/>
          <w:sz w:val="21"/>
          <w:szCs w:val="21"/>
          <w:lang w:bidi="en-US"/>
        </w:rPr>
      </w:pPr>
      <w:r w:rsidRPr="00163618">
        <w:rPr>
          <w:rFonts w:ascii="Calibri" w:eastAsia="Calibri" w:hAnsi="Calibri" w:cs="Calibri"/>
          <w:b/>
          <w:bCs/>
          <w:noProof/>
          <w:sz w:val="22"/>
          <w:szCs w:val="22"/>
          <w:lang w:bidi="en-US"/>
        </w:rPr>
        <mc:AlternateContent>
          <mc:Choice Requires="wps">
            <w:drawing>
              <wp:anchor distT="0" distB="0" distL="114300" distR="114300" simplePos="0" relativeHeight="251879424" behindDoc="0" locked="0" layoutInCell="1" allowOverlap="1" wp14:anchorId="0148B517" wp14:editId="5D57F152">
                <wp:simplePos x="0" y="0"/>
                <wp:positionH relativeFrom="page">
                  <wp:posOffset>3733800</wp:posOffset>
                </wp:positionH>
                <wp:positionV relativeFrom="page">
                  <wp:posOffset>1009650</wp:posOffset>
                </wp:positionV>
                <wp:extent cx="3028950" cy="17145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77E7" w14:textId="77777777" w:rsidR="00943625" w:rsidRDefault="00943625" w:rsidP="00B404D9">
                            <w:pPr>
                              <w:spacing w:line="240" w:lineRule="exact"/>
                              <w:jc w:val="center"/>
                              <w:rPr>
                                <w:b/>
                                <w:sz w:val="20"/>
                              </w:rPr>
                            </w:pPr>
                            <w:r>
                              <w:rPr>
                                <w:b/>
                                <w:sz w:val="20"/>
                              </w:rPr>
                              <w:t xml:space="preserve">                            Passing Score</w:t>
                            </w:r>
                          </w:p>
                          <w:p w14:paraId="5764D646" w14:textId="77777777" w:rsidR="00943625" w:rsidRDefault="00943625" w:rsidP="00001353">
                            <w:pPr>
                              <w:spacing w:line="240" w:lineRule="exact"/>
                              <w:jc w:val="center"/>
                              <w:rPr>
                                <w:b/>
                                <w:sz w:val="20"/>
                              </w:rPr>
                            </w:pPr>
                          </w:p>
                          <w:p w14:paraId="527D10EC" w14:textId="77777777" w:rsidR="00943625" w:rsidRDefault="00943625" w:rsidP="00001353">
                            <w:pPr>
                              <w:spacing w:line="240" w:lineRule="exact"/>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8B517" id="Text Box 83" o:spid="_x0000_s1033" type="#_x0000_t202" style="position:absolute;left:0;text-align:left;margin-left:294pt;margin-top:79.5pt;width:238.5pt;height:13.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Xm7AEAAL8DAAAOAAAAZHJzL2Uyb0RvYy54bWysU1Fv0zAQfkfiP1h+p2k6BiVqOo1NQ0hj&#10;IG38gIvjNBaJz5zdJuXXc3aaMuAN8WKd787ffffdeXM19p04aPIGbSnzxVIKbRXWxu5K+fXp7tVa&#10;Ch/A1tCh1aU8ai+vti9fbAZX6BW22NWaBINYXwyulG0Irsgyr1rdg1+g05aDDVIPga+0y2qCgdH7&#10;Llstl2+yAal2hEp7z97bKSi3Cb9ptAqfm8brILpSMreQTkpnFc9su4FiR+Bao0404B9Y9GAsFz1D&#10;3UIAsSfzF1RvFKHHJiwU9hk2jVE69cDd5Ms/unlswenUC4vj3Vkm//9g1cPhCwlTl3J9IYWFnmf0&#10;pMcg3uMo2MX6DM4XnPboODGM7Oc5p169u0f1zQuLNy3Ynb4mwqHVUDO/PL7Mnj2dcHwEqYZPWHMd&#10;2AdMQGNDfRSP5RCMznM6nmcTuSh2XixX63eXHFIcy9/mr9mOJaCYXzvy4YPGXkSjlMSzT+hwuPdh&#10;Sp1TYjGLd6br2A9FZ39zMGb0JPaR8EQ9jNWYhLqcRamwPnI7hNNW8S9go0X6IcXAG1VK/30PpKXo&#10;PlqWJK7fbNBsVLMBVvHTUgYpJvMmTGu6d2R2LSNPolu8ZtkakzqK+k4sTnR5S5Imp42Oa/j8nrJ+&#10;/bvtTwAAAP//AwBQSwMEFAAGAAgAAAAhAKK8NG3eAAAADAEAAA8AAABkcnMvZG93bnJldi54bWxM&#10;j8FOwzAQRO9I/IO1SNyoDVKiNMSpKgQnJESaHjg68TaJGq9D7Lbh79me4PZWM5qdKTaLG8UZ5zB4&#10;0vC4UiCQWm8H6jTs67eHDESIhqwZPaGGHwywKW9vCpNbf6EKz7vYCQ6hkBsNfYxTLmVoe3QmrPyE&#10;xNrBz85EPudO2tlcONyN8kmpVDozEH/ozYQvPbbH3clp2H5R9Tp8fzSf1aEa6nqt6D09an1/t2yf&#10;QURc4p8ZrvW5OpTcqfEnskGMGpIs4y2RhWTNcHWoNGFqmLJUgSwL+X9E+QsAAP//AwBQSwECLQAU&#10;AAYACAAAACEAtoM4kv4AAADhAQAAEwAAAAAAAAAAAAAAAAAAAAAAW0NvbnRlbnRfVHlwZXNdLnht&#10;bFBLAQItABQABgAIAAAAIQA4/SH/1gAAAJQBAAALAAAAAAAAAAAAAAAAAC8BAABfcmVscy8ucmVs&#10;c1BLAQItABQABgAIAAAAIQAa3pXm7AEAAL8DAAAOAAAAAAAAAAAAAAAAAC4CAABkcnMvZTJvRG9j&#10;LnhtbFBLAQItABQABgAIAAAAIQCivDRt3gAAAAwBAAAPAAAAAAAAAAAAAAAAAEYEAABkcnMvZG93&#10;bnJldi54bWxQSwUGAAAAAAQABADzAAAAUQUAAAAA&#10;" filled="f" stroked="f">
                <v:textbox inset="0,0,0,0">
                  <w:txbxContent>
                    <w:p w14:paraId="6DE077E7" w14:textId="77777777" w:rsidR="00943625" w:rsidRDefault="00943625" w:rsidP="00B404D9">
                      <w:pPr>
                        <w:spacing w:line="240" w:lineRule="exact"/>
                        <w:jc w:val="center"/>
                        <w:rPr>
                          <w:b/>
                          <w:sz w:val="20"/>
                        </w:rPr>
                      </w:pPr>
                      <w:r>
                        <w:rPr>
                          <w:b/>
                          <w:sz w:val="20"/>
                        </w:rPr>
                        <w:t xml:space="preserve">                            Passing Score</w:t>
                      </w:r>
                    </w:p>
                    <w:p w14:paraId="5764D646" w14:textId="77777777" w:rsidR="00943625" w:rsidRDefault="00943625" w:rsidP="00001353">
                      <w:pPr>
                        <w:spacing w:line="240" w:lineRule="exact"/>
                        <w:jc w:val="center"/>
                        <w:rPr>
                          <w:b/>
                          <w:sz w:val="20"/>
                        </w:rPr>
                      </w:pPr>
                    </w:p>
                    <w:p w14:paraId="527D10EC" w14:textId="77777777" w:rsidR="00943625" w:rsidRDefault="00943625" w:rsidP="00001353">
                      <w:pPr>
                        <w:spacing w:line="240" w:lineRule="exact"/>
                        <w:jc w:val="center"/>
                        <w:rPr>
                          <w:b/>
                          <w:sz w:val="20"/>
                        </w:rPr>
                      </w:pPr>
                    </w:p>
                  </w:txbxContent>
                </v:textbox>
                <w10:wrap anchorx="page" anchory="page"/>
              </v:shape>
            </w:pict>
          </mc:Fallback>
        </mc:AlternateContent>
      </w:r>
      <w:r>
        <w:rPr>
          <w:rFonts w:ascii="Calibri" w:eastAsia="Calibri" w:hAnsi="Calibri" w:cs="Calibri"/>
          <w:sz w:val="18"/>
          <w:szCs w:val="22"/>
          <w:lang w:bidi="en-US"/>
        </w:rPr>
        <w:br w:type="textWrapping" w:clear="all"/>
      </w:r>
    </w:p>
    <w:p w14:paraId="192A1323" w14:textId="77777777" w:rsidR="00D655FE" w:rsidRDefault="00D655FE" w:rsidP="00725FCF">
      <w:pPr>
        <w:autoSpaceDE w:val="0"/>
        <w:autoSpaceDN w:val="0"/>
        <w:adjustRightInd w:val="0"/>
        <w:jc w:val="both"/>
        <w:rPr>
          <w:rFonts w:ascii="Calibri" w:hAnsi="Calibri" w:cs="Calibri"/>
          <w:color w:val="000000"/>
          <w:sz w:val="21"/>
          <w:szCs w:val="21"/>
        </w:rPr>
      </w:pPr>
      <w:r w:rsidRPr="00D655FE">
        <w:rPr>
          <w:rFonts w:ascii="Calibri" w:hAnsi="Calibri" w:cs="Calibri"/>
          <w:color w:val="000000"/>
          <w:sz w:val="21"/>
          <w:szCs w:val="21"/>
        </w:rPr>
        <w:t xml:space="preserve">For more information on the FSA Algebra 1 EOC Assessment, please see the 2018–19 FSA End-of-Course Assessments Fact Sheet. </w:t>
      </w:r>
    </w:p>
    <w:p w14:paraId="7E2CEA1F" w14:textId="77777777" w:rsidR="00D655FE" w:rsidRPr="00D655FE" w:rsidRDefault="00D655FE" w:rsidP="00725FCF">
      <w:pPr>
        <w:autoSpaceDE w:val="0"/>
        <w:autoSpaceDN w:val="0"/>
        <w:adjustRightInd w:val="0"/>
        <w:jc w:val="both"/>
        <w:rPr>
          <w:rFonts w:ascii="Calibri" w:hAnsi="Calibri" w:cs="Calibri"/>
          <w:color w:val="000000"/>
          <w:sz w:val="21"/>
          <w:szCs w:val="21"/>
        </w:rPr>
      </w:pPr>
    </w:p>
    <w:p w14:paraId="1C1EA13F" w14:textId="77777777" w:rsidR="00D655FE" w:rsidRPr="00D655FE" w:rsidRDefault="00D655FE" w:rsidP="00725FCF">
      <w:pPr>
        <w:autoSpaceDE w:val="0"/>
        <w:autoSpaceDN w:val="0"/>
        <w:adjustRightInd w:val="0"/>
        <w:jc w:val="both"/>
        <w:rPr>
          <w:rFonts w:ascii="Calibri" w:hAnsi="Calibri" w:cs="Calibri"/>
          <w:b/>
          <w:bCs/>
          <w:color w:val="000000"/>
          <w:sz w:val="22"/>
          <w:szCs w:val="22"/>
        </w:rPr>
      </w:pPr>
      <w:r w:rsidRPr="00D655FE">
        <w:rPr>
          <w:rFonts w:ascii="Calibri" w:hAnsi="Calibri" w:cs="Calibri"/>
          <w:b/>
          <w:bCs/>
          <w:color w:val="000000"/>
          <w:sz w:val="22"/>
          <w:szCs w:val="22"/>
        </w:rPr>
        <w:t>NGSSS Algebra 1 EOC Assessment</w:t>
      </w:r>
    </w:p>
    <w:p w14:paraId="5E1CBCA3" w14:textId="77777777" w:rsidR="00D655FE" w:rsidRPr="00D655FE" w:rsidRDefault="00D655FE" w:rsidP="00725FCF">
      <w:pPr>
        <w:autoSpaceDE w:val="0"/>
        <w:autoSpaceDN w:val="0"/>
        <w:adjustRightInd w:val="0"/>
        <w:jc w:val="both"/>
        <w:rPr>
          <w:rFonts w:ascii="Calibri" w:hAnsi="Calibri" w:cs="Calibri"/>
          <w:color w:val="000000"/>
          <w:sz w:val="21"/>
          <w:szCs w:val="21"/>
        </w:rPr>
      </w:pPr>
      <w:r w:rsidRPr="00D655FE">
        <w:rPr>
          <w:rFonts w:ascii="Calibri" w:hAnsi="Calibri" w:cs="Calibri"/>
          <w:color w:val="000000"/>
          <w:sz w:val="21"/>
          <w:szCs w:val="21"/>
        </w:rPr>
        <w:t xml:space="preserve">Students who completed Algebra 1 or an equivalent course in the 2011−12 school year through the 2013−14 school year were required to earn a passing score of </w:t>
      </w:r>
      <w:r w:rsidRPr="00D655FE">
        <w:rPr>
          <w:rFonts w:ascii="Calibri" w:hAnsi="Calibri" w:cs="Calibri"/>
          <w:b/>
          <w:bCs/>
          <w:color w:val="000000"/>
          <w:sz w:val="21"/>
          <w:szCs w:val="21"/>
        </w:rPr>
        <w:t xml:space="preserve">399 </w:t>
      </w:r>
      <w:r w:rsidRPr="00D655FE">
        <w:rPr>
          <w:rFonts w:ascii="Calibri" w:hAnsi="Calibri" w:cs="Calibri"/>
          <w:color w:val="000000"/>
          <w:sz w:val="21"/>
          <w:szCs w:val="21"/>
        </w:rPr>
        <w:t xml:space="preserve">on the Next Generation Sunshine State Standards (NGSSS) Algebra 1 EOC Assessment. The last administration of the NGSSS Algebra 1 EOC Assessment was in summer 2017. Students whose graduation requirement is the NGSSS Algebra 1 EOC Assessment may satisfy this requirement by earning the alternate passing score of </w:t>
      </w:r>
      <w:r w:rsidRPr="00D655FE">
        <w:rPr>
          <w:rFonts w:ascii="Calibri" w:hAnsi="Calibri" w:cs="Calibri"/>
          <w:b/>
          <w:bCs/>
          <w:color w:val="000000"/>
          <w:sz w:val="21"/>
          <w:szCs w:val="21"/>
        </w:rPr>
        <w:t xml:space="preserve">489 </w:t>
      </w:r>
      <w:r w:rsidRPr="00D655FE">
        <w:rPr>
          <w:rFonts w:ascii="Calibri" w:hAnsi="Calibri" w:cs="Calibri"/>
          <w:color w:val="000000"/>
          <w:sz w:val="21"/>
          <w:szCs w:val="21"/>
        </w:rPr>
        <w:t xml:space="preserve">on the FSA Algebra 1 EOC Assessment or a comparative score as described in Table 3 on the following page. </w:t>
      </w:r>
    </w:p>
    <w:p w14:paraId="0F7D8F63" w14:textId="77777777" w:rsidR="00D655FE" w:rsidRPr="00D655FE" w:rsidRDefault="00D655FE" w:rsidP="00725FCF">
      <w:pPr>
        <w:autoSpaceDE w:val="0"/>
        <w:autoSpaceDN w:val="0"/>
        <w:adjustRightInd w:val="0"/>
        <w:jc w:val="both"/>
        <w:rPr>
          <w:rFonts w:ascii="Calibri" w:hAnsi="Calibri" w:cs="Calibri"/>
          <w:color w:val="000000"/>
          <w:sz w:val="21"/>
          <w:szCs w:val="21"/>
        </w:rPr>
      </w:pPr>
      <w:r w:rsidRPr="00D655FE">
        <w:rPr>
          <w:rFonts w:ascii="Calibri" w:hAnsi="Calibri" w:cs="Calibri"/>
          <w:color w:val="000000"/>
          <w:sz w:val="21"/>
          <w:szCs w:val="21"/>
        </w:rPr>
        <w:t xml:space="preserve">Students who entered grade 9 in the 2010–11 school year were required to earn course credit in Algebra 1 or an equivalent course and participate in the NGSSS Algebra 1 EOC Assessment. The results of the NGSSS Algebra 1 EOC Assessment must constitute 30% of these students’ final course grade, but there is not a passing requirement for this cohort of students. </w:t>
      </w:r>
    </w:p>
    <w:p w14:paraId="5EF27818" w14:textId="77777777" w:rsidR="00D655FE" w:rsidRPr="00D655FE" w:rsidRDefault="00D655FE" w:rsidP="00725FCF">
      <w:pPr>
        <w:autoSpaceDE w:val="0"/>
        <w:autoSpaceDN w:val="0"/>
        <w:adjustRightInd w:val="0"/>
        <w:jc w:val="both"/>
        <w:rPr>
          <w:rFonts w:ascii="Calibri" w:hAnsi="Calibri" w:cs="Calibri"/>
          <w:color w:val="000000"/>
          <w:sz w:val="21"/>
          <w:szCs w:val="21"/>
        </w:rPr>
      </w:pPr>
    </w:p>
    <w:p w14:paraId="16F6143A" w14:textId="77777777" w:rsidR="00D655FE" w:rsidRDefault="00D655FE" w:rsidP="00725FCF">
      <w:pPr>
        <w:autoSpaceDE w:val="0"/>
        <w:autoSpaceDN w:val="0"/>
        <w:adjustRightInd w:val="0"/>
        <w:spacing w:after="81"/>
        <w:jc w:val="both"/>
        <w:rPr>
          <w:rFonts w:ascii="Calibri" w:hAnsi="Calibri" w:cs="Calibri"/>
          <w:b/>
          <w:bCs/>
          <w:color w:val="000000"/>
          <w:sz w:val="28"/>
          <w:szCs w:val="28"/>
        </w:rPr>
      </w:pPr>
      <w:r w:rsidRPr="00D655FE">
        <w:rPr>
          <w:rFonts w:ascii="Calibri" w:hAnsi="Calibri" w:cs="Calibri"/>
          <w:b/>
          <w:bCs/>
          <w:color w:val="000000"/>
          <w:sz w:val="28"/>
          <w:szCs w:val="28"/>
        </w:rPr>
        <w:t xml:space="preserve">Graduation Options </w:t>
      </w:r>
    </w:p>
    <w:p w14:paraId="7972B0EF" w14:textId="77777777" w:rsidR="00D655FE" w:rsidRDefault="00D655FE" w:rsidP="00725FCF">
      <w:pPr>
        <w:autoSpaceDE w:val="0"/>
        <w:autoSpaceDN w:val="0"/>
        <w:adjustRightInd w:val="0"/>
        <w:spacing w:after="81"/>
        <w:jc w:val="both"/>
        <w:rPr>
          <w:rFonts w:ascii="Calibri" w:hAnsi="Calibri" w:cs="Calibri"/>
          <w:b/>
          <w:bCs/>
          <w:color w:val="000000"/>
          <w:sz w:val="28"/>
          <w:szCs w:val="28"/>
        </w:rPr>
      </w:pPr>
    </w:p>
    <w:p w14:paraId="3FFAC60C" w14:textId="77777777" w:rsidR="00D655FE" w:rsidRPr="00D655FE" w:rsidRDefault="00D655FE" w:rsidP="00E82C73">
      <w:pPr>
        <w:pStyle w:val="ListParagraph"/>
        <w:numPr>
          <w:ilvl w:val="0"/>
          <w:numId w:val="9"/>
        </w:numPr>
        <w:autoSpaceDE w:val="0"/>
        <w:autoSpaceDN w:val="0"/>
        <w:adjustRightInd w:val="0"/>
        <w:spacing w:after="81"/>
        <w:jc w:val="both"/>
        <w:rPr>
          <w:rFonts w:ascii="Calibri" w:hAnsi="Calibri" w:cs="Calibri"/>
          <w:color w:val="000000"/>
          <w:sz w:val="21"/>
          <w:szCs w:val="21"/>
        </w:rPr>
      </w:pPr>
      <w:r w:rsidRPr="00D655FE">
        <w:rPr>
          <w:rFonts w:ascii="Calibri" w:hAnsi="Calibri" w:cs="Calibri"/>
          <w:b/>
          <w:bCs/>
          <w:color w:val="000000"/>
          <w:sz w:val="21"/>
          <w:szCs w:val="21"/>
        </w:rPr>
        <w:t>Statewide Assessment Retakes</w:t>
      </w:r>
      <w:r w:rsidRPr="00D655FE">
        <w:rPr>
          <w:rFonts w:ascii="Calibri" w:hAnsi="Calibri" w:cs="Calibri"/>
          <w:color w:val="000000"/>
          <w:sz w:val="21"/>
          <w:szCs w:val="21"/>
        </w:rPr>
        <w:t xml:space="preserve">—Students can retake the Grade 10 FSA ELA Assessment or FSA Algebra 1 EOC Assessment each time the test is administered until they achieve a passing score, and students can continue their high school education beyond the twelfth-grade year should they need additional instruction. Students currently have up to five opportunities to pass the grade 10 ELA assessment before their scheduled graduation. Students who do not pass the grade 10 ELA assessment in the spring of their tenth-grade year may retest in fall and spring of their eleventh- and twelfth-grade years. The number of opportunities to retake the Algebra 1 EOC assessment will depend on the grade students are in when they first take the test, since it is taken at the conclusion of the course. The FSA Algebra 1 EOC Assessment is currently administered four times each year, in the fall, winter, spring, and summer. </w:t>
      </w:r>
    </w:p>
    <w:p w14:paraId="128C92B4" w14:textId="77777777" w:rsidR="00D655FE" w:rsidRPr="00D655FE" w:rsidRDefault="00D655FE" w:rsidP="00725FCF">
      <w:pPr>
        <w:autoSpaceDE w:val="0"/>
        <w:autoSpaceDN w:val="0"/>
        <w:adjustRightInd w:val="0"/>
        <w:spacing w:after="81"/>
        <w:jc w:val="both"/>
        <w:rPr>
          <w:rFonts w:ascii="Calibri" w:hAnsi="Calibri" w:cs="Calibri"/>
          <w:color w:val="000000"/>
          <w:sz w:val="21"/>
          <w:szCs w:val="21"/>
        </w:rPr>
      </w:pPr>
    </w:p>
    <w:p w14:paraId="35E4BCC9" w14:textId="77777777" w:rsidR="00D655FE" w:rsidRPr="00D655FE" w:rsidRDefault="00D655FE" w:rsidP="00E82C73">
      <w:pPr>
        <w:pStyle w:val="ListParagraph"/>
        <w:numPr>
          <w:ilvl w:val="0"/>
          <w:numId w:val="9"/>
        </w:numPr>
        <w:autoSpaceDE w:val="0"/>
        <w:autoSpaceDN w:val="0"/>
        <w:adjustRightInd w:val="0"/>
        <w:jc w:val="both"/>
        <w:rPr>
          <w:rFonts w:ascii="Calibri" w:hAnsi="Calibri" w:cs="Calibri"/>
          <w:color w:val="000000"/>
          <w:sz w:val="21"/>
          <w:szCs w:val="21"/>
        </w:rPr>
      </w:pPr>
      <w:r w:rsidRPr="00D655FE">
        <w:rPr>
          <w:rFonts w:ascii="Calibri" w:hAnsi="Calibri" w:cs="Calibri"/>
          <w:b/>
          <w:bCs/>
          <w:color w:val="000000"/>
          <w:sz w:val="21"/>
          <w:szCs w:val="21"/>
        </w:rPr>
        <w:t>Concordant and Comparative Scores</w:t>
      </w:r>
      <w:r w:rsidRPr="00D655FE">
        <w:rPr>
          <w:rFonts w:ascii="Calibri" w:hAnsi="Calibri" w:cs="Calibri"/>
          <w:color w:val="000000"/>
          <w:sz w:val="21"/>
          <w:szCs w:val="21"/>
        </w:rPr>
        <w:t xml:space="preserve">—A student can also meet assessment graduation requirements by earning a concordant or comparative score as specified in Rule 6A-1.09422, Florida Administrative Code (F.A.C.). Table 3 on the following page shows the concordant and comparative scores students may use to satisfy assessment graduation requirements. </w:t>
      </w:r>
    </w:p>
    <w:p w14:paraId="232B4A1B" w14:textId="77777777" w:rsidR="00163618" w:rsidRDefault="00163618" w:rsidP="00725FCF">
      <w:pPr>
        <w:ind w:hanging="90"/>
        <w:jc w:val="both"/>
        <w:rPr>
          <w:rFonts w:asciiTheme="minorHAnsi" w:hAnsiTheme="minorHAnsi"/>
          <w:b/>
          <w:szCs w:val="24"/>
          <w:u w:val="single"/>
        </w:rPr>
      </w:pPr>
    </w:p>
    <w:p w14:paraId="4EC6B48A" w14:textId="77777777" w:rsidR="0066565A" w:rsidRDefault="0066565A" w:rsidP="00725FCF">
      <w:pPr>
        <w:ind w:hanging="90"/>
        <w:jc w:val="both"/>
        <w:rPr>
          <w:rFonts w:asciiTheme="minorHAnsi" w:hAnsiTheme="minorHAnsi"/>
          <w:b/>
          <w:szCs w:val="24"/>
          <w:u w:val="single"/>
        </w:rPr>
      </w:pPr>
    </w:p>
    <w:p w14:paraId="3808FDF5" w14:textId="77777777" w:rsidR="00D655FE" w:rsidRDefault="00D655FE" w:rsidP="00725FCF">
      <w:pPr>
        <w:widowControl w:val="0"/>
        <w:autoSpaceDE w:val="0"/>
        <w:autoSpaceDN w:val="0"/>
        <w:spacing w:before="121" w:after="4"/>
        <w:ind w:left="3112"/>
        <w:jc w:val="both"/>
        <w:outlineLvl w:val="1"/>
        <w:rPr>
          <w:rFonts w:ascii="Calibri" w:eastAsia="Calibri" w:hAnsi="Calibri" w:cs="Calibri"/>
          <w:b/>
          <w:bCs/>
          <w:sz w:val="22"/>
          <w:szCs w:val="22"/>
          <w:lang w:bidi="en-US"/>
        </w:rPr>
      </w:pPr>
      <w:bookmarkStart w:id="18" w:name="Table_3:_Concordant_and_Comparative_Scor"/>
      <w:bookmarkEnd w:id="18"/>
    </w:p>
    <w:p w14:paraId="4C036217"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38D6EE23"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287A9021"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00F80C8C"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47060012"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4C3D88A2"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p>
    <w:p w14:paraId="6FAF88D6" w14:textId="77777777" w:rsidR="00D655FE" w:rsidRDefault="00D655FE" w:rsidP="00163618">
      <w:pPr>
        <w:widowControl w:val="0"/>
        <w:autoSpaceDE w:val="0"/>
        <w:autoSpaceDN w:val="0"/>
        <w:spacing w:before="121" w:after="4"/>
        <w:ind w:left="3112"/>
        <w:outlineLvl w:val="1"/>
        <w:rPr>
          <w:rFonts w:ascii="Calibri" w:eastAsia="Calibri" w:hAnsi="Calibri" w:cs="Calibri"/>
          <w:b/>
          <w:bCs/>
          <w:sz w:val="22"/>
          <w:szCs w:val="22"/>
          <w:lang w:bidi="en-US"/>
        </w:rPr>
      </w:pPr>
      <w:r w:rsidRPr="00803E6F">
        <w:rPr>
          <w:rFonts w:ascii="Calibri" w:eastAsia="Calibri" w:hAnsi="Calibri" w:cs="Calibri"/>
          <w:noProof/>
          <w:sz w:val="21"/>
          <w:szCs w:val="21"/>
          <w:lang w:bidi="en-US"/>
        </w:rPr>
        <w:lastRenderedPageBreak/>
        <w:drawing>
          <wp:anchor distT="0" distB="0" distL="0" distR="0" simplePos="0" relativeHeight="251884544" behindDoc="0" locked="0" layoutInCell="1" allowOverlap="1" wp14:anchorId="11D1B8F3" wp14:editId="35B0FF45">
            <wp:simplePos x="0" y="0"/>
            <wp:positionH relativeFrom="page">
              <wp:posOffset>344170</wp:posOffset>
            </wp:positionH>
            <wp:positionV relativeFrom="page">
              <wp:posOffset>8912225</wp:posOffset>
            </wp:positionV>
            <wp:extent cx="2254248" cy="654683"/>
            <wp:effectExtent l="0" t="0" r="0" b="0"/>
            <wp:wrapNone/>
            <wp:docPr id="28"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
          <w:bCs/>
          <w:sz w:val="22"/>
          <w:szCs w:val="22"/>
          <w:lang w:bidi="en-US"/>
        </w:rPr>
        <w:tab/>
      </w:r>
      <w:r w:rsidR="00FC55E5">
        <w:rPr>
          <w:rFonts w:ascii="Calibri" w:eastAsia="Calibri" w:hAnsi="Calibri" w:cs="Calibri"/>
          <w:bCs/>
          <w:sz w:val="18"/>
          <w:szCs w:val="18"/>
          <w:lang w:bidi="en-US"/>
        </w:rPr>
        <w:t>Revised July 20, 2018</w:t>
      </w:r>
    </w:p>
    <w:p w14:paraId="3C217FB7" w14:textId="77777777" w:rsidR="00D655FE" w:rsidRDefault="00D655FE" w:rsidP="00D655FE">
      <w:pPr>
        <w:widowControl w:val="0"/>
        <w:autoSpaceDE w:val="0"/>
        <w:autoSpaceDN w:val="0"/>
        <w:spacing w:before="121" w:after="4"/>
        <w:outlineLvl w:val="1"/>
        <w:rPr>
          <w:rFonts w:ascii="Calibri" w:eastAsia="Calibri" w:hAnsi="Calibri" w:cs="Calibri"/>
          <w:b/>
          <w:bCs/>
          <w:sz w:val="22"/>
          <w:szCs w:val="22"/>
          <w:lang w:bidi="en-US"/>
        </w:rPr>
      </w:pPr>
    </w:p>
    <w:p w14:paraId="6C2D60A0" w14:textId="77777777" w:rsidR="00163618" w:rsidRPr="00163618" w:rsidRDefault="00163618" w:rsidP="00D655FE">
      <w:pPr>
        <w:widowControl w:val="0"/>
        <w:autoSpaceDE w:val="0"/>
        <w:autoSpaceDN w:val="0"/>
        <w:spacing w:before="121" w:after="4"/>
        <w:jc w:val="center"/>
        <w:outlineLvl w:val="1"/>
        <w:rPr>
          <w:rFonts w:ascii="Calibri" w:eastAsia="Calibri" w:hAnsi="Calibri" w:cs="Calibri"/>
          <w:b/>
          <w:bCs/>
          <w:sz w:val="22"/>
          <w:szCs w:val="22"/>
          <w:lang w:bidi="en-US"/>
        </w:rPr>
      </w:pPr>
      <w:r w:rsidRPr="00163618">
        <w:rPr>
          <w:rFonts w:ascii="Calibri" w:eastAsia="Calibri" w:hAnsi="Calibri" w:cs="Calibri"/>
          <w:b/>
          <w:bCs/>
          <w:sz w:val="22"/>
          <w:szCs w:val="22"/>
          <w:lang w:bidi="en-US"/>
        </w:rPr>
        <w:t>Table 3: Concordant and Comparative Scores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2"/>
        <w:gridCol w:w="4319"/>
      </w:tblGrid>
      <w:tr w:rsidR="00163618" w:rsidRPr="00163618" w14:paraId="155FC26D" w14:textId="77777777" w:rsidTr="00355B37">
        <w:trPr>
          <w:trHeight w:val="486"/>
        </w:trPr>
        <w:tc>
          <w:tcPr>
            <w:tcW w:w="10141" w:type="dxa"/>
            <w:gridSpan w:val="2"/>
            <w:shd w:val="clear" w:color="auto" w:fill="B6DDE8"/>
          </w:tcPr>
          <w:p w14:paraId="23E0CF77" w14:textId="77777777" w:rsidR="001E582D" w:rsidRDefault="001E582D" w:rsidP="001E582D">
            <w:pPr>
              <w:widowControl w:val="0"/>
              <w:autoSpaceDE w:val="0"/>
              <w:autoSpaceDN w:val="0"/>
              <w:spacing w:line="242" w:lineRule="exact"/>
              <w:ind w:right="3334"/>
              <w:jc w:val="center"/>
              <w:rPr>
                <w:rFonts w:ascii="Calibri" w:eastAsia="Calibri" w:hAnsi="Calibri" w:cs="Calibri"/>
                <w:b/>
                <w:sz w:val="20"/>
                <w:szCs w:val="22"/>
                <w:lang w:bidi="en-US"/>
              </w:rPr>
            </w:pPr>
            <w:r>
              <w:rPr>
                <w:rFonts w:ascii="Calibri" w:eastAsia="Calibri" w:hAnsi="Calibri" w:cs="Calibri"/>
                <w:b/>
                <w:sz w:val="20"/>
                <w:szCs w:val="22"/>
                <w:lang w:bidi="en-US"/>
              </w:rPr>
              <w:t xml:space="preserve">                                                                          </w:t>
            </w:r>
            <w:r w:rsidRPr="00163618">
              <w:rPr>
                <w:rFonts w:ascii="Calibri" w:eastAsia="Calibri" w:hAnsi="Calibri" w:cs="Calibri"/>
                <w:b/>
                <w:sz w:val="20"/>
                <w:szCs w:val="22"/>
                <w:lang w:bidi="en-US"/>
              </w:rPr>
              <w:t xml:space="preserve">Grade 10 FSA ELA </w:t>
            </w:r>
            <w:r>
              <w:rPr>
                <w:rFonts w:ascii="Calibri" w:eastAsia="Calibri" w:hAnsi="Calibri" w:cs="Calibri"/>
                <w:b/>
                <w:sz w:val="20"/>
                <w:szCs w:val="22"/>
                <w:lang w:bidi="en-US"/>
              </w:rPr>
              <w:t>or</w:t>
            </w:r>
          </w:p>
          <w:p w14:paraId="0283CD18" w14:textId="77777777" w:rsidR="00163618" w:rsidRPr="00163618" w:rsidRDefault="001E582D" w:rsidP="001E582D">
            <w:pPr>
              <w:widowControl w:val="0"/>
              <w:autoSpaceDE w:val="0"/>
              <w:autoSpaceDN w:val="0"/>
              <w:spacing w:line="242" w:lineRule="exact"/>
              <w:ind w:right="3334"/>
              <w:jc w:val="center"/>
              <w:rPr>
                <w:rFonts w:ascii="Calibri" w:eastAsia="Calibri" w:hAnsi="Calibri" w:cs="Calibri"/>
                <w:b/>
                <w:sz w:val="20"/>
                <w:szCs w:val="22"/>
                <w:lang w:bidi="en-US"/>
              </w:rPr>
            </w:pPr>
            <w:r>
              <w:rPr>
                <w:rFonts w:ascii="Calibri" w:eastAsia="Calibri" w:hAnsi="Calibri" w:cs="Calibri"/>
                <w:b/>
                <w:sz w:val="20"/>
                <w:szCs w:val="22"/>
                <w:lang w:bidi="en-US"/>
              </w:rPr>
              <w:t xml:space="preserve">                                                                             </w:t>
            </w:r>
            <w:r w:rsidR="00163618" w:rsidRPr="00163618">
              <w:rPr>
                <w:rFonts w:ascii="Calibri" w:eastAsia="Calibri" w:hAnsi="Calibri" w:cs="Calibri"/>
                <w:b/>
                <w:sz w:val="20"/>
                <w:szCs w:val="22"/>
                <w:lang w:bidi="en-US"/>
              </w:rPr>
              <w:t>Grade 10 FCAT 2.0 Reading</w:t>
            </w:r>
          </w:p>
        </w:tc>
      </w:tr>
      <w:tr w:rsidR="007D0386" w:rsidRPr="00163618" w14:paraId="7CBD142D" w14:textId="77777777" w:rsidTr="00355B37">
        <w:trPr>
          <w:trHeight w:val="244"/>
        </w:trPr>
        <w:tc>
          <w:tcPr>
            <w:tcW w:w="10141" w:type="dxa"/>
            <w:gridSpan w:val="2"/>
            <w:shd w:val="clear" w:color="auto" w:fill="C0C0C0"/>
          </w:tcPr>
          <w:p w14:paraId="15B285A0" w14:textId="77777777" w:rsidR="007D0386" w:rsidRPr="00682C9A" w:rsidRDefault="00682C9A" w:rsidP="00682C9A">
            <w:pPr>
              <w:widowControl w:val="0"/>
              <w:autoSpaceDE w:val="0"/>
              <w:autoSpaceDN w:val="0"/>
              <w:spacing w:line="224" w:lineRule="exact"/>
              <w:ind w:right="1521"/>
              <w:rPr>
                <w:rFonts w:ascii="Calibri" w:eastAsia="Calibri" w:hAnsi="Calibri" w:cs="Calibri"/>
                <w:b/>
                <w:sz w:val="20"/>
                <w:szCs w:val="22"/>
                <w:lang w:bidi="en-US"/>
              </w:rPr>
            </w:pPr>
            <w:r>
              <w:rPr>
                <w:rFonts w:ascii="Calibri" w:eastAsia="Calibri" w:hAnsi="Calibri" w:cs="Calibri"/>
                <w:b/>
                <w:sz w:val="20"/>
                <w:szCs w:val="22"/>
                <w:lang w:bidi="en-US"/>
              </w:rPr>
              <w:t xml:space="preserve">  </w:t>
            </w:r>
            <w:r w:rsidRPr="00682C9A">
              <w:rPr>
                <w:rFonts w:ascii="Calibri" w:eastAsia="Calibri" w:hAnsi="Calibri" w:cs="Calibri"/>
                <w:b/>
                <w:sz w:val="20"/>
                <w:szCs w:val="22"/>
                <w:lang w:bidi="en-US"/>
              </w:rPr>
              <w:t xml:space="preserve">Available for </w:t>
            </w:r>
            <w:r w:rsidRPr="00682C9A">
              <w:rPr>
                <w:rFonts w:ascii="Calibri" w:eastAsia="Calibri" w:hAnsi="Calibri" w:cs="Calibri"/>
                <w:b/>
                <w:i/>
                <w:sz w:val="20"/>
                <w:szCs w:val="22"/>
                <w:lang w:bidi="en-US"/>
              </w:rPr>
              <w:t>all</w:t>
            </w:r>
            <w:r w:rsidRPr="00682C9A">
              <w:rPr>
                <w:rFonts w:ascii="Calibri" w:eastAsia="Calibri" w:hAnsi="Calibri" w:cs="Calibri"/>
                <w:b/>
                <w:sz w:val="20"/>
                <w:szCs w:val="22"/>
                <w:lang w:bidi="en-US"/>
              </w:rPr>
              <w:t xml:space="preserve"> students who entered grade 9 in 2010-11 and beyond</w:t>
            </w:r>
            <w:r>
              <w:rPr>
                <w:rFonts w:ascii="Calibri" w:eastAsia="Calibri" w:hAnsi="Calibri" w:cs="Calibri"/>
                <w:b/>
                <w:sz w:val="20"/>
                <w:szCs w:val="22"/>
                <w:lang w:bidi="en-US"/>
              </w:rPr>
              <w:t>:</w:t>
            </w:r>
          </w:p>
        </w:tc>
      </w:tr>
      <w:tr w:rsidR="00163618" w:rsidRPr="00163618" w14:paraId="33947ED2" w14:textId="77777777" w:rsidTr="00355B37">
        <w:trPr>
          <w:trHeight w:val="244"/>
        </w:trPr>
        <w:tc>
          <w:tcPr>
            <w:tcW w:w="5822" w:type="dxa"/>
            <w:shd w:val="clear" w:color="auto" w:fill="F2F2F2" w:themeFill="background1" w:themeFillShade="F2"/>
          </w:tcPr>
          <w:p w14:paraId="7CBC065E" w14:textId="77777777" w:rsidR="00163618" w:rsidRPr="00163618" w:rsidRDefault="00682C9A" w:rsidP="00682C9A">
            <w:pPr>
              <w:widowControl w:val="0"/>
              <w:autoSpaceDE w:val="0"/>
              <w:autoSpaceDN w:val="0"/>
              <w:spacing w:line="224" w:lineRule="exact"/>
              <w:rPr>
                <w:rFonts w:ascii="Calibri" w:eastAsia="Calibri" w:hAnsi="Calibri" w:cs="Calibri"/>
                <w:b/>
                <w:sz w:val="20"/>
                <w:szCs w:val="22"/>
                <w:lang w:bidi="en-US"/>
              </w:rPr>
            </w:pPr>
            <w:r>
              <w:rPr>
                <w:rFonts w:ascii="Calibri" w:eastAsia="Calibri" w:hAnsi="Calibri" w:cs="Calibri"/>
                <w:b/>
                <w:sz w:val="20"/>
                <w:szCs w:val="22"/>
                <w:lang w:bidi="en-US"/>
              </w:rPr>
              <w:t xml:space="preserve"> </w:t>
            </w:r>
            <w:r w:rsidR="00163618" w:rsidRPr="00163618">
              <w:rPr>
                <w:rFonts w:ascii="Calibri" w:eastAsia="Calibri" w:hAnsi="Calibri" w:cs="Calibri"/>
                <w:b/>
                <w:sz w:val="20"/>
                <w:szCs w:val="22"/>
                <w:lang w:bidi="en-US"/>
              </w:rPr>
              <w:t xml:space="preserve"> SAT Evidence-Based Reading and </w:t>
            </w:r>
            <w:r w:rsidRPr="00163618">
              <w:rPr>
                <w:rFonts w:ascii="Calibri" w:eastAsia="Calibri" w:hAnsi="Calibri" w:cs="Calibri"/>
                <w:b/>
                <w:sz w:val="20"/>
                <w:szCs w:val="22"/>
                <w:lang w:bidi="en-US"/>
              </w:rPr>
              <w:t>Writing</w:t>
            </w:r>
            <w:r>
              <w:rPr>
                <w:rFonts w:ascii="Calibri" w:eastAsia="Calibri" w:hAnsi="Calibri" w:cs="Calibri"/>
                <w:b/>
                <w:sz w:val="20"/>
                <w:szCs w:val="22"/>
                <w:lang w:bidi="en-US"/>
              </w:rPr>
              <w:t xml:space="preserve"> (EBRW)</w:t>
            </w:r>
            <w:r w:rsidR="00163618" w:rsidRPr="00163618">
              <w:rPr>
                <w:rFonts w:ascii="Calibri" w:eastAsia="Calibri" w:hAnsi="Calibri" w:cs="Calibri"/>
                <w:b/>
                <w:sz w:val="20"/>
                <w:szCs w:val="22"/>
                <w:lang w:bidi="en-US"/>
              </w:rPr>
              <w:t>*</w:t>
            </w:r>
          </w:p>
        </w:tc>
        <w:tc>
          <w:tcPr>
            <w:tcW w:w="4319" w:type="dxa"/>
            <w:shd w:val="clear" w:color="auto" w:fill="FFFFFF" w:themeFill="background1"/>
          </w:tcPr>
          <w:p w14:paraId="544D4673" w14:textId="77777777" w:rsidR="00163618" w:rsidRPr="00163618" w:rsidRDefault="00355B37" w:rsidP="00355B37">
            <w:pPr>
              <w:widowControl w:val="0"/>
              <w:autoSpaceDE w:val="0"/>
              <w:autoSpaceDN w:val="0"/>
              <w:spacing w:line="224" w:lineRule="exact"/>
              <w:ind w:right="1521"/>
              <w:jc w:val="center"/>
              <w:rPr>
                <w:rFonts w:ascii="Calibri" w:eastAsia="Calibri" w:hAnsi="Calibri" w:cs="Calibri"/>
                <w:sz w:val="20"/>
                <w:szCs w:val="22"/>
                <w:lang w:bidi="en-US"/>
              </w:rPr>
            </w:pPr>
            <w:r>
              <w:rPr>
                <w:rFonts w:ascii="Calibri" w:eastAsia="Calibri" w:hAnsi="Calibri" w:cs="Calibri"/>
                <w:w w:val="95"/>
                <w:sz w:val="20"/>
                <w:szCs w:val="22"/>
                <w:lang w:bidi="en-US"/>
              </w:rPr>
              <w:t xml:space="preserve">                                     </w:t>
            </w:r>
            <w:r w:rsidR="0070707B">
              <w:rPr>
                <w:rFonts w:ascii="Calibri" w:eastAsia="Calibri" w:hAnsi="Calibri" w:cs="Calibri"/>
                <w:w w:val="95"/>
                <w:sz w:val="20"/>
                <w:szCs w:val="22"/>
                <w:lang w:bidi="en-US"/>
              </w:rPr>
              <w:t>480</w:t>
            </w:r>
          </w:p>
        </w:tc>
      </w:tr>
      <w:tr w:rsidR="00163618" w:rsidRPr="00163618" w14:paraId="6F0D30B5" w14:textId="77777777" w:rsidTr="00355B37">
        <w:trPr>
          <w:trHeight w:val="244"/>
        </w:trPr>
        <w:tc>
          <w:tcPr>
            <w:tcW w:w="5822" w:type="dxa"/>
            <w:shd w:val="clear" w:color="auto" w:fill="F2F2F2" w:themeFill="background1" w:themeFillShade="F2"/>
          </w:tcPr>
          <w:p w14:paraId="62D21E58" w14:textId="77777777" w:rsidR="00163618" w:rsidRPr="00163618" w:rsidRDefault="00682C9A" w:rsidP="00163618">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 xml:space="preserve">ACT English and </w:t>
            </w:r>
            <w:r w:rsidR="00163618" w:rsidRPr="00163618">
              <w:rPr>
                <w:rFonts w:ascii="Calibri" w:eastAsia="Calibri" w:hAnsi="Calibri" w:cs="Calibri"/>
                <w:b/>
                <w:sz w:val="20"/>
                <w:szCs w:val="22"/>
                <w:lang w:bidi="en-US"/>
              </w:rPr>
              <w:t>Reading Subtest**</w:t>
            </w:r>
          </w:p>
        </w:tc>
        <w:tc>
          <w:tcPr>
            <w:tcW w:w="4319" w:type="dxa"/>
            <w:shd w:val="clear" w:color="auto" w:fill="FFFFFF" w:themeFill="background1"/>
          </w:tcPr>
          <w:p w14:paraId="31E310ED" w14:textId="77777777" w:rsidR="00163618" w:rsidRPr="00163618" w:rsidRDefault="00355B37" w:rsidP="00355B37">
            <w:pPr>
              <w:widowControl w:val="0"/>
              <w:autoSpaceDE w:val="0"/>
              <w:autoSpaceDN w:val="0"/>
              <w:spacing w:line="224" w:lineRule="exact"/>
              <w:ind w:right="1569"/>
              <w:jc w:val="center"/>
              <w:rPr>
                <w:rFonts w:ascii="Calibri" w:eastAsia="Calibri" w:hAnsi="Calibri" w:cs="Calibri"/>
                <w:sz w:val="20"/>
                <w:szCs w:val="22"/>
                <w:lang w:bidi="en-US"/>
              </w:rPr>
            </w:pPr>
            <w:r>
              <w:rPr>
                <w:rFonts w:ascii="Calibri" w:eastAsia="Calibri" w:hAnsi="Calibri" w:cs="Calibri"/>
                <w:w w:val="95"/>
                <w:sz w:val="20"/>
                <w:szCs w:val="22"/>
                <w:lang w:bidi="en-US"/>
              </w:rPr>
              <w:t xml:space="preserve">                                      </w:t>
            </w:r>
            <w:r w:rsidR="0070707B">
              <w:rPr>
                <w:rFonts w:ascii="Calibri" w:eastAsia="Calibri" w:hAnsi="Calibri" w:cs="Calibri"/>
                <w:w w:val="95"/>
                <w:sz w:val="20"/>
                <w:szCs w:val="22"/>
                <w:lang w:bidi="en-US"/>
              </w:rPr>
              <w:t>18</w:t>
            </w:r>
          </w:p>
        </w:tc>
      </w:tr>
      <w:tr w:rsidR="00682C9A" w:rsidRPr="00163618" w14:paraId="28551C58" w14:textId="77777777" w:rsidTr="00355B37">
        <w:trPr>
          <w:trHeight w:val="243"/>
        </w:trPr>
        <w:tc>
          <w:tcPr>
            <w:tcW w:w="10141" w:type="dxa"/>
            <w:gridSpan w:val="2"/>
            <w:tcBorders>
              <w:bottom w:val="single" w:sz="4" w:space="0" w:color="000000"/>
            </w:tcBorders>
            <w:shd w:val="clear" w:color="auto" w:fill="C0C0C0"/>
          </w:tcPr>
          <w:p w14:paraId="68127D12" w14:textId="77777777" w:rsidR="00682C9A" w:rsidRPr="00682C9A" w:rsidRDefault="00682C9A" w:rsidP="00355B37">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 xml:space="preserve">Available </w:t>
            </w:r>
            <w:r>
              <w:rPr>
                <w:rFonts w:ascii="Calibri" w:eastAsia="Calibri" w:hAnsi="Calibri" w:cs="Calibri"/>
                <w:b/>
                <w:i/>
                <w:sz w:val="20"/>
                <w:szCs w:val="22"/>
                <w:lang w:bidi="en-US"/>
              </w:rPr>
              <w:t xml:space="preserve">only </w:t>
            </w:r>
            <w:r>
              <w:rPr>
                <w:rFonts w:ascii="Calibri" w:eastAsia="Calibri" w:hAnsi="Calibri" w:cs="Calibri"/>
                <w:b/>
                <w:sz w:val="20"/>
                <w:szCs w:val="22"/>
                <w:lang w:bidi="en-US"/>
              </w:rPr>
              <w:t>for students who entered grade 9 prior to 2018-19:</w:t>
            </w:r>
          </w:p>
        </w:tc>
      </w:tr>
      <w:tr w:rsidR="00682C9A" w:rsidRPr="00163618" w14:paraId="7D7FB7EE" w14:textId="77777777" w:rsidTr="00355B37">
        <w:trPr>
          <w:trHeight w:val="243"/>
        </w:trPr>
        <w:tc>
          <w:tcPr>
            <w:tcW w:w="5822" w:type="dxa"/>
            <w:tcBorders>
              <w:bottom w:val="single" w:sz="4" w:space="0" w:color="auto"/>
            </w:tcBorders>
            <w:shd w:val="clear" w:color="auto" w:fill="F2F2F2" w:themeFill="background1" w:themeFillShade="F2"/>
          </w:tcPr>
          <w:p w14:paraId="642D18A9" w14:textId="77777777" w:rsidR="00682C9A" w:rsidRDefault="0070707B" w:rsidP="00682C9A">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SAT EBRW*</w:t>
            </w:r>
          </w:p>
        </w:tc>
        <w:tc>
          <w:tcPr>
            <w:tcW w:w="4319" w:type="dxa"/>
            <w:tcBorders>
              <w:bottom w:val="single" w:sz="4" w:space="0" w:color="auto"/>
            </w:tcBorders>
            <w:shd w:val="clear" w:color="auto" w:fill="FFFFFF" w:themeFill="background1"/>
          </w:tcPr>
          <w:p w14:paraId="3117EA2E" w14:textId="77777777" w:rsidR="00682C9A" w:rsidRPr="0070707B" w:rsidRDefault="0070707B" w:rsidP="00355B37">
            <w:pPr>
              <w:widowControl w:val="0"/>
              <w:autoSpaceDE w:val="0"/>
              <w:autoSpaceDN w:val="0"/>
              <w:spacing w:line="224" w:lineRule="exact"/>
              <w:ind w:left="107"/>
              <w:jc w:val="center"/>
              <w:rPr>
                <w:rFonts w:ascii="Calibri" w:eastAsia="Calibri" w:hAnsi="Calibri" w:cs="Calibri"/>
                <w:sz w:val="20"/>
                <w:szCs w:val="22"/>
                <w:lang w:bidi="en-US"/>
              </w:rPr>
            </w:pPr>
            <w:r>
              <w:rPr>
                <w:rFonts w:ascii="Calibri" w:eastAsia="Calibri" w:hAnsi="Calibri" w:cs="Calibri"/>
                <w:sz w:val="20"/>
                <w:szCs w:val="22"/>
                <w:lang w:bidi="en-US"/>
              </w:rPr>
              <w:t>430</w:t>
            </w:r>
          </w:p>
        </w:tc>
      </w:tr>
      <w:tr w:rsidR="00682C9A" w:rsidRPr="00163618" w14:paraId="6D0BFEE7" w14:textId="77777777" w:rsidTr="00355B37">
        <w:trPr>
          <w:trHeight w:val="243"/>
        </w:trPr>
        <w:tc>
          <w:tcPr>
            <w:tcW w:w="5822" w:type="dxa"/>
            <w:tcBorders>
              <w:top w:val="single" w:sz="4" w:space="0" w:color="auto"/>
              <w:bottom w:val="single" w:sz="4" w:space="0" w:color="auto"/>
            </w:tcBorders>
            <w:shd w:val="clear" w:color="auto" w:fill="F2F2F2" w:themeFill="background1" w:themeFillShade="F2"/>
          </w:tcPr>
          <w:p w14:paraId="27C021C5" w14:textId="77777777" w:rsidR="00682C9A" w:rsidRDefault="0070707B" w:rsidP="00682C9A">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SAT Reading Subtest*</w:t>
            </w:r>
          </w:p>
        </w:tc>
        <w:tc>
          <w:tcPr>
            <w:tcW w:w="4319" w:type="dxa"/>
            <w:tcBorders>
              <w:top w:val="single" w:sz="4" w:space="0" w:color="auto"/>
              <w:bottom w:val="single" w:sz="4" w:space="0" w:color="auto"/>
            </w:tcBorders>
            <w:shd w:val="clear" w:color="auto" w:fill="FFFFFF" w:themeFill="background1"/>
          </w:tcPr>
          <w:p w14:paraId="10DC433C" w14:textId="77777777" w:rsidR="00682C9A" w:rsidRPr="0070707B" w:rsidRDefault="0070707B" w:rsidP="00355B37">
            <w:pPr>
              <w:widowControl w:val="0"/>
              <w:autoSpaceDE w:val="0"/>
              <w:autoSpaceDN w:val="0"/>
              <w:spacing w:line="224" w:lineRule="exact"/>
              <w:ind w:left="107"/>
              <w:jc w:val="center"/>
              <w:rPr>
                <w:rFonts w:ascii="Calibri" w:eastAsia="Calibri" w:hAnsi="Calibri" w:cs="Calibri"/>
                <w:sz w:val="20"/>
                <w:szCs w:val="22"/>
                <w:lang w:bidi="en-US"/>
              </w:rPr>
            </w:pPr>
            <w:r w:rsidRPr="0070707B">
              <w:rPr>
                <w:rFonts w:ascii="Calibri" w:eastAsia="Calibri" w:hAnsi="Calibri" w:cs="Calibri"/>
                <w:sz w:val="20"/>
                <w:szCs w:val="22"/>
                <w:lang w:bidi="en-US"/>
              </w:rPr>
              <w:t>24</w:t>
            </w:r>
          </w:p>
        </w:tc>
      </w:tr>
      <w:tr w:rsidR="00682C9A" w:rsidRPr="00163618" w14:paraId="5B51CB7E" w14:textId="77777777" w:rsidTr="00355B37">
        <w:trPr>
          <w:trHeight w:val="243"/>
        </w:trPr>
        <w:tc>
          <w:tcPr>
            <w:tcW w:w="5822" w:type="dxa"/>
            <w:tcBorders>
              <w:top w:val="single" w:sz="4" w:space="0" w:color="auto"/>
              <w:bottom w:val="single" w:sz="4" w:space="0" w:color="auto"/>
            </w:tcBorders>
            <w:shd w:val="clear" w:color="auto" w:fill="F2F2F2" w:themeFill="background1" w:themeFillShade="F2"/>
          </w:tcPr>
          <w:p w14:paraId="003EE746" w14:textId="77777777" w:rsidR="00682C9A" w:rsidRDefault="0070707B" w:rsidP="00682C9A">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ACT Reading</w:t>
            </w:r>
          </w:p>
        </w:tc>
        <w:tc>
          <w:tcPr>
            <w:tcW w:w="4319" w:type="dxa"/>
            <w:tcBorders>
              <w:top w:val="single" w:sz="4" w:space="0" w:color="auto"/>
              <w:bottom w:val="single" w:sz="4" w:space="0" w:color="auto"/>
            </w:tcBorders>
            <w:shd w:val="clear" w:color="auto" w:fill="FFFFFF" w:themeFill="background1"/>
          </w:tcPr>
          <w:p w14:paraId="083B0595" w14:textId="77777777" w:rsidR="00682C9A" w:rsidRPr="0070707B" w:rsidRDefault="0070707B" w:rsidP="00355B37">
            <w:pPr>
              <w:widowControl w:val="0"/>
              <w:autoSpaceDE w:val="0"/>
              <w:autoSpaceDN w:val="0"/>
              <w:spacing w:line="224" w:lineRule="exact"/>
              <w:ind w:left="107"/>
              <w:jc w:val="center"/>
              <w:rPr>
                <w:rFonts w:ascii="Calibri" w:eastAsia="Calibri" w:hAnsi="Calibri" w:cs="Calibri"/>
                <w:sz w:val="20"/>
                <w:szCs w:val="22"/>
                <w:lang w:bidi="en-US"/>
              </w:rPr>
            </w:pPr>
            <w:r w:rsidRPr="0070707B">
              <w:rPr>
                <w:rFonts w:ascii="Calibri" w:eastAsia="Calibri" w:hAnsi="Calibri" w:cs="Calibri"/>
                <w:sz w:val="20"/>
                <w:szCs w:val="22"/>
                <w:lang w:bidi="en-US"/>
              </w:rPr>
              <w:t>19</w:t>
            </w:r>
          </w:p>
        </w:tc>
      </w:tr>
      <w:tr w:rsidR="00163618" w:rsidRPr="00163618" w14:paraId="38AC35DE" w14:textId="77777777" w:rsidTr="00355B37">
        <w:trPr>
          <w:trHeight w:val="244"/>
        </w:trPr>
        <w:tc>
          <w:tcPr>
            <w:tcW w:w="10141" w:type="dxa"/>
            <w:gridSpan w:val="2"/>
            <w:tcBorders>
              <w:top w:val="single" w:sz="4" w:space="0" w:color="auto"/>
            </w:tcBorders>
            <w:shd w:val="clear" w:color="auto" w:fill="B6DDE8"/>
          </w:tcPr>
          <w:p w14:paraId="6BF888FD" w14:textId="77777777" w:rsidR="00163618" w:rsidRPr="00163618" w:rsidRDefault="00163618" w:rsidP="00355B37">
            <w:pPr>
              <w:widowControl w:val="0"/>
              <w:autoSpaceDE w:val="0"/>
              <w:autoSpaceDN w:val="0"/>
              <w:spacing w:line="224" w:lineRule="exact"/>
              <w:ind w:left="3341" w:right="3334"/>
              <w:jc w:val="center"/>
              <w:rPr>
                <w:rFonts w:ascii="Calibri" w:eastAsia="Calibri" w:hAnsi="Calibri" w:cs="Calibri"/>
                <w:b/>
                <w:sz w:val="20"/>
                <w:szCs w:val="22"/>
                <w:lang w:bidi="en-US"/>
              </w:rPr>
            </w:pPr>
            <w:r w:rsidRPr="00163618">
              <w:rPr>
                <w:rFonts w:ascii="Calibri" w:eastAsia="Calibri" w:hAnsi="Calibri" w:cs="Calibri"/>
                <w:b/>
                <w:sz w:val="20"/>
                <w:szCs w:val="22"/>
                <w:lang w:bidi="en-US"/>
              </w:rPr>
              <w:t>Algebra 1 EOC (</w:t>
            </w:r>
            <w:r w:rsidR="0070707B">
              <w:rPr>
                <w:rFonts w:ascii="Calibri" w:eastAsia="Calibri" w:hAnsi="Calibri" w:cs="Calibri"/>
                <w:b/>
                <w:sz w:val="20"/>
                <w:szCs w:val="22"/>
                <w:lang w:bidi="en-US"/>
              </w:rPr>
              <w:t>FSA</w:t>
            </w:r>
            <w:r w:rsidRPr="00163618">
              <w:rPr>
                <w:rFonts w:ascii="Calibri" w:eastAsia="Calibri" w:hAnsi="Calibri" w:cs="Calibri"/>
                <w:b/>
                <w:sz w:val="20"/>
                <w:szCs w:val="22"/>
                <w:lang w:bidi="en-US"/>
              </w:rPr>
              <w:t xml:space="preserve"> or </w:t>
            </w:r>
            <w:r w:rsidR="0070707B">
              <w:rPr>
                <w:rFonts w:ascii="Calibri" w:eastAsia="Calibri" w:hAnsi="Calibri" w:cs="Calibri"/>
                <w:b/>
                <w:sz w:val="20"/>
                <w:szCs w:val="22"/>
                <w:lang w:bidi="en-US"/>
              </w:rPr>
              <w:t>NGSSS</w:t>
            </w:r>
            <w:r w:rsidRPr="00163618">
              <w:rPr>
                <w:rFonts w:ascii="Calibri" w:eastAsia="Calibri" w:hAnsi="Calibri" w:cs="Calibri"/>
                <w:b/>
                <w:sz w:val="20"/>
                <w:szCs w:val="22"/>
                <w:lang w:bidi="en-US"/>
              </w:rPr>
              <w:t>)</w:t>
            </w:r>
          </w:p>
        </w:tc>
      </w:tr>
      <w:tr w:rsidR="0070707B" w:rsidRPr="00163618" w14:paraId="7CB73D9A" w14:textId="77777777" w:rsidTr="00355B37">
        <w:trPr>
          <w:trHeight w:val="244"/>
        </w:trPr>
        <w:tc>
          <w:tcPr>
            <w:tcW w:w="10141" w:type="dxa"/>
            <w:gridSpan w:val="2"/>
            <w:shd w:val="clear" w:color="auto" w:fill="C0C0C0"/>
          </w:tcPr>
          <w:p w14:paraId="419B451D" w14:textId="77777777" w:rsidR="0070707B" w:rsidRPr="00682C9A" w:rsidRDefault="00355B37" w:rsidP="00355B37">
            <w:pPr>
              <w:widowControl w:val="0"/>
              <w:autoSpaceDE w:val="0"/>
              <w:autoSpaceDN w:val="0"/>
              <w:spacing w:line="224" w:lineRule="exact"/>
              <w:ind w:right="1521"/>
              <w:rPr>
                <w:rFonts w:ascii="Calibri" w:eastAsia="Calibri" w:hAnsi="Calibri" w:cs="Calibri"/>
                <w:b/>
                <w:sz w:val="20"/>
                <w:szCs w:val="22"/>
                <w:lang w:bidi="en-US"/>
              </w:rPr>
            </w:pPr>
            <w:r>
              <w:rPr>
                <w:rFonts w:ascii="Calibri" w:eastAsia="Calibri" w:hAnsi="Calibri" w:cs="Calibri"/>
                <w:b/>
                <w:sz w:val="20"/>
                <w:szCs w:val="22"/>
                <w:lang w:bidi="en-US"/>
              </w:rPr>
              <w:t xml:space="preserve">  </w:t>
            </w:r>
            <w:r w:rsidR="0070707B" w:rsidRPr="00682C9A">
              <w:rPr>
                <w:rFonts w:ascii="Calibri" w:eastAsia="Calibri" w:hAnsi="Calibri" w:cs="Calibri"/>
                <w:b/>
                <w:sz w:val="20"/>
                <w:szCs w:val="22"/>
                <w:lang w:bidi="en-US"/>
              </w:rPr>
              <w:t xml:space="preserve">Available for </w:t>
            </w:r>
            <w:r w:rsidR="0070707B" w:rsidRPr="00682C9A">
              <w:rPr>
                <w:rFonts w:ascii="Calibri" w:eastAsia="Calibri" w:hAnsi="Calibri" w:cs="Calibri"/>
                <w:b/>
                <w:i/>
                <w:sz w:val="20"/>
                <w:szCs w:val="22"/>
                <w:lang w:bidi="en-US"/>
              </w:rPr>
              <w:t>all</w:t>
            </w:r>
            <w:r w:rsidR="0070707B" w:rsidRPr="00682C9A">
              <w:rPr>
                <w:rFonts w:ascii="Calibri" w:eastAsia="Calibri" w:hAnsi="Calibri" w:cs="Calibri"/>
                <w:b/>
                <w:sz w:val="20"/>
                <w:szCs w:val="22"/>
                <w:lang w:bidi="en-US"/>
              </w:rPr>
              <w:t xml:space="preserve"> students who entered grade 9 in 2010-11 and beyond</w:t>
            </w:r>
            <w:r w:rsidR="0070707B">
              <w:rPr>
                <w:rFonts w:ascii="Calibri" w:eastAsia="Calibri" w:hAnsi="Calibri" w:cs="Calibri"/>
                <w:b/>
                <w:sz w:val="20"/>
                <w:szCs w:val="22"/>
                <w:lang w:bidi="en-US"/>
              </w:rPr>
              <w:t>:</w:t>
            </w:r>
          </w:p>
        </w:tc>
      </w:tr>
      <w:tr w:rsidR="0070707B" w:rsidRPr="00163618" w14:paraId="7C934CBB" w14:textId="77777777" w:rsidTr="00355B37">
        <w:trPr>
          <w:trHeight w:val="244"/>
        </w:trPr>
        <w:tc>
          <w:tcPr>
            <w:tcW w:w="5822" w:type="dxa"/>
            <w:shd w:val="clear" w:color="auto" w:fill="F2F2F2" w:themeFill="background1" w:themeFillShade="F2"/>
          </w:tcPr>
          <w:p w14:paraId="1CC33582" w14:textId="77777777" w:rsidR="0070707B" w:rsidRPr="00163618" w:rsidRDefault="0070707B" w:rsidP="0070707B">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PSAT/NMSQT Math***</w:t>
            </w:r>
          </w:p>
        </w:tc>
        <w:tc>
          <w:tcPr>
            <w:tcW w:w="4319" w:type="dxa"/>
            <w:shd w:val="clear" w:color="auto" w:fill="FFFFFF" w:themeFill="background1"/>
          </w:tcPr>
          <w:p w14:paraId="07E879BF" w14:textId="77777777" w:rsidR="0070707B" w:rsidRPr="00163618" w:rsidRDefault="00355B37" w:rsidP="00355B37">
            <w:pPr>
              <w:widowControl w:val="0"/>
              <w:autoSpaceDE w:val="0"/>
              <w:autoSpaceDN w:val="0"/>
              <w:spacing w:line="224" w:lineRule="exact"/>
              <w:ind w:right="1569"/>
              <w:jc w:val="center"/>
              <w:rPr>
                <w:rFonts w:ascii="Calibri" w:eastAsia="Calibri" w:hAnsi="Calibri" w:cs="Calibri"/>
                <w:w w:val="95"/>
                <w:sz w:val="20"/>
                <w:szCs w:val="22"/>
                <w:lang w:bidi="en-US"/>
              </w:rPr>
            </w:pPr>
            <w:r>
              <w:rPr>
                <w:rFonts w:ascii="Calibri" w:eastAsia="Calibri" w:hAnsi="Calibri" w:cs="Calibri"/>
                <w:w w:val="95"/>
                <w:sz w:val="20"/>
                <w:szCs w:val="22"/>
                <w:lang w:bidi="en-US"/>
              </w:rPr>
              <w:t xml:space="preserve">                                        </w:t>
            </w:r>
            <w:r w:rsidR="0070707B">
              <w:rPr>
                <w:rFonts w:ascii="Calibri" w:eastAsia="Calibri" w:hAnsi="Calibri" w:cs="Calibri"/>
                <w:w w:val="95"/>
                <w:sz w:val="20"/>
                <w:szCs w:val="22"/>
                <w:lang w:bidi="en-US"/>
              </w:rPr>
              <w:t>430</w:t>
            </w:r>
          </w:p>
        </w:tc>
      </w:tr>
      <w:tr w:rsidR="0070707B" w:rsidRPr="00163618" w14:paraId="42BC87F8" w14:textId="77777777" w:rsidTr="00355B37">
        <w:trPr>
          <w:trHeight w:val="244"/>
        </w:trPr>
        <w:tc>
          <w:tcPr>
            <w:tcW w:w="5822" w:type="dxa"/>
            <w:shd w:val="clear" w:color="auto" w:fill="F2F2F2" w:themeFill="background1" w:themeFillShade="F2"/>
          </w:tcPr>
          <w:p w14:paraId="39F3928D" w14:textId="77777777" w:rsidR="0070707B" w:rsidRPr="00163618" w:rsidRDefault="0070707B" w:rsidP="0070707B">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SAT Math****</w:t>
            </w:r>
          </w:p>
        </w:tc>
        <w:tc>
          <w:tcPr>
            <w:tcW w:w="4319" w:type="dxa"/>
            <w:shd w:val="clear" w:color="auto" w:fill="FFFFFF" w:themeFill="background1"/>
          </w:tcPr>
          <w:p w14:paraId="504A055C" w14:textId="77777777" w:rsidR="0070707B" w:rsidRPr="00163618" w:rsidRDefault="00355B37" w:rsidP="00355B37">
            <w:pPr>
              <w:widowControl w:val="0"/>
              <w:autoSpaceDE w:val="0"/>
              <w:autoSpaceDN w:val="0"/>
              <w:spacing w:line="224" w:lineRule="exact"/>
              <w:ind w:right="1569"/>
              <w:jc w:val="center"/>
              <w:rPr>
                <w:rFonts w:ascii="Calibri" w:eastAsia="Calibri" w:hAnsi="Calibri" w:cs="Calibri"/>
                <w:w w:val="95"/>
                <w:sz w:val="20"/>
                <w:szCs w:val="22"/>
                <w:lang w:bidi="en-US"/>
              </w:rPr>
            </w:pPr>
            <w:r>
              <w:rPr>
                <w:rFonts w:ascii="Calibri" w:eastAsia="Calibri" w:hAnsi="Calibri" w:cs="Calibri"/>
                <w:w w:val="95"/>
                <w:sz w:val="20"/>
                <w:szCs w:val="22"/>
                <w:lang w:bidi="en-US"/>
              </w:rPr>
              <w:t xml:space="preserve">                                        </w:t>
            </w:r>
            <w:r w:rsidR="0070707B">
              <w:rPr>
                <w:rFonts w:ascii="Calibri" w:eastAsia="Calibri" w:hAnsi="Calibri" w:cs="Calibri"/>
                <w:w w:val="95"/>
                <w:sz w:val="20"/>
                <w:szCs w:val="22"/>
                <w:lang w:bidi="en-US"/>
              </w:rPr>
              <w:t>420</w:t>
            </w:r>
          </w:p>
        </w:tc>
      </w:tr>
      <w:tr w:rsidR="0070707B" w:rsidRPr="00163618" w14:paraId="394F3E3D" w14:textId="77777777" w:rsidTr="00355B37">
        <w:trPr>
          <w:trHeight w:val="244"/>
        </w:trPr>
        <w:tc>
          <w:tcPr>
            <w:tcW w:w="5822" w:type="dxa"/>
            <w:shd w:val="clear" w:color="auto" w:fill="F2F2F2" w:themeFill="background1" w:themeFillShade="F2"/>
          </w:tcPr>
          <w:p w14:paraId="55B8FDFF" w14:textId="77777777" w:rsidR="0070707B" w:rsidRPr="00163618" w:rsidRDefault="0070707B" w:rsidP="0070707B">
            <w:pPr>
              <w:widowControl w:val="0"/>
              <w:autoSpaceDE w:val="0"/>
              <w:autoSpaceDN w:val="0"/>
              <w:spacing w:line="224" w:lineRule="exact"/>
              <w:ind w:left="107"/>
              <w:rPr>
                <w:rFonts w:ascii="Calibri" w:eastAsia="Calibri" w:hAnsi="Calibri" w:cs="Calibri"/>
                <w:b/>
                <w:sz w:val="20"/>
                <w:szCs w:val="22"/>
                <w:lang w:bidi="en-US"/>
              </w:rPr>
            </w:pPr>
            <w:r>
              <w:rPr>
                <w:rFonts w:ascii="Calibri" w:eastAsia="Calibri" w:hAnsi="Calibri" w:cs="Calibri"/>
                <w:b/>
                <w:sz w:val="20"/>
                <w:szCs w:val="22"/>
                <w:lang w:bidi="en-US"/>
              </w:rPr>
              <w:t>ACT Math</w:t>
            </w:r>
          </w:p>
        </w:tc>
        <w:tc>
          <w:tcPr>
            <w:tcW w:w="4319" w:type="dxa"/>
            <w:shd w:val="clear" w:color="auto" w:fill="FFFFFF" w:themeFill="background1"/>
          </w:tcPr>
          <w:p w14:paraId="34F515BA" w14:textId="77777777" w:rsidR="0070707B" w:rsidRPr="00163618" w:rsidRDefault="00355B37" w:rsidP="00355B37">
            <w:pPr>
              <w:widowControl w:val="0"/>
              <w:autoSpaceDE w:val="0"/>
              <w:autoSpaceDN w:val="0"/>
              <w:spacing w:line="224" w:lineRule="exact"/>
              <w:ind w:right="1569"/>
              <w:jc w:val="center"/>
              <w:rPr>
                <w:rFonts w:ascii="Calibri" w:eastAsia="Calibri" w:hAnsi="Calibri" w:cs="Calibri"/>
                <w:w w:val="95"/>
                <w:sz w:val="20"/>
                <w:szCs w:val="22"/>
                <w:lang w:bidi="en-US"/>
              </w:rPr>
            </w:pPr>
            <w:r>
              <w:rPr>
                <w:rFonts w:ascii="Calibri" w:eastAsia="Calibri" w:hAnsi="Calibri" w:cs="Calibri"/>
                <w:w w:val="95"/>
                <w:sz w:val="20"/>
                <w:szCs w:val="22"/>
                <w:lang w:bidi="en-US"/>
              </w:rPr>
              <w:t xml:space="preserve">                                       </w:t>
            </w:r>
            <w:r w:rsidR="0070707B">
              <w:rPr>
                <w:rFonts w:ascii="Calibri" w:eastAsia="Calibri" w:hAnsi="Calibri" w:cs="Calibri"/>
                <w:w w:val="95"/>
                <w:sz w:val="20"/>
                <w:szCs w:val="22"/>
                <w:lang w:bidi="en-US"/>
              </w:rPr>
              <w:t>16</w:t>
            </w:r>
          </w:p>
        </w:tc>
      </w:tr>
      <w:tr w:rsidR="0070707B" w:rsidRPr="00163618" w14:paraId="74CD876C" w14:textId="77777777" w:rsidTr="00355B37">
        <w:trPr>
          <w:trHeight w:val="244"/>
        </w:trPr>
        <w:tc>
          <w:tcPr>
            <w:tcW w:w="10141" w:type="dxa"/>
            <w:gridSpan w:val="2"/>
            <w:shd w:val="clear" w:color="auto" w:fill="C0C0C0"/>
          </w:tcPr>
          <w:p w14:paraId="30137072" w14:textId="77777777" w:rsidR="0070707B" w:rsidRPr="00163618" w:rsidRDefault="00355B37" w:rsidP="00355B37">
            <w:pPr>
              <w:widowControl w:val="0"/>
              <w:autoSpaceDE w:val="0"/>
              <w:autoSpaceDN w:val="0"/>
              <w:spacing w:line="224" w:lineRule="exact"/>
              <w:ind w:right="1569"/>
              <w:rPr>
                <w:rFonts w:ascii="Calibri" w:eastAsia="Calibri" w:hAnsi="Calibri" w:cs="Calibri"/>
                <w:w w:val="95"/>
                <w:sz w:val="20"/>
                <w:szCs w:val="22"/>
                <w:lang w:bidi="en-US"/>
              </w:rPr>
            </w:pPr>
            <w:r>
              <w:rPr>
                <w:rFonts w:ascii="Calibri" w:eastAsia="Calibri" w:hAnsi="Calibri" w:cs="Calibri"/>
                <w:b/>
                <w:sz w:val="20"/>
                <w:szCs w:val="22"/>
                <w:lang w:bidi="en-US"/>
              </w:rPr>
              <w:t xml:space="preserve">   </w:t>
            </w:r>
            <w:r w:rsidR="0070707B">
              <w:rPr>
                <w:rFonts w:ascii="Calibri" w:eastAsia="Calibri" w:hAnsi="Calibri" w:cs="Calibri"/>
                <w:b/>
                <w:sz w:val="20"/>
                <w:szCs w:val="22"/>
                <w:lang w:bidi="en-US"/>
              </w:rPr>
              <w:t xml:space="preserve">Available </w:t>
            </w:r>
            <w:r w:rsidR="0070707B">
              <w:rPr>
                <w:rFonts w:ascii="Calibri" w:eastAsia="Calibri" w:hAnsi="Calibri" w:cs="Calibri"/>
                <w:b/>
                <w:i/>
                <w:sz w:val="20"/>
                <w:szCs w:val="22"/>
                <w:lang w:bidi="en-US"/>
              </w:rPr>
              <w:t xml:space="preserve">only </w:t>
            </w:r>
            <w:r w:rsidR="0070707B">
              <w:rPr>
                <w:rFonts w:ascii="Calibri" w:eastAsia="Calibri" w:hAnsi="Calibri" w:cs="Calibri"/>
                <w:b/>
                <w:sz w:val="20"/>
                <w:szCs w:val="22"/>
                <w:lang w:bidi="en-US"/>
              </w:rPr>
              <w:t>for students who entered grade 9 prior to 2018-19:</w:t>
            </w:r>
          </w:p>
        </w:tc>
      </w:tr>
      <w:tr w:rsidR="0070707B" w:rsidRPr="00163618" w14:paraId="78637F63" w14:textId="77777777" w:rsidTr="00355B37">
        <w:trPr>
          <w:trHeight w:val="244"/>
        </w:trPr>
        <w:tc>
          <w:tcPr>
            <w:tcW w:w="5822" w:type="dxa"/>
            <w:shd w:val="clear" w:color="auto" w:fill="F2F2F2" w:themeFill="background1" w:themeFillShade="F2"/>
          </w:tcPr>
          <w:p w14:paraId="0BD13B6A" w14:textId="77777777" w:rsidR="0070707B" w:rsidRPr="00163618" w:rsidRDefault="0070707B" w:rsidP="0070707B">
            <w:pPr>
              <w:widowControl w:val="0"/>
              <w:autoSpaceDE w:val="0"/>
              <w:autoSpaceDN w:val="0"/>
              <w:spacing w:line="224" w:lineRule="exact"/>
              <w:ind w:left="107"/>
              <w:rPr>
                <w:rFonts w:ascii="Calibri" w:eastAsia="Calibri" w:hAnsi="Calibri" w:cs="Calibri"/>
                <w:b/>
                <w:sz w:val="20"/>
                <w:szCs w:val="22"/>
                <w:lang w:bidi="en-US"/>
              </w:rPr>
            </w:pPr>
            <w:r w:rsidRPr="00163618">
              <w:rPr>
                <w:rFonts w:ascii="Calibri" w:eastAsia="Calibri" w:hAnsi="Calibri" w:cs="Calibri"/>
                <w:b/>
                <w:sz w:val="20"/>
                <w:szCs w:val="22"/>
                <w:lang w:bidi="en-US"/>
              </w:rPr>
              <w:t>PERT Mathematics</w:t>
            </w:r>
          </w:p>
        </w:tc>
        <w:tc>
          <w:tcPr>
            <w:tcW w:w="4319" w:type="dxa"/>
            <w:shd w:val="clear" w:color="auto" w:fill="FFFFFF" w:themeFill="background1"/>
          </w:tcPr>
          <w:p w14:paraId="74E10AAD" w14:textId="77777777" w:rsidR="0070707B" w:rsidRPr="00163618" w:rsidRDefault="00355B37" w:rsidP="00355B37">
            <w:pPr>
              <w:widowControl w:val="0"/>
              <w:autoSpaceDE w:val="0"/>
              <w:autoSpaceDN w:val="0"/>
              <w:spacing w:line="224" w:lineRule="exact"/>
              <w:ind w:right="1569"/>
              <w:jc w:val="center"/>
              <w:rPr>
                <w:rFonts w:ascii="Calibri" w:eastAsia="Calibri" w:hAnsi="Calibri" w:cs="Calibri"/>
                <w:sz w:val="20"/>
                <w:szCs w:val="22"/>
                <w:lang w:bidi="en-US"/>
              </w:rPr>
            </w:pPr>
            <w:r>
              <w:rPr>
                <w:rFonts w:ascii="Calibri" w:eastAsia="Calibri" w:hAnsi="Calibri" w:cs="Calibri"/>
                <w:w w:val="95"/>
                <w:sz w:val="20"/>
                <w:szCs w:val="22"/>
                <w:lang w:bidi="en-US"/>
              </w:rPr>
              <w:t xml:space="preserve">                                       </w:t>
            </w:r>
            <w:r w:rsidR="0070707B" w:rsidRPr="00163618">
              <w:rPr>
                <w:rFonts w:ascii="Calibri" w:eastAsia="Calibri" w:hAnsi="Calibri" w:cs="Calibri"/>
                <w:w w:val="95"/>
                <w:sz w:val="20"/>
                <w:szCs w:val="22"/>
                <w:lang w:bidi="en-US"/>
              </w:rPr>
              <w:t>97</w:t>
            </w:r>
          </w:p>
        </w:tc>
      </w:tr>
    </w:tbl>
    <w:p w14:paraId="1C1AF293" w14:textId="77777777" w:rsidR="00B404D9" w:rsidRPr="00B404D9" w:rsidRDefault="00B404D9" w:rsidP="00355B37">
      <w:pPr>
        <w:autoSpaceDE w:val="0"/>
        <w:autoSpaceDN w:val="0"/>
        <w:adjustRightInd w:val="0"/>
        <w:ind w:left="720"/>
        <w:jc w:val="both"/>
        <w:rPr>
          <w:rFonts w:ascii="Calibri" w:hAnsi="Calibri" w:cs="Calibri"/>
          <w:color w:val="000000"/>
          <w:sz w:val="18"/>
          <w:szCs w:val="18"/>
        </w:rPr>
      </w:pPr>
      <w:r w:rsidRPr="00B404D9">
        <w:rPr>
          <w:rFonts w:ascii="Calibri" w:hAnsi="Calibri" w:cs="Calibri"/>
          <w:color w:val="000000"/>
          <w:sz w:val="18"/>
          <w:szCs w:val="18"/>
        </w:rPr>
        <w:t xml:space="preserve">*Administered in March 2016 or beyond. Students who entered grade 9 prior to 2018–19 may also use a concordant score of 430 on SAT </w:t>
      </w:r>
      <w:r w:rsidRPr="00355B37">
        <w:rPr>
          <w:rFonts w:ascii="Calibri" w:hAnsi="Calibri" w:cs="Calibri"/>
          <w:color w:val="000000"/>
          <w:sz w:val="18"/>
          <w:szCs w:val="18"/>
        </w:rPr>
        <w:t xml:space="preserve">                    </w:t>
      </w:r>
      <w:r w:rsidRPr="00B404D9">
        <w:rPr>
          <w:rFonts w:ascii="Calibri" w:hAnsi="Calibri" w:cs="Calibri"/>
          <w:color w:val="000000"/>
          <w:sz w:val="18"/>
          <w:szCs w:val="18"/>
        </w:rPr>
        <w:t xml:space="preserve">Critical Reading if it was earned prior to March 2016. </w:t>
      </w:r>
    </w:p>
    <w:p w14:paraId="50D8C3BF" w14:textId="77777777" w:rsidR="00B404D9" w:rsidRPr="00B404D9" w:rsidRDefault="00B404D9" w:rsidP="00355B37">
      <w:pPr>
        <w:autoSpaceDE w:val="0"/>
        <w:autoSpaceDN w:val="0"/>
        <w:adjustRightInd w:val="0"/>
        <w:ind w:left="720"/>
        <w:jc w:val="both"/>
        <w:rPr>
          <w:rFonts w:ascii="Calibri" w:hAnsi="Calibri" w:cs="Calibri"/>
          <w:color w:val="000000"/>
          <w:sz w:val="18"/>
          <w:szCs w:val="18"/>
        </w:rPr>
      </w:pPr>
      <w:r w:rsidRPr="00B404D9">
        <w:rPr>
          <w:rFonts w:ascii="Calibri" w:hAnsi="Calibri" w:cs="Calibri"/>
          <w:color w:val="000000"/>
          <w:sz w:val="18"/>
          <w:szCs w:val="18"/>
        </w:rPr>
        <w:t xml:space="preserve">**The average of the English and Reading subtests. If the average of the two subject test scores results in a decimal (0.5), the score shall be rounded up to the next whole number. The scores for the English and Reading subject tests are not required to come from the same test administration. </w:t>
      </w:r>
    </w:p>
    <w:p w14:paraId="26DA6821" w14:textId="77777777" w:rsidR="00B404D9" w:rsidRPr="00B404D9" w:rsidRDefault="00B404D9" w:rsidP="00355B37">
      <w:pPr>
        <w:autoSpaceDE w:val="0"/>
        <w:autoSpaceDN w:val="0"/>
        <w:adjustRightInd w:val="0"/>
        <w:ind w:left="720"/>
        <w:jc w:val="both"/>
        <w:rPr>
          <w:rFonts w:ascii="Calibri" w:hAnsi="Calibri" w:cs="Calibri"/>
          <w:color w:val="000000"/>
          <w:sz w:val="18"/>
          <w:szCs w:val="18"/>
        </w:rPr>
      </w:pPr>
      <w:r w:rsidRPr="00B404D9">
        <w:rPr>
          <w:rFonts w:ascii="Calibri" w:hAnsi="Calibri" w:cs="Calibri"/>
          <w:color w:val="000000"/>
          <w:sz w:val="18"/>
          <w:szCs w:val="18"/>
        </w:rPr>
        <w:t xml:space="preserve">***Administered in 2015 or beyond. Students who entered grade 9 in 2010−11 and beyond may also use a comparative score of 39 on PSAT/NMSQT Math if it was earned prior to 2015. </w:t>
      </w:r>
    </w:p>
    <w:p w14:paraId="23D9897D" w14:textId="77777777" w:rsidR="00B404D9" w:rsidRPr="00355B37" w:rsidRDefault="00B404D9" w:rsidP="00355B37">
      <w:pPr>
        <w:widowControl w:val="0"/>
        <w:autoSpaceDE w:val="0"/>
        <w:autoSpaceDN w:val="0"/>
        <w:spacing w:before="8"/>
        <w:ind w:left="720"/>
        <w:jc w:val="both"/>
        <w:rPr>
          <w:rFonts w:ascii="Calibri" w:hAnsi="Calibri" w:cs="Calibri"/>
          <w:color w:val="000000"/>
          <w:sz w:val="18"/>
          <w:szCs w:val="18"/>
        </w:rPr>
      </w:pPr>
      <w:r w:rsidRPr="00355B37">
        <w:rPr>
          <w:rFonts w:ascii="Calibri" w:hAnsi="Calibri" w:cs="Calibri"/>
          <w:color w:val="000000"/>
          <w:sz w:val="18"/>
          <w:szCs w:val="18"/>
        </w:rPr>
        <w:t>****Administered in March 2016 or beyond. Students who entered grade 9 in 2010−11 and beyond may also use a comparative score of 380 on SAT Math if it was earned prior to March 2016.</w:t>
      </w:r>
    </w:p>
    <w:p w14:paraId="6B7C4F88" w14:textId="77777777" w:rsidR="00B404D9" w:rsidRDefault="00B404D9" w:rsidP="00B404D9">
      <w:pPr>
        <w:widowControl w:val="0"/>
        <w:autoSpaceDE w:val="0"/>
        <w:autoSpaceDN w:val="0"/>
        <w:spacing w:before="8"/>
        <w:ind w:left="720"/>
        <w:rPr>
          <w:rFonts w:ascii="Calibri" w:hAnsi="Calibri" w:cs="Calibri"/>
          <w:color w:val="000000"/>
          <w:sz w:val="18"/>
          <w:szCs w:val="18"/>
        </w:rPr>
      </w:pPr>
    </w:p>
    <w:p w14:paraId="1B040D6B" w14:textId="77777777" w:rsidR="00B404D9" w:rsidRPr="00B404D9" w:rsidRDefault="00B404D9" w:rsidP="00355B37">
      <w:pPr>
        <w:widowControl w:val="0"/>
        <w:autoSpaceDE w:val="0"/>
        <w:autoSpaceDN w:val="0"/>
        <w:spacing w:before="8"/>
        <w:ind w:left="450"/>
        <w:jc w:val="both"/>
        <w:rPr>
          <w:rFonts w:asciiTheme="minorHAnsi" w:hAnsiTheme="minorHAnsi" w:cs="Calibri"/>
          <w:color w:val="000000"/>
          <w:sz w:val="18"/>
          <w:szCs w:val="18"/>
        </w:rPr>
      </w:pPr>
      <w:r w:rsidRPr="00B404D9">
        <w:rPr>
          <w:rFonts w:asciiTheme="minorHAnsi" w:hAnsiTheme="minorHAnsi"/>
          <w:sz w:val="21"/>
          <w:szCs w:val="21"/>
        </w:rPr>
        <w:t xml:space="preserve">In accordance with section (s.) 1008.22, Florida Statutes (F.S.), all students enrolled in grade 10 are required to participate in the grade 10 ELA assessment and all students enrolled in Algebra 1 or an equivalent course are required to participate in the Algebra 1 EOC assessment, regardless of whether they have a passing concordant or comparative score on file. </w:t>
      </w:r>
      <w:r w:rsidRPr="00B404D9">
        <w:rPr>
          <w:rFonts w:asciiTheme="minorHAnsi" w:hAnsiTheme="minorHAnsi" w:cs="Calibri"/>
          <w:color w:val="000000"/>
          <w:sz w:val="18"/>
          <w:szCs w:val="18"/>
        </w:rPr>
        <w:t xml:space="preserve"> </w:t>
      </w:r>
    </w:p>
    <w:p w14:paraId="058382D6" w14:textId="77777777" w:rsidR="00B404D9" w:rsidRPr="00B404D9" w:rsidRDefault="00B404D9" w:rsidP="00355B37">
      <w:pPr>
        <w:widowControl w:val="0"/>
        <w:autoSpaceDE w:val="0"/>
        <w:autoSpaceDN w:val="0"/>
        <w:spacing w:before="8"/>
        <w:ind w:left="450"/>
        <w:jc w:val="both"/>
        <w:rPr>
          <w:rFonts w:ascii="Calibri" w:hAnsi="Calibri" w:cs="Calibri"/>
          <w:color w:val="000000"/>
          <w:sz w:val="18"/>
          <w:szCs w:val="18"/>
        </w:rPr>
      </w:pPr>
    </w:p>
    <w:p w14:paraId="213F11BA" w14:textId="77777777" w:rsidR="00163618" w:rsidRPr="00163618" w:rsidRDefault="00163618" w:rsidP="00E82C73">
      <w:pPr>
        <w:widowControl w:val="0"/>
        <w:numPr>
          <w:ilvl w:val="0"/>
          <w:numId w:val="28"/>
        </w:numPr>
        <w:tabs>
          <w:tab w:val="left" w:pos="479"/>
          <w:tab w:val="left" w:pos="481"/>
        </w:tabs>
        <w:autoSpaceDE w:val="0"/>
        <w:autoSpaceDN w:val="0"/>
        <w:spacing w:before="1"/>
        <w:ind w:right="533" w:hanging="359"/>
        <w:jc w:val="both"/>
        <w:rPr>
          <w:rFonts w:ascii="Calibri" w:eastAsia="Calibri" w:hAnsi="Calibri" w:cs="Calibri"/>
          <w:sz w:val="21"/>
          <w:szCs w:val="22"/>
          <w:lang w:bidi="en-US"/>
        </w:rPr>
      </w:pPr>
      <w:r w:rsidRPr="00163618">
        <w:rPr>
          <w:rFonts w:ascii="Calibri" w:eastAsia="Calibri" w:hAnsi="Calibri" w:cs="Calibri"/>
          <w:b/>
          <w:sz w:val="21"/>
          <w:szCs w:val="22"/>
          <w:lang w:bidi="en-US"/>
        </w:rPr>
        <w:t>Scholar Diploma Designation—</w:t>
      </w:r>
      <w:r w:rsidRPr="00163618">
        <w:rPr>
          <w:rFonts w:ascii="Calibri" w:eastAsia="Calibri" w:hAnsi="Calibri" w:cs="Calibri"/>
          <w:sz w:val="21"/>
          <w:szCs w:val="22"/>
          <w:lang w:bidi="en-US"/>
        </w:rPr>
        <w:t>To qualify for a Scholar diploma designation on a standard high school diploma, a student must earn a passing score on each of the statewide assessments shown in Table</w:t>
      </w:r>
      <w:r w:rsidRPr="00163618">
        <w:rPr>
          <w:rFonts w:ascii="Calibri" w:eastAsia="Calibri" w:hAnsi="Calibri" w:cs="Calibri"/>
          <w:spacing w:val="-20"/>
          <w:sz w:val="21"/>
          <w:szCs w:val="22"/>
          <w:lang w:bidi="en-US"/>
        </w:rPr>
        <w:t xml:space="preserve"> </w:t>
      </w:r>
      <w:r w:rsidRPr="00163618">
        <w:rPr>
          <w:rFonts w:ascii="Calibri" w:eastAsia="Calibri" w:hAnsi="Calibri" w:cs="Calibri"/>
          <w:sz w:val="21"/>
          <w:szCs w:val="22"/>
          <w:lang w:bidi="en-US"/>
        </w:rPr>
        <w:t>4.</w:t>
      </w:r>
    </w:p>
    <w:p w14:paraId="0B97D913" w14:textId="77777777" w:rsidR="00163618" w:rsidRPr="00163618" w:rsidRDefault="00163618" w:rsidP="00163618">
      <w:pPr>
        <w:widowControl w:val="0"/>
        <w:autoSpaceDE w:val="0"/>
        <w:autoSpaceDN w:val="0"/>
        <w:spacing w:before="8"/>
        <w:rPr>
          <w:rFonts w:ascii="Calibri" w:eastAsia="Calibri" w:hAnsi="Calibri" w:cs="Calibri"/>
          <w:sz w:val="19"/>
          <w:szCs w:val="21"/>
          <w:lang w:bidi="en-US"/>
        </w:rPr>
      </w:pPr>
    </w:p>
    <w:p w14:paraId="5B6F72D6" w14:textId="77777777" w:rsidR="00163618" w:rsidRPr="00163618" w:rsidRDefault="00163618" w:rsidP="00163618">
      <w:pPr>
        <w:widowControl w:val="0"/>
        <w:autoSpaceDE w:val="0"/>
        <w:autoSpaceDN w:val="0"/>
        <w:spacing w:before="1" w:after="3"/>
        <w:ind w:left="2095"/>
        <w:outlineLvl w:val="1"/>
        <w:rPr>
          <w:rFonts w:ascii="Calibri" w:eastAsia="Calibri" w:hAnsi="Calibri" w:cs="Calibri"/>
          <w:b/>
          <w:bCs/>
          <w:sz w:val="22"/>
          <w:szCs w:val="22"/>
          <w:lang w:bidi="en-US"/>
        </w:rPr>
      </w:pPr>
      <w:bookmarkStart w:id="19" w:name="Table_4:_Passing_Scores_Required_for_a_S"/>
      <w:bookmarkEnd w:id="19"/>
      <w:r w:rsidRPr="00163618">
        <w:rPr>
          <w:rFonts w:ascii="Calibri" w:eastAsia="Calibri" w:hAnsi="Calibri" w:cs="Calibri"/>
          <w:b/>
          <w:bCs/>
          <w:sz w:val="22"/>
          <w:szCs w:val="22"/>
          <w:lang w:bidi="en-US"/>
        </w:rPr>
        <w:t>Table 4: Passing Scores Required for a Scholar Diploma Designation</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6"/>
        <w:gridCol w:w="1690"/>
        <w:gridCol w:w="1620"/>
        <w:gridCol w:w="2160"/>
      </w:tblGrid>
      <w:tr w:rsidR="00163618" w:rsidRPr="00163618" w14:paraId="72D5E9BD" w14:textId="77777777" w:rsidTr="0042566D">
        <w:trPr>
          <w:trHeight w:val="241"/>
        </w:trPr>
        <w:tc>
          <w:tcPr>
            <w:tcW w:w="3706" w:type="dxa"/>
            <w:tcBorders>
              <w:top w:val="nil"/>
              <w:left w:val="nil"/>
              <w:bottom w:val="nil"/>
              <w:right w:val="nil"/>
            </w:tcBorders>
            <w:shd w:val="clear" w:color="auto" w:fill="000000"/>
          </w:tcPr>
          <w:p w14:paraId="5D9559C7" w14:textId="77777777" w:rsidR="00163618" w:rsidRPr="00163618" w:rsidRDefault="00163618" w:rsidP="00163618">
            <w:pPr>
              <w:widowControl w:val="0"/>
              <w:autoSpaceDE w:val="0"/>
              <w:autoSpaceDN w:val="0"/>
              <w:rPr>
                <w:rFonts w:eastAsia="Calibri" w:hAnsi="Calibri" w:cs="Calibri"/>
                <w:sz w:val="16"/>
                <w:szCs w:val="22"/>
                <w:lang w:bidi="en-US"/>
              </w:rPr>
            </w:pPr>
          </w:p>
        </w:tc>
        <w:tc>
          <w:tcPr>
            <w:tcW w:w="5470" w:type="dxa"/>
            <w:gridSpan w:val="3"/>
            <w:shd w:val="clear" w:color="auto" w:fill="B6DDE8"/>
          </w:tcPr>
          <w:p w14:paraId="45A1FF8F" w14:textId="77777777" w:rsidR="00163618" w:rsidRPr="00163618" w:rsidRDefault="00163618" w:rsidP="00163618">
            <w:pPr>
              <w:widowControl w:val="0"/>
              <w:autoSpaceDE w:val="0"/>
              <w:autoSpaceDN w:val="0"/>
              <w:spacing w:line="222" w:lineRule="exact"/>
              <w:ind w:left="2030" w:right="2024"/>
              <w:jc w:val="center"/>
              <w:rPr>
                <w:rFonts w:ascii="Calibri" w:eastAsia="Calibri" w:hAnsi="Calibri" w:cs="Calibri"/>
                <w:b/>
                <w:sz w:val="20"/>
                <w:szCs w:val="22"/>
                <w:lang w:bidi="en-US"/>
              </w:rPr>
            </w:pPr>
            <w:r w:rsidRPr="00163618">
              <w:rPr>
                <w:rFonts w:ascii="Calibri" w:eastAsia="Calibri" w:hAnsi="Calibri" w:cs="Calibri"/>
                <w:b/>
                <w:sz w:val="20"/>
                <w:szCs w:val="22"/>
                <w:lang w:bidi="en-US"/>
              </w:rPr>
              <w:t>EOC Assessment</w:t>
            </w:r>
          </w:p>
        </w:tc>
      </w:tr>
      <w:tr w:rsidR="00163618" w:rsidRPr="00163618" w14:paraId="2F870153" w14:textId="77777777" w:rsidTr="0042566D">
        <w:trPr>
          <w:trHeight w:val="244"/>
        </w:trPr>
        <w:tc>
          <w:tcPr>
            <w:tcW w:w="3706" w:type="dxa"/>
            <w:shd w:val="clear" w:color="auto" w:fill="C0C0C0"/>
          </w:tcPr>
          <w:p w14:paraId="1374DADE" w14:textId="77777777" w:rsidR="00163618" w:rsidRPr="00163618" w:rsidRDefault="00163618" w:rsidP="00163618">
            <w:pPr>
              <w:widowControl w:val="0"/>
              <w:autoSpaceDE w:val="0"/>
              <w:autoSpaceDN w:val="0"/>
              <w:spacing w:before="1" w:line="223" w:lineRule="exact"/>
              <w:ind w:left="110"/>
              <w:rPr>
                <w:rFonts w:ascii="Calibri" w:eastAsia="Calibri" w:hAnsi="Calibri" w:cs="Calibri"/>
                <w:b/>
                <w:sz w:val="20"/>
                <w:szCs w:val="22"/>
                <w:lang w:bidi="en-US"/>
              </w:rPr>
            </w:pPr>
            <w:r w:rsidRPr="00163618">
              <w:rPr>
                <w:rFonts w:ascii="Calibri" w:eastAsia="Calibri" w:hAnsi="Calibri" w:cs="Calibri"/>
                <w:b/>
                <w:sz w:val="20"/>
                <w:szCs w:val="22"/>
                <w:lang w:bidi="en-US"/>
              </w:rPr>
              <w:t>Student Entered Ninth Grade</w:t>
            </w:r>
          </w:p>
        </w:tc>
        <w:tc>
          <w:tcPr>
            <w:tcW w:w="1690" w:type="dxa"/>
            <w:shd w:val="clear" w:color="auto" w:fill="C0C0C0"/>
          </w:tcPr>
          <w:p w14:paraId="04FD3D03" w14:textId="77777777" w:rsidR="00163618" w:rsidRPr="00163618" w:rsidRDefault="00163618" w:rsidP="00163618">
            <w:pPr>
              <w:widowControl w:val="0"/>
              <w:autoSpaceDE w:val="0"/>
              <w:autoSpaceDN w:val="0"/>
              <w:spacing w:before="1" w:line="223" w:lineRule="exact"/>
              <w:ind w:left="406" w:right="398"/>
              <w:jc w:val="center"/>
              <w:rPr>
                <w:rFonts w:ascii="Calibri" w:eastAsia="Calibri" w:hAnsi="Calibri" w:cs="Calibri"/>
                <w:b/>
                <w:sz w:val="20"/>
                <w:szCs w:val="22"/>
                <w:lang w:bidi="en-US"/>
              </w:rPr>
            </w:pPr>
            <w:r w:rsidRPr="00163618">
              <w:rPr>
                <w:rFonts w:ascii="Calibri" w:eastAsia="Calibri" w:hAnsi="Calibri" w:cs="Calibri"/>
                <w:b/>
                <w:sz w:val="20"/>
                <w:szCs w:val="22"/>
                <w:lang w:bidi="en-US"/>
              </w:rPr>
              <w:t>Geometry</w:t>
            </w:r>
          </w:p>
        </w:tc>
        <w:tc>
          <w:tcPr>
            <w:tcW w:w="1620" w:type="dxa"/>
            <w:shd w:val="clear" w:color="auto" w:fill="C0C0C0"/>
          </w:tcPr>
          <w:p w14:paraId="021A3EB6" w14:textId="77777777" w:rsidR="00163618" w:rsidRPr="00163618" w:rsidRDefault="00163618" w:rsidP="00163618">
            <w:pPr>
              <w:widowControl w:val="0"/>
              <w:autoSpaceDE w:val="0"/>
              <w:autoSpaceDN w:val="0"/>
              <w:spacing w:before="1" w:line="223" w:lineRule="exact"/>
              <w:ind w:left="357" w:right="351"/>
              <w:jc w:val="center"/>
              <w:rPr>
                <w:rFonts w:ascii="Calibri" w:eastAsia="Calibri" w:hAnsi="Calibri" w:cs="Calibri"/>
                <w:b/>
                <w:sz w:val="20"/>
                <w:szCs w:val="22"/>
                <w:lang w:bidi="en-US"/>
              </w:rPr>
            </w:pPr>
            <w:r w:rsidRPr="00163618">
              <w:rPr>
                <w:rFonts w:ascii="Calibri" w:eastAsia="Calibri" w:hAnsi="Calibri" w:cs="Calibri"/>
                <w:b/>
                <w:sz w:val="20"/>
                <w:szCs w:val="22"/>
                <w:lang w:bidi="en-US"/>
              </w:rPr>
              <w:t>Biology 1*</w:t>
            </w:r>
          </w:p>
        </w:tc>
        <w:tc>
          <w:tcPr>
            <w:tcW w:w="2160" w:type="dxa"/>
            <w:shd w:val="clear" w:color="auto" w:fill="C0C0C0"/>
          </w:tcPr>
          <w:p w14:paraId="43E47C72" w14:textId="77777777" w:rsidR="00163618" w:rsidRPr="00163618" w:rsidRDefault="00163618" w:rsidP="00163618">
            <w:pPr>
              <w:widowControl w:val="0"/>
              <w:autoSpaceDE w:val="0"/>
              <w:autoSpaceDN w:val="0"/>
              <w:spacing w:before="1" w:line="223" w:lineRule="exact"/>
              <w:ind w:left="541"/>
              <w:rPr>
                <w:rFonts w:ascii="Calibri" w:eastAsia="Calibri" w:hAnsi="Calibri" w:cs="Calibri"/>
                <w:b/>
                <w:sz w:val="20"/>
                <w:szCs w:val="22"/>
                <w:lang w:bidi="en-US"/>
              </w:rPr>
            </w:pPr>
            <w:r w:rsidRPr="00163618">
              <w:rPr>
                <w:rFonts w:ascii="Calibri" w:eastAsia="Calibri" w:hAnsi="Calibri" w:cs="Calibri"/>
                <w:b/>
                <w:sz w:val="20"/>
                <w:szCs w:val="22"/>
                <w:lang w:bidi="en-US"/>
              </w:rPr>
              <w:t>U.S. History*</w:t>
            </w:r>
          </w:p>
        </w:tc>
      </w:tr>
      <w:tr w:rsidR="00163618" w:rsidRPr="00163618" w14:paraId="2041BDE3" w14:textId="77777777" w:rsidTr="0042566D">
        <w:trPr>
          <w:trHeight w:val="244"/>
        </w:trPr>
        <w:tc>
          <w:tcPr>
            <w:tcW w:w="3706" w:type="dxa"/>
          </w:tcPr>
          <w:p w14:paraId="694AAACF" w14:textId="77777777" w:rsidR="00163618" w:rsidRPr="00163618" w:rsidRDefault="00163618" w:rsidP="00163618">
            <w:pPr>
              <w:widowControl w:val="0"/>
              <w:autoSpaceDE w:val="0"/>
              <w:autoSpaceDN w:val="0"/>
              <w:spacing w:before="1" w:line="223" w:lineRule="exact"/>
              <w:ind w:left="110"/>
              <w:rPr>
                <w:rFonts w:ascii="Calibri" w:eastAsia="Calibri" w:hAnsi="Calibri" w:cs="Calibri"/>
                <w:b/>
                <w:sz w:val="20"/>
                <w:szCs w:val="22"/>
                <w:lang w:bidi="en-US"/>
              </w:rPr>
            </w:pPr>
            <w:r w:rsidRPr="00163618">
              <w:rPr>
                <w:rFonts w:ascii="Calibri" w:eastAsia="Calibri" w:hAnsi="Calibri" w:cs="Calibri"/>
                <w:b/>
                <w:sz w:val="20"/>
                <w:szCs w:val="22"/>
                <w:lang w:bidi="en-US"/>
              </w:rPr>
              <w:t>2010–11 through 2013–14</w:t>
            </w:r>
          </w:p>
        </w:tc>
        <w:tc>
          <w:tcPr>
            <w:tcW w:w="1690" w:type="dxa"/>
          </w:tcPr>
          <w:p w14:paraId="7087C959" w14:textId="77777777" w:rsidR="00163618" w:rsidRPr="00163618" w:rsidRDefault="00163618" w:rsidP="00163618">
            <w:pPr>
              <w:widowControl w:val="0"/>
              <w:autoSpaceDE w:val="0"/>
              <w:autoSpaceDN w:val="0"/>
              <w:rPr>
                <w:rFonts w:eastAsia="Calibri" w:hAnsi="Calibri" w:cs="Calibri"/>
                <w:sz w:val="16"/>
                <w:szCs w:val="22"/>
                <w:lang w:bidi="en-US"/>
              </w:rPr>
            </w:pPr>
          </w:p>
        </w:tc>
        <w:tc>
          <w:tcPr>
            <w:tcW w:w="1620" w:type="dxa"/>
          </w:tcPr>
          <w:p w14:paraId="244448BB" w14:textId="77777777" w:rsidR="00163618" w:rsidRPr="00163618" w:rsidRDefault="00163618" w:rsidP="00163618">
            <w:pPr>
              <w:widowControl w:val="0"/>
              <w:autoSpaceDE w:val="0"/>
              <w:autoSpaceDN w:val="0"/>
              <w:spacing w:before="1" w:line="223" w:lineRule="exact"/>
              <w:ind w:left="8"/>
              <w:jc w:val="center"/>
              <w:rPr>
                <w:rFonts w:ascii="Calibri" w:eastAsia="Calibri" w:hAnsi="Calibri" w:cs="Calibri"/>
                <w:sz w:val="20"/>
                <w:szCs w:val="22"/>
                <w:lang w:bidi="en-US"/>
              </w:rPr>
            </w:pPr>
            <w:r w:rsidRPr="00163618">
              <w:rPr>
                <w:rFonts w:ascii="Calibri" w:eastAsia="Calibri" w:hAnsi="Calibri" w:cs="Calibri"/>
                <w:w w:val="99"/>
                <w:sz w:val="20"/>
                <w:szCs w:val="22"/>
                <w:lang w:bidi="en-US"/>
              </w:rPr>
              <w:t>X</w:t>
            </w:r>
          </w:p>
        </w:tc>
        <w:tc>
          <w:tcPr>
            <w:tcW w:w="2160" w:type="dxa"/>
          </w:tcPr>
          <w:p w14:paraId="6AA6E8E6" w14:textId="77777777" w:rsidR="00163618" w:rsidRPr="00163618" w:rsidRDefault="00163618" w:rsidP="00163618">
            <w:pPr>
              <w:widowControl w:val="0"/>
              <w:autoSpaceDE w:val="0"/>
              <w:autoSpaceDN w:val="0"/>
              <w:spacing w:before="1" w:line="223" w:lineRule="exact"/>
              <w:ind w:left="5"/>
              <w:jc w:val="center"/>
              <w:rPr>
                <w:rFonts w:ascii="Calibri" w:eastAsia="Calibri" w:hAnsi="Calibri" w:cs="Calibri"/>
                <w:sz w:val="20"/>
                <w:szCs w:val="22"/>
                <w:lang w:bidi="en-US"/>
              </w:rPr>
            </w:pPr>
            <w:r w:rsidRPr="00163618">
              <w:rPr>
                <w:rFonts w:ascii="Calibri" w:eastAsia="Calibri" w:hAnsi="Calibri" w:cs="Calibri"/>
                <w:w w:val="99"/>
                <w:sz w:val="20"/>
                <w:szCs w:val="22"/>
                <w:lang w:bidi="en-US"/>
              </w:rPr>
              <w:t>X</w:t>
            </w:r>
          </w:p>
        </w:tc>
      </w:tr>
      <w:tr w:rsidR="00163618" w:rsidRPr="00163618" w14:paraId="08EC6AF3" w14:textId="77777777" w:rsidTr="0042566D">
        <w:trPr>
          <w:trHeight w:val="244"/>
        </w:trPr>
        <w:tc>
          <w:tcPr>
            <w:tcW w:w="3706" w:type="dxa"/>
          </w:tcPr>
          <w:p w14:paraId="151E6A62" w14:textId="77777777" w:rsidR="00163618" w:rsidRPr="00163618" w:rsidRDefault="00163618" w:rsidP="00163618">
            <w:pPr>
              <w:widowControl w:val="0"/>
              <w:autoSpaceDE w:val="0"/>
              <w:autoSpaceDN w:val="0"/>
              <w:spacing w:line="224" w:lineRule="exact"/>
              <w:ind w:left="110"/>
              <w:rPr>
                <w:rFonts w:ascii="Calibri" w:eastAsia="Calibri" w:hAnsi="Calibri" w:cs="Calibri"/>
                <w:b/>
                <w:sz w:val="20"/>
                <w:szCs w:val="22"/>
                <w:lang w:bidi="en-US"/>
              </w:rPr>
            </w:pPr>
            <w:r w:rsidRPr="00163618">
              <w:rPr>
                <w:rFonts w:ascii="Calibri" w:eastAsia="Calibri" w:hAnsi="Calibri" w:cs="Calibri"/>
                <w:b/>
                <w:sz w:val="20"/>
                <w:szCs w:val="22"/>
                <w:lang w:bidi="en-US"/>
              </w:rPr>
              <w:t>2014–15 and beyond</w:t>
            </w:r>
          </w:p>
        </w:tc>
        <w:tc>
          <w:tcPr>
            <w:tcW w:w="1690" w:type="dxa"/>
          </w:tcPr>
          <w:p w14:paraId="4AE3FEED" w14:textId="77777777" w:rsidR="00163618" w:rsidRPr="00163618" w:rsidRDefault="00163618" w:rsidP="00163618">
            <w:pPr>
              <w:widowControl w:val="0"/>
              <w:autoSpaceDE w:val="0"/>
              <w:autoSpaceDN w:val="0"/>
              <w:spacing w:line="224" w:lineRule="exact"/>
              <w:ind w:left="6"/>
              <w:jc w:val="center"/>
              <w:rPr>
                <w:rFonts w:ascii="Calibri" w:eastAsia="Calibri" w:hAnsi="Calibri" w:cs="Calibri"/>
                <w:sz w:val="20"/>
                <w:szCs w:val="22"/>
                <w:lang w:bidi="en-US"/>
              </w:rPr>
            </w:pPr>
            <w:r w:rsidRPr="00163618">
              <w:rPr>
                <w:rFonts w:ascii="Calibri" w:eastAsia="Calibri" w:hAnsi="Calibri" w:cs="Calibri"/>
                <w:w w:val="99"/>
                <w:sz w:val="20"/>
                <w:szCs w:val="22"/>
                <w:lang w:bidi="en-US"/>
              </w:rPr>
              <w:t>X</w:t>
            </w:r>
          </w:p>
        </w:tc>
        <w:tc>
          <w:tcPr>
            <w:tcW w:w="1620" w:type="dxa"/>
          </w:tcPr>
          <w:p w14:paraId="27B7B552" w14:textId="77777777" w:rsidR="00163618" w:rsidRPr="00163618" w:rsidRDefault="00163618" w:rsidP="00163618">
            <w:pPr>
              <w:widowControl w:val="0"/>
              <w:autoSpaceDE w:val="0"/>
              <w:autoSpaceDN w:val="0"/>
              <w:spacing w:line="224" w:lineRule="exact"/>
              <w:ind w:left="8"/>
              <w:jc w:val="center"/>
              <w:rPr>
                <w:rFonts w:ascii="Calibri" w:eastAsia="Calibri" w:hAnsi="Calibri" w:cs="Calibri"/>
                <w:sz w:val="20"/>
                <w:szCs w:val="22"/>
                <w:lang w:bidi="en-US"/>
              </w:rPr>
            </w:pPr>
            <w:r w:rsidRPr="00163618">
              <w:rPr>
                <w:rFonts w:ascii="Calibri" w:eastAsia="Calibri" w:hAnsi="Calibri" w:cs="Calibri"/>
                <w:w w:val="99"/>
                <w:sz w:val="20"/>
                <w:szCs w:val="22"/>
                <w:lang w:bidi="en-US"/>
              </w:rPr>
              <w:t>X</w:t>
            </w:r>
          </w:p>
        </w:tc>
        <w:tc>
          <w:tcPr>
            <w:tcW w:w="2160" w:type="dxa"/>
          </w:tcPr>
          <w:p w14:paraId="4DB3E1DB" w14:textId="77777777" w:rsidR="00163618" w:rsidRPr="00163618" w:rsidRDefault="00163618" w:rsidP="00163618">
            <w:pPr>
              <w:widowControl w:val="0"/>
              <w:autoSpaceDE w:val="0"/>
              <w:autoSpaceDN w:val="0"/>
              <w:spacing w:line="224" w:lineRule="exact"/>
              <w:ind w:left="5"/>
              <w:jc w:val="center"/>
              <w:rPr>
                <w:rFonts w:ascii="Calibri" w:eastAsia="Calibri" w:hAnsi="Calibri" w:cs="Calibri"/>
                <w:sz w:val="20"/>
                <w:szCs w:val="22"/>
                <w:lang w:bidi="en-US"/>
              </w:rPr>
            </w:pPr>
            <w:r w:rsidRPr="00163618">
              <w:rPr>
                <w:rFonts w:ascii="Calibri" w:eastAsia="Calibri" w:hAnsi="Calibri" w:cs="Calibri"/>
                <w:w w:val="99"/>
                <w:sz w:val="20"/>
                <w:szCs w:val="22"/>
                <w:lang w:bidi="en-US"/>
              </w:rPr>
              <w:t>X</w:t>
            </w:r>
          </w:p>
        </w:tc>
      </w:tr>
      <w:tr w:rsidR="00163618" w:rsidRPr="00163618" w14:paraId="38760E63" w14:textId="77777777" w:rsidTr="0042566D">
        <w:trPr>
          <w:trHeight w:val="1221"/>
        </w:trPr>
        <w:tc>
          <w:tcPr>
            <w:tcW w:w="9176" w:type="dxa"/>
            <w:gridSpan w:val="4"/>
          </w:tcPr>
          <w:p w14:paraId="70CF9E54" w14:textId="77777777" w:rsidR="00163618" w:rsidRPr="00163618" w:rsidRDefault="00163618" w:rsidP="00163618">
            <w:pPr>
              <w:widowControl w:val="0"/>
              <w:autoSpaceDE w:val="0"/>
              <w:autoSpaceDN w:val="0"/>
              <w:ind w:left="266" w:right="681" w:hanging="156"/>
              <w:rPr>
                <w:rFonts w:ascii="Calibri" w:eastAsia="Calibri" w:hAnsi="Calibri" w:cs="Calibri"/>
                <w:sz w:val="20"/>
                <w:szCs w:val="22"/>
                <w:lang w:bidi="en-US"/>
              </w:rPr>
            </w:pPr>
            <w:r w:rsidRPr="00163618">
              <w:rPr>
                <w:rFonts w:ascii="Calibri" w:eastAsia="Calibri" w:hAnsi="Calibri" w:cs="Calibri"/>
                <w:sz w:val="20"/>
                <w:szCs w:val="22"/>
                <w:lang w:bidi="en-US"/>
              </w:rPr>
              <w:t>*A student meets this requirement without passing the Biology 1 or U.S. History EOC Assessment if the student is enrolled in an Advanced Placement (AP), International Baccalaureate (IB), or Advanced International Certificate of Education (AICE) Biology 1 or U.S. History course and the student:</w:t>
            </w:r>
          </w:p>
          <w:p w14:paraId="67F9E33D" w14:textId="77777777" w:rsidR="00163618" w:rsidRPr="00163618" w:rsidRDefault="00163618" w:rsidP="00E82C73">
            <w:pPr>
              <w:widowControl w:val="0"/>
              <w:numPr>
                <w:ilvl w:val="0"/>
                <w:numId w:val="29"/>
              </w:numPr>
              <w:tabs>
                <w:tab w:val="left" w:pos="447"/>
              </w:tabs>
              <w:autoSpaceDE w:val="0"/>
              <w:autoSpaceDN w:val="0"/>
              <w:spacing w:line="247" w:lineRule="exact"/>
              <w:rPr>
                <w:rFonts w:ascii="Calibri" w:eastAsia="Calibri" w:hAnsi="Calibri" w:cs="Calibri"/>
                <w:sz w:val="20"/>
                <w:szCs w:val="22"/>
                <w:lang w:bidi="en-US"/>
              </w:rPr>
            </w:pPr>
            <w:r w:rsidRPr="00163618">
              <w:rPr>
                <w:rFonts w:ascii="Calibri" w:eastAsia="Calibri" w:hAnsi="Calibri" w:cs="Calibri"/>
                <w:sz w:val="20"/>
                <w:szCs w:val="22"/>
                <w:lang w:bidi="en-US"/>
              </w:rPr>
              <w:t>Takes the respective AP, IB, or AICE assessment, and</w:t>
            </w:r>
          </w:p>
          <w:p w14:paraId="788F9C8F" w14:textId="77777777" w:rsidR="00163618" w:rsidRPr="00163618" w:rsidRDefault="00163618" w:rsidP="00E82C73">
            <w:pPr>
              <w:widowControl w:val="0"/>
              <w:numPr>
                <w:ilvl w:val="0"/>
                <w:numId w:val="29"/>
              </w:numPr>
              <w:tabs>
                <w:tab w:val="left" w:pos="447"/>
              </w:tabs>
              <w:autoSpaceDE w:val="0"/>
              <w:autoSpaceDN w:val="0"/>
              <w:spacing w:line="223" w:lineRule="exact"/>
              <w:rPr>
                <w:rFonts w:ascii="Calibri" w:eastAsia="Calibri" w:hAnsi="Calibri" w:cs="Calibri"/>
                <w:sz w:val="20"/>
                <w:szCs w:val="22"/>
                <w:lang w:bidi="en-US"/>
              </w:rPr>
            </w:pPr>
            <w:r w:rsidRPr="00163618">
              <w:rPr>
                <w:rFonts w:ascii="Calibri" w:eastAsia="Calibri" w:hAnsi="Calibri" w:cs="Calibri"/>
                <w:sz w:val="20"/>
                <w:szCs w:val="22"/>
                <w:lang w:bidi="en-US"/>
              </w:rPr>
              <w:t>Earns the minimum score to earn college</w:t>
            </w:r>
            <w:r w:rsidRPr="00163618">
              <w:rPr>
                <w:rFonts w:ascii="Calibri" w:eastAsia="Calibri" w:hAnsi="Calibri" w:cs="Calibri"/>
                <w:spacing w:val="-3"/>
                <w:sz w:val="20"/>
                <w:szCs w:val="22"/>
                <w:lang w:bidi="en-US"/>
              </w:rPr>
              <w:t xml:space="preserve"> </w:t>
            </w:r>
            <w:r w:rsidRPr="00163618">
              <w:rPr>
                <w:rFonts w:ascii="Calibri" w:eastAsia="Calibri" w:hAnsi="Calibri" w:cs="Calibri"/>
                <w:sz w:val="20"/>
                <w:szCs w:val="22"/>
                <w:lang w:bidi="en-US"/>
              </w:rPr>
              <w:t>credit.</w:t>
            </w:r>
          </w:p>
        </w:tc>
      </w:tr>
    </w:tbl>
    <w:p w14:paraId="2412D04C" w14:textId="77777777" w:rsidR="00163618" w:rsidRPr="00163618" w:rsidRDefault="00163618" w:rsidP="00163618">
      <w:pPr>
        <w:widowControl w:val="0"/>
        <w:autoSpaceDE w:val="0"/>
        <w:autoSpaceDN w:val="0"/>
        <w:spacing w:before="8"/>
        <w:rPr>
          <w:rFonts w:ascii="Calibri" w:eastAsia="Calibri" w:hAnsi="Calibri" w:cs="Calibri"/>
          <w:b/>
          <w:szCs w:val="21"/>
          <w:lang w:bidi="en-US"/>
        </w:rPr>
      </w:pPr>
    </w:p>
    <w:p w14:paraId="00CDAF68" w14:textId="77777777" w:rsidR="00355B37" w:rsidRDefault="00163618" w:rsidP="00163618">
      <w:pPr>
        <w:widowControl w:val="0"/>
        <w:autoSpaceDE w:val="0"/>
        <w:autoSpaceDN w:val="0"/>
        <w:ind w:left="480" w:right="449"/>
        <w:rPr>
          <w:rFonts w:ascii="Calibri" w:eastAsia="Calibri" w:hAnsi="Calibri" w:cs="Calibri"/>
          <w:sz w:val="21"/>
          <w:szCs w:val="21"/>
          <w:lang w:bidi="en-US"/>
        </w:rPr>
      </w:pPr>
      <w:r w:rsidRPr="00163618">
        <w:rPr>
          <w:rFonts w:ascii="Calibri" w:eastAsia="Calibri" w:hAnsi="Calibri" w:cs="Calibri"/>
          <w:sz w:val="21"/>
          <w:szCs w:val="21"/>
          <w:lang w:bidi="en-US"/>
        </w:rPr>
        <w:t xml:space="preserve">The passing score for each EOC assessment is the minimum score in Achievement Level 3 (see the Assessment Results section on the </w:t>
      </w:r>
      <w:hyperlink r:id="rId33">
        <w:r w:rsidRPr="00163618">
          <w:rPr>
            <w:rFonts w:ascii="Calibri" w:eastAsia="Calibri" w:hAnsi="Calibri" w:cs="Calibri"/>
            <w:color w:val="0000FF"/>
            <w:sz w:val="21"/>
            <w:szCs w:val="21"/>
            <w:u w:val="single" w:color="0000FF"/>
            <w:lang w:bidi="en-US"/>
          </w:rPr>
          <w:t>End-of-Course Assessments page</w:t>
        </w:r>
        <w:r w:rsidRPr="00163618">
          <w:rPr>
            <w:rFonts w:ascii="Calibri" w:eastAsia="Calibri" w:hAnsi="Calibri" w:cs="Calibri"/>
            <w:color w:val="0000FF"/>
            <w:sz w:val="21"/>
            <w:szCs w:val="21"/>
            <w:lang w:bidi="en-US"/>
          </w:rPr>
          <w:t xml:space="preserve"> </w:t>
        </w:r>
      </w:hyperlink>
      <w:r w:rsidRPr="00163618">
        <w:rPr>
          <w:rFonts w:ascii="Calibri" w:eastAsia="Calibri" w:hAnsi="Calibri" w:cs="Calibri"/>
          <w:sz w:val="21"/>
          <w:szCs w:val="21"/>
          <w:lang w:bidi="en-US"/>
        </w:rPr>
        <w:t>on the Florida Department of Education [FDOE] website).</w:t>
      </w:r>
    </w:p>
    <w:p w14:paraId="6DCEDA4E" w14:textId="77777777" w:rsidR="00355B37" w:rsidRDefault="00163618" w:rsidP="00163618">
      <w:pPr>
        <w:widowControl w:val="0"/>
        <w:autoSpaceDE w:val="0"/>
        <w:autoSpaceDN w:val="0"/>
        <w:ind w:left="480" w:right="449"/>
        <w:rPr>
          <w:rFonts w:ascii="Calibri" w:eastAsia="Calibri" w:hAnsi="Calibri" w:cs="Calibri"/>
          <w:sz w:val="21"/>
          <w:szCs w:val="21"/>
          <w:lang w:bidi="en-US"/>
        </w:rPr>
      </w:pPr>
      <w:r w:rsidRPr="00163618">
        <w:rPr>
          <w:rFonts w:ascii="Calibri" w:eastAsia="Calibri" w:hAnsi="Calibri" w:cs="Calibri"/>
          <w:sz w:val="21"/>
          <w:szCs w:val="21"/>
          <w:lang w:bidi="en-US"/>
        </w:rPr>
        <w:t xml:space="preserve"> </w:t>
      </w:r>
    </w:p>
    <w:p w14:paraId="3399E503" w14:textId="77777777" w:rsidR="00355B37" w:rsidRPr="00355B37" w:rsidRDefault="00355B37" w:rsidP="00163618">
      <w:pPr>
        <w:widowControl w:val="0"/>
        <w:autoSpaceDE w:val="0"/>
        <w:autoSpaceDN w:val="0"/>
        <w:ind w:left="480" w:right="449"/>
        <w:rPr>
          <w:rFonts w:asciiTheme="minorHAnsi" w:eastAsia="Calibri" w:hAnsiTheme="minorHAnsi" w:cstheme="minorHAnsi"/>
          <w:sz w:val="21"/>
          <w:szCs w:val="21"/>
          <w:lang w:bidi="en-US"/>
        </w:rPr>
      </w:pPr>
      <w:r w:rsidRPr="00355B37">
        <w:rPr>
          <w:rFonts w:asciiTheme="minorHAnsi" w:hAnsiTheme="minorHAnsi" w:cstheme="minorHAnsi"/>
          <w:sz w:val="21"/>
          <w:szCs w:val="21"/>
        </w:rPr>
        <w:t xml:space="preserve">The passing score for the FSA Geometry EOC Assessment was adopted in State Board of Education rule in January 2016. For students who took the FSA Geometry EOC Assessment (2014–15) prior to the adoption of passing scores, the alternate passing score is </w:t>
      </w:r>
      <w:r w:rsidRPr="00355B37">
        <w:rPr>
          <w:rFonts w:asciiTheme="minorHAnsi" w:hAnsiTheme="minorHAnsi" w:cstheme="minorHAnsi"/>
          <w:b/>
          <w:bCs/>
          <w:sz w:val="21"/>
          <w:szCs w:val="21"/>
        </w:rPr>
        <w:t>492</w:t>
      </w:r>
      <w:r w:rsidRPr="00355B37">
        <w:rPr>
          <w:rFonts w:asciiTheme="minorHAnsi" w:hAnsiTheme="minorHAnsi" w:cstheme="minorHAnsi"/>
          <w:sz w:val="21"/>
          <w:szCs w:val="21"/>
        </w:rPr>
        <w:t>, which corresponds to the passing score of 396 for the NGSSS Geometry EOC Assessment (2010–11), last administered in December 2014.</w:t>
      </w:r>
    </w:p>
    <w:p w14:paraId="31F38114" w14:textId="77777777" w:rsidR="00355B37" w:rsidRDefault="00355B37" w:rsidP="00163618">
      <w:pPr>
        <w:widowControl w:val="0"/>
        <w:autoSpaceDE w:val="0"/>
        <w:autoSpaceDN w:val="0"/>
        <w:ind w:left="480" w:right="449"/>
        <w:rPr>
          <w:rFonts w:ascii="Calibri" w:eastAsia="Calibri" w:hAnsi="Calibri" w:cs="Calibri"/>
          <w:sz w:val="21"/>
          <w:szCs w:val="21"/>
          <w:lang w:bidi="en-US"/>
        </w:rPr>
      </w:pPr>
    </w:p>
    <w:p w14:paraId="65AB9FB3" w14:textId="77777777" w:rsidR="00355B37" w:rsidRDefault="00355B37" w:rsidP="00355B37">
      <w:pPr>
        <w:widowControl w:val="0"/>
        <w:tabs>
          <w:tab w:val="left" w:pos="479"/>
          <w:tab w:val="left" w:pos="480"/>
        </w:tabs>
        <w:autoSpaceDE w:val="0"/>
        <w:autoSpaceDN w:val="0"/>
        <w:spacing w:before="122"/>
        <w:ind w:right="548"/>
        <w:rPr>
          <w:rFonts w:ascii="Calibri" w:eastAsia="Calibri" w:hAnsi="Calibri" w:cs="Calibri"/>
          <w:sz w:val="21"/>
          <w:szCs w:val="22"/>
          <w:lang w:bidi="en-US"/>
        </w:rPr>
      </w:pPr>
      <w:r w:rsidRPr="00803E6F">
        <w:rPr>
          <w:rFonts w:ascii="Calibri" w:eastAsia="Calibri" w:hAnsi="Calibri" w:cs="Calibri"/>
          <w:noProof/>
          <w:sz w:val="21"/>
          <w:szCs w:val="21"/>
          <w:lang w:bidi="en-US"/>
        </w:rPr>
        <w:drawing>
          <wp:anchor distT="0" distB="0" distL="0" distR="0" simplePos="0" relativeHeight="251886592" behindDoc="0" locked="0" layoutInCell="1" allowOverlap="1" wp14:anchorId="623DCE5C" wp14:editId="78228685">
            <wp:simplePos x="0" y="0"/>
            <wp:positionH relativeFrom="page">
              <wp:posOffset>363497</wp:posOffset>
            </wp:positionH>
            <wp:positionV relativeFrom="page">
              <wp:posOffset>9206865</wp:posOffset>
            </wp:positionV>
            <wp:extent cx="2254248" cy="654683"/>
            <wp:effectExtent l="0" t="0" r="0" b="0"/>
            <wp:wrapNone/>
            <wp:docPr id="42"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p>
    <w:p w14:paraId="041A8227" w14:textId="77777777" w:rsidR="00355B37" w:rsidRPr="00355B37" w:rsidRDefault="00FC55E5" w:rsidP="00355B37">
      <w:pPr>
        <w:widowControl w:val="0"/>
        <w:tabs>
          <w:tab w:val="left" w:pos="479"/>
          <w:tab w:val="left" w:pos="480"/>
        </w:tabs>
        <w:autoSpaceDE w:val="0"/>
        <w:autoSpaceDN w:val="0"/>
        <w:spacing w:before="122"/>
        <w:ind w:right="548"/>
        <w:rPr>
          <w:rFonts w:ascii="Calibri" w:eastAsia="Calibri" w:hAnsi="Calibri" w:cs="Calibri"/>
          <w:sz w:val="21"/>
          <w:szCs w:val="22"/>
          <w:lang w:bidi="en-US"/>
        </w:rPr>
      </w:pPr>
      <w:r>
        <w:rPr>
          <w:rFonts w:ascii="Calibri" w:eastAsia="Calibri" w:hAnsi="Calibri" w:cs="Calibri"/>
          <w:sz w:val="21"/>
          <w:szCs w:val="22"/>
          <w:lang w:bidi="en-US"/>
        </w:rPr>
        <w:lastRenderedPageBreak/>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sz w:val="21"/>
          <w:szCs w:val="22"/>
          <w:lang w:bidi="en-US"/>
        </w:rPr>
        <w:tab/>
      </w:r>
      <w:r>
        <w:rPr>
          <w:rFonts w:ascii="Calibri" w:eastAsia="Calibri" w:hAnsi="Calibri" w:cs="Calibri"/>
          <w:bCs/>
          <w:sz w:val="18"/>
          <w:szCs w:val="18"/>
          <w:lang w:bidi="en-US"/>
        </w:rPr>
        <w:t>Revised July 20, 2018</w:t>
      </w:r>
    </w:p>
    <w:p w14:paraId="07FFC9C5" w14:textId="77777777" w:rsidR="00725FCF" w:rsidRPr="00725FCF" w:rsidRDefault="00725FCF" w:rsidP="00725FCF">
      <w:pPr>
        <w:autoSpaceDE w:val="0"/>
        <w:autoSpaceDN w:val="0"/>
        <w:adjustRightInd w:val="0"/>
        <w:rPr>
          <w:rFonts w:ascii="Symbol" w:hAnsi="Symbol" w:cs="Symbol"/>
          <w:color w:val="000000"/>
          <w:szCs w:val="24"/>
        </w:rPr>
      </w:pPr>
    </w:p>
    <w:p w14:paraId="7AEC357F" w14:textId="77777777" w:rsidR="00725FCF" w:rsidRDefault="00725FCF" w:rsidP="00E82C73">
      <w:pPr>
        <w:pStyle w:val="ListParagraph"/>
        <w:numPr>
          <w:ilvl w:val="1"/>
          <w:numId w:val="27"/>
        </w:numPr>
        <w:autoSpaceDE w:val="0"/>
        <w:autoSpaceDN w:val="0"/>
        <w:adjustRightInd w:val="0"/>
        <w:spacing w:after="79"/>
        <w:jc w:val="both"/>
        <w:rPr>
          <w:rFonts w:ascii="Calibri" w:hAnsi="Calibri" w:cs="Calibri"/>
          <w:color w:val="000000"/>
          <w:sz w:val="21"/>
          <w:szCs w:val="21"/>
        </w:rPr>
      </w:pPr>
      <w:r w:rsidRPr="00725FCF">
        <w:rPr>
          <w:rFonts w:ascii="Calibri" w:hAnsi="Calibri" w:cs="Calibri"/>
          <w:color w:val="000000"/>
          <w:sz w:val="21"/>
          <w:szCs w:val="21"/>
        </w:rPr>
        <w:t xml:space="preserve"> </w:t>
      </w:r>
      <w:r w:rsidRPr="00725FCF">
        <w:rPr>
          <w:rFonts w:ascii="Calibri" w:hAnsi="Calibri" w:cs="Calibri"/>
          <w:b/>
          <w:bCs/>
          <w:color w:val="000000"/>
          <w:sz w:val="21"/>
          <w:szCs w:val="21"/>
        </w:rPr>
        <w:t>Waivers for Students with Disabilities</w:t>
      </w:r>
      <w:r w:rsidRPr="00725FCF">
        <w:rPr>
          <w:rFonts w:ascii="Calibri" w:hAnsi="Calibri" w:cs="Calibri"/>
          <w:color w:val="000000"/>
          <w:sz w:val="21"/>
          <w:szCs w:val="21"/>
        </w:rPr>
        <w:t xml:space="preserve">—Students with disabilities who entered grade 9 in 2014–15 and beyond are required to work toward a standard high school diploma and are expected to participate in statewide, standardized assessments. (Students with disabilities who entered grade 9 in 2013–14 or earlier and are working toward a standard high school diploma are also expected to participate in statewide, standardized assessments.) State law, however, provides for a waiver of statewide, standardized assessment graduation requirements for students with disabilities whose abilities cannot be accurately measured by the assessments. Pursuant to s. 1008.22(3)(c)2., F.S., “A student with a disability, as defined in s. 1007.02(2), for whom the individual education plan (IEP) team determines that the statewide, standardized assessments under this section cannot accurately measure the student’s abilities, taking into consideration all allowable accommodations, shall have assessment results waived for the purpose of receiving a course grade and a standard high school diploma. Such waiver shall be designated on the student’s transcript.” For additional information, visit the Bureau of Exceptional Education and Student Services webpage. </w:t>
      </w:r>
    </w:p>
    <w:p w14:paraId="52CD4C69" w14:textId="77777777" w:rsidR="00725FCF" w:rsidRPr="00725FCF" w:rsidRDefault="00725FCF" w:rsidP="00725FCF">
      <w:pPr>
        <w:pStyle w:val="ListParagraph"/>
        <w:autoSpaceDE w:val="0"/>
        <w:autoSpaceDN w:val="0"/>
        <w:adjustRightInd w:val="0"/>
        <w:spacing w:after="79"/>
        <w:ind w:left="545"/>
        <w:jc w:val="both"/>
        <w:rPr>
          <w:rFonts w:ascii="Calibri" w:hAnsi="Calibri" w:cs="Calibri"/>
          <w:color w:val="000000"/>
          <w:sz w:val="21"/>
          <w:szCs w:val="21"/>
        </w:rPr>
      </w:pPr>
    </w:p>
    <w:p w14:paraId="28F93AFA" w14:textId="77777777" w:rsidR="00725FCF" w:rsidRDefault="00725FCF" w:rsidP="00E82C73">
      <w:pPr>
        <w:pStyle w:val="ListParagraph"/>
        <w:numPr>
          <w:ilvl w:val="1"/>
          <w:numId w:val="27"/>
        </w:numPr>
        <w:autoSpaceDE w:val="0"/>
        <w:autoSpaceDN w:val="0"/>
        <w:adjustRightInd w:val="0"/>
        <w:jc w:val="both"/>
        <w:rPr>
          <w:rFonts w:ascii="Calibri" w:hAnsi="Calibri" w:cs="Calibri"/>
          <w:color w:val="000000"/>
          <w:sz w:val="21"/>
          <w:szCs w:val="21"/>
        </w:rPr>
      </w:pPr>
      <w:r w:rsidRPr="00725FCF">
        <w:rPr>
          <w:rFonts w:ascii="Calibri" w:hAnsi="Calibri" w:cs="Calibri"/>
          <w:color w:val="000000"/>
          <w:sz w:val="21"/>
          <w:szCs w:val="21"/>
        </w:rPr>
        <w:t xml:space="preserve"> </w:t>
      </w:r>
      <w:r w:rsidRPr="00725FCF">
        <w:rPr>
          <w:rFonts w:ascii="Calibri" w:hAnsi="Calibri" w:cs="Calibri"/>
          <w:b/>
          <w:bCs/>
          <w:color w:val="000000"/>
          <w:sz w:val="21"/>
          <w:szCs w:val="21"/>
        </w:rPr>
        <w:t>High School Equivalency Diploma Program (2014 GED® Test)</w:t>
      </w:r>
      <w:r w:rsidRPr="00725FCF">
        <w:rPr>
          <w:rFonts w:ascii="Calibri" w:hAnsi="Calibri" w:cs="Calibri"/>
          <w:color w:val="000000"/>
          <w:sz w:val="21"/>
          <w:szCs w:val="21"/>
        </w:rPr>
        <w:t xml:space="preserve">—The high school equivalency diploma program is designed to provide an opportunity for adults who have not graduated from high school to earn a GED®, the only state-approved high school equivalency diploma, by measuring the major academic skills and knowledge associated with a high school program of study, with increased emphasis on workplace and higher education. The state selected the 2014 GED® test as the assessment for the high school equivalency program during a competitive process conducted in 2014. The 2014 GED® test includes four required content area tests: Reasoning through Language Arts, Mathematical Reasoning, Science, and Social Studies. It is a computer-based test. Passing the test may require some preparation. Adult education programs located in school districts, colleges, and community organizations provide instruction and the opportunity to practice the skills necessary to meet the minimum passing score of </w:t>
      </w:r>
      <w:r w:rsidRPr="00725FCF">
        <w:rPr>
          <w:rFonts w:ascii="Calibri" w:hAnsi="Calibri" w:cs="Calibri"/>
          <w:b/>
          <w:bCs/>
          <w:color w:val="000000"/>
          <w:sz w:val="21"/>
          <w:szCs w:val="21"/>
        </w:rPr>
        <w:t>145</w:t>
      </w:r>
      <w:r w:rsidRPr="00725FCF">
        <w:rPr>
          <w:rFonts w:ascii="Calibri" w:hAnsi="Calibri" w:cs="Calibri"/>
          <w:color w:val="000000"/>
          <w:sz w:val="21"/>
          <w:szCs w:val="21"/>
        </w:rPr>
        <w:t xml:space="preserve">. The FDOE website has additional information and resources regarding the GED® test and the high school equivalency program. </w:t>
      </w:r>
    </w:p>
    <w:p w14:paraId="7C5852B2" w14:textId="77777777" w:rsidR="00725FCF" w:rsidRPr="00725FCF" w:rsidRDefault="00725FCF" w:rsidP="00725FCF">
      <w:pPr>
        <w:pStyle w:val="ListParagraph"/>
        <w:autoSpaceDE w:val="0"/>
        <w:autoSpaceDN w:val="0"/>
        <w:adjustRightInd w:val="0"/>
        <w:ind w:left="545"/>
        <w:jc w:val="both"/>
        <w:rPr>
          <w:rFonts w:ascii="Calibri" w:hAnsi="Calibri" w:cs="Calibri"/>
          <w:color w:val="000000"/>
          <w:sz w:val="21"/>
          <w:szCs w:val="21"/>
        </w:rPr>
      </w:pPr>
    </w:p>
    <w:p w14:paraId="63697A9C" w14:textId="77777777" w:rsidR="00725FCF" w:rsidRDefault="00725FCF" w:rsidP="00725FCF">
      <w:pPr>
        <w:autoSpaceDE w:val="0"/>
        <w:autoSpaceDN w:val="0"/>
        <w:adjustRightInd w:val="0"/>
        <w:jc w:val="both"/>
        <w:rPr>
          <w:rFonts w:ascii="Calibri" w:hAnsi="Calibri" w:cs="Calibri"/>
          <w:b/>
          <w:bCs/>
          <w:color w:val="000000"/>
          <w:szCs w:val="24"/>
        </w:rPr>
      </w:pPr>
      <w:r w:rsidRPr="00725FCF">
        <w:rPr>
          <w:rFonts w:ascii="Calibri" w:hAnsi="Calibri" w:cs="Calibri"/>
          <w:b/>
          <w:bCs/>
          <w:color w:val="000000"/>
          <w:szCs w:val="24"/>
        </w:rPr>
        <w:t xml:space="preserve">Previous Scores Required for Graduation </w:t>
      </w:r>
    </w:p>
    <w:p w14:paraId="6091ADED" w14:textId="77777777" w:rsidR="00725FCF" w:rsidRPr="00725FCF" w:rsidRDefault="00725FCF" w:rsidP="00725FCF">
      <w:pPr>
        <w:autoSpaceDE w:val="0"/>
        <w:autoSpaceDN w:val="0"/>
        <w:adjustRightInd w:val="0"/>
        <w:jc w:val="both"/>
        <w:rPr>
          <w:rFonts w:ascii="Calibri" w:hAnsi="Calibri" w:cs="Calibri"/>
          <w:color w:val="000000"/>
          <w:szCs w:val="24"/>
        </w:rPr>
      </w:pPr>
    </w:p>
    <w:p w14:paraId="4FCA5595" w14:textId="77777777" w:rsidR="00725FCF" w:rsidRDefault="00725FCF" w:rsidP="00725FCF">
      <w:pPr>
        <w:autoSpaceDE w:val="0"/>
        <w:autoSpaceDN w:val="0"/>
        <w:adjustRightInd w:val="0"/>
        <w:jc w:val="both"/>
        <w:rPr>
          <w:rFonts w:ascii="Calibri" w:hAnsi="Calibri" w:cs="Calibri"/>
          <w:b/>
          <w:bCs/>
          <w:color w:val="000000"/>
          <w:sz w:val="21"/>
          <w:szCs w:val="21"/>
        </w:rPr>
      </w:pPr>
      <w:r w:rsidRPr="00725FCF">
        <w:rPr>
          <w:rFonts w:ascii="Calibri" w:hAnsi="Calibri" w:cs="Calibri"/>
          <w:b/>
          <w:bCs/>
          <w:color w:val="000000"/>
          <w:sz w:val="21"/>
          <w:szCs w:val="21"/>
        </w:rPr>
        <w:t xml:space="preserve">Assessment requirements for students originally scheduled to graduate between 2004 and 2013 are as follows: </w:t>
      </w:r>
    </w:p>
    <w:p w14:paraId="204211F8" w14:textId="77777777" w:rsidR="00725FCF" w:rsidRPr="00725FCF" w:rsidRDefault="00725FCF" w:rsidP="00725FCF">
      <w:pPr>
        <w:autoSpaceDE w:val="0"/>
        <w:autoSpaceDN w:val="0"/>
        <w:adjustRightInd w:val="0"/>
        <w:jc w:val="both"/>
        <w:rPr>
          <w:rFonts w:ascii="Calibri" w:hAnsi="Calibri" w:cs="Calibri"/>
          <w:color w:val="000000"/>
          <w:sz w:val="21"/>
          <w:szCs w:val="21"/>
        </w:rPr>
      </w:pPr>
    </w:p>
    <w:p w14:paraId="21B80C98" w14:textId="77777777" w:rsidR="00725FCF" w:rsidRPr="00725FCF" w:rsidRDefault="00725FCF" w:rsidP="00725FCF">
      <w:pPr>
        <w:autoSpaceDE w:val="0"/>
        <w:autoSpaceDN w:val="0"/>
        <w:adjustRightInd w:val="0"/>
        <w:ind w:left="545" w:hanging="161"/>
        <w:jc w:val="both"/>
        <w:rPr>
          <w:rFonts w:ascii="Calibri" w:hAnsi="Calibri" w:cs="Calibri"/>
          <w:color w:val="000000"/>
          <w:sz w:val="21"/>
          <w:szCs w:val="21"/>
        </w:rPr>
      </w:pPr>
      <w:r w:rsidRPr="00725FCF">
        <w:rPr>
          <w:rFonts w:ascii="Calibri" w:hAnsi="Calibri" w:cs="Calibri"/>
          <w:color w:val="000000"/>
          <w:sz w:val="21"/>
          <w:szCs w:val="21"/>
        </w:rPr>
        <w:t xml:space="preserve">• </w:t>
      </w:r>
      <w:r>
        <w:rPr>
          <w:rFonts w:ascii="Calibri" w:hAnsi="Calibri" w:cs="Calibri"/>
          <w:color w:val="000000"/>
          <w:sz w:val="21"/>
          <w:szCs w:val="21"/>
        </w:rPr>
        <w:tab/>
      </w:r>
      <w:r w:rsidRPr="00725FCF">
        <w:rPr>
          <w:rFonts w:ascii="Calibri" w:hAnsi="Calibri" w:cs="Calibri"/>
          <w:color w:val="000000"/>
          <w:sz w:val="21"/>
          <w:szCs w:val="21"/>
        </w:rPr>
        <w:t xml:space="preserve">Students who entered grade 9 in the 2000–01 school year through the 2008–09 school year and were originally scheduled to graduate between 2004 and 2013 were required to earn passing scores on grade 10 FCAT Reading and Mathematics assessments, or their equivalents. </w:t>
      </w:r>
    </w:p>
    <w:p w14:paraId="2CC7F138" w14:textId="77777777" w:rsidR="00725FCF" w:rsidRPr="00725FCF" w:rsidRDefault="00725FCF" w:rsidP="00E82C73">
      <w:pPr>
        <w:pStyle w:val="ListParagraph"/>
        <w:numPr>
          <w:ilvl w:val="1"/>
          <w:numId w:val="27"/>
        </w:numPr>
        <w:autoSpaceDE w:val="0"/>
        <w:autoSpaceDN w:val="0"/>
        <w:adjustRightInd w:val="0"/>
        <w:jc w:val="both"/>
        <w:rPr>
          <w:rFonts w:ascii="Calibri" w:hAnsi="Calibri" w:cs="Calibri"/>
          <w:color w:val="000000"/>
          <w:sz w:val="21"/>
          <w:szCs w:val="21"/>
        </w:rPr>
      </w:pPr>
      <w:r w:rsidRPr="00725FCF">
        <w:rPr>
          <w:rFonts w:ascii="Calibri" w:hAnsi="Calibri" w:cs="Calibri"/>
          <w:color w:val="000000"/>
          <w:sz w:val="21"/>
          <w:szCs w:val="21"/>
        </w:rPr>
        <w:t xml:space="preserve"> Students who entered grade 9 in the 2009–10 school year were required to earn an alternate passing score (comparable to the passing score for Grade 10 FCAT Reading) on Grade 10 FCAT 2.0 Reading and a passing score on Grade 10 FCAT Mathematics, or their equivalents. </w:t>
      </w:r>
    </w:p>
    <w:p w14:paraId="0D7DCE8F" w14:textId="77777777" w:rsidR="00725FCF" w:rsidRPr="00725FCF" w:rsidRDefault="00725FCF" w:rsidP="00725FCF">
      <w:pPr>
        <w:autoSpaceDE w:val="0"/>
        <w:autoSpaceDN w:val="0"/>
        <w:adjustRightInd w:val="0"/>
        <w:jc w:val="both"/>
        <w:rPr>
          <w:rFonts w:ascii="Calibri" w:hAnsi="Calibri" w:cs="Calibri"/>
          <w:color w:val="000000"/>
          <w:sz w:val="21"/>
          <w:szCs w:val="21"/>
        </w:rPr>
      </w:pPr>
    </w:p>
    <w:p w14:paraId="2E69F5EE" w14:textId="77777777" w:rsidR="00725FCF" w:rsidRDefault="00725FCF" w:rsidP="00725FCF">
      <w:pPr>
        <w:autoSpaceDE w:val="0"/>
        <w:autoSpaceDN w:val="0"/>
        <w:adjustRightInd w:val="0"/>
        <w:jc w:val="both"/>
        <w:rPr>
          <w:rFonts w:ascii="Calibri" w:hAnsi="Calibri" w:cs="Calibri"/>
          <w:b/>
          <w:bCs/>
          <w:color w:val="000000"/>
          <w:sz w:val="21"/>
          <w:szCs w:val="21"/>
        </w:rPr>
      </w:pPr>
      <w:r w:rsidRPr="00725FCF">
        <w:rPr>
          <w:rFonts w:ascii="Calibri" w:hAnsi="Calibri" w:cs="Calibri"/>
          <w:b/>
          <w:bCs/>
          <w:color w:val="000000"/>
          <w:sz w:val="21"/>
          <w:szCs w:val="21"/>
        </w:rPr>
        <w:t xml:space="preserve">Students with these requirements currently have the following opportunities to meet them: </w:t>
      </w:r>
    </w:p>
    <w:p w14:paraId="320C64DB" w14:textId="77777777" w:rsidR="00725FCF" w:rsidRPr="00725FCF" w:rsidRDefault="00725FCF" w:rsidP="00725FCF">
      <w:pPr>
        <w:autoSpaceDE w:val="0"/>
        <w:autoSpaceDN w:val="0"/>
        <w:adjustRightInd w:val="0"/>
        <w:jc w:val="both"/>
        <w:rPr>
          <w:rFonts w:ascii="Calibri" w:hAnsi="Calibri" w:cs="Calibri"/>
          <w:color w:val="000000"/>
          <w:sz w:val="21"/>
          <w:szCs w:val="21"/>
        </w:rPr>
      </w:pPr>
    </w:p>
    <w:p w14:paraId="208604A5" w14:textId="77777777" w:rsidR="00725FCF" w:rsidRPr="00725FCF" w:rsidRDefault="00725FCF" w:rsidP="00725FCF">
      <w:pPr>
        <w:autoSpaceDE w:val="0"/>
        <w:autoSpaceDN w:val="0"/>
        <w:adjustRightInd w:val="0"/>
        <w:ind w:left="375"/>
        <w:jc w:val="both"/>
        <w:rPr>
          <w:rFonts w:ascii="Calibri" w:hAnsi="Calibri" w:cs="Calibri"/>
          <w:color w:val="000000"/>
          <w:sz w:val="21"/>
          <w:szCs w:val="21"/>
        </w:rPr>
      </w:pPr>
      <w:r w:rsidRPr="00725FCF">
        <w:rPr>
          <w:rFonts w:ascii="Calibri" w:hAnsi="Calibri" w:cs="Calibri"/>
          <w:color w:val="000000"/>
          <w:sz w:val="21"/>
          <w:szCs w:val="21"/>
        </w:rPr>
        <w:t xml:space="preserve">• The FCAT Reading Retake and FCAT 2.0 Reading Retake are no longer administered. Students who still need to satisfy this </w:t>
      </w:r>
      <w:r>
        <w:rPr>
          <w:rFonts w:ascii="Calibri" w:hAnsi="Calibri" w:cs="Calibri"/>
          <w:color w:val="000000"/>
          <w:sz w:val="21"/>
          <w:szCs w:val="21"/>
        </w:rPr>
        <w:t xml:space="preserve">    </w:t>
      </w:r>
      <w:r w:rsidRPr="00725FCF">
        <w:rPr>
          <w:rFonts w:ascii="Calibri" w:hAnsi="Calibri" w:cs="Calibri"/>
          <w:color w:val="000000"/>
          <w:sz w:val="21"/>
          <w:szCs w:val="21"/>
        </w:rPr>
        <w:t xml:space="preserve">requirement must earn an alternate passing score on the FSA ELA Retake or a concordant score on the SAT or ACT. </w:t>
      </w:r>
    </w:p>
    <w:p w14:paraId="506CF4AC" w14:textId="77777777" w:rsidR="00725FCF" w:rsidRPr="00725FCF" w:rsidRDefault="00725FCF" w:rsidP="00725FCF">
      <w:pPr>
        <w:autoSpaceDE w:val="0"/>
        <w:autoSpaceDN w:val="0"/>
        <w:adjustRightInd w:val="0"/>
        <w:ind w:left="375"/>
        <w:jc w:val="both"/>
        <w:rPr>
          <w:rFonts w:ascii="Calibri" w:hAnsi="Calibri" w:cs="Calibri"/>
          <w:color w:val="000000"/>
          <w:sz w:val="21"/>
          <w:szCs w:val="21"/>
        </w:rPr>
      </w:pPr>
      <w:r w:rsidRPr="00725FCF">
        <w:rPr>
          <w:rFonts w:ascii="Calibri" w:hAnsi="Calibri" w:cs="Calibri"/>
          <w:color w:val="000000"/>
          <w:sz w:val="21"/>
          <w:szCs w:val="21"/>
        </w:rPr>
        <w:t xml:space="preserve">• The FCAT Mathematics Retake is no longer administered. Students who still need to satisfy this requirement must earn a </w:t>
      </w:r>
      <w:r>
        <w:rPr>
          <w:rFonts w:ascii="Calibri" w:hAnsi="Calibri" w:cs="Calibri"/>
          <w:color w:val="000000"/>
          <w:sz w:val="21"/>
          <w:szCs w:val="21"/>
        </w:rPr>
        <w:t xml:space="preserve">  </w:t>
      </w:r>
      <w:r w:rsidRPr="00725FCF">
        <w:rPr>
          <w:rFonts w:ascii="Calibri" w:hAnsi="Calibri" w:cs="Calibri"/>
          <w:color w:val="000000"/>
          <w:sz w:val="21"/>
          <w:szCs w:val="21"/>
        </w:rPr>
        <w:t xml:space="preserve">concordant score on the SAT or ACT. Students may also meet the FCAT Mathematics requirement by passing the FSA Algebra 1 EOC Assessment. </w:t>
      </w:r>
    </w:p>
    <w:p w14:paraId="7EF3564D" w14:textId="77777777" w:rsidR="00725FCF" w:rsidRPr="00725FCF" w:rsidRDefault="00725FCF" w:rsidP="00725FCF">
      <w:pPr>
        <w:autoSpaceDE w:val="0"/>
        <w:autoSpaceDN w:val="0"/>
        <w:adjustRightInd w:val="0"/>
        <w:jc w:val="both"/>
        <w:rPr>
          <w:rFonts w:ascii="Calibri" w:hAnsi="Calibri" w:cs="Calibri"/>
          <w:color w:val="000000"/>
          <w:sz w:val="21"/>
          <w:szCs w:val="21"/>
        </w:rPr>
      </w:pPr>
    </w:p>
    <w:p w14:paraId="5842D6C9" w14:textId="77777777" w:rsidR="00725FCF" w:rsidRPr="00725FCF" w:rsidRDefault="00725FCF" w:rsidP="00725FCF">
      <w:pPr>
        <w:widowControl w:val="0"/>
        <w:autoSpaceDE w:val="0"/>
        <w:autoSpaceDN w:val="0"/>
        <w:spacing w:before="121" w:after="49"/>
        <w:ind w:left="375"/>
        <w:jc w:val="both"/>
        <w:rPr>
          <w:rFonts w:ascii="Calibri" w:hAnsi="Calibri" w:cs="Calibri"/>
          <w:color w:val="000000"/>
          <w:sz w:val="21"/>
          <w:szCs w:val="21"/>
        </w:rPr>
      </w:pPr>
      <w:r w:rsidRPr="00725FCF">
        <w:rPr>
          <w:rFonts w:ascii="Calibri" w:hAnsi="Calibri" w:cs="Calibri"/>
          <w:color w:val="000000"/>
          <w:sz w:val="21"/>
          <w:szCs w:val="21"/>
        </w:rPr>
        <w:t xml:space="preserve">The required passing and concordant scores for students who entered grade 9 from 2000–01 to 2009–10 are provided in Table 5 on the following page. </w:t>
      </w:r>
    </w:p>
    <w:p w14:paraId="1736BEF4" w14:textId="77777777" w:rsidR="00725FCF" w:rsidRDefault="00725FCF" w:rsidP="00725FCF">
      <w:pPr>
        <w:widowControl w:val="0"/>
        <w:autoSpaceDE w:val="0"/>
        <w:autoSpaceDN w:val="0"/>
        <w:spacing w:before="121" w:after="49"/>
        <w:ind w:left="1536"/>
        <w:jc w:val="both"/>
        <w:rPr>
          <w:rFonts w:ascii="Calibri" w:eastAsia="Calibri" w:hAnsi="Calibri" w:cs="Calibri"/>
          <w:b/>
          <w:sz w:val="22"/>
          <w:szCs w:val="22"/>
          <w:lang w:bidi="en-US"/>
        </w:rPr>
      </w:pPr>
    </w:p>
    <w:p w14:paraId="2A4859A1" w14:textId="77777777" w:rsidR="00725FCF" w:rsidRDefault="00725FCF" w:rsidP="00725FCF">
      <w:pPr>
        <w:widowControl w:val="0"/>
        <w:autoSpaceDE w:val="0"/>
        <w:autoSpaceDN w:val="0"/>
        <w:spacing w:before="121" w:after="49"/>
        <w:ind w:left="1536"/>
        <w:jc w:val="both"/>
        <w:rPr>
          <w:rFonts w:ascii="Calibri" w:eastAsia="Calibri" w:hAnsi="Calibri" w:cs="Calibri"/>
          <w:b/>
          <w:sz w:val="22"/>
          <w:szCs w:val="22"/>
          <w:lang w:bidi="en-US"/>
        </w:rPr>
      </w:pPr>
    </w:p>
    <w:p w14:paraId="34A337CD" w14:textId="77777777" w:rsidR="00725FCF" w:rsidRDefault="00725FCF" w:rsidP="00725FCF">
      <w:pPr>
        <w:widowControl w:val="0"/>
        <w:autoSpaceDE w:val="0"/>
        <w:autoSpaceDN w:val="0"/>
        <w:spacing w:before="121" w:after="49"/>
        <w:ind w:left="1536"/>
        <w:rPr>
          <w:rFonts w:ascii="Calibri" w:eastAsia="Calibri" w:hAnsi="Calibri" w:cs="Calibri"/>
          <w:b/>
          <w:sz w:val="22"/>
          <w:szCs w:val="22"/>
          <w:lang w:bidi="en-US"/>
        </w:rPr>
      </w:pPr>
    </w:p>
    <w:p w14:paraId="74A083CB" w14:textId="77777777" w:rsidR="00725FCF" w:rsidRDefault="00725FCF" w:rsidP="00725FCF">
      <w:pPr>
        <w:widowControl w:val="0"/>
        <w:autoSpaceDE w:val="0"/>
        <w:autoSpaceDN w:val="0"/>
        <w:spacing w:before="121" w:after="49"/>
        <w:ind w:left="1536"/>
        <w:rPr>
          <w:rFonts w:ascii="Calibri" w:eastAsia="Calibri" w:hAnsi="Calibri" w:cs="Calibri"/>
          <w:b/>
          <w:sz w:val="22"/>
          <w:szCs w:val="22"/>
          <w:lang w:bidi="en-US"/>
        </w:rPr>
      </w:pPr>
    </w:p>
    <w:p w14:paraId="4CECF829" w14:textId="77777777" w:rsidR="00725FCF" w:rsidRDefault="00B76A36" w:rsidP="00725FCF">
      <w:pPr>
        <w:widowControl w:val="0"/>
        <w:autoSpaceDE w:val="0"/>
        <w:autoSpaceDN w:val="0"/>
        <w:spacing w:before="121" w:after="49"/>
        <w:ind w:left="1536"/>
        <w:rPr>
          <w:rFonts w:ascii="Calibri" w:eastAsia="Calibri" w:hAnsi="Calibri" w:cs="Calibri"/>
          <w:b/>
          <w:sz w:val="22"/>
          <w:szCs w:val="22"/>
          <w:lang w:bidi="en-US"/>
        </w:rPr>
      </w:pPr>
      <w:r w:rsidRPr="00803E6F">
        <w:rPr>
          <w:rFonts w:ascii="Calibri" w:eastAsia="Calibri" w:hAnsi="Calibri" w:cs="Calibri"/>
          <w:noProof/>
          <w:sz w:val="21"/>
          <w:szCs w:val="21"/>
          <w:lang w:bidi="en-US"/>
        </w:rPr>
        <w:drawing>
          <wp:anchor distT="0" distB="0" distL="0" distR="0" simplePos="0" relativeHeight="251888640" behindDoc="0" locked="0" layoutInCell="1" allowOverlap="1" wp14:anchorId="5F8F9A1F" wp14:editId="23187034">
            <wp:simplePos x="0" y="0"/>
            <wp:positionH relativeFrom="margin">
              <wp:align>left</wp:align>
            </wp:positionH>
            <wp:positionV relativeFrom="page">
              <wp:posOffset>9159240</wp:posOffset>
            </wp:positionV>
            <wp:extent cx="2254248" cy="654683"/>
            <wp:effectExtent l="0" t="0" r="0" b="0"/>
            <wp:wrapNone/>
            <wp:docPr id="44"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p>
    <w:p w14:paraId="39F908A6" w14:textId="77777777" w:rsidR="00725FCF" w:rsidRDefault="00FC55E5" w:rsidP="00725FCF">
      <w:pPr>
        <w:widowControl w:val="0"/>
        <w:autoSpaceDE w:val="0"/>
        <w:autoSpaceDN w:val="0"/>
        <w:spacing w:before="121" w:after="49"/>
        <w:rPr>
          <w:rFonts w:ascii="Calibri" w:eastAsia="Calibri" w:hAnsi="Calibri" w:cs="Calibri"/>
          <w:b/>
          <w:sz w:val="22"/>
          <w:szCs w:val="22"/>
          <w:lang w:bidi="en-US"/>
        </w:rPr>
      </w:pPr>
      <w:r>
        <w:rPr>
          <w:rFonts w:ascii="Calibri" w:eastAsia="Calibri" w:hAnsi="Calibri" w:cs="Calibri"/>
          <w:noProof/>
          <w:sz w:val="21"/>
          <w:szCs w:val="21"/>
          <w:lang w:bidi="en-US"/>
        </w:rPr>
        <w:t>f</w:t>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lastRenderedPageBreak/>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bCs/>
          <w:sz w:val="18"/>
          <w:szCs w:val="18"/>
          <w:lang w:bidi="en-US"/>
        </w:rPr>
        <w:t>Revised July 20, 2018</w:t>
      </w:r>
    </w:p>
    <w:p w14:paraId="21CD9449" w14:textId="77777777" w:rsidR="000A7E5E" w:rsidRPr="000A7E5E" w:rsidRDefault="000A7E5E" w:rsidP="00725FCF">
      <w:pPr>
        <w:widowControl w:val="0"/>
        <w:autoSpaceDE w:val="0"/>
        <w:autoSpaceDN w:val="0"/>
        <w:spacing w:before="121" w:after="49"/>
        <w:jc w:val="center"/>
        <w:rPr>
          <w:rFonts w:ascii="Calibri" w:eastAsia="Calibri" w:hAnsi="Calibri" w:cs="Calibri"/>
          <w:b/>
          <w:sz w:val="22"/>
          <w:szCs w:val="22"/>
          <w:lang w:bidi="en-US"/>
        </w:rPr>
      </w:pPr>
      <w:r w:rsidRPr="000A7E5E">
        <w:rPr>
          <w:rFonts w:ascii="Calibri" w:eastAsia="Calibri" w:hAnsi="Calibri" w:cs="Calibri"/>
          <w:b/>
          <w:sz w:val="22"/>
          <w:szCs w:val="22"/>
          <w:lang w:bidi="en-US"/>
        </w:rPr>
        <w:t>Table 5: Passing Scores for Students Entering Grade 9 from 2000–01 to 2009–10</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500"/>
        <w:gridCol w:w="3091"/>
      </w:tblGrid>
      <w:tr w:rsidR="000A7E5E" w:rsidRPr="000A7E5E" w14:paraId="7A56EEA3" w14:textId="77777777" w:rsidTr="002D29C7">
        <w:trPr>
          <w:trHeight w:val="426"/>
        </w:trPr>
        <w:tc>
          <w:tcPr>
            <w:tcW w:w="2155" w:type="dxa"/>
            <w:tcBorders>
              <w:top w:val="nil"/>
              <w:left w:val="nil"/>
              <w:bottom w:val="nil"/>
              <w:right w:val="nil"/>
            </w:tcBorders>
            <w:shd w:val="clear" w:color="auto" w:fill="000000"/>
          </w:tcPr>
          <w:p w14:paraId="66BE6F09" w14:textId="77777777" w:rsidR="000A7E5E" w:rsidRPr="000A7E5E" w:rsidRDefault="000A7E5E" w:rsidP="000A7E5E">
            <w:pPr>
              <w:widowControl w:val="0"/>
              <w:autoSpaceDE w:val="0"/>
              <w:autoSpaceDN w:val="0"/>
              <w:spacing w:before="90"/>
              <w:ind w:left="120"/>
              <w:rPr>
                <w:rFonts w:ascii="Calibri" w:eastAsia="Calibri" w:hAnsi="Calibri" w:cs="Calibri"/>
                <w:b/>
                <w:sz w:val="20"/>
                <w:szCs w:val="22"/>
                <w:lang w:bidi="en-US"/>
              </w:rPr>
            </w:pPr>
            <w:r w:rsidRPr="000A7E5E">
              <w:rPr>
                <w:rFonts w:ascii="Calibri" w:eastAsia="Calibri" w:hAnsi="Calibri" w:cs="Calibri"/>
                <w:b/>
                <w:color w:val="FFFFFF"/>
                <w:sz w:val="20"/>
                <w:szCs w:val="22"/>
                <w:lang w:bidi="en-US"/>
              </w:rPr>
              <w:t>Assessment</w:t>
            </w:r>
          </w:p>
        </w:tc>
        <w:tc>
          <w:tcPr>
            <w:tcW w:w="4500" w:type="dxa"/>
            <w:shd w:val="clear" w:color="auto" w:fill="B6DDE8"/>
          </w:tcPr>
          <w:p w14:paraId="32B6A727" w14:textId="77777777" w:rsidR="000A7E5E" w:rsidRPr="000A7E5E" w:rsidRDefault="000A7E5E" w:rsidP="000A7E5E">
            <w:pPr>
              <w:widowControl w:val="0"/>
              <w:autoSpaceDE w:val="0"/>
              <w:autoSpaceDN w:val="0"/>
              <w:spacing w:before="90"/>
              <w:ind w:left="115"/>
              <w:rPr>
                <w:rFonts w:ascii="Calibri" w:eastAsia="Calibri" w:hAnsi="Calibri" w:cs="Calibri"/>
                <w:b/>
                <w:sz w:val="20"/>
                <w:szCs w:val="22"/>
                <w:lang w:bidi="en-US"/>
              </w:rPr>
            </w:pPr>
            <w:r w:rsidRPr="000A7E5E">
              <w:rPr>
                <w:rFonts w:ascii="Calibri" w:eastAsia="Calibri" w:hAnsi="Calibri" w:cs="Calibri"/>
                <w:b/>
                <w:sz w:val="20"/>
                <w:szCs w:val="22"/>
                <w:lang w:bidi="en-US"/>
              </w:rPr>
              <w:t>Reading</w:t>
            </w:r>
          </w:p>
        </w:tc>
        <w:tc>
          <w:tcPr>
            <w:tcW w:w="3091" w:type="dxa"/>
            <w:shd w:val="clear" w:color="auto" w:fill="B6DDE8"/>
          </w:tcPr>
          <w:p w14:paraId="243758D0" w14:textId="77777777" w:rsidR="000A7E5E" w:rsidRPr="000A7E5E" w:rsidRDefault="000A7E5E" w:rsidP="000A7E5E">
            <w:pPr>
              <w:widowControl w:val="0"/>
              <w:autoSpaceDE w:val="0"/>
              <w:autoSpaceDN w:val="0"/>
              <w:spacing w:before="90"/>
              <w:ind w:left="115"/>
              <w:rPr>
                <w:rFonts w:ascii="Calibri" w:eastAsia="Calibri" w:hAnsi="Calibri" w:cs="Calibri"/>
                <w:b/>
                <w:sz w:val="20"/>
                <w:szCs w:val="22"/>
                <w:lang w:bidi="en-US"/>
              </w:rPr>
            </w:pPr>
            <w:r w:rsidRPr="000A7E5E">
              <w:rPr>
                <w:rFonts w:ascii="Calibri" w:eastAsia="Calibri" w:hAnsi="Calibri" w:cs="Calibri"/>
                <w:b/>
                <w:sz w:val="20"/>
                <w:szCs w:val="22"/>
                <w:lang w:bidi="en-US"/>
              </w:rPr>
              <w:t>Mathematics</w:t>
            </w:r>
          </w:p>
        </w:tc>
      </w:tr>
      <w:tr w:rsidR="000A7E5E" w:rsidRPr="000A7E5E" w14:paraId="5E312EDB" w14:textId="77777777" w:rsidTr="002D29C7">
        <w:trPr>
          <w:trHeight w:val="362"/>
        </w:trPr>
        <w:tc>
          <w:tcPr>
            <w:tcW w:w="2155" w:type="dxa"/>
            <w:shd w:val="clear" w:color="auto" w:fill="DADADA"/>
          </w:tcPr>
          <w:p w14:paraId="740DE390" w14:textId="77777777" w:rsidR="000A7E5E" w:rsidRPr="000A7E5E" w:rsidRDefault="000A7E5E" w:rsidP="000A7E5E">
            <w:pPr>
              <w:widowControl w:val="0"/>
              <w:autoSpaceDE w:val="0"/>
              <w:autoSpaceDN w:val="0"/>
              <w:spacing w:before="59"/>
              <w:ind w:left="115"/>
              <w:rPr>
                <w:rFonts w:ascii="Calibri" w:eastAsia="Calibri" w:hAnsi="Calibri" w:cs="Calibri"/>
                <w:b/>
                <w:sz w:val="20"/>
                <w:szCs w:val="22"/>
                <w:lang w:bidi="en-US"/>
              </w:rPr>
            </w:pPr>
            <w:r w:rsidRPr="000A7E5E">
              <w:rPr>
                <w:rFonts w:ascii="Calibri" w:eastAsia="Calibri" w:hAnsi="Calibri" w:cs="Calibri"/>
                <w:b/>
                <w:sz w:val="20"/>
                <w:szCs w:val="22"/>
                <w:lang w:bidi="en-US"/>
              </w:rPr>
              <w:t>FCAT</w:t>
            </w:r>
          </w:p>
        </w:tc>
        <w:tc>
          <w:tcPr>
            <w:tcW w:w="4500" w:type="dxa"/>
          </w:tcPr>
          <w:p w14:paraId="53E0115C" w14:textId="77777777" w:rsidR="000A7E5E" w:rsidRPr="000A7E5E" w:rsidRDefault="000A7E5E" w:rsidP="000A7E5E">
            <w:pPr>
              <w:widowControl w:val="0"/>
              <w:autoSpaceDE w:val="0"/>
              <w:autoSpaceDN w:val="0"/>
              <w:spacing w:before="59"/>
              <w:ind w:left="115"/>
              <w:rPr>
                <w:rFonts w:ascii="Calibri" w:eastAsia="Calibri" w:hAnsi="Calibri" w:cs="Calibri"/>
                <w:sz w:val="20"/>
                <w:szCs w:val="22"/>
                <w:lang w:bidi="en-US"/>
              </w:rPr>
            </w:pPr>
            <w:r w:rsidRPr="000A7E5E">
              <w:rPr>
                <w:rFonts w:ascii="Calibri" w:eastAsia="Calibri" w:hAnsi="Calibri" w:cs="Calibri"/>
                <w:sz w:val="20"/>
                <w:szCs w:val="22"/>
                <w:lang w:bidi="en-US"/>
              </w:rPr>
              <w:t>1926 (scale score of 300) or above</w:t>
            </w:r>
          </w:p>
        </w:tc>
        <w:tc>
          <w:tcPr>
            <w:tcW w:w="3091" w:type="dxa"/>
          </w:tcPr>
          <w:p w14:paraId="5606CE9D" w14:textId="77777777" w:rsidR="000A7E5E" w:rsidRPr="000A7E5E" w:rsidRDefault="000A7E5E" w:rsidP="000A7E5E">
            <w:pPr>
              <w:widowControl w:val="0"/>
              <w:autoSpaceDE w:val="0"/>
              <w:autoSpaceDN w:val="0"/>
              <w:spacing w:before="59"/>
              <w:ind w:left="115"/>
              <w:rPr>
                <w:rFonts w:ascii="Calibri" w:eastAsia="Calibri" w:hAnsi="Calibri" w:cs="Calibri"/>
                <w:sz w:val="20"/>
                <w:szCs w:val="22"/>
                <w:lang w:bidi="en-US"/>
              </w:rPr>
            </w:pPr>
            <w:r w:rsidRPr="000A7E5E">
              <w:rPr>
                <w:rFonts w:ascii="Calibri" w:eastAsia="Calibri" w:hAnsi="Calibri" w:cs="Calibri"/>
                <w:sz w:val="20"/>
                <w:szCs w:val="22"/>
                <w:lang w:bidi="en-US"/>
              </w:rPr>
              <w:t>1889 (scale score of 300) or above</w:t>
            </w:r>
          </w:p>
        </w:tc>
      </w:tr>
      <w:tr w:rsidR="000A7E5E" w:rsidRPr="000A7E5E" w14:paraId="5A5C3717" w14:textId="77777777" w:rsidTr="002D29C7">
        <w:trPr>
          <w:trHeight w:val="364"/>
        </w:trPr>
        <w:tc>
          <w:tcPr>
            <w:tcW w:w="2155" w:type="dxa"/>
            <w:shd w:val="clear" w:color="auto" w:fill="DADADA"/>
          </w:tcPr>
          <w:p w14:paraId="1FDF6EE3" w14:textId="77777777" w:rsidR="000A7E5E" w:rsidRPr="000A7E5E" w:rsidRDefault="000A7E5E" w:rsidP="000A7E5E">
            <w:pPr>
              <w:widowControl w:val="0"/>
              <w:autoSpaceDE w:val="0"/>
              <w:autoSpaceDN w:val="0"/>
              <w:spacing w:before="59"/>
              <w:ind w:left="115"/>
              <w:rPr>
                <w:rFonts w:ascii="Calibri" w:eastAsia="Calibri" w:hAnsi="Calibri" w:cs="Calibri"/>
                <w:b/>
                <w:sz w:val="20"/>
                <w:szCs w:val="22"/>
                <w:lang w:bidi="en-US"/>
              </w:rPr>
            </w:pPr>
            <w:r w:rsidRPr="000A7E5E">
              <w:rPr>
                <w:rFonts w:ascii="Calibri" w:eastAsia="Calibri" w:hAnsi="Calibri" w:cs="Calibri"/>
                <w:b/>
                <w:sz w:val="20"/>
                <w:szCs w:val="22"/>
                <w:lang w:bidi="en-US"/>
              </w:rPr>
              <w:t>FCAT 2.0</w:t>
            </w:r>
          </w:p>
        </w:tc>
        <w:tc>
          <w:tcPr>
            <w:tcW w:w="4500" w:type="dxa"/>
          </w:tcPr>
          <w:p w14:paraId="59ADC072" w14:textId="77777777" w:rsidR="000A7E5E" w:rsidRPr="000A7E5E" w:rsidRDefault="000A7E5E" w:rsidP="000A7E5E">
            <w:pPr>
              <w:widowControl w:val="0"/>
              <w:autoSpaceDE w:val="0"/>
              <w:autoSpaceDN w:val="0"/>
              <w:spacing w:before="59"/>
              <w:ind w:left="115"/>
              <w:rPr>
                <w:rFonts w:ascii="Calibri" w:eastAsia="Calibri" w:hAnsi="Calibri" w:cs="Calibri"/>
                <w:sz w:val="20"/>
                <w:szCs w:val="22"/>
                <w:lang w:bidi="en-US"/>
              </w:rPr>
            </w:pPr>
            <w:r w:rsidRPr="000A7E5E">
              <w:rPr>
                <w:rFonts w:ascii="Calibri" w:eastAsia="Calibri" w:hAnsi="Calibri" w:cs="Calibri"/>
                <w:sz w:val="20"/>
                <w:szCs w:val="22"/>
                <w:lang w:bidi="en-US"/>
              </w:rPr>
              <w:t>241 or above*</w:t>
            </w:r>
          </w:p>
        </w:tc>
        <w:tc>
          <w:tcPr>
            <w:tcW w:w="3091" w:type="dxa"/>
          </w:tcPr>
          <w:p w14:paraId="79BCC847" w14:textId="77777777" w:rsidR="000A7E5E" w:rsidRPr="000A7E5E" w:rsidRDefault="000A7E5E" w:rsidP="000A7E5E">
            <w:pPr>
              <w:widowControl w:val="0"/>
              <w:autoSpaceDE w:val="0"/>
              <w:autoSpaceDN w:val="0"/>
              <w:spacing w:before="59"/>
              <w:ind w:left="115"/>
              <w:rPr>
                <w:rFonts w:ascii="Calibri" w:eastAsia="Calibri" w:hAnsi="Calibri" w:cs="Calibri"/>
                <w:sz w:val="20"/>
                <w:szCs w:val="22"/>
                <w:lang w:bidi="en-US"/>
              </w:rPr>
            </w:pPr>
            <w:r w:rsidRPr="000A7E5E">
              <w:rPr>
                <w:rFonts w:ascii="Calibri" w:eastAsia="Calibri" w:hAnsi="Calibri" w:cs="Calibri"/>
                <w:sz w:val="20"/>
                <w:szCs w:val="22"/>
                <w:lang w:bidi="en-US"/>
              </w:rPr>
              <w:t>N/A</w:t>
            </w:r>
          </w:p>
        </w:tc>
      </w:tr>
      <w:tr w:rsidR="000A7E5E" w:rsidRPr="000A7E5E" w14:paraId="3B722E55" w14:textId="77777777" w:rsidTr="002D29C7">
        <w:trPr>
          <w:trHeight w:val="4638"/>
        </w:trPr>
        <w:tc>
          <w:tcPr>
            <w:tcW w:w="2155" w:type="dxa"/>
            <w:shd w:val="clear" w:color="auto" w:fill="DADADA"/>
          </w:tcPr>
          <w:p w14:paraId="1EBA4B65"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6BEB1397"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345B8703"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36573B02"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4B7F890D"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76B9A2F1"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4AACF4FB"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683F1DB8"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58640232" w14:textId="77777777" w:rsidR="000A7E5E" w:rsidRPr="000A7E5E" w:rsidRDefault="000A7E5E" w:rsidP="000A7E5E">
            <w:pPr>
              <w:widowControl w:val="0"/>
              <w:autoSpaceDE w:val="0"/>
              <w:autoSpaceDN w:val="0"/>
              <w:spacing w:before="9"/>
              <w:rPr>
                <w:rFonts w:ascii="Calibri" w:eastAsia="Calibri" w:hAnsi="Calibri" w:cs="Calibri"/>
                <w:b/>
                <w:sz w:val="19"/>
                <w:szCs w:val="22"/>
                <w:lang w:bidi="en-US"/>
              </w:rPr>
            </w:pPr>
          </w:p>
          <w:p w14:paraId="0FB516A7" w14:textId="77777777" w:rsidR="000A7E5E" w:rsidRPr="000A7E5E" w:rsidRDefault="000A7E5E" w:rsidP="000A7E5E">
            <w:pPr>
              <w:widowControl w:val="0"/>
              <w:autoSpaceDE w:val="0"/>
              <w:autoSpaceDN w:val="0"/>
              <w:spacing w:before="1"/>
              <w:ind w:left="115"/>
              <w:rPr>
                <w:rFonts w:ascii="Calibri" w:eastAsia="Calibri" w:hAnsi="Calibri" w:cs="Calibri"/>
                <w:b/>
                <w:sz w:val="20"/>
                <w:szCs w:val="22"/>
                <w:lang w:bidi="en-US"/>
              </w:rPr>
            </w:pPr>
            <w:r w:rsidRPr="000A7E5E">
              <w:rPr>
                <w:rFonts w:ascii="Calibri" w:eastAsia="Calibri" w:hAnsi="Calibri" w:cs="Calibri"/>
                <w:b/>
                <w:sz w:val="20"/>
                <w:szCs w:val="22"/>
                <w:lang w:bidi="en-US"/>
              </w:rPr>
              <w:t>SAT Concordant Score</w:t>
            </w:r>
          </w:p>
        </w:tc>
        <w:tc>
          <w:tcPr>
            <w:tcW w:w="4500" w:type="dxa"/>
          </w:tcPr>
          <w:p w14:paraId="3132BA05" w14:textId="77777777" w:rsidR="000A7E5E" w:rsidRPr="000A7E5E" w:rsidRDefault="000A7E5E" w:rsidP="000A7E5E">
            <w:pPr>
              <w:widowControl w:val="0"/>
              <w:autoSpaceDE w:val="0"/>
              <w:autoSpaceDN w:val="0"/>
              <w:spacing w:line="242" w:lineRule="exact"/>
              <w:ind w:left="115"/>
              <w:rPr>
                <w:rFonts w:ascii="Calibri" w:eastAsia="Calibri" w:hAnsi="Calibri" w:cs="Calibri"/>
                <w:sz w:val="20"/>
                <w:szCs w:val="22"/>
                <w:lang w:bidi="en-US"/>
              </w:rPr>
            </w:pPr>
            <w:r w:rsidRPr="000A7E5E">
              <w:rPr>
                <w:rFonts w:ascii="Calibri" w:eastAsia="Calibri" w:hAnsi="Calibri" w:cs="Calibri"/>
                <w:sz w:val="20"/>
                <w:szCs w:val="22"/>
                <w:u w:val="single"/>
                <w:lang w:bidi="en-US"/>
              </w:rPr>
              <w:t>SAT administered prior to March 2016</w:t>
            </w:r>
          </w:p>
          <w:p w14:paraId="021711E2" w14:textId="77777777" w:rsidR="000A7E5E" w:rsidRPr="000A7E5E" w:rsidRDefault="000A7E5E" w:rsidP="000A7E5E">
            <w:pPr>
              <w:widowControl w:val="0"/>
              <w:autoSpaceDE w:val="0"/>
              <w:autoSpaceDN w:val="0"/>
              <w:ind w:left="115" w:right="263"/>
              <w:rPr>
                <w:rFonts w:ascii="Calibri" w:eastAsia="Calibri" w:hAnsi="Calibri" w:cs="Calibri"/>
                <w:sz w:val="20"/>
                <w:szCs w:val="22"/>
                <w:lang w:bidi="en-US"/>
              </w:rPr>
            </w:pPr>
            <w:r w:rsidRPr="000A7E5E">
              <w:rPr>
                <w:rFonts w:ascii="Calibri" w:eastAsia="Calibri" w:hAnsi="Calibri" w:cs="Calibri"/>
                <w:sz w:val="20"/>
                <w:szCs w:val="22"/>
                <w:lang w:bidi="en-US"/>
              </w:rPr>
              <w:t>410 (for students who entered grade 9 in 2006–07 or earlier)</w:t>
            </w:r>
          </w:p>
          <w:p w14:paraId="4A15CA31" w14:textId="77777777" w:rsidR="000A7E5E" w:rsidRPr="000A7E5E" w:rsidRDefault="000A7E5E" w:rsidP="000A7E5E">
            <w:pPr>
              <w:widowControl w:val="0"/>
              <w:autoSpaceDE w:val="0"/>
              <w:autoSpaceDN w:val="0"/>
              <w:spacing w:before="1"/>
              <w:rPr>
                <w:rFonts w:ascii="Calibri" w:eastAsia="Calibri" w:hAnsi="Calibri" w:cs="Calibri"/>
                <w:b/>
                <w:sz w:val="20"/>
                <w:szCs w:val="22"/>
                <w:lang w:bidi="en-US"/>
              </w:rPr>
            </w:pPr>
          </w:p>
          <w:p w14:paraId="40FA9165" w14:textId="77777777" w:rsidR="000A7E5E" w:rsidRPr="000A7E5E" w:rsidRDefault="000A7E5E" w:rsidP="000A7E5E">
            <w:pPr>
              <w:widowControl w:val="0"/>
              <w:autoSpaceDE w:val="0"/>
              <w:autoSpaceDN w:val="0"/>
              <w:spacing w:line="243" w:lineRule="exact"/>
              <w:ind w:left="115"/>
              <w:rPr>
                <w:rFonts w:ascii="Calibri" w:eastAsia="Calibri" w:hAnsi="Calibri" w:cs="Calibri"/>
                <w:sz w:val="20"/>
                <w:szCs w:val="22"/>
                <w:lang w:bidi="en-US"/>
              </w:rPr>
            </w:pPr>
            <w:r w:rsidRPr="000A7E5E">
              <w:rPr>
                <w:rFonts w:ascii="Calibri" w:eastAsia="Calibri" w:hAnsi="Calibri" w:cs="Calibri"/>
                <w:sz w:val="20"/>
                <w:szCs w:val="22"/>
                <w:lang w:bidi="en-US"/>
              </w:rPr>
              <w:t>420 (for students who entered grade 9 in 2007–08,</w:t>
            </w:r>
          </w:p>
          <w:p w14:paraId="67A8A721" w14:textId="77777777" w:rsidR="000A7E5E" w:rsidRPr="000A7E5E" w:rsidRDefault="000A7E5E" w:rsidP="000A7E5E">
            <w:pPr>
              <w:widowControl w:val="0"/>
              <w:autoSpaceDE w:val="0"/>
              <w:autoSpaceDN w:val="0"/>
              <w:spacing w:line="243" w:lineRule="exact"/>
              <w:ind w:left="115"/>
              <w:rPr>
                <w:rFonts w:ascii="Calibri" w:eastAsia="Calibri" w:hAnsi="Calibri" w:cs="Calibri"/>
                <w:sz w:val="20"/>
                <w:szCs w:val="22"/>
                <w:lang w:bidi="en-US"/>
              </w:rPr>
            </w:pPr>
            <w:r w:rsidRPr="000A7E5E">
              <w:rPr>
                <w:rFonts w:ascii="Calibri" w:eastAsia="Calibri" w:hAnsi="Calibri" w:cs="Calibri"/>
                <w:sz w:val="20"/>
                <w:szCs w:val="22"/>
                <w:lang w:bidi="en-US"/>
              </w:rPr>
              <w:t>2008–09, or 2009–10)</w:t>
            </w:r>
          </w:p>
          <w:p w14:paraId="4C209C37" w14:textId="77777777" w:rsidR="000A7E5E" w:rsidRPr="000A7E5E" w:rsidRDefault="000A7E5E" w:rsidP="000A7E5E">
            <w:pPr>
              <w:widowControl w:val="0"/>
              <w:autoSpaceDE w:val="0"/>
              <w:autoSpaceDN w:val="0"/>
              <w:spacing w:before="1"/>
              <w:rPr>
                <w:rFonts w:ascii="Calibri" w:eastAsia="Calibri" w:hAnsi="Calibri" w:cs="Calibri"/>
                <w:b/>
                <w:sz w:val="20"/>
                <w:szCs w:val="22"/>
                <w:lang w:bidi="en-US"/>
              </w:rPr>
            </w:pPr>
          </w:p>
          <w:p w14:paraId="1A15D428" w14:textId="77777777" w:rsidR="000A7E5E" w:rsidRPr="000A7E5E" w:rsidRDefault="000A7E5E" w:rsidP="000A7E5E">
            <w:pPr>
              <w:widowControl w:val="0"/>
              <w:autoSpaceDE w:val="0"/>
              <w:autoSpaceDN w:val="0"/>
              <w:ind w:left="115"/>
              <w:rPr>
                <w:rFonts w:ascii="Calibri" w:eastAsia="Calibri" w:hAnsi="Calibri" w:cs="Calibri"/>
                <w:sz w:val="20"/>
                <w:szCs w:val="22"/>
                <w:lang w:bidi="en-US"/>
              </w:rPr>
            </w:pPr>
            <w:r w:rsidRPr="000A7E5E">
              <w:rPr>
                <w:rFonts w:ascii="Calibri" w:eastAsia="Calibri" w:hAnsi="Calibri" w:cs="Calibri"/>
                <w:sz w:val="20"/>
                <w:szCs w:val="22"/>
                <w:u w:val="single"/>
                <w:lang w:bidi="en-US"/>
              </w:rPr>
              <w:t>SAT administered after March 2016</w:t>
            </w:r>
          </w:p>
          <w:p w14:paraId="5278C4C4" w14:textId="77777777" w:rsidR="000A7E5E" w:rsidRPr="000A7E5E" w:rsidRDefault="000A7E5E" w:rsidP="000A7E5E">
            <w:pPr>
              <w:widowControl w:val="0"/>
              <w:autoSpaceDE w:val="0"/>
              <w:autoSpaceDN w:val="0"/>
              <w:spacing w:before="1"/>
              <w:ind w:left="115" w:right="422"/>
              <w:rPr>
                <w:rFonts w:ascii="Calibri" w:eastAsia="Calibri" w:hAnsi="Calibri" w:cs="Calibri"/>
                <w:sz w:val="20"/>
                <w:szCs w:val="22"/>
                <w:lang w:bidi="en-US"/>
              </w:rPr>
            </w:pPr>
            <w:r w:rsidRPr="000A7E5E">
              <w:rPr>
                <w:rFonts w:ascii="Calibri" w:eastAsia="Calibri" w:hAnsi="Calibri" w:cs="Calibri"/>
                <w:sz w:val="20"/>
                <w:szCs w:val="22"/>
                <w:lang w:bidi="en-US"/>
              </w:rPr>
              <w:t>For students who entered grade 9 in 2006–07 or earlier:</w:t>
            </w:r>
          </w:p>
          <w:p w14:paraId="7E2182EB" w14:textId="77777777" w:rsidR="000A7E5E" w:rsidRPr="000A7E5E" w:rsidRDefault="000A7E5E" w:rsidP="000A7E5E">
            <w:pPr>
              <w:widowControl w:val="0"/>
              <w:autoSpaceDE w:val="0"/>
              <w:autoSpaceDN w:val="0"/>
              <w:ind w:left="115" w:right="116"/>
              <w:rPr>
                <w:rFonts w:ascii="Calibri" w:eastAsia="Calibri" w:hAnsi="Calibri" w:cs="Calibri"/>
                <w:sz w:val="20"/>
                <w:szCs w:val="22"/>
                <w:lang w:bidi="en-US"/>
              </w:rPr>
            </w:pPr>
            <w:r w:rsidRPr="000A7E5E">
              <w:rPr>
                <w:rFonts w:ascii="Calibri" w:eastAsia="Calibri" w:hAnsi="Calibri" w:cs="Calibri"/>
                <w:sz w:val="20"/>
                <w:szCs w:val="22"/>
                <w:lang w:bidi="en-US"/>
              </w:rPr>
              <w:t>410 – New SAT Evidence-Based Reading and Writing OR</w:t>
            </w:r>
          </w:p>
          <w:p w14:paraId="66A86AE7" w14:textId="77777777" w:rsidR="000A7E5E" w:rsidRPr="000A7E5E" w:rsidRDefault="000A7E5E" w:rsidP="000A7E5E">
            <w:pPr>
              <w:widowControl w:val="0"/>
              <w:autoSpaceDE w:val="0"/>
              <w:autoSpaceDN w:val="0"/>
              <w:spacing w:line="243" w:lineRule="exact"/>
              <w:ind w:left="115"/>
              <w:rPr>
                <w:rFonts w:ascii="Calibri" w:eastAsia="Calibri" w:hAnsi="Calibri" w:cs="Calibri"/>
                <w:b/>
                <w:sz w:val="20"/>
                <w:szCs w:val="22"/>
                <w:lang w:bidi="en-US"/>
              </w:rPr>
            </w:pPr>
            <w:r w:rsidRPr="000A7E5E">
              <w:rPr>
                <w:rFonts w:ascii="Calibri" w:eastAsia="Calibri" w:hAnsi="Calibri" w:cs="Calibri"/>
                <w:b/>
                <w:sz w:val="20"/>
                <w:szCs w:val="22"/>
                <w:lang w:bidi="en-US"/>
              </w:rPr>
              <w:t>22 – New SAT Critical Reading</w:t>
            </w:r>
          </w:p>
          <w:p w14:paraId="661A11BB"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11272FC4" w14:textId="77777777" w:rsidR="000A7E5E" w:rsidRPr="000A7E5E" w:rsidRDefault="000A7E5E" w:rsidP="000A7E5E">
            <w:pPr>
              <w:widowControl w:val="0"/>
              <w:autoSpaceDE w:val="0"/>
              <w:autoSpaceDN w:val="0"/>
              <w:ind w:left="115" w:right="592"/>
              <w:rPr>
                <w:rFonts w:ascii="Calibri" w:eastAsia="Calibri" w:hAnsi="Calibri" w:cs="Calibri"/>
                <w:sz w:val="20"/>
                <w:szCs w:val="22"/>
                <w:lang w:bidi="en-US"/>
              </w:rPr>
            </w:pPr>
            <w:r w:rsidRPr="000A7E5E">
              <w:rPr>
                <w:rFonts w:ascii="Calibri" w:eastAsia="Calibri" w:hAnsi="Calibri" w:cs="Calibri"/>
                <w:sz w:val="20"/>
                <w:szCs w:val="22"/>
                <w:lang w:bidi="en-US"/>
              </w:rPr>
              <w:t>For students who entered grade 9 in 2007–08, 2008–09, or 2009–10:</w:t>
            </w:r>
          </w:p>
          <w:p w14:paraId="27603D35" w14:textId="77777777" w:rsidR="000A7E5E" w:rsidRPr="000A7E5E" w:rsidRDefault="000A7E5E" w:rsidP="000A7E5E">
            <w:pPr>
              <w:widowControl w:val="0"/>
              <w:autoSpaceDE w:val="0"/>
              <w:autoSpaceDN w:val="0"/>
              <w:ind w:left="115" w:right="116"/>
              <w:rPr>
                <w:rFonts w:ascii="Calibri" w:eastAsia="Calibri" w:hAnsi="Calibri" w:cs="Calibri"/>
                <w:sz w:val="20"/>
                <w:szCs w:val="22"/>
                <w:lang w:bidi="en-US"/>
              </w:rPr>
            </w:pPr>
            <w:r w:rsidRPr="000A7E5E">
              <w:rPr>
                <w:rFonts w:ascii="Calibri" w:eastAsia="Calibri" w:hAnsi="Calibri" w:cs="Calibri"/>
                <w:sz w:val="20"/>
                <w:szCs w:val="22"/>
                <w:lang w:bidi="en-US"/>
              </w:rPr>
              <w:t>420 – New SAT Evidence-Based Reading and Writing OR</w:t>
            </w:r>
          </w:p>
          <w:p w14:paraId="3218ED47" w14:textId="77777777" w:rsidR="000A7E5E" w:rsidRPr="000A7E5E" w:rsidRDefault="000A7E5E" w:rsidP="000A7E5E">
            <w:pPr>
              <w:widowControl w:val="0"/>
              <w:autoSpaceDE w:val="0"/>
              <w:autoSpaceDN w:val="0"/>
              <w:spacing w:line="225" w:lineRule="exact"/>
              <w:ind w:left="115"/>
              <w:rPr>
                <w:rFonts w:ascii="Calibri" w:eastAsia="Calibri" w:hAnsi="Calibri" w:cs="Calibri"/>
                <w:b/>
                <w:sz w:val="20"/>
                <w:szCs w:val="22"/>
                <w:lang w:bidi="en-US"/>
              </w:rPr>
            </w:pPr>
            <w:r w:rsidRPr="000A7E5E">
              <w:rPr>
                <w:rFonts w:ascii="Calibri" w:eastAsia="Calibri" w:hAnsi="Calibri" w:cs="Calibri"/>
                <w:b/>
                <w:sz w:val="20"/>
                <w:szCs w:val="22"/>
                <w:lang w:bidi="en-US"/>
              </w:rPr>
              <w:t>23 – New SAT Critical Reading</w:t>
            </w:r>
          </w:p>
        </w:tc>
        <w:tc>
          <w:tcPr>
            <w:tcW w:w="3091" w:type="dxa"/>
          </w:tcPr>
          <w:p w14:paraId="01537A2A"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7A8247AA"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73043D9E"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04BCBB55"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576B52C4"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4B530D75"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4C381CB1"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1FB18E51" w14:textId="77777777" w:rsidR="000A7E5E" w:rsidRPr="000A7E5E" w:rsidRDefault="000A7E5E" w:rsidP="000A7E5E">
            <w:pPr>
              <w:widowControl w:val="0"/>
              <w:autoSpaceDE w:val="0"/>
              <w:autoSpaceDN w:val="0"/>
              <w:rPr>
                <w:rFonts w:ascii="Calibri" w:eastAsia="Calibri" w:hAnsi="Calibri" w:cs="Calibri"/>
                <w:b/>
                <w:sz w:val="20"/>
                <w:szCs w:val="22"/>
                <w:lang w:bidi="en-US"/>
              </w:rPr>
            </w:pPr>
          </w:p>
          <w:p w14:paraId="79AD6EFF" w14:textId="77777777" w:rsidR="000A7E5E" w:rsidRPr="000A7E5E" w:rsidRDefault="000A7E5E" w:rsidP="000A7E5E">
            <w:pPr>
              <w:widowControl w:val="0"/>
              <w:autoSpaceDE w:val="0"/>
              <w:autoSpaceDN w:val="0"/>
              <w:spacing w:before="10"/>
              <w:rPr>
                <w:rFonts w:ascii="Calibri" w:eastAsia="Calibri" w:hAnsi="Calibri" w:cs="Calibri"/>
                <w:b/>
                <w:sz w:val="29"/>
                <w:szCs w:val="22"/>
                <w:lang w:bidi="en-US"/>
              </w:rPr>
            </w:pPr>
          </w:p>
          <w:p w14:paraId="0D8827F9" w14:textId="77777777" w:rsidR="000A7E5E" w:rsidRPr="000A7E5E" w:rsidRDefault="000A7E5E" w:rsidP="000A7E5E">
            <w:pPr>
              <w:widowControl w:val="0"/>
              <w:autoSpaceDE w:val="0"/>
              <w:autoSpaceDN w:val="0"/>
              <w:ind w:left="115"/>
              <w:rPr>
                <w:rFonts w:ascii="Calibri" w:eastAsia="Calibri" w:hAnsi="Calibri" w:cs="Calibri"/>
                <w:sz w:val="20"/>
                <w:szCs w:val="22"/>
                <w:lang w:bidi="en-US"/>
              </w:rPr>
            </w:pPr>
            <w:r w:rsidRPr="000A7E5E">
              <w:rPr>
                <w:rFonts w:ascii="Calibri" w:eastAsia="Calibri" w:hAnsi="Calibri" w:cs="Calibri"/>
                <w:sz w:val="20"/>
                <w:szCs w:val="22"/>
                <w:lang w:bidi="en-US"/>
              </w:rPr>
              <w:t>340**</w:t>
            </w:r>
          </w:p>
        </w:tc>
      </w:tr>
      <w:tr w:rsidR="000A7E5E" w:rsidRPr="000A7E5E" w14:paraId="2AF0128E" w14:textId="77777777" w:rsidTr="002D29C7">
        <w:trPr>
          <w:trHeight w:val="976"/>
        </w:trPr>
        <w:tc>
          <w:tcPr>
            <w:tcW w:w="2155" w:type="dxa"/>
            <w:shd w:val="clear" w:color="auto" w:fill="DADADA"/>
          </w:tcPr>
          <w:p w14:paraId="26685988" w14:textId="77777777" w:rsidR="000A7E5E" w:rsidRPr="000A7E5E" w:rsidRDefault="000A7E5E" w:rsidP="000A7E5E">
            <w:pPr>
              <w:widowControl w:val="0"/>
              <w:autoSpaceDE w:val="0"/>
              <w:autoSpaceDN w:val="0"/>
              <w:spacing w:before="9"/>
              <w:rPr>
                <w:rFonts w:ascii="Calibri" w:eastAsia="Calibri" w:hAnsi="Calibri" w:cs="Calibri"/>
                <w:b/>
                <w:sz w:val="29"/>
                <w:szCs w:val="22"/>
                <w:lang w:bidi="en-US"/>
              </w:rPr>
            </w:pPr>
          </w:p>
          <w:p w14:paraId="0C3F8A68" w14:textId="77777777" w:rsidR="000A7E5E" w:rsidRPr="000A7E5E" w:rsidRDefault="000A7E5E" w:rsidP="000A7E5E">
            <w:pPr>
              <w:widowControl w:val="0"/>
              <w:autoSpaceDE w:val="0"/>
              <w:autoSpaceDN w:val="0"/>
              <w:ind w:left="115"/>
              <w:rPr>
                <w:rFonts w:ascii="Calibri" w:eastAsia="Calibri" w:hAnsi="Calibri" w:cs="Calibri"/>
                <w:b/>
                <w:sz w:val="20"/>
                <w:szCs w:val="22"/>
                <w:lang w:bidi="en-US"/>
              </w:rPr>
            </w:pPr>
            <w:r w:rsidRPr="000A7E5E">
              <w:rPr>
                <w:rFonts w:ascii="Calibri" w:eastAsia="Calibri" w:hAnsi="Calibri" w:cs="Calibri"/>
                <w:b/>
                <w:sz w:val="20"/>
                <w:szCs w:val="22"/>
                <w:lang w:bidi="en-US"/>
              </w:rPr>
              <w:t>ACT Concordant Score</w:t>
            </w:r>
          </w:p>
        </w:tc>
        <w:tc>
          <w:tcPr>
            <w:tcW w:w="4500" w:type="dxa"/>
          </w:tcPr>
          <w:p w14:paraId="7CAD5CA5" w14:textId="77777777" w:rsidR="000A7E5E" w:rsidRPr="000A7E5E" w:rsidRDefault="000A7E5E" w:rsidP="000A7E5E">
            <w:pPr>
              <w:widowControl w:val="0"/>
              <w:autoSpaceDE w:val="0"/>
              <w:autoSpaceDN w:val="0"/>
              <w:ind w:left="115"/>
              <w:rPr>
                <w:rFonts w:ascii="Calibri" w:eastAsia="Calibri" w:hAnsi="Calibri" w:cs="Calibri"/>
                <w:sz w:val="20"/>
                <w:szCs w:val="22"/>
                <w:lang w:bidi="en-US"/>
              </w:rPr>
            </w:pPr>
            <w:r w:rsidRPr="000A7E5E">
              <w:rPr>
                <w:rFonts w:ascii="Calibri" w:eastAsia="Calibri" w:hAnsi="Calibri" w:cs="Calibri"/>
                <w:sz w:val="20"/>
                <w:szCs w:val="22"/>
                <w:lang w:bidi="en-US"/>
              </w:rPr>
              <w:t>15 (for students who entered grade 9 in 2006–07 or earlier)</w:t>
            </w:r>
          </w:p>
          <w:p w14:paraId="21C80DDE" w14:textId="77777777" w:rsidR="000A7E5E" w:rsidRPr="000A7E5E" w:rsidRDefault="000A7E5E" w:rsidP="000A7E5E">
            <w:pPr>
              <w:widowControl w:val="0"/>
              <w:autoSpaceDE w:val="0"/>
              <w:autoSpaceDN w:val="0"/>
              <w:spacing w:line="243" w:lineRule="exact"/>
              <w:ind w:left="115"/>
              <w:rPr>
                <w:rFonts w:ascii="Calibri" w:eastAsia="Calibri" w:hAnsi="Calibri" w:cs="Calibri"/>
                <w:sz w:val="20"/>
                <w:szCs w:val="22"/>
                <w:lang w:bidi="en-US"/>
              </w:rPr>
            </w:pPr>
            <w:r w:rsidRPr="000A7E5E">
              <w:rPr>
                <w:rFonts w:ascii="Calibri" w:eastAsia="Calibri" w:hAnsi="Calibri" w:cs="Calibri"/>
                <w:sz w:val="20"/>
                <w:szCs w:val="22"/>
                <w:lang w:bidi="en-US"/>
              </w:rPr>
              <w:t>18 (for students who entered grade 9 in 2007–08,</w:t>
            </w:r>
          </w:p>
          <w:p w14:paraId="12C8D518" w14:textId="77777777" w:rsidR="000A7E5E" w:rsidRPr="000A7E5E" w:rsidRDefault="000A7E5E" w:rsidP="000A7E5E">
            <w:pPr>
              <w:widowControl w:val="0"/>
              <w:autoSpaceDE w:val="0"/>
              <w:autoSpaceDN w:val="0"/>
              <w:spacing w:line="225" w:lineRule="exact"/>
              <w:ind w:left="115"/>
              <w:rPr>
                <w:rFonts w:ascii="Calibri" w:eastAsia="Calibri" w:hAnsi="Calibri" w:cs="Calibri"/>
                <w:sz w:val="20"/>
                <w:szCs w:val="22"/>
                <w:lang w:bidi="en-US"/>
              </w:rPr>
            </w:pPr>
            <w:r w:rsidRPr="000A7E5E">
              <w:rPr>
                <w:rFonts w:ascii="Calibri" w:eastAsia="Calibri" w:hAnsi="Calibri" w:cs="Calibri"/>
                <w:sz w:val="20"/>
                <w:szCs w:val="22"/>
                <w:lang w:bidi="en-US"/>
              </w:rPr>
              <w:t>2008–09, or 2009–10)</w:t>
            </w:r>
          </w:p>
        </w:tc>
        <w:tc>
          <w:tcPr>
            <w:tcW w:w="3091" w:type="dxa"/>
          </w:tcPr>
          <w:p w14:paraId="3DA3AC39" w14:textId="77777777" w:rsidR="000A7E5E" w:rsidRPr="000A7E5E" w:rsidRDefault="000A7E5E" w:rsidP="000A7E5E">
            <w:pPr>
              <w:widowControl w:val="0"/>
              <w:autoSpaceDE w:val="0"/>
              <w:autoSpaceDN w:val="0"/>
              <w:spacing w:before="9"/>
              <w:rPr>
                <w:rFonts w:ascii="Calibri" w:eastAsia="Calibri" w:hAnsi="Calibri" w:cs="Calibri"/>
                <w:b/>
                <w:sz w:val="29"/>
                <w:szCs w:val="22"/>
                <w:lang w:bidi="en-US"/>
              </w:rPr>
            </w:pPr>
          </w:p>
          <w:p w14:paraId="4B12CA84" w14:textId="77777777" w:rsidR="000A7E5E" w:rsidRPr="000A7E5E" w:rsidRDefault="000A7E5E" w:rsidP="000A7E5E">
            <w:pPr>
              <w:widowControl w:val="0"/>
              <w:autoSpaceDE w:val="0"/>
              <w:autoSpaceDN w:val="0"/>
              <w:ind w:left="115"/>
              <w:rPr>
                <w:rFonts w:ascii="Calibri" w:eastAsia="Calibri" w:hAnsi="Calibri" w:cs="Calibri"/>
                <w:sz w:val="20"/>
                <w:szCs w:val="22"/>
                <w:lang w:bidi="en-US"/>
              </w:rPr>
            </w:pPr>
            <w:r w:rsidRPr="000A7E5E">
              <w:rPr>
                <w:rFonts w:ascii="Calibri" w:eastAsia="Calibri" w:hAnsi="Calibri" w:cs="Calibri"/>
                <w:sz w:val="20"/>
                <w:szCs w:val="22"/>
                <w:lang w:bidi="en-US"/>
              </w:rPr>
              <w:t>15</w:t>
            </w:r>
          </w:p>
        </w:tc>
      </w:tr>
      <w:tr w:rsidR="000A7E5E" w:rsidRPr="000A7E5E" w14:paraId="4073D01F" w14:textId="77777777" w:rsidTr="002D29C7">
        <w:trPr>
          <w:trHeight w:val="1953"/>
        </w:trPr>
        <w:tc>
          <w:tcPr>
            <w:tcW w:w="9746" w:type="dxa"/>
            <w:gridSpan w:val="3"/>
          </w:tcPr>
          <w:p w14:paraId="57049AF1" w14:textId="77777777" w:rsidR="000A7E5E" w:rsidRPr="000A7E5E" w:rsidRDefault="000A7E5E" w:rsidP="000A7E5E">
            <w:pPr>
              <w:widowControl w:val="0"/>
              <w:autoSpaceDE w:val="0"/>
              <w:autoSpaceDN w:val="0"/>
              <w:ind w:left="115" w:right="62"/>
              <w:rPr>
                <w:rFonts w:ascii="Calibri" w:eastAsia="Calibri" w:hAnsi="Calibri" w:cs="Calibri"/>
                <w:sz w:val="20"/>
                <w:szCs w:val="22"/>
                <w:lang w:bidi="en-US"/>
              </w:rPr>
            </w:pPr>
            <w:r w:rsidRPr="000A7E5E">
              <w:rPr>
                <w:rFonts w:ascii="Calibri" w:eastAsia="Calibri" w:hAnsi="Calibri" w:cs="Calibri"/>
                <w:sz w:val="20"/>
                <w:szCs w:val="22"/>
                <w:lang w:bidi="en-US"/>
              </w:rPr>
              <w:t>*Students who participated in the spring 2011 Grade 10 FCAT 2.0 Reading test received scores called FCAT Equivalent Scores that were reported on the FCAT score scale, and the passing score was 1926 (scale score of 300). This is comparable to a score of 241 on the FCAT 2.0.</w:t>
            </w:r>
          </w:p>
          <w:p w14:paraId="66B8E2B8" w14:textId="77777777" w:rsidR="000A7E5E" w:rsidRPr="000A7E5E" w:rsidRDefault="000A7E5E" w:rsidP="000A7E5E">
            <w:pPr>
              <w:widowControl w:val="0"/>
              <w:autoSpaceDE w:val="0"/>
              <w:autoSpaceDN w:val="0"/>
              <w:ind w:left="115" w:right="115"/>
              <w:jc w:val="both"/>
              <w:rPr>
                <w:rFonts w:ascii="Calibri" w:eastAsia="Calibri" w:hAnsi="Calibri" w:cs="Calibri"/>
                <w:sz w:val="20"/>
                <w:szCs w:val="22"/>
                <w:lang w:bidi="en-US"/>
              </w:rPr>
            </w:pPr>
            <w:r w:rsidRPr="000A7E5E">
              <w:rPr>
                <w:rFonts w:ascii="Calibri" w:eastAsia="Calibri" w:hAnsi="Calibri" w:cs="Calibri"/>
                <w:sz w:val="20"/>
                <w:szCs w:val="22"/>
                <w:lang w:bidi="en-US"/>
              </w:rPr>
              <w:t>**A concordant score of 370 on SAT Mathematics was previously established in 2003 as an alternative for the Grade 10 FCAT Mathematics requirement. This alternative passing score was lowered to a score of 340 after a concordance study was conducted in November 2009 on a revised, more challenging version of the SAT. Students required to pass FCAT Mathematics for graduation may submit a score of 340 or higher regardless of their year of enrollment in grade</w:t>
            </w:r>
          </w:p>
          <w:p w14:paraId="5DDE9E82" w14:textId="77777777" w:rsidR="000A7E5E" w:rsidRPr="000A7E5E" w:rsidRDefault="000A7E5E" w:rsidP="000A7E5E">
            <w:pPr>
              <w:widowControl w:val="0"/>
              <w:autoSpaceDE w:val="0"/>
              <w:autoSpaceDN w:val="0"/>
              <w:spacing w:line="225" w:lineRule="exact"/>
              <w:ind w:left="115"/>
              <w:rPr>
                <w:rFonts w:ascii="Calibri" w:eastAsia="Calibri" w:hAnsi="Calibri" w:cs="Calibri"/>
                <w:sz w:val="20"/>
                <w:szCs w:val="22"/>
                <w:lang w:bidi="en-US"/>
              </w:rPr>
            </w:pPr>
            <w:r w:rsidRPr="000A7E5E">
              <w:rPr>
                <w:rFonts w:ascii="Calibri" w:eastAsia="Calibri" w:hAnsi="Calibri" w:cs="Calibri"/>
                <w:sz w:val="20"/>
                <w:szCs w:val="22"/>
                <w:lang w:bidi="en-US"/>
              </w:rPr>
              <w:t>9 if the score is dated March 2005 and beyond.</w:t>
            </w:r>
          </w:p>
        </w:tc>
      </w:tr>
    </w:tbl>
    <w:p w14:paraId="36040882" w14:textId="77777777" w:rsidR="000A7E5E" w:rsidRPr="000A7E5E" w:rsidRDefault="000A7E5E" w:rsidP="000A7E5E">
      <w:pPr>
        <w:widowControl w:val="0"/>
        <w:autoSpaceDE w:val="0"/>
        <w:autoSpaceDN w:val="0"/>
        <w:spacing w:before="4"/>
        <w:rPr>
          <w:rFonts w:ascii="Calibri" w:eastAsia="Calibri" w:hAnsi="Calibri" w:cs="Calibri"/>
          <w:b/>
          <w:sz w:val="20"/>
          <w:szCs w:val="21"/>
          <w:lang w:bidi="en-US"/>
        </w:rPr>
      </w:pPr>
    </w:p>
    <w:p w14:paraId="53C7357F" w14:textId="77777777" w:rsidR="000A7E5E" w:rsidRPr="000A7E5E" w:rsidRDefault="000A7E5E" w:rsidP="000A7E5E">
      <w:pPr>
        <w:widowControl w:val="0"/>
        <w:autoSpaceDE w:val="0"/>
        <w:autoSpaceDN w:val="0"/>
        <w:ind w:left="120" w:right="410"/>
        <w:rPr>
          <w:rFonts w:ascii="Calibri" w:eastAsia="Calibri" w:hAnsi="Calibri" w:cs="Calibri"/>
          <w:sz w:val="21"/>
          <w:szCs w:val="21"/>
          <w:lang w:bidi="en-US"/>
        </w:rPr>
      </w:pPr>
      <w:r w:rsidRPr="000A7E5E">
        <w:rPr>
          <w:rFonts w:ascii="Calibri" w:eastAsia="Calibri" w:hAnsi="Calibri" w:cs="Calibri"/>
          <w:b/>
          <w:sz w:val="21"/>
          <w:szCs w:val="21"/>
          <w:lang w:bidi="en-US"/>
        </w:rPr>
        <w:t>Class of 2003—</w:t>
      </w:r>
      <w:r w:rsidRPr="000A7E5E">
        <w:rPr>
          <w:rFonts w:ascii="Calibri" w:eastAsia="Calibri" w:hAnsi="Calibri" w:cs="Calibri"/>
          <w:sz w:val="21"/>
          <w:szCs w:val="21"/>
          <w:lang w:bidi="en-US"/>
        </w:rPr>
        <w:t>Students who were originally scheduled to graduate in 2003 may satisfy their graduation requirements by earning a</w:t>
      </w:r>
      <w:r w:rsidR="00FC55E5">
        <w:rPr>
          <w:rFonts w:ascii="Calibri" w:eastAsia="Calibri" w:hAnsi="Calibri" w:cs="Calibri"/>
          <w:sz w:val="21"/>
          <w:szCs w:val="21"/>
          <w:lang w:bidi="en-US"/>
        </w:rPr>
        <w:t xml:space="preserve"> score of </w:t>
      </w:r>
      <w:r w:rsidR="00FC55E5">
        <w:rPr>
          <w:rFonts w:ascii="Calibri" w:eastAsia="Calibri" w:hAnsi="Calibri" w:cs="Calibri"/>
          <w:b/>
          <w:sz w:val="21"/>
          <w:szCs w:val="21"/>
          <w:lang w:bidi="en-US"/>
        </w:rPr>
        <w:t>339</w:t>
      </w:r>
      <w:r w:rsidR="00FC55E5">
        <w:rPr>
          <w:rFonts w:ascii="Calibri" w:eastAsia="Calibri" w:hAnsi="Calibri" w:cs="Calibri"/>
          <w:sz w:val="21"/>
          <w:szCs w:val="21"/>
          <w:lang w:bidi="en-US"/>
        </w:rPr>
        <w:t xml:space="preserve"> on the</w:t>
      </w:r>
      <w:r w:rsidRPr="000A7E5E">
        <w:rPr>
          <w:rFonts w:ascii="Calibri" w:eastAsia="Calibri" w:hAnsi="Calibri" w:cs="Calibri"/>
          <w:sz w:val="21"/>
          <w:szCs w:val="21"/>
          <w:lang w:bidi="en-US"/>
        </w:rPr>
        <w:t xml:space="preserve"> Grade 10 </w:t>
      </w:r>
      <w:r w:rsidR="00FC55E5">
        <w:rPr>
          <w:rFonts w:ascii="Calibri" w:eastAsia="Calibri" w:hAnsi="Calibri" w:cs="Calibri"/>
          <w:sz w:val="21"/>
          <w:szCs w:val="21"/>
          <w:lang w:bidi="en-US"/>
        </w:rPr>
        <w:t xml:space="preserve">FSA ELA Assessment, which is equivalent to a score of </w:t>
      </w:r>
      <w:r w:rsidR="00FC55E5">
        <w:rPr>
          <w:rFonts w:ascii="Calibri" w:eastAsia="Calibri" w:hAnsi="Calibri" w:cs="Calibri"/>
          <w:b/>
          <w:sz w:val="21"/>
          <w:szCs w:val="21"/>
          <w:lang w:bidi="en-US"/>
        </w:rPr>
        <w:t xml:space="preserve">236 </w:t>
      </w:r>
      <w:r w:rsidR="00FC55E5">
        <w:rPr>
          <w:rFonts w:ascii="Calibri" w:eastAsia="Calibri" w:hAnsi="Calibri" w:cs="Calibri"/>
          <w:sz w:val="21"/>
          <w:szCs w:val="21"/>
          <w:lang w:bidi="en-US"/>
        </w:rPr>
        <w:t>on grade 10 FCAT</w:t>
      </w:r>
      <w:r w:rsidRPr="000A7E5E">
        <w:rPr>
          <w:rFonts w:ascii="Calibri" w:eastAsia="Calibri" w:hAnsi="Calibri" w:cs="Calibri"/>
          <w:sz w:val="21"/>
          <w:szCs w:val="21"/>
          <w:lang w:bidi="en-US"/>
        </w:rPr>
        <w:t xml:space="preserve"> 2.0 Reading</w:t>
      </w:r>
      <w:r w:rsidR="00FC55E5">
        <w:rPr>
          <w:rFonts w:ascii="Calibri" w:eastAsia="Calibri" w:hAnsi="Calibri" w:cs="Calibri"/>
          <w:sz w:val="21"/>
          <w:szCs w:val="21"/>
          <w:lang w:bidi="en-US"/>
        </w:rPr>
        <w:t xml:space="preserve"> Assessment</w:t>
      </w:r>
      <w:r w:rsidRPr="000A7E5E">
        <w:rPr>
          <w:rFonts w:ascii="Calibri" w:eastAsia="Calibri" w:hAnsi="Calibri" w:cs="Calibri"/>
          <w:sz w:val="21"/>
          <w:szCs w:val="21"/>
          <w:lang w:bidi="en-US"/>
        </w:rPr>
        <w:t>.</w:t>
      </w:r>
    </w:p>
    <w:p w14:paraId="1C5C33E9" w14:textId="77777777" w:rsidR="000A7E5E" w:rsidRPr="000A7E5E" w:rsidRDefault="000A7E5E" w:rsidP="000A7E5E">
      <w:pPr>
        <w:widowControl w:val="0"/>
        <w:autoSpaceDE w:val="0"/>
        <w:autoSpaceDN w:val="0"/>
        <w:spacing w:before="9"/>
        <w:rPr>
          <w:rFonts w:ascii="Calibri" w:eastAsia="Calibri" w:hAnsi="Calibri" w:cs="Calibri"/>
          <w:sz w:val="19"/>
          <w:szCs w:val="21"/>
          <w:lang w:bidi="en-US"/>
        </w:rPr>
      </w:pPr>
    </w:p>
    <w:p w14:paraId="18404544" w14:textId="77777777" w:rsidR="000A7E5E" w:rsidRPr="000A7E5E" w:rsidRDefault="000A7E5E" w:rsidP="000A7E5E">
      <w:pPr>
        <w:widowControl w:val="0"/>
        <w:autoSpaceDE w:val="0"/>
        <w:autoSpaceDN w:val="0"/>
        <w:ind w:left="119" w:right="532"/>
        <w:rPr>
          <w:rFonts w:ascii="Calibri" w:eastAsia="Calibri" w:hAnsi="Calibri" w:cs="Calibri"/>
          <w:sz w:val="21"/>
          <w:szCs w:val="21"/>
          <w:lang w:bidi="en-US"/>
        </w:rPr>
      </w:pPr>
      <w:r w:rsidRPr="000A7E5E">
        <w:rPr>
          <w:rFonts w:ascii="Calibri" w:eastAsia="Calibri" w:hAnsi="Calibri" w:cs="Calibri"/>
          <w:b/>
          <w:sz w:val="21"/>
          <w:szCs w:val="21"/>
          <w:lang w:bidi="en-US"/>
        </w:rPr>
        <w:t>High School Competency Test (HSCT) Requirement—</w:t>
      </w:r>
      <w:r w:rsidRPr="000A7E5E">
        <w:rPr>
          <w:rFonts w:ascii="Calibri" w:eastAsia="Calibri" w:hAnsi="Calibri" w:cs="Calibri"/>
          <w:sz w:val="21"/>
          <w:szCs w:val="21"/>
          <w:lang w:bidi="en-US"/>
        </w:rPr>
        <w:t>The HSCT State Board Rule (6A-1.09421, Florida Administrative Code [F.A.C.]) was repealed in Fall 2015. Students who were scheduled to graduate in 2002 or earlier and have not passed the HSCT as part of their graduation requirements will need to enroll in an adult education program to earn a standard high school diploma. In accordance with Rule 6A-6.020, F.A.C., those who enter adult high school after their ninth-grade cohort has graduated or who are not part of a ninth-grade cohort must meet the current grade 12 cohort’s graduation requirements that are in effect the year they enter adult high school.</w:t>
      </w:r>
    </w:p>
    <w:p w14:paraId="74AE1073" w14:textId="77777777" w:rsidR="000A7E5E" w:rsidRDefault="000A7E5E" w:rsidP="00FC7770">
      <w:pPr>
        <w:pStyle w:val="NoSpacing"/>
        <w:jc w:val="center"/>
        <w:rPr>
          <w:rFonts w:asciiTheme="minorHAnsi" w:hAnsiTheme="minorHAnsi"/>
          <w:b/>
          <w:sz w:val="44"/>
          <w:szCs w:val="44"/>
        </w:rPr>
      </w:pPr>
    </w:p>
    <w:p w14:paraId="54BA084F" w14:textId="77777777" w:rsidR="005E0B4C" w:rsidRDefault="005E0B4C" w:rsidP="00FC7770">
      <w:pPr>
        <w:pStyle w:val="NoSpacing"/>
        <w:jc w:val="center"/>
        <w:rPr>
          <w:noProof/>
        </w:rPr>
      </w:pPr>
    </w:p>
    <w:p w14:paraId="7FDD9457" w14:textId="77777777" w:rsidR="000A7E5E" w:rsidRDefault="000A7E5E" w:rsidP="00FC7770">
      <w:pPr>
        <w:pStyle w:val="NoSpacing"/>
        <w:jc w:val="center"/>
        <w:rPr>
          <w:rFonts w:asciiTheme="minorHAnsi" w:hAnsiTheme="minorHAnsi"/>
          <w:b/>
          <w:sz w:val="44"/>
          <w:szCs w:val="44"/>
        </w:rPr>
      </w:pPr>
    </w:p>
    <w:p w14:paraId="7290BF0B" w14:textId="77777777" w:rsidR="00FC55E5" w:rsidRPr="00FC55E5" w:rsidRDefault="00FC55E5" w:rsidP="00FC55E5">
      <w:pPr>
        <w:pStyle w:val="NoSpacing"/>
        <w:jc w:val="right"/>
        <w:rPr>
          <w:rFonts w:asciiTheme="minorHAnsi" w:hAnsiTheme="minorHAnsi"/>
          <w:b/>
          <w:sz w:val="44"/>
          <w:szCs w:val="44"/>
        </w:rPr>
      </w:pPr>
      <w:r w:rsidRPr="00803E6F">
        <w:rPr>
          <w:rFonts w:ascii="Calibri" w:eastAsia="Calibri" w:hAnsi="Calibri" w:cs="Calibri"/>
          <w:noProof/>
          <w:sz w:val="21"/>
          <w:szCs w:val="21"/>
          <w:lang w:bidi="en-US"/>
        </w:rPr>
        <w:drawing>
          <wp:anchor distT="0" distB="0" distL="0" distR="0" simplePos="0" relativeHeight="251890688" behindDoc="0" locked="0" layoutInCell="1" allowOverlap="1" wp14:anchorId="7B9545AA" wp14:editId="289E959A">
            <wp:simplePos x="0" y="0"/>
            <wp:positionH relativeFrom="page">
              <wp:posOffset>609600</wp:posOffset>
            </wp:positionH>
            <wp:positionV relativeFrom="page">
              <wp:posOffset>8947150</wp:posOffset>
            </wp:positionV>
            <wp:extent cx="2254248" cy="654683"/>
            <wp:effectExtent l="0" t="0" r="0" b="0"/>
            <wp:wrapNone/>
            <wp:docPr id="64"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t xml:space="preserve">                          </w:t>
      </w:r>
      <w:r>
        <w:rPr>
          <w:rFonts w:ascii="Calibri" w:eastAsia="Calibri" w:hAnsi="Calibri" w:cs="Calibri"/>
          <w:bCs/>
          <w:sz w:val="18"/>
          <w:szCs w:val="18"/>
          <w:lang w:bidi="en-US"/>
        </w:rPr>
        <w:t>Revised July 20, 2018</w:t>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p>
    <w:p w14:paraId="35FE0980" w14:textId="77777777" w:rsidR="000A7E5E" w:rsidRPr="000A7E5E" w:rsidRDefault="000A7E5E" w:rsidP="000A7E5E">
      <w:pPr>
        <w:widowControl w:val="0"/>
        <w:autoSpaceDE w:val="0"/>
        <w:autoSpaceDN w:val="0"/>
        <w:spacing w:before="45"/>
        <w:ind w:left="120"/>
        <w:outlineLvl w:val="0"/>
        <w:rPr>
          <w:rFonts w:ascii="Calibri" w:eastAsia="Calibri" w:hAnsi="Calibri" w:cs="Calibri"/>
          <w:b/>
          <w:bCs/>
          <w:sz w:val="28"/>
          <w:szCs w:val="28"/>
          <w:lang w:bidi="en-US"/>
        </w:rPr>
      </w:pPr>
      <w:r w:rsidRPr="000A7E5E">
        <w:rPr>
          <w:rFonts w:ascii="Calibri" w:eastAsia="Calibri" w:hAnsi="Calibri" w:cs="Calibri"/>
          <w:b/>
          <w:bCs/>
          <w:sz w:val="28"/>
          <w:szCs w:val="28"/>
          <w:lang w:bidi="en-US"/>
        </w:rPr>
        <w:lastRenderedPageBreak/>
        <w:t>Helpful Resources</w:t>
      </w:r>
    </w:p>
    <w:p w14:paraId="6DBF3AC1" w14:textId="77777777" w:rsidR="000A7E5E" w:rsidRPr="000A7E5E" w:rsidRDefault="000A7E5E" w:rsidP="00E82C73">
      <w:pPr>
        <w:widowControl w:val="0"/>
        <w:numPr>
          <w:ilvl w:val="0"/>
          <w:numId w:val="28"/>
        </w:numPr>
        <w:tabs>
          <w:tab w:val="left" w:pos="479"/>
          <w:tab w:val="left" w:pos="481"/>
        </w:tabs>
        <w:autoSpaceDE w:val="0"/>
        <w:autoSpaceDN w:val="0"/>
        <w:spacing w:before="57"/>
        <w:ind w:left="480" w:right="811" w:hanging="360"/>
        <w:rPr>
          <w:rFonts w:ascii="Calibri" w:eastAsia="Calibri" w:hAnsi="Calibri" w:cs="Calibri"/>
          <w:sz w:val="21"/>
          <w:szCs w:val="22"/>
          <w:lang w:bidi="en-US"/>
        </w:rPr>
      </w:pPr>
      <w:r w:rsidRPr="000A7E5E">
        <w:rPr>
          <w:rFonts w:ascii="Calibri" w:eastAsia="Calibri" w:hAnsi="Calibri" w:cs="Calibri"/>
          <w:sz w:val="21"/>
          <w:szCs w:val="22"/>
          <w:lang w:bidi="en-US"/>
        </w:rPr>
        <w:t>An academic advisement flyer for students related to graduation requirements is available on the</w:t>
      </w:r>
      <w:r w:rsidRPr="000A7E5E">
        <w:rPr>
          <w:rFonts w:ascii="Calibri" w:eastAsia="Calibri" w:hAnsi="Calibri" w:cs="Calibri"/>
          <w:color w:val="0000FF"/>
          <w:sz w:val="21"/>
          <w:szCs w:val="22"/>
          <w:lang w:bidi="en-US"/>
        </w:rPr>
        <w:t xml:space="preserve"> </w:t>
      </w:r>
      <w:hyperlink r:id="rId34">
        <w:r w:rsidRPr="000A7E5E">
          <w:rPr>
            <w:rFonts w:ascii="Calibri" w:eastAsia="Calibri" w:hAnsi="Calibri" w:cs="Calibri"/>
            <w:b/>
            <w:color w:val="0000FF"/>
            <w:sz w:val="21"/>
            <w:szCs w:val="22"/>
            <w:u w:val="single" w:color="0000FF"/>
            <w:lang w:bidi="en-US"/>
          </w:rPr>
          <w:t>Graduation</w:t>
        </w:r>
      </w:hyperlink>
      <w:hyperlink r:id="rId35">
        <w:r w:rsidRPr="000A7E5E">
          <w:rPr>
            <w:rFonts w:ascii="Calibri" w:eastAsia="Calibri" w:hAnsi="Calibri" w:cs="Calibri"/>
            <w:b/>
            <w:color w:val="0000FF"/>
            <w:sz w:val="21"/>
            <w:szCs w:val="22"/>
            <w:u w:val="single" w:color="0000FF"/>
            <w:lang w:bidi="en-US"/>
          </w:rPr>
          <w:t xml:space="preserve"> Requirements</w:t>
        </w:r>
        <w:r w:rsidRPr="000A7E5E">
          <w:rPr>
            <w:rFonts w:ascii="Calibri" w:eastAsia="Calibri" w:hAnsi="Calibri" w:cs="Calibri"/>
            <w:b/>
            <w:color w:val="0000FF"/>
            <w:spacing w:val="-1"/>
            <w:sz w:val="21"/>
            <w:szCs w:val="22"/>
            <w:lang w:bidi="en-US"/>
          </w:rPr>
          <w:t xml:space="preserve"> </w:t>
        </w:r>
      </w:hyperlink>
      <w:r w:rsidRPr="000A7E5E">
        <w:rPr>
          <w:rFonts w:ascii="Calibri" w:eastAsia="Calibri" w:hAnsi="Calibri" w:cs="Calibri"/>
          <w:sz w:val="21"/>
          <w:szCs w:val="22"/>
          <w:lang w:bidi="en-US"/>
        </w:rPr>
        <w:t>page.</w:t>
      </w:r>
    </w:p>
    <w:p w14:paraId="5C3DF459" w14:textId="77777777" w:rsidR="000A7E5E" w:rsidRPr="000A7E5E" w:rsidRDefault="000A7E5E" w:rsidP="00E82C73">
      <w:pPr>
        <w:widowControl w:val="0"/>
        <w:numPr>
          <w:ilvl w:val="0"/>
          <w:numId w:val="28"/>
        </w:numPr>
        <w:tabs>
          <w:tab w:val="left" w:pos="479"/>
          <w:tab w:val="left" w:pos="481"/>
        </w:tabs>
        <w:autoSpaceDE w:val="0"/>
        <w:autoSpaceDN w:val="0"/>
        <w:spacing w:before="61"/>
        <w:ind w:left="480" w:right="453" w:hanging="360"/>
        <w:rPr>
          <w:rFonts w:ascii="Calibri" w:eastAsia="Calibri" w:hAnsi="Calibri" w:cs="Calibri"/>
          <w:sz w:val="21"/>
          <w:szCs w:val="22"/>
          <w:lang w:bidi="en-US"/>
        </w:rPr>
      </w:pPr>
      <w:r w:rsidRPr="000A7E5E">
        <w:rPr>
          <w:rFonts w:ascii="Calibri" w:eastAsia="Calibri" w:hAnsi="Calibri" w:cs="Calibri"/>
          <w:sz w:val="21"/>
          <w:szCs w:val="22"/>
          <w:lang w:bidi="en-US"/>
        </w:rPr>
        <w:t>The</w:t>
      </w:r>
      <w:r w:rsidRPr="000A7E5E">
        <w:rPr>
          <w:rFonts w:ascii="Calibri" w:eastAsia="Calibri" w:hAnsi="Calibri" w:cs="Calibri"/>
          <w:color w:val="0000FF"/>
          <w:sz w:val="21"/>
          <w:szCs w:val="22"/>
          <w:lang w:bidi="en-US"/>
        </w:rPr>
        <w:t xml:space="preserve"> </w:t>
      </w:r>
      <w:hyperlink r:id="rId36">
        <w:r w:rsidRPr="000A7E5E">
          <w:rPr>
            <w:rFonts w:ascii="Calibri" w:eastAsia="Calibri" w:hAnsi="Calibri" w:cs="Calibri"/>
            <w:b/>
            <w:color w:val="0000FF"/>
            <w:sz w:val="21"/>
            <w:szCs w:val="22"/>
            <w:u w:val="single" w:color="0000FF"/>
            <w:lang w:bidi="en-US"/>
          </w:rPr>
          <w:t>FSA Portal</w:t>
        </w:r>
        <w:r w:rsidRPr="000A7E5E">
          <w:rPr>
            <w:rFonts w:ascii="Calibri" w:eastAsia="Calibri" w:hAnsi="Calibri" w:cs="Calibri"/>
            <w:b/>
            <w:color w:val="0000FF"/>
            <w:sz w:val="21"/>
            <w:szCs w:val="22"/>
            <w:lang w:bidi="en-US"/>
          </w:rPr>
          <w:t xml:space="preserve"> </w:t>
        </w:r>
      </w:hyperlink>
      <w:r w:rsidRPr="000A7E5E">
        <w:rPr>
          <w:rFonts w:ascii="Calibri" w:eastAsia="Calibri" w:hAnsi="Calibri" w:cs="Calibri"/>
          <w:sz w:val="21"/>
          <w:szCs w:val="22"/>
          <w:lang w:bidi="en-US"/>
        </w:rPr>
        <w:t>and the following pages on the FDOE website provide information about the assessments currently administered and serve as valuable resources to students, parents/guardians, and educators:</w:t>
      </w:r>
      <w:hyperlink r:id="rId37">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FSA</w:t>
        </w:r>
        <w:r w:rsidRPr="000A7E5E">
          <w:rPr>
            <w:rFonts w:ascii="Calibri" w:eastAsia="Calibri" w:hAnsi="Calibri" w:cs="Calibri"/>
            <w:sz w:val="21"/>
            <w:szCs w:val="22"/>
            <w:lang w:bidi="en-US"/>
          </w:rPr>
          <w:t>,</w:t>
        </w:r>
      </w:hyperlink>
      <w:hyperlink r:id="rId38">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FCAT</w:t>
        </w:r>
      </w:hyperlink>
      <w:hyperlink r:id="rId39">
        <w:r w:rsidRPr="000A7E5E">
          <w:rPr>
            <w:rFonts w:ascii="Calibri" w:eastAsia="Calibri" w:hAnsi="Calibri" w:cs="Calibri"/>
            <w:b/>
            <w:color w:val="0000FF"/>
            <w:sz w:val="21"/>
            <w:szCs w:val="22"/>
            <w:u w:val="single" w:color="0000FF"/>
            <w:lang w:bidi="en-US"/>
          </w:rPr>
          <w:t xml:space="preserve"> 2.0 Reading Retake</w:t>
        </w:r>
        <w:r w:rsidRPr="000A7E5E">
          <w:rPr>
            <w:rFonts w:ascii="Calibri" w:eastAsia="Calibri" w:hAnsi="Calibri" w:cs="Calibri"/>
            <w:sz w:val="21"/>
            <w:szCs w:val="22"/>
            <w:lang w:bidi="en-US"/>
          </w:rPr>
          <w:t>,</w:t>
        </w:r>
      </w:hyperlink>
      <w:hyperlink r:id="rId40">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Statewide Science Assessment</w:t>
        </w:r>
        <w:r w:rsidRPr="000A7E5E">
          <w:rPr>
            <w:rFonts w:ascii="Calibri" w:eastAsia="Calibri" w:hAnsi="Calibri" w:cs="Calibri"/>
            <w:sz w:val="21"/>
            <w:szCs w:val="22"/>
            <w:lang w:bidi="en-US"/>
          </w:rPr>
          <w:t xml:space="preserve">, </w:t>
        </w:r>
      </w:hyperlink>
      <w:r w:rsidRPr="000A7E5E">
        <w:rPr>
          <w:rFonts w:ascii="Calibri" w:eastAsia="Calibri" w:hAnsi="Calibri" w:cs="Calibri"/>
          <w:sz w:val="21"/>
          <w:szCs w:val="22"/>
          <w:lang w:bidi="en-US"/>
        </w:rPr>
        <w:t>and</w:t>
      </w:r>
      <w:hyperlink r:id="rId41">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EOC Assessments</w:t>
        </w:r>
        <w:r w:rsidRPr="000A7E5E">
          <w:rPr>
            <w:rFonts w:ascii="Calibri" w:eastAsia="Calibri" w:hAnsi="Calibri" w:cs="Calibri"/>
            <w:sz w:val="21"/>
            <w:szCs w:val="22"/>
            <w:lang w:bidi="en-US"/>
          </w:rPr>
          <w:t xml:space="preserve">. </w:t>
        </w:r>
      </w:hyperlink>
      <w:r w:rsidRPr="000A7E5E">
        <w:rPr>
          <w:rFonts w:ascii="Calibri" w:eastAsia="Calibri" w:hAnsi="Calibri" w:cs="Calibri"/>
          <w:sz w:val="21"/>
          <w:szCs w:val="22"/>
          <w:lang w:bidi="en-US"/>
        </w:rPr>
        <w:t>For previous assessments, please visit the</w:t>
      </w:r>
      <w:hyperlink r:id="rId42">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FCAT page</w:t>
        </w:r>
        <w:r w:rsidRPr="000A7E5E">
          <w:rPr>
            <w:rFonts w:ascii="Calibri" w:eastAsia="Calibri" w:hAnsi="Calibri" w:cs="Calibri"/>
            <w:b/>
            <w:color w:val="0000FF"/>
            <w:sz w:val="21"/>
            <w:szCs w:val="22"/>
            <w:lang w:bidi="en-US"/>
          </w:rPr>
          <w:t xml:space="preserve"> </w:t>
        </w:r>
      </w:hyperlink>
      <w:r w:rsidRPr="000A7E5E">
        <w:rPr>
          <w:rFonts w:ascii="Calibri" w:eastAsia="Calibri" w:hAnsi="Calibri" w:cs="Calibri"/>
          <w:sz w:val="21"/>
          <w:szCs w:val="22"/>
          <w:lang w:bidi="en-US"/>
        </w:rPr>
        <w:t>and the</w:t>
      </w:r>
      <w:hyperlink r:id="rId43">
        <w:r w:rsidRPr="000A7E5E">
          <w:rPr>
            <w:rFonts w:ascii="Calibri" w:eastAsia="Calibri" w:hAnsi="Calibri" w:cs="Calibri"/>
            <w:color w:val="0000FF"/>
            <w:sz w:val="21"/>
            <w:szCs w:val="22"/>
            <w:lang w:bidi="en-US"/>
          </w:rPr>
          <w:t xml:space="preserve"> </w:t>
        </w:r>
        <w:r w:rsidRPr="000A7E5E">
          <w:rPr>
            <w:rFonts w:ascii="Calibri" w:eastAsia="Calibri" w:hAnsi="Calibri" w:cs="Calibri"/>
            <w:b/>
            <w:color w:val="0000FF"/>
            <w:sz w:val="21"/>
            <w:szCs w:val="22"/>
            <w:u w:val="single" w:color="0000FF"/>
            <w:lang w:bidi="en-US"/>
          </w:rPr>
          <w:t>FCAT 2.0 Historical page</w:t>
        </w:r>
        <w:r w:rsidRPr="000A7E5E">
          <w:rPr>
            <w:rFonts w:ascii="Calibri" w:eastAsia="Calibri" w:hAnsi="Calibri" w:cs="Calibri"/>
            <w:b/>
            <w:color w:val="0000FF"/>
            <w:sz w:val="21"/>
            <w:szCs w:val="22"/>
            <w:lang w:bidi="en-US"/>
          </w:rPr>
          <w:t xml:space="preserve"> </w:t>
        </w:r>
      </w:hyperlink>
      <w:r w:rsidRPr="000A7E5E">
        <w:rPr>
          <w:rFonts w:ascii="Calibri" w:eastAsia="Calibri" w:hAnsi="Calibri" w:cs="Calibri"/>
          <w:sz w:val="21"/>
          <w:szCs w:val="22"/>
          <w:lang w:bidi="en-US"/>
        </w:rPr>
        <w:t>on the FDOE</w:t>
      </w:r>
      <w:r w:rsidRPr="000A7E5E">
        <w:rPr>
          <w:rFonts w:ascii="Calibri" w:eastAsia="Calibri" w:hAnsi="Calibri" w:cs="Calibri"/>
          <w:spacing w:val="-13"/>
          <w:sz w:val="21"/>
          <w:szCs w:val="22"/>
          <w:lang w:bidi="en-US"/>
        </w:rPr>
        <w:t xml:space="preserve"> </w:t>
      </w:r>
      <w:r w:rsidRPr="000A7E5E">
        <w:rPr>
          <w:rFonts w:ascii="Calibri" w:eastAsia="Calibri" w:hAnsi="Calibri" w:cs="Calibri"/>
          <w:sz w:val="21"/>
          <w:szCs w:val="22"/>
          <w:lang w:bidi="en-US"/>
        </w:rPr>
        <w:t>website.</w:t>
      </w:r>
    </w:p>
    <w:p w14:paraId="4FD3EC72" w14:textId="77777777" w:rsidR="000A7E5E" w:rsidRPr="000A7E5E" w:rsidRDefault="000A7E5E" w:rsidP="00E82C73">
      <w:pPr>
        <w:widowControl w:val="0"/>
        <w:numPr>
          <w:ilvl w:val="0"/>
          <w:numId w:val="28"/>
        </w:numPr>
        <w:tabs>
          <w:tab w:val="left" w:pos="479"/>
          <w:tab w:val="left" w:pos="481"/>
        </w:tabs>
        <w:autoSpaceDE w:val="0"/>
        <w:autoSpaceDN w:val="0"/>
        <w:spacing w:before="60"/>
        <w:ind w:left="480" w:right="682" w:hanging="360"/>
        <w:rPr>
          <w:rFonts w:ascii="Calibri" w:eastAsia="Calibri" w:hAnsi="Calibri" w:cs="Calibri"/>
          <w:sz w:val="21"/>
          <w:szCs w:val="22"/>
          <w:lang w:bidi="en-US"/>
        </w:rPr>
      </w:pPr>
      <w:r w:rsidRPr="000A7E5E">
        <w:rPr>
          <w:rFonts w:ascii="Calibri" w:eastAsia="Calibri" w:hAnsi="Calibri" w:cs="Calibri"/>
          <w:sz w:val="21"/>
          <w:szCs w:val="22"/>
          <w:lang w:bidi="en-US"/>
        </w:rPr>
        <w:t>Schedules for FSA, FCAT 2.0, Statewide Science Assessment and EOC assessment administrations are accessible from the</w:t>
      </w:r>
      <w:r w:rsidRPr="000A7E5E">
        <w:rPr>
          <w:rFonts w:ascii="Calibri" w:eastAsia="Calibri" w:hAnsi="Calibri" w:cs="Calibri"/>
          <w:color w:val="0000FF"/>
          <w:sz w:val="21"/>
          <w:szCs w:val="22"/>
          <w:lang w:bidi="en-US"/>
        </w:rPr>
        <w:t xml:space="preserve"> </w:t>
      </w:r>
      <w:hyperlink r:id="rId44">
        <w:r w:rsidRPr="000A7E5E">
          <w:rPr>
            <w:rFonts w:ascii="Calibri" w:eastAsia="Calibri" w:hAnsi="Calibri" w:cs="Calibri"/>
            <w:b/>
            <w:color w:val="0000FF"/>
            <w:sz w:val="21"/>
            <w:szCs w:val="22"/>
            <w:u w:val="single" w:color="0000FF"/>
            <w:lang w:bidi="en-US"/>
          </w:rPr>
          <w:t>Assessment Schedules page</w:t>
        </w:r>
        <w:r w:rsidRPr="000A7E5E">
          <w:rPr>
            <w:rFonts w:ascii="Calibri" w:eastAsia="Calibri" w:hAnsi="Calibri" w:cs="Calibri"/>
            <w:b/>
            <w:color w:val="0000FF"/>
            <w:sz w:val="21"/>
            <w:szCs w:val="22"/>
            <w:lang w:bidi="en-US"/>
          </w:rPr>
          <w:t xml:space="preserve"> </w:t>
        </w:r>
      </w:hyperlink>
      <w:r w:rsidRPr="000A7E5E">
        <w:rPr>
          <w:rFonts w:ascii="Calibri" w:eastAsia="Calibri" w:hAnsi="Calibri" w:cs="Calibri"/>
          <w:sz w:val="21"/>
          <w:szCs w:val="22"/>
          <w:lang w:bidi="en-US"/>
        </w:rPr>
        <w:t>on the FDOE</w:t>
      </w:r>
      <w:r w:rsidRPr="000A7E5E">
        <w:rPr>
          <w:rFonts w:ascii="Calibri" w:eastAsia="Calibri" w:hAnsi="Calibri" w:cs="Calibri"/>
          <w:spacing w:val="-7"/>
          <w:sz w:val="21"/>
          <w:szCs w:val="22"/>
          <w:lang w:bidi="en-US"/>
        </w:rPr>
        <w:t xml:space="preserve"> </w:t>
      </w:r>
      <w:r w:rsidRPr="000A7E5E">
        <w:rPr>
          <w:rFonts w:ascii="Calibri" w:eastAsia="Calibri" w:hAnsi="Calibri" w:cs="Calibri"/>
          <w:sz w:val="21"/>
          <w:szCs w:val="22"/>
          <w:lang w:bidi="en-US"/>
        </w:rPr>
        <w:t>website.</w:t>
      </w:r>
    </w:p>
    <w:p w14:paraId="1022C3C2" w14:textId="77777777" w:rsidR="000A7E5E" w:rsidRPr="000A7E5E" w:rsidRDefault="00CD0BA4" w:rsidP="00E82C73">
      <w:pPr>
        <w:widowControl w:val="0"/>
        <w:numPr>
          <w:ilvl w:val="0"/>
          <w:numId w:val="28"/>
        </w:numPr>
        <w:tabs>
          <w:tab w:val="left" w:pos="479"/>
          <w:tab w:val="left" w:pos="481"/>
        </w:tabs>
        <w:autoSpaceDE w:val="0"/>
        <w:autoSpaceDN w:val="0"/>
        <w:spacing w:before="60"/>
        <w:ind w:hanging="359"/>
        <w:rPr>
          <w:rFonts w:ascii="Calibri" w:eastAsia="Calibri" w:hAnsi="Calibri" w:cs="Calibri"/>
          <w:sz w:val="21"/>
          <w:szCs w:val="22"/>
          <w:lang w:bidi="en-US"/>
        </w:rPr>
      </w:pPr>
      <w:hyperlink r:id="rId45">
        <w:r w:rsidR="000A7E5E" w:rsidRPr="000A7E5E">
          <w:rPr>
            <w:rFonts w:ascii="Calibri" w:eastAsia="Calibri" w:hAnsi="Calibri" w:cs="Calibri"/>
            <w:b/>
            <w:color w:val="0000FF"/>
            <w:sz w:val="21"/>
            <w:szCs w:val="22"/>
            <w:u w:val="single" w:color="0000FF"/>
            <w:lang w:bidi="en-US"/>
          </w:rPr>
          <w:t>FloridaStudents.org</w:t>
        </w:r>
        <w:r w:rsidR="000A7E5E" w:rsidRPr="000A7E5E">
          <w:rPr>
            <w:rFonts w:ascii="Calibri" w:eastAsia="Calibri" w:hAnsi="Calibri" w:cs="Calibri"/>
            <w:b/>
            <w:color w:val="0000FF"/>
            <w:sz w:val="21"/>
            <w:szCs w:val="22"/>
            <w:lang w:bidi="en-US"/>
          </w:rPr>
          <w:t xml:space="preserve"> </w:t>
        </w:r>
      </w:hyperlink>
      <w:r w:rsidR="000A7E5E" w:rsidRPr="000A7E5E">
        <w:rPr>
          <w:rFonts w:ascii="Calibri" w:eastAsia="Calibri" w:hAnsi="Calibri" w:cs="Calibri"/>
          <w:sz w:val="21"/>
          <w:szCs w:val="22"/>
          <w:lang w:bidi="en-US"/>
        </w:rPr>
        <w:t>provides student tutorials and resources for the Florida</w:t>
      </w:r>
      <w:r w:rsidR="000A7E5E" w:rsidRPr="000A7E5E">
        <w:rPr>
          <w:rFonts w:ascii="Calibri" w:eastAsia="Calibri" w:hAnsi="Calibri" w:cs="Calibri"/>
          <w:spacing w:val="-9"/>
          <w:sz w:val="21"/>
          <w:szCs w:val="22"/>
          <w:lang w:bidi="en-US"/>
        </w:rPr>
        <w:t xml:space="preserve"> </w:t>
      </w:r>
      <w:r w:rsidR="000A7E5E" w:rsidRPr="000A7E5E">
        <w:rPr>
          <w:rFonts w:ascii="Calibri" w:eastAsia="Calibri" w:hAnsi="Calibri" w:cs="Calibri"/>
          <w:sz w:val="21"/>
          <w:szCs w:val="22"/>
          <w:lang w:bidi="en-US"/>
        </w:rPr>
        <w:t>Standards.</w:t>
      </w:r>
    </w:p>
    <w:p w14:paraId="20BCA3FF" w14:textId="77777777" w:rsidR="000A7E5E" w:rsidRPr="000A7E5E" w:rsidRDefault="00CD0BA4" w:rsidP="00E82C73">
      <w:pPr>
        <w:widowControl w:val="0"/>
        <w:numPr>
          <w:ilvl w:val="0"/>
          <w:numId w:val="28"/>
        </w:numPr>
        <w:tabs>
          <w:tab w:val="left" w:pos="479"/>
          <w:tab w:val="left" w:pos="481"/>
        </w:tabs>
        <w:autoSpaceDE w:val="0"/>
        <w:autoSpaceDN w:val="0"/>
        <w:spacing w:before="59"/>
        <w:ind w:left="480" w:right="827" w:hanging="360"/>
        <w:rPr>
          <w:rFonts w:ascii="Calibri" w:eastAsia="Calibri" w:hAnsi="Calibri" w:cs="Calibri"/>
          <w:sz w:val="21"/>
          <w:szCs w:val="22"/>
          <w:lang w:bidi="en-US"/>
        </w:rPr>
      </w:pPr>
      <w:hyperlink r:id="rId46">
        <w:r w:rsidR="000A7E5E" w:rsidRPr="000A7E5E">
          <w:rPr>
            <w:rFonts w:ascii="Calibri" w:eastAsia="Calibri" w:hAnsi="Calibri" w:cs="Calibri"/>
            <w:b/>
            <w:color w:val="0000FF"/>
            <w:sz w:val="21"/>
            <w:szCs w:val="22"/>
            <w:u w:val="single" w:color="0000FF"/>
            <w:lang w:bidi="en-US"/>
          </w:rPr>
          <w:t>CPALMS.org</w:t>
        </w:r>
        <w:r w:rsidR="000A7E5E" w:rsidRPr="000A7E5E">
          <w:rPr>
            <w:rFonts w:ascii="Calibri" w:eastAsia="Calibri" w:hAnsi="Calibri" w:cs="Calibri"/>
            <w:b/>
            <w:color w:val="0000FF"/>
            <w:sz w:val="21"/>
            <w:szCs w:val="22"/>
            <w:lang w:bidi="en-US"/>
          </w:rPr>
          <w:t xml:space="preserve"> </w:t>
        </w:r>
      </w:hyperlink>
      <w:r w:rsidR="000A7E5E" w:rsidRPr="000A7E5E">
        <w:rPr>
          <w:rFonts w:ascii="Calibri" w:eastAsia="Calibri" w:hAnsi="Calibri" w:cs="Calibri"/>
          <w:sz w:val="21"/>
          <w:szCs w:val="22"/>
          <w:lang w:bidi="en-US"/>
        </w:rPr>
        <w:t>is Florida’s official source for standards information and course descriptions and includes helpful resources for educators and</w:t>
      </w:r>
      <w:r w:rsidR="000A7E5E" w:rsidRPr="000A7E5E">
        <w:rPr>
          <w:rFonts w:ascii="Calibri" w:eastAsia="Calibri" w:hAnsi="Calibri" w:cs="Calibri"/>
          <w:spacing w:val="-8"/>
          <w:sz w:val="21"/>
          <w:szCs w:val="22"/>
          <w:lang w:bidi="en-US"/>
        </w:rPr>
        <w:t xml:space="preserve"> </w:t>
      </w:r>
      <w:r w:rsidR="000A7E5E" w:rsidRPr="000A7E5E">
        <w:rPr>
          <w:rFonts w:ascii="Calibri" w:eastAsia="Calibri" w:hAnsi="Calibri" w:cs="Calibri"/>
          <w:sz w:val="21"/>
          <w:szCs w:val="22"/>
          <w:lang w:bidi="en-US"/>
        </w:rPr>
        <w:t>students.</w:t>
      </w:r>
    </w:p>
    <w:p w14:paraId="7FEC4227" w14:textId="77777777" w:rsidR="000A7E5E" w:rsidRDefault="000A7E5E" w:rsidP="00FC7770">
      <w:pPr>
        <w:pStyle w:val="NoSpacing"/>
        <w:jc w:val="center"/>
        <w:rPr>
          <w:rFonts w:asciiTheme="minorHAnsi" w:hAnsiTheme="minorHAnsi"/>
          <w:b/>
          <w:sz w:val="44"/>
          <w:szCs w:val="44"/>
        </w:rPr>
      </w:pPr>
    </w:p>
    <w:p w14:paraId="25B2CE2D" w14:textId="77777777" w:rsidR="000A7E5E" w:rsidRDefault="000A7E5E" w:rsidP="00FC7770">
      <w:pPr>
        <w:pStyle w:val="NoSpacing"/>
        <w:jc w:val="center"/>
        <w:rPr>
          <w:rFonts w:asciiTheme="minorHAnsi" w:hAnsiTheme="minorHAnsi"/>
          <w:b/>
          <w:sz w:val="44"/>
          <w:szCs w:val="44"/>
        </w:rPr>
      </w:pPr>
    </w:p>
    <w:p w14:paraId="579C5F80" w14:textId="77777777" w:rsidR="000A7E5E" w:rsidRDefault="000A7E5E" w:rsidP="00FC7770">
      <w:pPr>
        <w:pStyle w:val="NoSpacing"/>
        <w:jc w:val="center"/>
        <w:rPr>
          <w:rFonts w:asciiTheme="minorHAnsi" w:hAnsiTheme="minorHAnsi"/>
          <w:b/>
          <w:sz w:val="44"/>
          <w:szCs w:val="44"/>
        </w:rPr>
      </w:pPr>
    </w:p>
    <w:p w14:paraId="25089276" w14:textId="77777777" w:rsidR="000A7E5E" w:rsidRDefault="000A7E5E" w:rsidP="00FC7770">
      <w:pPr>
        <w:pStyle w:val="NoSpacing"/>
        <w:jc w:val="center"/>
        <w:rPr>
          <w:rFonts w:asciiTheme="minorHAnsi" w:hAnsiTheme="minorHAnsi"/>
          <w:b/>
          <w:sz w:val="44"/>
          <w:szCs w:val="44"/>
        </w:rPr>
      </w:pPr>
    </w:p>
    <w:p w14:paraId="54E76DFE" w14:textId="77777777" w:rsidR="000A7E5E" w:rsidRDefault="000A7E5E" w:rsidP="00FC7770">
      <w:pPr>
        <w:pStyle w:val="NoSpacing"/>
        <w:jc w:val="center"/>
        <w:rPr>
          <w:rFonts w:asciiTheme="minorHAnsi" w:hAnsiTheme="minorHAnsi"/>
          <w:b/>
          <w:sz w:val="44"/>
          <w:szCs w:val="44"/>
        </w:rPr>
      </w:pPr>
    </w:p>
    <w:p w14:paraId="4D737ACC" w14:textId="77777777" w:rsidR="000A7E5E" w:rsidRDefault="000A7E5E" w:rsidP="00FC7770">
      <w:pPr>
        <w:pStyle w:val="NoSpacing"/>
        <w:jc w:val="center"/>
        <w:rPr>
          <w:rFonts w:asciiTheme="minorHAnsi" w:hAnsiTheme="minorHAnsi"/>
          <w:b/>
          <w:sz w:val="44"/>
          <w:szCs w:val="44"/>
        </w:rPr>
      </w:pPr>
    </w:p>
    <w:p w14:paraId="623AAF8F" w14:textId="77777777" w:rsidR="000A7E5E" w:rsidRDefault="000A7E5E" w:rsidP="00FC7770">
      <w:pPr>
        <w:pStyle w:val="NoSpacing"/>
        <w:jc w:val="center"/>
        <w:rPr>
          <w:rFonts w:asciiTheme="minorHAnsi" w:hAnsiTheme="minorHAnsi"/>
          <w:b/>
          <w:sz w:val="44"/>
          <w:szCs w:val="44"/>
        </w:rPr>
      </w:pPr>
    </w:p>
    <w:p w14:paraId="006DFDC9" w14:textId="77777777" w:rsidR="000A7E5E" w:rsidRDefault="000A7E5E" w:rsidP="00FC7770">
      <w:pPr>
        <w:pStyle w:val="NoSpacing"/>
        <w:jc w:val="center"/>
        <w:rPr>
          <w:rFonts w:asciiTheme="minorHAnsi" w:hAnsiTheme="minorHAnsi"/>
          <w:b/>
          <w:sz w:val="44"/>
          <w:szCs w:val="44"/>
        </w:rPr>
      </w:pPr>
    </w:p>
    <w:p w14:paraId="16ADACAA" w14:textId="77777777" w:rsidR="000A7E5E" w:rsidRDefault="000A7E5E" w:rsidP="00FC7770">
      <w:pPr>
        <w:pStyle w:val="NoSpacing"/>
        <w:jc w:val="center"/>
        <w:rPr>
          <w:rFonts w:asciiTheme="minorHAnsi" w:hAnsiTheme="minorHAnsi"/>
          <w:b/>
          <w:sz w:val="44"/>
          <w:szCs w:val="44"/>
        </w:rPr>
      </w:pPr>
    </w:p>
    <w:p w14:paraId="1FC5A26B" w14:textId="77777777" w:rsidR="000A7E5E" w:rsidRDefault="000A7E5E" w:rsidP="00FC7770">
      <w:pPr>
        <w:pStyle w:val="NoSpacing"/>
        <w:jc w:val="center"/>
        <w:rPr>
          <w:rFonts w:asciiTheme="minorHAnsi" w:hAnsiTheme="minorHAnsi"/>
          <w:b/>
          <w:sz w:val="44"/>
          <w:szCs w:val="44"/>
        </w:rPr>
      </w:pPr>
    </w:p>
    <w:p w14:paraId="7BF4ABBC" w14:textId="77777777" w:rsidR="000A7E5E" w:rsidRDefault="000A7E5E" w:rsidP="00FC7770">
      <w:pPr>
        <w:pStyle w:val="NoSpacing"/>
        <w:jc w:val="center"/>
        <w:rPr>
          <w:rFonts w:asciiTheme="minorHAnsi" w:hAnsiTheme="minorHAnsi"/>
          <w:b/>
          <w:sz w:val="44"/>
          <w:szCs w:val="44"/>
        </w:rPr>
      </w:pPr>
    </w:p>
    <w:p w14:paraId="746D5114" w14:textId="77777777" w:rsidR="000A7E5E" w:rsidRDefault="000A7E5E" w:rsidP="00FC7770">
      <w:pPr>
        <w:pStyle w:val="NoSpacing"/>
        <w:jc w:val="center"/>
        <w:rPr>
          <w:rFonts w:asciiTheme="minorHAnsi" w:hAnsiTheme="minorHAnsi"/>
          <w:b/>
          <w:sz w:val="44"/>
          <w:szCs w:val="44"/>
        </w:rPr>
      </w:pPr>
    </w:p>
    <w:p w14:paraId="20CC6594" w14:textId="77777777" w:rsidR="000A7E5E" w:rsidRDefault="000A7E5E" w:rsidP="00FC7770">
      <w:pPr>
        <w:pStyle w:val="NoSpacing"/>
        <w:jc w:val="center"/>
        <w:rPr>
          <w:rFonts w:asciiTheme="minorHAnsi" w:hAnsiTheme="minorHAnsi"/>
          <w:b/>
          <w:sz w:val="44"/>
          <w:szCs w:val="44"/>
        </w:rPr>
      </w:pPr>
    </w:p>
    <w:p w14:paraId="5C61953D" w14:textId="77777777" w:rsidR="000A7E5E" w:rsidRDefault="000A7E5E" w:rsidP="00FC7770">
      <w:pPr>
        <w:pStyle w:val="NoSpacing"/>
        <w:jc w:val="center"/>
        <w:rPr>
          <w:rFonts w:asciiTheme="minorHAnsi" w:hAnsiTheme="minorHAnsi"/>
          <w:b/>
          <w:sz w:val="44"/>
          <w:szCs w:val="44"/>
        </w:rPr>
      </w:pPr>
    </w:p>
    <w:p w14:paraId="26A72106" w14:textId="77777777" w:rsidR="000A7E5E" w:rsidRDefault="000A7E5E" w:rsidP="00FC7770">
      <w:pPr>
        <w:pStyle w:val="NoSpacing"/>
        <w:jc w:val="center"/>
        <w:rPr>
          <w:rFonts w:asciiTheme="minorHAnsi" w:hAnsiTheme="minorHAnsi"/>
          <w:b/>
          <w:sz w:val="44"/>
          <w:szCs w:val="44"/>
        </w:rPr>
      </w:pPr>
    </w:p>
    <w:p w14:paraId="74AAB12D" w14:textId="77777777" w:rsidR="000A7E5E" w:rsidRDefault="000A7E5E" w:rsidP="00FC7770">
      <w:pPr>
        <w:pStyle w:val="NoSpacing"/>
        <w:jc w:val="center"/>
        <w:rPr>
          <w:rFonts w:asciiTheme="minorHAnsi" w:hAnsiTheme="minorHAnsi"/>
          <w:b/>
          <w:sz w:val="44"/>
          <w:szCs w:val="44"/>
        </w:rPr>
      </w:pPr>
    </w:p>
    <w:p w14:paraId="535C0EEC" w14:textId="77777777" w:rsidR="000A7E5E" w:rsidRDefault="000A7E5E" w:rsidP="00FC7770">
      <w:pPr>
        <w:pStyle w:val="NoSpacing"/>
        <w:jc w:val="center"/>
        <w:rPr>
          <w:rFonts w:asciiTheme="minorHAnsi" w:hAnsiTheme="minorHAnsi"/>
          <w:b/>
          <w:sz w:val="44"/>
          <w:szCs w:val="44"/>
        </w:rPr>
      </w:pPr>
    </w:p>
    <w:p w14:paraId="0DB54C14" w14:textId="77777777" w:rsidR="000A7E5E" w:rsidRDefault="000A7E5E" w:rsidP="00FC7770">
      <w:pPr>
        <w:pStyle w:val="NoSpacing"/>
        <w:jc w:val="center"/>
        <w:rPr>
          <w:rFonts w:asciiTheme="minorHAnsi" w:hAnsiTheme="minorHAnsi"/>
          <w:b/>
          <w:sz w:val="44"/>
          <w:szCs w:val="44"/>
        </w:rPr>
      </w:pPr>
    </w:p>
    <w:p w14:paraId="7F3454A8" w14:textId="77777777" w:rsidR="005E0B4C" w:rsidRDefault="005E0B4C" w:rsidP="00FC7770">
      <w:pPr>
        <w:pStyle w:val="NoSpacing"/>
        <w:jc w:val="center"/>
        <w:rPr>
          <w:rFonts w:asciiTheme="minorHAnsi" w:hAnsiTheme="minorHAnsi"/>
          <w:b/>
          <w:sz w:val="44"/>
          <w:szCs w:val="44"/>
        </w:rPr>
      </w:pPr>
    </w:p>
    <w:p w14:paraId="15A0B67B" w14:textId="77777777" w:rsidR="00FC55E5" w:rsidRDefault="00FC55E5" w:rsidP="00FC7770">
      <w:pPr>
        <w:pStyle w:val="NoSpacing"/>
        <w:jc w:val="center"/>
        <w:rPr>
          <w:rFonts w:asciiTheme="minorHAnsi" w:hAnsiTheme="minorHAnsi"/>
          <w:b/>
          <w:sz w:val="44"/>
          <w:szCs w:val="44"/>
        </w:rPr>
      </w:pPr>
      <w:r w:rsidRPr="00803E6F">
        <w:rPr>
          <w:rFonts w:ascii="Calibri" w:eastAsia="Calibri" w:hAnsi="Calibri" w:cs="Calibri"/>
          <w:noProof/>
          <w:sz w:val="21"/>
          <w:szCs w:val="21"/>
          <w:lang w:bidi="en-US"/>
        </w:rPr>
        <w:drawing>
          <wp:anchor distT="0" distB="0" distL="0" distR="0" simplePos="0" relativeHeight="251892736" behindDoc="0" locked="0" layoutInCell="1" allowOverlap="1" wp14:anchorId="66DDFEBF" wp14:editId="6D82E25D">
            <wp:simplePos x="0" y="0"/>
            <wp:positionH relativeFrom="margin">
              <wp:align>left</wp:align>
            </wp:positionH>
            <wp:positionV relativeFrom="page">
              <wp:posOffset>9063990</wp:posOffset>
            </wp:positionV>
            <wp:extent cx="2254248" cy="654683"/>
            <wp:effectExtent l="0" t="0" r="0" b="0"/>
            <wp:wrapNone/>
            <wp:docPr id="66" name="image1.jpeg" descr="Florid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2254248" cy="654683"/>
                    </a:xfrm>
                    <a:prstGeom prst="rect">
                      <a:avLst/>
                    </a:prstGeom>
                  </pic:spPr>
                </pic:pic>
              </a:graphicData>
            </a:graphic>
          </wp:anchor>
        </w:drawing>
      </w:r>
    </w:p>
    <w:p w14:paraId="5185537D" w14:textId="77777777" w:rsidR="00763148" w:rsidRDefault="00FC55E5" w:rsidP="00F4435D">
      <w:pPr>
        <w:pStyle w:val="NoSpacing"/>
        <w:rPr>
          <w:b/>
          <w:sz w:val="32"/>
          <w:szCs w:val="32"/>
        </w:rPr>
      </w:pPr>
      <w:r>
        <w:rPr>
          <w:rFonts w:ascii="Calibri" w:eastAsia="Calibri" w:hAnsi="Calibri" w:cs="Calibri"/>
          <w:noProof/>
          <w:sz w:val="21"/>
          <w:szCs w:val="21"/>
          <w:lang w:bidi="en-US"/>
        </w:rPr>
        <w:lastRenderedPageBreak/>
        <w:t>e</w:t>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Pr>
          <w:rFonts w:ascii="Calibri" w:eastAsia="Calibri" w:hAnsi="Calibri" w:cs="Calibri"/>
          <w:noProof/>
          <w:sz w:val="21"/>
          <w:szCs w:val="21"/>
          <w:lang w:bidi="en-US"/>
        </w:rPr>
        <w:tab/>
      </w:r>
      <w:r w:rsidRPr="00FC55E5">
        <w:rPr>
          <w:rFonts w:ascii="Calibri" w:eastAsia="Calibri" w:hAnsi="Calibri" w:cs="Calibri"/>
          <w:bCs/>
          <w:noProof/>
          <w:sz w:val="18"/>
          <w:szCs w:val="18"/>
          <w:lang w:bidi="en-US"/>
        </w:rPr>
        <w:t>Revised July 20, 2018</w:t>
      </w:r>
    </w:p>
    <w:p w14:paraId="02E0D534" w14:textId="77777777" w:rsidR="00FC7770" w:rsidRPr="00F4435D" w:rsidRDefault="00FC7770" w:rsidP="00F4435D">
      <w:pPr>
        <w:pStyle w:val="NoSpacing"/>
        <w:rPr>
          <w:b/>
          <w:sz w:val="32"/>
          <w:szCs w:val="32"/>
        </w:rPr>
      </w:pPr>
      <w:r w:rsidRPr="00F4435D">
        <w:rPr>
          <w:b/>
          <w:sz w:val="32"/>
          <w:szCs w:val="32"/>
        </w:rPr>
        <w:t xml:space="preserve">Florida Bright Futures Scholarship </w:t>
      </w:r>
      <w:r w:rsidR="00AF1F64" w:rsidRPr="00F4435D">
        <w:rPr>
          <w:b/>
          <w:sz w:val="32"/>
          <w:szCs w:val="32"/>
        </w:rPr>
        <w:t>Program</w:t>
      </w:r>
    </w:p>
    <w:p w14:paraId="065FE9DC" w14:textId="77777777" w:rsidR="003D635B" w:rsidRDefault="003D635B" w:rsidP="00FC7770">
      <w:pPr>
        <w:pStyle w:val="NoSpacing"/>
        <w:rPr>
          <w:szCs w:val="24"/>
        </w:rPr>
      </w:pPr>
      <w:r>
        <w:rPr>
          <w:szCs w:val="24"/>
        </w:rPr>
        <w:t>The Bright Futures Scholarship Program is the umbrella program for all state-funded scholarships based on academic achievement in high school.  The program includes the Florida Academic Scholars Award, the Florida Merit Scholars Award and the Gold Seal Vocational Scholars Award.  To be eligible for a Bright Futures Scholarship, students must complete an academic program prescribed by the Florida Department of Education.  Students must apply for the Bright Futures Scholarship during the twelfth grade, as it is not automatically awarded.  The requirements and application procedures may change from year to year and are available in the School Counseling Office at each high school.</w:t>
      </w:r>
    </w:p>
    <w:p w14:paraId="289B58B8" w14:textId="77777777" w:rsidR="003D635B" w:rsidRDefault="003D635B" w:rsidP="00FC7770">
      <w:pPr>
        <w:pStyle w:val="NoSpacing"/>
        <w:rPr>
          <w:szCs w:val="24"/>
        </w:rPr>
      </w:pPr>
    </w:p>
    <w:p w14:paraId="6AA7535D" w14:textId="77777777" w:rsidR="00FC7770" w:rsidRPr="006B26D6" w:rsidRDefault="003D635B" w:rsidP="00FC7770">
      <w:pPr>
        <w:pStyle w:val="NoSpacing"/>
        <w:rPr>
          <w:sz w:val="18"/>
        </w:rPr>
      </w:pPr>
      <w:r>
        <w:rPr>
          <w:szCs w:val="24"/>
        </w:rPr>
        <w:t xml:space="preserve">General eligibility requirements for the Florida Bright Futures Scholarship Program must be met.  A student must be a Florida resident; earn a standard high school diploma or its equivalent from a public or private high school, or complete a home education </w:t>
      </w:r>
      <w:r w:rsidR="00B76A36">
        <w:rPr>
          <w:szCs w:val="24"/>
        </w:rPr>
        <w:t>program, be</w:t>
      </w:r>
      <w:r>
        <w:rPr>
          <w:szCs w:val="24"/>
        </w:rPr>
        <w:t xml:space="preserve"> accepted and enrolled in an eligible Florida public or independent postsecondary education institution be enrolled for at least six semester credit </w:t>
      </w:r>
      <w:r w:rsidR="00B76A36">
        <w:rPr>
          <w:szCs w:val="24"/>
        </w:rPr>
        <w:t>hours;</w:t>
      </w:r>
      <w:r>
        <w:rPr>
          <w:szCs w:val="24"/>
        </w:rPr>
        <w:t xml:space="preserve"> and not have been found guilty of a felony charge.  Specific eligibility requirements for each of the three award programs are available from the School Counseling Office</w:t>
      </w:r>
      <w:r w:rsidR="00F4435D">
        <w:rPr>
          <w:szCs w:val="24"/>
        </w:rPr>
        <w:t xml:space="preserve">.  An eligible recipient will receive a Bright Futures Scholarship award regardless of other financial aid or prepaid tuition contract.  </w:t>
      </w:r>
      <w:r>
        <w:rPr>
          <w:szCs w:val="24"/>
        </w:rPr>
        <w:t xml:space="preserve"> </w:t>
      </w:r>
    </w:p>
    <w:p w14:paraId="30360126" w14:textId="77777777" w:rsidR="008731B1" w:rsidRDefault="008731B1" w:rsidP="008731B1">
      <w:pPr>
        <w:pStyle w:val="NoSpacing"/>
        <w:rPr>
          <w:rFonts w:asciiTheme="minorHAnsi" w:hAnsiTheme="minorHAnsi"/>
          <w:b/>
          <w:szCs w:val="24"/>
          <w:u w:val="single"/>
        </w:rPr>
      </w:pPr>
    </w:p>
    <w:p w14:paraId="22D6CF3F" w14:textId="77777777" w:rsidR="00C32A7C" w:rsidRPr="006967F2" w:rsidRDefault="002843F5" w:rsidP="002843F5">
      <w:pPr>
        <w:ind w:hanging="90"/>
        <w:jc w:val="center"/>
        <w:rPr>
          <w:rFonts w:asciiTheme="minorHAnsi" w:hAnsiTheme="minorHAnsi"/>
          <w:b/>
          <w:sz w:val="32"/>
          <w:szCs w:val="28"/>
          <w:u w:val="single"/>
        </w:rPr>
      </w:pPr>
      <w:r w:rsidRPr="006967F2">
        <w:rPr>
          <w:rFonts w:asciiTheme="minorHAnsi" w:hAnsiTheme="minorHAnsi"/>
          <w:b/>
          <w:sz w:val="32"/>
          <w:szCs w:val="28"/>
          <w:u w:val="single"/>
        </w:rPr>
        <w:t>HIGH SCHOOL ACCEL OPTIONS</w:t>
      </w:r>
    </w:p>
    <w:p w14:paraId="25D95F75" w14:textId="77777777" w:rsidR="002843F5" w:rsidRPr="002843F5" w:rsidRDefault="002843F5" w:rsidP="002843F5">
      <w:pPr>
        <w:ind w:hanging="90"/>
        <w:jc w:val="both"/>
        <w:rPr>
          <w:rFonts w:asciiTheme="minorHAnsi" w:hAnsiTheme="minorHAnsi"/>
          <w:szCs w:val="24"/>
        </w:rPr>
      </w:pPr>
    </w:p>
    <w:p w14:paraId="1F2FCE7E" w14:textId="77777777" w:rsidR="00C32A7C" w:rsidRPr="0060085C" w:rsidRDefault="002843F5" w:rsidP="002843F5">
      <w:pPr>
        <w:jc w:val="both"/>
        <w:rPr>
          <w:rFonts w:asciiTheme="minorHAnsi" w:hAnsiTheme="minorHAnsi"/>
          <w:szCs w:val="24"/>
        </w:rPr>
      </w:pPr>
      <w:r w:rsidRPr="0060085C">
        <w:rPr>
          <w:rFonts w:asciiTheme="minorHAnsi" w:hAnsiTheme="minorHAnsi"/>
          <w:szCs w:val="24"/>
        </w:rPr>
        <w:t xml:space="preserve">The Volusia County School District provides academically challenging curricula and accelerated instruction to eligible high school students.  Eligibility requirements and procedures have been established by the district.  According to s.1002.3105, F.S., ACCEL </w:t>
      </w:r>
      <w:r w:rsidR="00CC41AC" w:rsidRPr="0060085C">
        <w:rPr>
          <w:rFonts w:asciiTheme="minorHAnsi" w:hAnsiTheme="minorHAnsi"/>
          <w:szCs w:val="24"/>
        </w:rPr>
        <w:t>options include, but are not limited to:  Credit Acceleration Program (CAP), subject matter acceleration through Advanced Placement (AP), International Baccalaureate (IB), dual enrollment and early admission courses, career academy courses, courses that lead to national industry certification, virtual instruction and accelerated graduation options.</w:t>
      </w:r>
    </w:p>
    <w:p w14:paraId="08117A17" w14:textId="77777777" w:rsidR="00CC41AC" w:rsidRPr="0060085C" w:rsidRDefault="00CC41AC" w:rsidP="002843F5">
      <w:pPr>
        <w:jc w:val="both"/>
        <w:rPr>
          <w:rFonts w:asciiTheme="minorHAnsi" w:hAnsiTheme="minorHAnsi"/>
          <w:szCs w:val="24"/>
        </w:rPr>
      </w:pPr>
    </w:p>
    <w:p w14:paraId="21856E51" w14:textId="77777777" w:rsidR="00CC41AC" w:rsidRPr="0060085C" w:rsidRDefault="00CC41AC" w:rsidP="002843F5">
      <w:pPr>
        <w:jc w:val="both"/>
        <w:rPr>
          <w:rFonts w:asciiTheme="minorHAnsi" w:hAnsiTheme="minorHAnsi"/>
          <w:szCs w:val="24"/>
        </w:rPr>
      </w:pPr>
      <w:r w:rsidRPr="0060085C">
        <w:rPr>
          <w:rFonts w:asciiTheme="minorHAnsi" w:hAnsiTheme="minorHAnsi"/>
          <w:szCs w:val="24"/>
        </w:rPr>
        <w:t xml:space="preserve">The Department of Education Office of Articulation provides key advising resources for high schools, school counselors, students, and parents to facilitate college readiness, seamless articulation, acceleration opportunities, and ease of postsecondary transition.  School counselors are encouraged to carefully review the resources available online at the Office of Articulation website, </w:t>
      </w:r>
      <w:hyperlink r:id="rId47" w:history="1">
        <w:r w:rsidRPr="0060085C">
          <w:rPr>
            <w:rStyle w:val="Hyperlink"/>
            <w:rFonts w:asciiTheme="minorHAnsi" w:hAnsiTheme="minorHAnsi"/>
            <w:szCs w:val="24"/>
          </w:rPr>
          <w:t>www.fldoe.org/articulation</w:t>
        </w:r>
      </w:hyperlink>
      <w:r w:rsidRPr="0060085C">
        <w:rPr>
          <w:rFonts w:asciiTheme="minorHAnsi" w:hAnsiTheme="minorHAnsi"/>
          <w:szCs w:val="24"/>
        </w:rPr>
        <w:t>.  These resources provide information to reduce duplication of college credit, support informed decision-making, and guide careful and effective academic planning for postsecondary success.</w:t>
      </w:r>
    </w:p>
    <w:p w14:paraId="16E5E87A" w14:textId="77777777" w:rsidR="00CC41AC" w:rsidRPr="0060085C" w:rsidRDefault="00CC41AC" w:rsidP="002843F5">
      <w:pPr>
        <w:jc w:val="both"/>
        <w:rPr>
          <w:rFonts w:asciiTheme="minorHAnsi" w:hAnsiTheme="minorHAnsi"/>
          <w:szCs w:val="24"/>
        </w:rPr>
      </w:pPr>
    </w:p>
    <w:p w14:paraId="0D145C00" w14:textId="77777777" w:rsidR="00CC41AC" w:rsidRPr="0060085C" w:rsidRDefault="00CC41AC" w:rsidP="002843F5">
      <w:pPr>
        <w:jc w:val="both"/>
        <w:rPr>
          <w:rFonts w:asciiTheme="minorHAnsi" w:hAnsiTheme="minorHAnsi"/>
          <w:szCs w:val="24"/>
        </w:rPr>
      </w:pPr>
      <w:r w:rsidRPr="0060085C">
        <w:rPr>
          <w:rFonts w:asciiTheme="minorHAnsi" w:hAnsiTheme="minorHAnsi"/>
          <w:szCs w:val="24"/>
        </w:rPr>
        <w:t>Any student currently enrolled in a Volusia County school may apply for acceleration opportunities.  To initiate, the student’s parent or student must contact the school counselor.</w:t>
      </w:r>
    </w:p>
    <w:p w14:paraId="611A3102" w14:textId="77777777" w:rsidR="00CC41AC" w:rsidRPr="0060085C" w:rsidRDefault="00CC41AC" w:rsidP="002843F5">
      <w:pPr>
        <w:jc w:val="both"/>
        <w:rPr>
          <w:rFonts w:asciiTheme="minorHAnsi" w:hAnsiTheme="minorHAnsi"/>
          <w:szCs w:val="24"/>
        </w:rPr>
      </w:pPr>
    </w:p>
    <w:p w14:paraId="44D6FEBB" w14:textId="77777777" w:rsidR="00CC41AC" w:rsidRPr="0060085C" w:rsidRDefault="00CC41AC" w:rsidP="002843F5">
      <w:pPr>
        <w:jc w:val="both"/>
        <w:rPr>
          <w:rFonts w:asciiTheme="minorHAnsi" w:hAnsiTheme="minorHAnsi"/>
          <w:b/>
          <w:sz w:val="28"/>
          <w:szCs w:val="24"/>
          <w:u w:val="single"/>
        </w:rPr>
      </w:pPr>
      <w:r w:rsidRPr="0060085C">
        <w:rPr>
          <w:rFonts w:asciiTheme="minorHAnsi" w:hAnsiTheme="minorHAnsi"/>
          <w:b/>
          <w:sz w:val="28"/>
          <w:szCs w:val="24"/>
          <w:u w:val="single"/>
        </w:rPr>
        <w:t>Overview of Options</w:t>
      </w:r>
    </w:p>
    <w:p w14:paraId="06F72015" w14:textId="77777777" w:rsidR="00CC41AC" w:rsidRPr="0060085C" w:rsidRDefault="00CC41AC" w:rsidP="002843F5">
      <w:pPr>
        <w:jc w:val="both"/>
        <w:rPr>
          <w:rFonts w:asciiTheme="minorHAnsi" w:hAnsiTheme="minorHAnsi"/>
          <w:szCs w:val="24"/>
        </w:rPr>
      </w:pPr>
    </w:p>
    <w:p w14:paraId="5196786E" w14:textId="77777777" w:rsidR="00CC41AC" w:rsidRPr="0060085C" w:rsidRDefault="00CC41AC" w:rsidP="002843F5">
      <w:pPr>
        <w:jc w:val="both"/>
        <w:rPr>
          <w:rFonts w:asciiTheme="minorHAnsi" w:hAnsiTheme="minorHAnsi"/>
          <w:b/>
          <w:szCs w:val="24"/>
        </w:rPr>
      </w:pPr>
      <w:r w:rsidRPr="0060085C">
        <w:rPr>
          <w:rFonts w:asciiTheme="minorHAnsi" w:hAnsiTheme="minorHAnsi"/>
          <w:b/>
          <w:szCs w:val="24"/>
        </w:rPr>
        <w:t>Credit Acceleration Program (CAP)</w:t>
      </w:r>
    </w:p>
    <w:p w14:paraId="1496F3A6" w14:textId="77777777" w:rsidR="00CC41AC" w:rsidRPr="0060085C" w:rsidRDefault="00CC41AC" w:rsidP="002843F5">
      <w:pPr>
        <w:jc w:val="both"/>
        <w:rPr>
          <w:rFonts w:asciiTheme="minorHAnsi" w:hAnsiTheme="minorHAnsi"/>
          <w:szCs w:val="24"/>
        </w:rPr>
      </w:pPr>
      <w:r w:rsidRPr="0060085C">
        <w:rPr>
          <w:rFonts w:asciiTheme="minorHAnsi" w:hAnsiTheme="minorHAnsi"/>
          <w:szCs w:val="24"/>
        </w:rPr>
        <w:t>The CAP is created for the purpose of allowing secondary students to earn high school credit in courses that require statewide, standardized end-of-course (EOC) assessments.  Credit will be awarded by the district for any student who attains the specified score, as defined in s.1008.22(3)(c)5, F.S.  Students are not required to be enrolled in the course, or to have completed the course.  A student who is not enrolled in the course or who has not completed the course will take the standardized EOC assessment during the regular administration of the assessment.  Any student who has not been enrolled in a course or taken the EOC will be enrolled in</w:t>
      </w:r>
      <w:r w:rsidR="0060085C" w:rsidRPr="0060085C">
        <w:rPr>
          <w:rFonts w:asciiTheme="minorHAnsi" w:hAnsiTheme="minorHAnsi"/>
          <w:szCs w:val="24"/>
        </w:rPr>
        <w:t xml:space="preserve"> the appropriate grade-level course according to the district program of studies.</w:t>
      </w:r>
    </w:p>
    <w:p w14:paraId="7E0DD90E" w14:textId="77777777" w:rsidR="0060085C" w:rsidRPr="0060085C" w:rsidRDefault="0060085C" w:rsidP="002843F5">
      <w:pPr>
        <w:jc w:val="both"/>
        <w:rPr>
          <w:rFonts w:asciiTheme="minorHAnsi" w:hAnsiTheme="minorHAnsi"/>
          <w:szCs w:val="24"/>
        </w:rPr>
      </w:pPr>
    </w:p>
    <w:p w14:paraId="744CDF4D" w14:textId="77777777" w:rsidR="0060085C" w:rsidRPr="0060085C" w:rsidRDefault="0060085C" w:rsidP="002843F5">
      <w:pPr>
        <w:jc w:val="both"/>
        <w:rPr>
          <w:rFonts w:asciiTheme="minorHAnsi" w:hAnsiTheme="minorHAnsi"/>
          <w:szCs w:val="24"/>
        </w:rPr>
      </w:pPr>
      <w:r w:rsidRPr="0060085C">
        <w:rPr>
          <w:rFonts w:asciiTheme="minorHAnsi" w:hAnsiTheme="minorHAnsi"/>
          <w:szCs w:val="24"/>
        </w:rPr>
        <w:lastRenderedPageBreak/>
        <w:t>Students requesting to participate in the CAP must have filed a completed Credit by Exam Request Form with the testing coordinator and counselor at the current school of enrollment nine (9) weeks prior to the state-mandated testing window.</w:t>
      </w:r>
    </w:p>
    <w:p w14:paraId="441F787F" w14:textId="77777777" w:rsidR="0060085C" w:rsidRPr="0060085C" w:rsidRDefault="0060085C" w:rsidP="002843F5">
      <w:pPr>
        <w:jc w:val="both"/>
        <w:rPr>
          <w:rFonts w:asciiTheme="minorHAnsi" w:hAnsiTheme="minorHAnsi"/>
          <w:szCs w:val="24"/>
        </w:rPr>
      </w:pPr>
    </w:p>
    <w:p w14:paraId="065E6CCB" w14:textId="77777777" w:rsidR="0060085C" w:rsidRPr="0060085C" w:rsidRDefault="0060085C" w:rsidP="002843F5">
      <w:pPr>
        <w:jc w:val="both"/>
        <w:rPr>
          <w:rFonts w:asciiTheme="minorHAnsi" w:hAnsiTheme="minorHAnsi"/>
          <w:b/>
          <w:szCs w:val="24"/>
        </w:rPr>
      </w:pPr>
      <w:r w:rsidRPr="0060085C">
        <w:rPr>
          <w:rFonts w:asciiTheme="minorHAnsi" w:hAnsiTheme="minorHAnsi"/>
          <w:b/>
          <w:szCs w:val="24"/>
        </w:rPr>
        <w:t>Advanced Placement Program (AP)</w:t>
      </w:r>
    </w:p>
    <w:p w14:paraId="6F805440" w14:textId="77777777" w:rsidR="00641820" w:rsidRPr="0060085C" w:rsidRDefault="00641820" w:rsidP="002843F5">
      <w:pPr>
        <w:ind w:hanging="90"/>
        <w:jc w:val="both"/>
        <w:rPr>
          <w:rFonts w:asciiTheme="minorHAnsi" w:hAnsiTheme="minorHAnsi"/>
          <w:szCs w:val="24"/>
        </w:rPr>
      </w:pPr>
    </w:p>
    <w:p w14:paraId="292D1768" w14:textId="77777777" w:rsidR="0060085C" w:rsidRDefault="0060085C" w:rsidP="002843F5">
      <w:pPr>
        <w:ind w:hanging="90"/>
        <w:jc w:val="both"/>
        <w:rPr>
          <w:rFonts w:asciiTheme="minorHAnsi" w:hAnsiTheme="minorHAnsi"/>
          <w:szCs w:val="24"/>
        </w:rPr>
      </w:pPr>
      <w:r w:rsidRPr="0060085C">
        <w:rPr>
          <w:rFonts w:asciiTheme="minorHAnsi" w:hAnsiTheme="minorHAnsi"/>
          <w:szCs w:val="24"/>
        </w:rPr>
        <w:t xml:space="preserve"> The College Board’s Advanced Placement program is a nationwide program consisting of more than 30 college-level courses and exams in subjects ranging from art to statistics offered at participating high schools.  Students earning a qualifying grade on an AP exam can earn credit or advanced placement for their efforts.  Eligibility for an AP course includes past academic performance to support a student’s potential for advanced coursework.  According to the College Board, “More than 2,900 universities and colleges worldwide grant credit, advanced placement, or both to students who have performed satisfactorily on the exams, and approximately 1,400 institutions grant sophomore standing to students who have demonstrated their competence in three or more of these exams” (College Board 2000).  Studies have shown that students who complete a solid academic core, including advanced courses, are more likely to be successful in college.  Many school counselors have found </w:t>
      </w:r>
      <w:r>
        <w:rPr>
          <w:rFonts w:asciiTheme="minorHAnsi" w:hAnsiTheme="minorHAnsi"/>
          <w:szCs w:val="24"/>
        </w:rPr>
        <w:t xml:space="preserve">AP courses provide the challenging content necessary to engage all types of learners.  For more information on the AP program, visit the College Board at </w:t>
      </w:r>
      <w:hyperlink r:id="rId48" w:history="1">
        <w:r w:rsidRPr="0048258C">
          <w:rPr>
            <w:rStyle w:val="Hyperlink"/>
            <w:rFonts w:asciiTheme="minorHAnsi" w:hAnsiTheme="minorHAnsi"/>
            <w:szCs w:val="24"/>
          </w:rPr>
          <w:t>www.collegeboard.org</w:t>
        </w:r>
      </w:hyperlink>
      <w:r>
        <w:rPr>
          <w:rFonts w:asciiTheme="minorHAnsi" w:hAnsiTheme="minorHAnsi"/>
          <w:szCs w:val="24"/>
        </w:rPr>
        <w:t>.</w:t>
      </w:r>
    </w:p>
    <w:p w14:paraId="41E7C9DF" w14:textId="77777777" w:rsidR="00B1521E" w:rsidRDefault="00B1521E" w:rsidP="002843F5">
      <w:pPr>
        <w:ind w:hanging="90"/>
        <w:jc w:val="both"/>
        <w:rPr>
          <w:rFonts w:asciiTheme="minorHAnsi" w:hAnsiTheme="minorHAnsi"/>
          <w:b/>
          <w:szCs w:val="24"/>
        </w:rPr>
      </w:pPr>
    </w:p>
    <w:p w14:paraId="743848B9" w14:textId="77777777" w:rsidR="006967F2" w:rsidRDefault="006967F2" w:rsidP="002843F5">
      <w:pPr>
        <w:ind w:hanging="90"/>
        <w:jc w:val="both"/>
        <w:rPr>
          <w:rFonts w:asciiTheme="minorHAnsi" w:hAnsiTheme="minorHAnsi"/>
          <w:b/>
          <w:szCs w:val="24"/>
        </w:rPr>
      </w:pPr>
      <w:r>
        <w:rPr>
          <w:rFonts w:asciiTheme="minorHAnsi" w:hAnsiTheme="minorHAnsi"/>
          <w:b/>
          <w:szCs w:val="24"/>
        </w:rPr>
        <w:t>International Baccalaureate Program (IB)</w:t>
      </w:r>
    </w:p>
    <w:p w14:paraId="2E4AE3CF" w14:textId="77777777" w:rsidR="006967F2" w:rsidRDefault="006967F2" w:rsidP="002843F5">
      <w:pPr>
        <w:ind w:hanging="90"/>
        <w:jc w:val="both"/>
        <w:rPr>
          <w:rFonts w:asciiTheme="minorHAnsi" w:hAnsiTheme="minorHAnsi"/>
          <w:b/>
          <w:szCs w:val="24"/>
        </w:rPr>
      </w:pPr>
    </w:p>
    <w:p w14:paraId="0A1246C2" w14:textId="77777777" w:rsidR="006967F2" w:rsidRDefault="006967F2" w:rsidP="006967F2">
      <w:pPr>
        <w:ind w:left="-90"/>
        <w:jc w:val="both"/>
        <w:rPr>
          <w:rFonts w:asciiTheme="minorHAnsi" w:hAnsiTheme="minorHAnsi"/>
          <w:szCs w:val="24"/>
        </w:rPr>
      </w:pPr>
      <w:r>
        <w:rPr>
          <w:rFonts w:asciiTheme="minorHAnsi" w:hAnsiTheme="minorHAnsi"/>
          <w:szCs w:val="24"/>
        </w:rPr>
        <w:t xml:space="preserve">The </w:t>
      </w:r>
      <w:r w:rsidRPr="006967F2">
        <w:rPr>
          <w:rFonts w:asciiTheme="minorHAnsi" w:hAnsiTheme="minorHAnsi"/>
          <w:szCs w:val="24"/>
        </w:rPr>
        <w:t>IB Diploma program is a rig</w:t>
      </w:r>
      <w:r>
        <w:rPr>
          <w:rFonts w:asciiTheme="minorHAnsi" w:hAnsiTheme="minorHAnsi"/>
          <w:szCs w:val="24"/>
        </w:rPr>
        <w:t xml:space="preserve">orous pre-university course of study, leading to internationally-standardized examinations.  The program is designed as a comprehensive two-year curriculum that allows its graduates to fulfill requirements of many different nations’ education systems.  Eligibility for the IB program includes past academic performance to support a student’s potential for advanced coursework.  As with the AP and dual enrollment programs, students completing IB courses and exams </w:t>
      </w:r>
      <w:r w:rsidR="0019736D">
        <w:rPr>
          <w:rFonts w:asciiTheme="minorHAnsi" w:hAnsiTheme="minorHAnsi"/>
          <w:szCs w:val="24"/>
        </w:rPr>
        <w:t>may be</w:t>
      </w:r>
      <w:r>
        <w:rPr>
          <w:rFonts w:asciiTheme="minorHAnsi" w:hAnsiTheme="minorHAnsi"/>
          <w:szCs w:val="24"/>
        </w:rPr>
        <w:t xml:space="preserve"> eligible for postsecondary education credit.  The award of credit is based on scores achieved on IB exams</w:t>
      </w:r>
      <w:r w:rsidR="0019736D">
        <w:rPr>
          <w:rFonts w:asciiTheme="minorHAnsi" w:hAnsiTheme="minorHAnsi"/>
          <w:szCs w:val="24"/>
        </w:rPr>
        <w:t xml:space="preserve"> and discretion of the college or university</w:t>
      </w:r>
      <w:r>
        <w:rPr>
          <w:rFonts w:asciiTheme="minorHAnsi" w:hAnsiTheme="minorHAnsi"/>
          <w:szCs w:val="24"/>
        </w:rPr>
        <w:t xml:space="preserve">.  Students </w:t>
      </w:r>
      <w:r w:rsidR="0019736D">
        <w:rPr>
          <w:rFonts w:asciiTheme="minorHAnsi" w:hAnsiTheme="minorHAnsi"/>
          <w:szCs w:val="24"/>
        </w:rPr>
        <w:t>may</w:t>
      </w:r>
      <w:r>
        <w:rPr>
          <w:rFonts w:asciiTheme="minorHAnsi" w:hAnsiTheme="minorHAnsi"/>
          <w:szCs w:val="24"/>
        </w:rPr>
        <w:t xml:space="preserve"> earn up to 30 postsecondary semester credits by participating in the program at the high school level.  Approximately 40 Florida high schools currently participate in the IB program, with the students participating at no cost.  For more information on the IB program, visit the International Baccalaureate Organization at </w:t>
      </w:r>
      <w:r w:rsidR="0019736D" w:rsidRPr="0019736D">
        <w:rPr>
          <w:rFonts w:asciiTheme="minorHAnsi" w:hAnsiTheme="minorHAnsi"/>
          <w:szCs w:val="24"/>
        </w:rPr>
        <w:t>www.sprucecreek</w:t>
      </w:r>
      <w:r w:rsidR="0019736D">
        <w:rPr>
          <w:rFonts w:asciiTheme="minorHAnsi" w:hAnsiTheme="minorHAnsi"/>
          <w:szCs w:val="24"/>
        </w:rPr>
        <w:t>IBWeebly.com</w:t>
      </w:r>
      <w:r>
        <w:rPr>
          <w:rFonts w:asciiTheme="minorHAnsi" w:hAnsiTheme="minorHAnsi"/>
          <w:szCs w:val="24"/>
        </w:rPr>
        <w:t>.</w:t>
      </w:r>
    </w:p>
    <w:p w14:paraId="7A3129AF" w14:textId="77777777" w:rsidR="006967F2" w:rsidRDefault="006967F2" w:rsidP="006967F2">
      <w:pPr>
        <w:ind w:left="-90"/>
        <w:jc w:val="both"/>
        <w:rPr>
          <w:rFonts w:asciiTheme="minorHAnsi" w:hAnsiTheme="minorHAnsi"/>
          <w:szCs w:val="24"/>
        </w:rPr>
      </w:pPr>
    </w:p>
    <w:p w14:paraId="4B191B08" w14:textId="77777777" w:rsidR="006967F2" w:rsidRDefault="006967F2" w:rsidP="006967F2">
      <w:pPr>
        <w:ind w:left="-90"/>
        <w:jc w:val="both"/>
        <w:rPr>
          <w:rFonts w:asciiTheme="minorHAnsi" w:hAnsiTheme="minorHAnsi"/>
          <w:b/>
          <w:szCs w:val="24"/>
        </w:rPr>
      </w:pPr>
      <w:r>
        <w:rPr>
          <w:rFonts w:asciiTheme="minorHAnsi" w:hAnsiTheme="minorHAnsi"/>
          <w:b/>
          <w:szCs w:val="24"/>
        </w:rPr>
        <w:t>Early Admission</w:t>
      </w:r>
    </w:p>
    <w:p w14:paraId="1D2ED082" w14:textId="77777777" w:rsidR="006967F2" w:rsidRDefault="006967F2" w:rsidP="006967F2">
      <w:pPr>
        <w:ind w:left="-90"/>
        <w:jc w:val="both"/>
        <w:rPr>
          <w:rFonts w:asciiTheme="minorHAnsi" w:hAnsiTheme="minorHAnsi"/>
          <w:b/>
          <w:szCs w:val="24"/>
        </w:rPr>
      </w:pPr>
    </w:p>
    <w:p w14:paraId="2801D376" w14:textId="77777777" w:rsidR="005E3890" w:rsidRDefault="00B9740D" w:rsidP="002843F5">
      <w:pPr>
        <w:ind w:hanging="90"/>
        <w:jc w:val="both"/>
        <w:rPr>
          <w:rFonts w:asciiTheme="minorHAnsi" w:hAnsiTheme="minorHAnsi"/>
          <w:szCs w:val="24"/>
        </w:rPr>
      </w:pPr>
      <w:r>
        <w:rPr>
          <w:rFonts w:asciiTheme="minorHAnsi" w:hAnsiTheme="minorHAnsi"/>
          <w:szCs w:val="24"/>
        </w:rPr>
        <w:t>When the following conditions are met, the student is eligible for the early admissions program:</w:t>
      </w:r>
    </w:p>
    <w:p w14:paraId="691A0D3D" w14:textId="77777777" w:rsidR="00B9740D" w:rsidRDefault="00B9740D" w:rsidP="00E82C73">
      <w:pPr>
        <w:pStyle w:val="ListParagraph"/>
        <w:numPr>
          <w:ilvl w:val="0"/>
          <w:numId w:val="24"/>
        </w:numPr>
        <w:jc w:val="both"/>
        <w:rPr>
          <w:rFonts w:asciiTheme="minorHAnsi" w:hAnsiTheme="minorHAnsi"/>
          <w:szCs w:val="24"/>
        </w:rPr>
      </w:pPr>
      <w:r>
        <w:rPr>
          <w:rFonts w:asciiTheme="minorHAnsi" w:hAnsiTheme="minorHAnsi"/>
          <w:szCs w:val="24"/>
        </w:rPr>
        <w:t xml:space="preserve">Six semesters of full-time secondary enrollment have been completed.  All required courses, except electives, one credit in English Language Arts, one-half credit in Economics, and one-half credit in American Government must have been successfully completed. </w:t>
      </w:r>
    </w:p>
    <w:p w14:paraId="277ABFEB" w14:textId="77777777" w:rsidR="00B9740D" w:rsidRDefault="00B9740D" w:rsidP="00E82C73">
      <w:pPr>
        <w:pStyle w:val="ListParagraph"/>
        <w:numPr>
          <w:ilvl w:val="0"/>
          <w:numId w:val="24"/>
        </w:numPr>
        <w:jc w:val="both"/>
        <w:rPr>
          <w:rFonts w:asciiTheme="minorHAnsi" w:hAnsiTheme="minorHAnsi"/>
          <w:szCs w:val="24"/>
        </w:rPr>
      </w:pPr>
      <w:r>
        <w:rPr>
          <w:rFonts w:asciiTheme="minorHAnsi" w:hAnsiTheme="minorHAnsi"/>
          <w:szCs w:val="24"/>
        </w:rPr>
        <w:t>The student has been accepted by a postsecondary regionally accredited college or university.</w:t>
      </w:r>
    </w:p>
    <w:p w14:paraId="2B215D49" w14:textId="77777777" w:rsidR="00B9740D" w:rsidRDefault="00B9740D" w:rsidP="00E82C73">
      <w:pPr>
        <w:pStyle w:val="ListParagraph"/>
        <w:numPr>
          <w:ilvl w:val="0"/>
          <w:numId w:val="24"/>
        </w:numPr>
        <w:jc w:val="both"/>
        <w:rPr>
          <w:rFonts w:asciiTheme="minorHAnsi" w:hAnsiTheme="minorHAnsi"/>
          <w:szCs w:val="24"/>
        </w:rPr>
      </w:pPr>
      <w:r>
        <w:rPr>
          <w:rFonts w:asciiTheme="minorHAnsi" w:hAnsiTheme="minorHAnsi"/>
          <w:szCs w:val="24"/>
        </w:rPr>
        <w:t>A student must enroll in a minimum of 12 college credit hours per semester, or the equivalent, to participate in the early admission program; however, a student may not be required to enroll in more than 15 college credit hours per semester or the equivalent.</w:t>
      </w:r>
    </w:p>
    <w:p w14:paraId="3A0474DD" w14:textId="77777777" w:rsidR="00B9740D" w:rsidRDefault="00B9740D" w:rsidP="00E82C73">
      <w:pPr>
        <w:pStyle w:val="ListParagraph"/>
        <w:numPr>
          <w:ilvl w:val="0"/>
          <w:numId w:val="24"/>
        </w:numPr>
        <w:jc w:val="both"/>
        <w:rPr>
          <w:rFonts w:asciiTheme="minorHAnsi" w:hAnsiTheme="minorHAnsi"/>
          <w:szCs w:val="24"/>
        </w:rPr>
      </w:pPr>
      <w:r>
        <w:rPr>
          <w:rFonts w:asciiTheme="minorHAnsi" w:hAnsiTheme="minorHAnsi"/>
          <w:szCs w:val="24"/>
        </w:rPr>
        <w:t>When the following conditions have been met, students may be awarded a high school diploma with their class or at a convenient time following the graduation of that class:</w:t>
      </w:r>
    </w:p>
    <w:p w14:paraId="580416BA" w14:textId="77777777" w:rsidR="005E3890" w:rsidRPr="0091585C" w:rsidRDefault="00B9740D" w:rsidP="00E82C73">
      <w:pPr>
        <w:pStyle w:val="ListParagraph"/>
        <w:numPr>
          <w:ilvl w:val="0"/>
          <w:numId w:val="25"/>
        </w:numPr>
        <w:rPr>
          <w:rFonts w:asciiTheme="minorHAnsi" w:hAnsiTheme="minorHAnsi"/>
          <w:szCs w:val="24"/>
        </w:rPr>
      </w:pPr>
      <w:r w:rsidRPr="0091585C">
        <w:rPr>
          <w:rFonts w:asciiTheme="minorHAnsi" w:hAnsiTheme="minorHAnsi"/>
          <w:szCs w:val="24"/>
        </w:rPr>
        <w:t>The student has completed enough college credits to equal two semesters as determined by the college of attendance, with a normal class load, and with at least a C average or its equivalent.</w:t>
      </w:r>
    </w:p>
    <w:p w14:paraId="2FE8D29C" w14:textId="77777777" w:rsidR="00B9740D" w:rsidRDefault="00B9740D" w:rsidP="00E82C73">
      <w:pPr>
        <w:pStyle w:val="ListParagraph"/>
        <w:numPr>
          <w:ilvl w:val="0"/>
          <w:numId w:val="25"/>
        </w:numPr>
        <w:rPr>
          <w:rFonts w:asciiTheme="minorHAnsi" w:hAnsiTheme="minorHAnsi"/>
          <w:szCs w:val="24"/>
        </w:rPr>
      </w:pPr>
      <w:r>
        <w:rPr>
          <w:rFonts w:asciiTheme="minorHAnsi" w:hAnsiTheme="minorHAnsi"/>
          <w:szCs w:val="24"/>
        </w:rPr>
        <w:t>The district has received written documentation from the college of attendance covering the college work.</w:t>
      </w:r>
    </w:p>
    <w:p w14:paraId="11E479E0" w14:textId="77777777" w:rsidR="00B9740D" w:rsidRDefault="00B9740D" w:rsidP="00E82C73">
      <w:pPr>
        <w:pStyle w:val="ListParagraph"/>
        <w:numPr>
          <w:ilvl w:val="0"/>
          <w:numId w:val="25"/>
        </w:numPr>
        <w:rPr>
          <w:rFonts w:asciiTheme="minorHAnsi" w:hAnsiTheme="minorHAnsi"/>
          <w:szCs w:val="24"/>
        </w:rPr>
      </w:pPr>
      <w:r>
        <w:rPr>
          <w:rFonts w:asciiTheme="minorHAnsi" w:hAnsiTheme="minorHAnsi"/>
          <w:szCs w:val="24"/>
        </w:rPr>
        <w:lastRenderedPageBreak/>
        <w:t xml:space="preserve">A college English course consisting of two semesters, a college Economics course consisting of one semester, and a college American Government course consisting of one semester has been successfully completed. </w:t>
      </w:r>
    </w:p>
    <w:p w14:paraId="052439A1" w14:textId="77777777" w:rsidR="00B9740D" w:rsidRDefault="00B9740D" w:rsidP="00E82C73">
      <w:pPr>
        <w:pStyle w:val="ListParagraph"/>
        <w:numPr>
          <w:ilvl w:val="0"/>
          <w:numId w:val="26"/>
        </w:numPr>
        <w:rPr>
          <w:rFonts w:asciiTheme="minorHAnsi" w:hAnsiTheme="minorHAnsi"/>
          <w:szCs w:val="24"/>
        </w:rPr>
      </w:pPr>
      <w:r>
        <w:rPr>
          <w:rFonts w:asciiTheme="minorHAnsi" w:hAnsiTheme="minorHAnsi"/>
          <w:szCs w:val="24"/>
        </w:rPr>
        <w:t>A student in the early admissions program shall not be ranked in his or her high school graduating class.</w:t>
      </w:r>
    </w:p>
    <w:p w14:paraId="59C39241" w14:textId="77777777" w:rsidR="00B9740D" w:rsidRDefault="00B9740D" w:rsidP="00E82C73">
      <w:pPr>
        <w:pStyle w:val="ListParagraph"/>
        <w:numPr>
          <w:ilvl w:val="0"/>
          <w:numId w:val="26"/>
        </w:numPr>
        <w:rPr>
          <w:rFonts w:asciiTheme="minorHAnsi" w:hAnsiTheme="minorHAnsi"/>
          <w:szCs w:val="24"/>
        </w:rPr>
      </w:pPr>
      <w:r>
        <w:rPr>
          <w:rFonts w:asciiTheme="minorHAnsi" w:hAnsiTheme="minorHAnsi"/>
          <w:szCs w:val="24"/>
        </w:rPr>
        <w:t>An early admission student may be funded under dual enrollment when the following criteria are met:</w:t>
      </w:r>
    </w:p>
    <w:p w14:paraId="3ECEAD5E" w14:textId="77777777" w:rsidR="00B9740D" w:rsidRPr="0091585C" w:rsidRDefault="00B9740D" w:rsidP="00E82C73">
      <w:pPr>
        <w:pStyle w:val="ListParagraph"/>
        <w:numPr>
          <w:ilvl w:val="1"/>
          <w:numId w:val="26"/>
        </w:numPr>
        <w:rPr>
          <w:rFonts w:asciiTheme="minorHAnsi" w:hAnsiTheme="minorHAnsi"/>
          <w:szCs w:val="24"/>
        </w:rPr>
      </w:pPr>
      <w:r w:rsidRPr="0091585C">
        <w:rPr>
          <w:rFonts w:asciiTheme="minorHAnsi" w:hAnsiTheme="minorHAnsi"/>
          <w:szCs w:val="24"/>
        </w:rPr>
        <w:t xml:space="preserve">Pursuant to s. 1007.271 and 1007.272, F.S., a student accepted for early admission may be funded under dual enrollment if </w:t>
      </w:r>
      <w:r w:rsidR="00B76A36" w:rsidRPr="0091585C">
        <w:rPr>
          <w:rFonts w:asciiTheme="minorHAnsi" w:hAnsiTheme="minorHAnsi"/>
          <w:szCs w:val="24"/>
        </w:rPr>
        <w:t>all</w:t>
      </w:r>
      <w:r w:rsidRPr="0091585C">
        <w:rPr>
          <w:rFonts w:asciiTheme="minorHAnsi" w:hAnsiTheme="minorHAnsi"/>
          <w:szCs w:val="24"/>
        </w:rPr>
        <w:t xml:space="preserve"> the early admission conditions are met and the appropriate articulation agreement </w:t>
      </w:r>
      <w:r w:rsidR="0091585C" w:rsidRPr="0091585C">
        <w:rPr>
          <w:rFonts w:asciiTheme="minorHAnsi" w:hAnsiTheme="minorHAnsi"/>
          <w:szCs w:val="24"/>
        </w:rPr>
        <w:t>exists between the Volusia County School District and the postsecondary institution.  The Volusia County School District has articulation agreements with Daytona State College, the University of Central Florida, and the University of Florida.  A dual enrollment articulation agreement is completed and submitted annually to the Department of Education by the Florida College System.</w:t>
      </w:r>
    </w:p>
    <w:p w14:paraId="19DDBC41" w14:textId="77777777" w:rsidR="0091585C" w:rsidRPr="00B9740D" w:rsidRDefault="0091585C" w:rsidP="00E82C73">
      <w:pPr>
        <w:pStyle w:val="ListParagraph"/>
        <w:numPr>
          <w:ilvl w:val="1"/>
          <w:numId w:val="26"/>
        </w:numPr>
        <w:rPr>
          <w:rFonts w:asciiTheme="minorHAnsi" w:hAnsiTheme="minorHAnsi"/>
          <w:szCs w:val="24"/>
        </w:rPr>
      </w:pPr>
      <w:r>
        <w:rPr>
          <w:rFonts w:asciiTheme="minorHAnsi" w:hAnsiTheme="minorHAnsi"/>
          <w:szCs w:val="24"/>
        </w:rPr>
        <w:t xml:space="preserve">Only the courses required to obtain a high school diploma may be counted and funded as dual enrollment.  </w:t>
      </w:r>
    </w:p>
    <w:p w14:paraId="6A8BB991" w14:textId="77777777" w:rsidR="006F689B" w:rsidRDefault="006F689B">
      <w:pPr>
        <w:rPr>
          <w:rFonts w:asciiTheme="minorHAnsi" w:hAnsiTheme="minorHAnsi"/>
          <w:szCs w:val="24"/>
        </w:rPr>
      </w:pPr>
    </w:p>
    <w:p w14:paraId="0D5AD31C" w14:textId="77777777" w:rsidR="006967F2" w:rsidRDefault="005E3890" w:rsidP="002843F5">
      <w:pPr>
        <w:ind w:hanging="90"/>
        <w:jc w:val="both"/>
        <w:rPr>
          <w:rFonts w:asciiTheme="minorHAnsi" w:hAnsiTheme="minorHAnsi"/>
          <w:b/>
          <w:szCs w:val="24"/>
        </w:rPr>
      </w:pPr>
      <w:r>
        <w:rPr>
          <w:rFonts w:asciiTheme="minorHAnsi" w:hAnsiTheme="minorHAnsi"/>
          <w:b/>
          <w:szCs w:val="24"/>
        </w:rPr>
        <w:t>Dual Enrollment</w:t>
      </w:r>
    </w:p>
    <w:p w14:paraId="70618E12" w14:textId="77777777" w:rsidR="005E3890" w:rsidRDefault="005E3890" w:rsidP="002843F5">
      <w:pPr>
        <w:ind w:hanging="90"/>
        <w:jc w:val="both"/>
        <w:rPr>
          <w:rFonts w:asciiTheme="minorHAnsi" w:hAnsiTheme="minorHAnsi"/>
          <w:b/>
          <w:szCs w:val="24"/>
        </w:rPr>
      </w:pPr>
    </w:p>
    <w:p w14:paraId="69942B84" w14:textId="77777777" w:rsidR="005E3890" w:rsidRDefault="005E3890" w:rsidP="005E3890">
      <w:pPr>
        <w:tabs>
          <w:tab w:val="left" w:pos="-90"/>
        </w:tabs>
        <w:ind w:left="-90"/>
        <w:jc w:val="both"/>
        <w:rPr>
          <w:rFonts w:asciiTheme="minorHAnsi" w:hAnsiTheme="minorHAnsi"/>
          <w:szCs w:val="24"/>
        </w:rPr>
      </w:pPr>
      <w:r>
        <w:rPr>
          <w:rFonts w:asciiTheme="minorHAnsi" w:hAnsiTheme="minorHAnsi"/>
          <w:szCs w:val="24"/>
        </w:rPr>
        <w:t>All 28 public community colleges in Florida participate in dual enrollment.  The dual enrollment program serves a broad range of high-achieving students, not just the top academic performers in a school.</w:t>
      </w:r>
    </w:p>
    <w:p w14:paraId="74566534" w14:textId="77777777" w:rsidR="005E3890" w:rsidRDefault="005E3890" w:rsidP="005E3890">
      <w:pPr>
        <w:tabs>
          <w:tab w:val="left" w:pos="-90"/>
        </w:tabs>
        <w:ind w:left="-90"/>
        <w:jc w:val="both"/>
        <w:rPr>
          <w:rFonts w:asciiTheme="minorHAnsi" w:hAnsiTheme="minorHAnsi"/>
          <w:szCs w:val="24"/>
        </w:rPr>
      </w:pPr>
    </w:p>
    <w:p w14:paraId="31757E91" w14:textId="77777777" w:rsidR="002B5A8F" w:rsidRDefault="005E3890" w:rsidP="005E3890">
      <w:pPr>
        <w:tabs>
          <w:tab w:val="left" w:pos="-90"/>
        </w:tabs>
        <w:ind w:left="-90"/>
        <w:jc w:val="both"/>
        <w:rPr>
          <w:rFonts w:asciiTheme="minorHAnsi" w:hAnsiTheme="minorHAnsi"/>
          <w:szCs w:val="24"/>
        </w:rPr>
      </w:pPr>
      <w:r>
        <w:rPr>
          <w:rFonts w:asciiTheme="minorHAnsi" w:hAnsiTheme="minorHAnsi"/>
          <w:szCs w:val="24"/>
        </w:rPr>
        <w:t xml:space="preserve">The State Board of Education, based on the recommendations of the Articulation Coordinating Committee, recently identified the specific dual enrollment courses that meet high school graduation requirements and assigned a specific amount of high school credit that must be granted for each dual enrollment course.  These courses must be accepted by all high schools in Florida in accordance with the State Board of Education list.  In addition, school districts offering dual enrollment through a local articulation agreement must provide information </w:t>
      </w:r>
      <w:r w:rsidR="002B5A8F">
        <w:rPr>
          <w:rFonts w:asciiTheme="minorHAnsi" w:hAnsiTheme="minorHAnsi"/>
          <w:szCs w:val="24"/>
        </w:rPr>
        <w:t xml:space="preserve">regarding postsecondary dual enrollment </w:t>
      </w:r>
      <w:r>
        <w:rPr>
          <w:rFonts w:asciiTheme="minorHAnsi" w:hAnsiTheme="minorHAnsi"/>
          <w:szCs w:val="24"/>
        </w:rPr>
        <w:t>courses that meet high school</w:t>
      </w:r>
      <w:r w:rsidR="002B5A8F">
        <w:rPr>
          <w:rFonts w:asciiTheme="minorHAnsi" w:hAnsiTheme="minorHAnsi"/>
          <w:szCs w:val="24"/>
        </w:rPr>
        <w:t xml:space="preserve"> graduation requirements.</w:t>
      </w:r>
    </w:p>
    <w:p w14:paraId="03855220" w14:textId="77777777" w:rsidR="002B5A8F" w:rsidRDefault="002B5A8F" w:rsidP="005E3890">
      <w:pPr>
        <w:tabs>
          <w:tab w:val="left" w:pos="-90"/>
        </w:tabs>
        <w:ind w:left="-90"/>
        <w:jc w:val="both"/>
        <w:rPr>
          <w:rFonts w:asciiTheme="minorHAnsi" w:hAnsiTheme="minorHAnsi"/>
          <w:szCs w:val="24"/>
        </w:rPr>
      </w:pPr>
    </w:p>
    <w:p w14:paraId="2CAC5A1C" w14:textId="77777777" w:rsidR="005E3890" w:rsidRDefault="002B5A8F" w:rsidP="005E3890">
      <w:pPr>
        <w:tabs>
          <w:tab w:val="left" w:pos="-90"/>
        </w:tabs>
        <w:ind w:left="-90"/>
        <w:jc w:val="both"/>
        <w:rPr>
          <w:rFonts w:asciiTheme="minorHAnsi" w:hAnsiTheme="minorHAnsi"/>
          <w:szCs w:val="24"/>
        </w:rPr>
      </w:pPr>
      <w:r>
        <w:rPr>
          <w:rFonts w:asciiTheme="minorHAnsi" w:hAnsiTheme="minorHAnsi"/>
          <w:szCs w:val="24"/>
        </w:rPr>
        <w:t>Dual enrollment allows eligible high school students to enroll in postsecondary courses for which the student earns c</w:t>
      </w:r>
      <w:r w:rsidR="00451CB9">
        <w:rPr>
          <w:rFonts w:asciiTheme="minorHAnsi" w:hAnsiTheme="minorHAnsi"/>
          <w:szCs w:val="24"/>
        </w:rPr>
        <w:t xml:space="preserve">redit towards high school graduation, while at the same time earning credit toward a college degree or vocational certificate.  Participating students are exempt from the payment of tuition and fees.  Students are permitted to enroll in dual enrollment courses on a part-time basis during school hours, after school, or during the summer term.  Early admission programs allow students to enroll in postsecondary courses full-time on college campuses and earn </w:t>
      </w:r>
      <w:r w:rsidR="00405187">
        <w:rPr>
          <w:rFonts w:asciiTheme="minorHAnsi" w:hAnsiTheme="minorHAnsi"/>
          <w:szCs w:val="24"/>
        </w:rPr>
        <w:t xml:space="preserve">credits simultaneously toward a college degree and high school graduation. </w:t>
      </w:r>
    </w:p>
    <w:p w14:paraId="6B09BEC2" w14:textId="77777777" w:rsidR="00405187" w:rsidRDefault="00405187" w:rsidP="005E3890">
      <w:pPr>
        <w:tabs>
          <w:tab w:val="left" w:pos="-90"/>
        </w:tabs>
        <w:ind w:left="-90"/>
        <w:jc w:val="both"/>
        <w:rPr>
          <w:rFonts w:asciiTheme="minorHAnsi" w:hAnsiTheme="minorHAnsi"/>
          <w:szCs w:val="24"/>
        </w:rPr>
      </w:pPr>
    </w:p>
    <w:p w14:paraId="6FE80977" w14:textId="77777777" w:rsidR="00405187" w:rsidRDefault="00405187" w:rsidP="005E3890">
      <w:pPr>
        <w:tabs>
          <w:tab w:val="left" w:pos="-90"/>
        </w:tabs>
        <w:ind w:left="-90"/>
        <w:jc w:val="both"/>
        <w:rPr>
          <w:rFonts w:asciiTheme="minorHAnsi" w:hAnsiTheme="minorHAnsi"/>
          <w:szCs w:val="24"/>
        </w:rPr>
      </w:pPr>
      <w:r>
        <w:rPr>
          <w:rFonts w:asciiTheme="minorHAnsi" w:hAnsiTheme="minorHAnsi"/>
          <w:szCs w:val="24"/>
        </w:rPr>
        <w:t>The Dual Enrollment Guide outlines program specifics and can be viewed at:</w:t>
      </w:r>
    </w:p>
    <w:p w14:paraId="33C01723" w14:textId="77777777" w:rsidR="00405187" w:rsidRDefault="00405187" w:rsidP="005E3890">
      <w:pPr>
        <w:tabs>
          <w:tab w:val="left" w:pos="-90"/>
        </w:tabs>
        <w:ind w:left="-90"/>
        <w:jc w:val="both"/>
        <w:rPr>
          <w:rFonts w:asciiTheme="minorHAnsi" w:hAnsiTheme="minorHAnsi"/>
          <w:szCs w:val="24"/>
        </w:rPr>
      </w:pPr>
    </w:p>
    <w:p w14:paraId="6B446BC2" w14:textId="77777777" w:rsidR="00405187" w:rsidRDefault="00CD0BA4" w:rsidP="005E3890">
      <w:pPr>
        <w:tabs>
          <w:tab w:val="left" w:pos="-90"/>
        </w:tabs>
        <w:ind w:left="-90"/>
        <w:jc w:val="both"/>
        <w:rPr>
          <w:rFonts w:asciiTheme="minorHAnsi" w:hAnsiTheme="minorHAnsi"/>
          <w:sz w:val="20"/>
          <w:szCs w:val="24"/>
        </w:rPr>
      </w:pPr>
      <w:hyperlink r:id="rId49" w:anchor="search=dual%2520enrollment%2520guide" w:history="1">
        <w:r w:rsidR="0019736D" w:rsidRPr="002F5545">
          <w:rPr>
            <w:rStyle w:val="Hyperlink"/>
            <w:rFonts w:asciiTheme="minorHAnsi" w:hAnsiTheme="minorHAnsi"/>
            <w:sz w:val="20"/>
            <w:szCs w:val="24"/>
          </w:rPr>
          <w:t>https://intranet.volusia.k12.fl.us/departments/student-services/Documents/Volusia%20Dual%20Enrollment%20Guide%202014-2015.pdf#search=dual%2520enrollment%2520guide</w:t>
        </w:r>
      </w:hyperlink>
    </w:p>
    <w:p w14:paraId="3AE6EDB5" w14:textId="77777777" w:rsidR="00405187" w:rsidRDefault="00405187" w:rsidP="005E3890">
      <w:pPr>
        <w:tabs>
          <w:tab w:val="left" w:pos="-90"/>
        </w:tabs>
        <w:ind w:left="-90"/>
        <w:jc w:val="both"/>
        <w:rPr>
          <w:rFonts w:asciiTheme="minorHAnsi" w:hAnsiTheme="minorHAnsi"/>
          <w:sz w:val="20"/>
          <w:szCs w:val="24"/>
        </w:rPr>
      </w:pPr>
    </w:p>
    <w:p w14:paraId="483A18E3" w14:textId="77777777" w:rsidR="00405187" w:rsidRDefault="00405187" w:rsidP="005E3890">
      <w:pPr>
        <w:tabs>
          <w:tab w:val="left" w:pos="-90"/>
        </w:tabs>
        <w:ind w:left="-90"/>
        <w:jc w:val="both"/>
        <w:rPr>
          <w:rFonts w:asciiTheme="minorHAnsi" w:hAnsiTheme="minorHAnsi"/>
          <w:b/>
          <w:szCs w:val="24"/>
        </w:rPr>
      </w:pPr>
      <w:r>
        <w:rPr>
          <w:rFonts w:asciiTheme="minorHAnsi" w:hAnsiTheme="minorHAnsi"/>
          <w:b/>
          <w:szCs w:val="24"/>
        </w:rPr>
        <w:t>Industry Certification Opportunities</w:t>
      </w:r>
    </w:p>
    <w:p w14:paraId="77D99806" w14:textId="77777777" w:rsidR="00405187" w:rsidRDefault="00405187" w:rsidP="005E3890">
      <w:pPr>
        <w:tabs>
          <w:tab w:val="left" w:pos="-90"/>
        </w:tabs>
        <w:ind w:left="-90"/>
        <w:jc w:val="both"/>
        <w:rPr>
          <w:rFonts w:asciiTheme="minorHAnsi" w:hAnsiTheme="minorHAnsi"/>
          <w:b/>
          <w:szCs w:val="24"/>
        </w:rPr>
      </w:pPr>
    </w:p>
    <w:p w14:paraId="71AA1D08" w14:textId="77777777" w:rsidR="00405187" w:rsidRDefault="00405187" w:rsidP="005E3890">
      <w:pPr>
        <w:tabs>
          <w:tab w:val="left" w:pos="-90"/>
        </w:tabs>
        <w:ind w:left="-90"/>
        <w:jc w:val="both"/>
        <w:rPr>
          <w:rFonts w:asciiTheme="minorHAnsi" w:hAnsiTheme="minorHAnsi"/>
          <w:szCs w:val="24"/>
        </w:rPr>
      </w:pPr>
      <w:r>
        <w:rPr>
          <w:rFonts w:asciiTheme="minorHAnsi" w:hAnsiTheme="minorHAnsi"/>
          <w:szCs w:val="24"/>
        </w:rPr>
        <w:t>Industry certification opportunities are offered in specific Career and Technical Education courses.  These adult level certifications allow students to leave high school with marketable skills that can directly translate to job readiness.  The state legislature works together with leaders from business and industry to identify certifications that are relevant in today’s job market.  Students have the ability to earn certifications at no charge.  In addition, successful completion of a state recognized industry certification allows a student to earn “merit designation” upon their graduation.</w:t>
      </w:r>
    </w:p>
    <w:p w14:paraId="2628A9AE" w14:textId="77777777" w:rsidR="00827C15" w:rsidRDefault="00827C15" w:rsidP="005E3890">
      <w:pPr>
        <w:tabs>
          <w:tab w:val="left" w:pos="-90"/>
        </w:tabs>
        <w:ind w:left="-90"/>
        <w:jc w:val="both"/>
        <w:rPr>
          <w:rFonts w:asciiTheme="minorHAnsi" w:hAnsiTheme="minorHAnsi"/>
          <w:szCs w:val="24"/>
        </w:rPr>
      </w:pPr>
    </w:p>
    <w:p w14:paraId="01022FBD" w14:textId="77777777" w:rsidR="00405187" w:rsidRDefault="00405187" w:rsidP="005E3890">
      <w:pPr>
        <w:tabs>
          <w:tab w:val="left" w:pos="-90"/>
        </w:tabs>
        <w:ind w:left="-90"/>
        <w:jc w:val="both"/>
        <w:rPr>
          <w:rFonts w:asciiTheme="minorHAnsi" w:hAnsiTheme="minorHAnsi"/>
          <w:szCs w:val="24"/>
        </w:rPr>
      </w:pPr>
    </w:p>
    <w:p w14:paraId="4BEE09A0" w14:textId="77777777" w:rsidR="00405187" w:rsidRDefault="00405187" w:rsidP="005E3890">
      <w:pPr>
        <w:tabs>
          <w:tab w:val="left" w:pos="-90"/>
        </w:tabs>
        <w:ind w:left="-90"/>
        <w:jc w:val="both"/>
        <w:rPr>
          <w:rFonts w:asciiTheme="minorHAnsi" w:hAnsiTheme="minorHAnsi"/>
          <w:b/>
          <w:szCs w:val="24"/>
        </w:rPr>
      </w:pPr>
      <w:r>
        <w:rPr>
          <w:rFonts w:asciiTheme="minorHAnsi" w:hAnsiTheme="minorHAnsi"/>
          <w:b/>
          <w:szCs w:val="24"/>
        </w:rPr>
        <w:t>Online Courses</w:t>
      </w:r>
    </w:p>
    <w:p w14:paraId="05F4202A" w14:textId="77777777" w:rsidR="00C27553" w:rsidRDefault="00C27553" w:rsidP="005E3890">
      <w:pPr>
        <w:tabs>
          <w:tab w:val="left" w:pos="-90"/>
        </w:tabs>
        <w:ind w:left="-90"/>
        <w:jc w:val="both"/>
        <w:rPr>
          <w:rFonts w:asciiTheme="minorHAnsi" w:hAnsiTheme="minorHAnsi"/>
          <w:b/>
          <w:szCs w:val="24"/>
        </w:rPr>
      </w:pPr>
    </w:p>
    <w:p w14:paraId="01828C75" w14:textId="77777777" w:rsidR="00C27553" w:rsidRPr="00C27553" w:rsidRDefault="00C27553" w:rsidP="005E3890">
      <w:pPr>
        <w:tabs>
          <w:tab w:val="left" w:pos="-90"/>
        </w:tabs>
        <w:ind w:left="-90"/>
        <w:jc w:val="both"/>
        <w:rPr>
          <w:rFonts w:asciiTheme="minorHAnsi" w:hAnsiTheme="minorHAnsi"/>
          <w:szCs w:val="24"/>
        </w:rPr>
      </w:pPr>
      <w:r>
        <w:rPr>
          <w:rFonts w:asciiTheme="minorHAnsi" w:hAnsiTheme="minorHAnsi"/>
          <w:szCs w:val="24"/>
        </w:rPr>
        <w:t xml:space="preserve">A minimum of one course must be earned through online learning.  Students completing a virtual course or a blended learning course at their zoned school will have fulfilled this requirement.  Students may meet the online requirement by successfully completing a course in which a student earns an industry certification in information </w:t>
      </w:r>
      <w:r w:rsidR="00B76A36">
        <w:rPr>
          <w:rFonts w:asciiTheme="minorHAnsi" w:hAnsiTheme="minorHAnsi"/>
          <w:szCs w:val="24"/>
        </w:rPr>
        <w:t>technology or</w:t>
      </w:r>
      <w:r>
        <w:rPr>
          <w:rFonts w:asciiTheme="minorHAnsi" w:hAnsiTheme="minorHAnsi"/>
          <w:szCs w:val="24"/>
        </w:rPr>
        <w:t xml:space="preserve"> passing the information technology certification examination or passing an online content assessment, whereby the student demonstrates his or her skills and competency in locating information and applying technology for instructional purposes.  </w:t>
      </w:r>
    </w:p>
    <w:p w14:paraId="08530387" w14:textId="77777777" w:rsidR="00405187" w:rsidRDefault="00405187" w:rsidP="005E3890">
      <w:pPr>
        <w:tabs>
          <w:tab w:val="left" w:pos="-90"/>
        </w:tabs>
        <w:ind w:left="-90"/>
        <w:jc w:val="both"/>
        <w:rPr>
          <w:rFonts w:asciiTheme="minorHAnsi" w:hAnsiTheme="minorHAnsi"/>
          <w:b/>
          <w:szCs w:val="24"/>
        </w:rPr>
      </w:pPr>
    </w:p>
    <w:p w14:paraId="73BB0D29" w14:textId="77777777" w:rsidR="00405187" w:rsidRDefault="00405187" w:rsidP="006967F2">
      <w:pPr>
        <w:jc w:val="both"/>
        <w:rPr>
          <w:rFonts w:asciiTheme="minorHAnsi" w:hAnsiTheme="minorHAnsi"/>
          <w:szCs w:val="24"/>
        </w:rPr>
      </w:pPr>
    </w:p>
    <w:p w14:paraId="69F4CF4C" w14:textId="77777777" w:rsidR="009E5B39" w:rsidRDefault="009E5B39" w:rsidP="006967F2">
      <w:pPr>
        <w:jc w:val="both"/>
        <w:rPr>
          <w:rFonts w:asciiTheme="minorHAnsi" w:hAnsiTheme="minorHAnsi"/>
          <w:b/>
          <w:szCs w:val="24"/>
        </w:rPr>
      </w:pPr>
      <w:r>
        <w:rPr>
          <w:rFonts w:asciiTheme="minorHAnsi" w:hAnsiTheme="minorHAnsi"/>
          <w:b/>
          <w:szCs w:val="24"/>
        </w:rPr>
        <w:t xml:space="preserve">Volusia </w:t>
      </w:r>
      <w:r w:rsidR="003C6F93">
        <w:rPr>
          <w:rFonts w:asciiTheme="minorHAnsi" w:hAnsiTheme="minorHAnsi"/>
          <w:b/>
          <w:szCs w:val="24"/>
        </w:rPr>
        <w:t>Online Learning</w:t>
      </w:r>
    </w:p>
    <w:p w14:paraId="6FC18055" w14:textId="77777777" w:rsidR="009E5B39" w:rsidRDefault="009E5B39" w:rsidP="006967F2">
      <w:pPr>
        <w:jc w:val="both"/>
        <w:rPr>
          <w:rFonts w:asciiTheme="minorHAnsi" w:hAnsiTheme="minorHAnsi"/>
          <w:b/>
          <w:szCs w:val="24"/>
        </w:rPr>
      </w:pPr>
    </w:p>
    <w:p w14:paraId="6D652208" w14:textId="77777777" w:rsidR="00F46023" w:rsidRDefault="00F46023" w:rsidP="006967F2">
      <w:pPr>
        <w:jc w:val="both"/>
        <w:rPr>
          <w:rFonts w:asciiTheme="minorHAnsi" w:hAnsiTheme="minorHAnsi"/>
          <w:szCs w:val="24"/>
        </w:rPr>
      </w:pPr>
      <w:r>
        <w:rPr>
          <w:rFonts w:asciiTheme="minorHAnsi" w:hAnsiTheme="minorHAnsi"/>
          <w:szCs w:val="24"/>
        </w:rPr>
        <w:t xml:space="preserve">Courses are available for students in grades 9-12 throughout the school year and some courses are offered during the summer.  Online courses meet the needs of students who learn more productively in their own time, in their own space.  </w:t>
      </w:r>
      <w:r w:rsidR="00A03B58">
        <w:rPr>
          <w:rFonts w:asciiTheme="minorHAnsi" w:hAnsiTheme="minorHAnsi"/>
          <w:szCs w:val="24"/>
        </w:rPr>
        <w:t xml:space="preserve">Virtual courses are added to the student’s schedule either during or beyond the school day.  Students are not required to take courses beyond the school </w:t>
      </w:r>
      <w:r w:rsidR="00B76A36">
        <w:rPr>
          <w:rFonts w:asciiTheme="minorHAnsi" w:hAnsiTheme="minorHAnsi"/>
          <w:szCs w:val="24"/>
        </w:rPr>
        <w:t>day but</w:t>
      </w:r>
      <w:r w:rsidR="00A03B58">
        <w:rPr>
          <w:rFonts w:asciiTheme="minorHAnsi" w:hAnsiTheme="minorHAnsi"/>
          <w:szCs w:val="24"/>
        </w:rPr>
        <w:t xml:space="preserve"> may be if beneficial for the student’s needs.  More information regarding course offering is available at </w:t>
      </w:r>
      <w:hyperlink r:id="rId50" w:history="1">
        <w:r w:rsidR="00A03B58" w:rsidRPr="00BE2DB2">
          <w:rPr>
            <w:rStyle w:val="Hyperlink"/>
            <w:rFonts w:asciiTheme="minorHAnsi" w:hAnsiTheme="minorHAnsi"/>
            <w:szCs w:val="24"/>
          </w:rPr>
          <w:t>www.volusiaonlinelearning.com</w:t>
        </w:r>
      </w:hyperlink>
      <w:r w:rsidR="00A03B58">
        <w:rPr>
          <w:rFonts w:asciiTheme="minorHAnsi" w:hAnsiTheme="minorHAnsi"/>
          <w:szCs w:val="24"/>
        </w:rPr>
        <w:t>.</w:t>
      </w:r>
    </w:p>
    <w:p w14:paraId="5BD76F23" w14:textId="77777777" w:rsidR="00F46023" w:rsidRDefault="00F46023" w:rsidP="006967F2">
      <w:pPr>
        <w:jc w:val="both"/>
        <w:rPr>
          <w:rFonts w:asciiTheme="minorHAnsi" w:hAnsiTheme="minorHAnsi"/>
          <w:szCs w:val="24"/>
        </w:rPr>
      </w:pPr>
    </w:p>
    <w:p w14:paraId="72CF70A5" w14:textId="77777777" w:rsidR="009E5B39" w:rsidRDefault="009E5B39" w:rsidP="006967F2">
      <w:pPr>
        <w:jc w:val="both"/>
        <w:rPr>
          <w:rFonts w:asciiTheme="minorHAnsi" w:hAnsiTheme="minorHAnsi"/>
          <w:szCs w:val="24"/>
        </w:rPr>
      </w:pPr>
      <w:r>
        <w:rPr>
          <w:rFonts w:asciiTheme="minorHAnsi" w:hAnsiTheme="minorHAnsi"/>
          <w:szCs w:val="24"/>
        </w:rPr>
        <w:t xml:space="preserve">FLVS is another option for instruction for eligible students.  Approval of an FLVS course is up to the discretion of the school and will add each course to the student’s schedule either during or beyond the school day.  Students are not required to take courses beyond the school </w:t>
      </w:r>
      <w:r w:rsidR="00B76A36">
        <w:rPr>
          <w:rFonts w:asciiTheme="minorHAnsi" w:hAnsiTheme="minorHAnsi"/>
          <w:szCs w:val="24"/>
        </w:rPr>
        <w:t>day but</w:t>
      </w:r>
      <w:r>
        <w:rPr>
          <w:rFonts w:asciiTheme="minorHAnsi" w:hAnsiTheme="minorHAnsi"/>
          <w:szCs w:val="24"/>
        </w:rPr>
        <w:t xml:space="preserve"> may be beneficial for some students’ needs.  More information regarding course offerings is available at </w:t>
      </w:r>
      <w:hyperlink r:id="rId51" w:history="1">
        <w:r w:rsidR="00897E67" w:rsidRPr="00BE2DB2">
          <w:rPr>
            <w:rStyle w:val="Hyperlink"/>
            <w:rFonts w:asciiTheme="minorHAnsi" w:hAnsiTheme="minorHAnsi"/>
            <w:szCs w:val="24"/>
          </w:rPr>
          <w:t>www.flvs.net</w:t>
        </w:r>
      </w:hyperlink>
      <w:r>
        <w:rPr>
          <w:rFonts w:asciiTheme="minorHAnsi" w:hAnsiTheme="minorHAnsi"/>
          <w:szCs w:val="24"/>
        </w:rPr>
        <w:t>.</w:t>
      </w:r>
    </w:p>
    <w:p w14:paraId="1B216F77" w14:textId="77777777" w:rsidR="00897E67" w:rsidRDefault="00897E67" w:rsidP="006967F2">
      <w:pPr>
        <w:jc w:val="both"/>
        <w:rPr>
          <w:rFonts w:asciiTheme="minorHAnsi" w:hAnsiTheme="minorHAnsi"/>
          <w:szCs w:val="24"/>
        </w:rPr>
      </w:pPr>
    </w:p>
    <w:p w14:paraId="6CBDF614" w14:textId="77777777" w:rsidR="009E5B39" w:rsidRDefault="00897E67" w:rsidP="006967F2">
      <w:pPr>
        <w:jc w:val="both"/>
        <w:rPr>
          <w:rFonts w:asciiTheme="minorHAnsi" w:hAnsiTheme="minorHAnsi"/>
          <w:b/>
          <w:szCs w:val="24"/>
        </w:rPr>
      </w:pPr>
      <w:r>
        <w:rPr>
          <w:rFonts w:asciiTheme="minorHAnsi" w:hAnsiTheme="minorHAnsi"/>
          <w:b/>
          <w:szCs w:val="24"/>
        </w:rPr>
        <w:t>Credit Accelerated High School Option</w:t>
      </w:r>
    </w:p>
    <w:p w14:paraId="4E9652E7" w14:textId="77777777" w:rsidR="00897E67" w:rsidRDefault="00897E67" w:rsidP="006967F2">
      <w:pPr>
        <w:jc w:val="both"/>
        <w:rPr>
          <w:rFonts w:asciiTheme="minorHAnsi" w:hAnsiTheme="minorHAnsi"/>
          <w:b/>
          <w:szCs w:val="24"/>
        </w:rPr>
      </w:pPr>
    </w:p>
    <w:p w14:paraId="77F748A6" w14:textId="77777777" w:rsidR="00897E67" w:rsidRPr="0068546F" w:rsidRDefault="002645C8" w:rsidP="0068546F">
      <w:pPr>
        <w:ind w:left="360"/>
        <w:jc w:val="both"/>
        <w:rPr>
          <w:rFonts w:asciiTheme="minorHAnsi" w:hAnsiTheme="minorHAnsi"/>
          <w:szCs w:val="24"/>
        </w:rPr>
      </w:pPr>
      <w:r w:rsidRPr="0068546F">
        <w:rPr>
          <w:rFonts w:asciiTheme="minorHAnsi" w:hAnsiTheme="minorHAnsi"/>
          <w:szCs w:val="24"/>
        </w:rPr>
        <w:t>For students entering 9</w:t>
      </w:r>
      <w:r w:rsidRPr="0068546F">
        <w:rPr>
          <w:rFonts w:asciiTheme="minorHAnsi" w:hAnsiTheme="minorHAnsi"/>
          <w:szCs w:val="24"/>
          <w:vertAlign w:val="superscript"/>
        </w:rPr>
        <w:t>th</w:t>
      </w:r>
      <w:r w:rsidRPr="0068546F">
        <w:rPr>
          <w:rFonts w:asciiTheme="minorHAnsi" w:hAnsiTheme="minorHAnsi"/>
          <w:szCs w:val="24"/>
        </w:rPr>
        <w:t xml:space="preserve"> grade during the 2013-2014 school year and thereafter, an 18-credit accelerated high school option was added to the ACCEL option</w:t>
      </w:r>
      <w:r w:rsidR="00E04F3E" w:rsidRPr="0068546F">
        <w:rPr>
          <w:rFonts w:asciiTheme="minorHAnsi" w:hAnsiTheme="minorHAnsi"/>
          <w:szCs w:val="24"/>
        </w:rPr>
        <w:t xml:space="preserve"> which allows those who meet the following requirements to be awarded a standard high school diploma:</w:t>
      </w:r>
    </w:p>
    <w:p w14:paraId="64AAF540" w14:textId="77777777" w:rsidR="00E04F3E" w:rsidRDefault="00E04F3E" w:rsidP="00E82C73">
      <w:pPr>
        <w:pStyle w:val="ListParagraph"/>
        <w:numPr>
          <w:ilvl w:val="0"/>
          <w:numId w:val="10"/>
        </w:numPr>
        <w:jc w:val="both"/>
        <w:rPr>
          <w:rFonts w:asciiTheme="minorHAnsi" w:hAnsiTheme="minorHAnsi"/>
          <w:szCs w:val="24"/>
        </w:rPr>
      </w:pPr>
      <w:r>
        <w:rPr>
          <w:rFonts w:asciiTheme="minorHAnsi" w:hAnsiTheme="minorHAnsi"/>
          <w:szCs w:val="24"/>
        </w:rPr>
        <w:t>Florida’s new high school standard diploma course requirements without the required physical education course and only three credits in electives, and</w:t>
      </w:r>
    </w:p>
    <w:p w14:paraId="0D8F764A" w14:textId="77777777" w:rsidR="00E04F3E" w:rsidRDefault="00E04F3E" w:rsidP="00E82C73">
      <w:pPr>
        <w:pStyle w:val="ListParagraph"/>
        <w:numPr>
          <w:ilvl w:val="0"/>
          <w:numId w:val="10"/>
        </w:numPr>
        <w:jc w:val="both"/>
        <w:rPr>
          <w:rFonts w:asciiTheme="minorHAnsi" w:hAnsiTheme="minorHAnsi"/>
          <w:szCs w:val="24"/>
        </w:rPr>
      </w:pPr>
      <w:r>
        <w:rPr>
          <w:rFonts w:asciiTheme="minorHAnsi" w:hAnsiTheme="minorHAnsi"/>
          <w:szCs w:val="24"/>
        </w:rPr>
        <w:t>A cumulative grade point average (GPA) of 2.</w:t>
      </w:r>
      <w:r w:rsidR="0068546F">
        <w:rPr>
          <w:rFonts w:asciiTheme="minorHAnsi" w:hAnsiTheme="minorHAnsi"/>
          <w:szCs w:val="24"/>
        </w:rPr>
        <w:t>0</w:t>
      </w:r>
      <w:r>
        <w:rPr>
          <w:rFonts w:asciiTheme="minorHAnsi" w:hAnsiTheme="minorHAnsi"/>
          <w:szCs w:val="24"/>
        </w:rPr>
        <w:t xml:space="preserve"> on a 4.0 scale.</w:t>
      </w:r>
    </w:p>
    <w:p w14:paraId="53B9A6C9" w14:textId="77777777" w:rsidR="0068546F" w:rsidRDefault="0068546F" w:rsidP="00E82C73">
      <w:pPr>
        <w:pStyle w:val="ListParagraph"/>
        <w:numPr>
          <w:ilvl w:val="0"/>
          <w:numId w:val="10"/>
        </w:numPr>
        <w:jc w:val="both"/>
        <w:rPr>
          <w:rFonts w:asciiTheme="minorHAnsi" w:hAnsiTheme="minorHAnsi"/>
          <w:szCs w:val="24"/>
        </w:rPr>
      </w:pPr>
      <w:r>
        <w:rPr>
          <w:rFonts w:asciiTheme="minorHAnsi" w:hAnsiTheme="minorHAnsi"/>
          <w:szCs w:val="24"/>
        </w:rPr>
        <w:t xml:space="preserve">No online course is required.  </w:t>
      </w:r>
    </w:p>
    <w:p w14:paraId="144045D0" w14:textId="77777777" w:rsidR="004878EF" w:rsidRDefault="004878EF" w:rsidP="004878EF">
      <w:pPr>
        <w:pStyle w:val="ListParagraph"/>
        <w:tabs>
          <w:tab w:val="left" w:pos="360"/>
        </w:tabs>
        <w:jc w:val="both"/>
        <w:rPr>
          <w:rFonts w:asciiTheme="minorHAnsi" w:hAnsiTheme="minorHAnsi"/>
          <w:szCs w:val="24"/>
        </w:rPr>
      </w:pPr>
    </w:p>
    <w:p w14:paraId="00C2F969" w14:textId="77777777" w:rsidR="004878EF" w:rsidRDefault="004878EF" w:rsidP="004878EF">
      <w:pPr>
        <w:pStyle w:val="ListParagraph"/>
        <w:tabs>
          <w:tab w:val="left" w:pos="360"/>
        </w:tabs>
        <w:ind w:left="0"/>
        <w:jc w:val="both"/>
        <w:rPr>
          <w:rFonts w:asciiTheme="minorHAnsi" w:hAnsiTheme="minorHAnsi"/>
          <w:b/>
          <w:szCs w:val="24"/>
        </w:rPr>
      </w:pPr>
      <w:r>
        <w:rPr>
          <w:rFonts w:asciiTheme="minorHAnsi" w:hAnsiTheme="minorHAnsi"/>
          <w:b/>
          <w:szCs w:val="24"/>
        </w:rPr>
        <w:t>Procedures</w:t>
      </w:r>
    </w:p>
    <w:p w14:paraId="52E6D123" w14:textId="77777777" w:rsidR="004878EF" w:rsidRDefault="004878EF" w:rsidP="004878EF">
      <w:pPr>
        <w:pStyle w:val="ListParagraph"/>
        <w:tabs>
          <w:tab w:val="left" w:pos="360"/>
        </w:tabs>
        <w:ind w:left="0"/>
        <w:jc w:val="both"/>
        <w:rPr>
          <w:rFonts w:asciiTheme="minorHAnsi" w:hAnsiTheme="minorHAnsi"/>
          <w:b/>
          <w:szCs w:val="24"/>
        </w:rPr>
      </w:pPr>
    </w:p>
    <w:p w14:paraId="7BF21B0E" w14:textId="77777777" w:rsidR="004878EF" w:rsidRDefault="004878EF" w:rsidP="004878EF">
      <w:pPr>
        <w:pStyle w:val="ListParagraph"/>
        <w:tabs>
          <w:tab w:val="left" w:pos="360"/>
        </w:tabs>
        <w:ind w:left="0"/>
        <w:jc w:val="both"/>
        <w:rPr>
          <w:rFonts w:asciiTheme="minorHAnsi" w:hAnsiTheme="minorHAnsi"/>
          <w:szCs w:val="24"/>
        </w:rPr>
      </w:pPr>
      <w:r>
        <w:rPr>
          <w:rFonts w:asciiTheme="minorHAnsi" w:hAnsiTheme="minorHAnsi"/>
          <w:szCs w:val="24"/>
        </w:rPr>
        <w:t>To explore acceleration options, the student and parent should contact the school counselor to initiate the process of determining the student’s eligibility for each option and develop a plan for acceleration, as appropriate.  Upon notification of student/parent request for acceleration, the school counselor will:</w:t>
      </w:r>
    </w:p>
    <w:p w14:paraId="1204F09C" w14:textId="77777777" w:rsidR="004878EF" w:rsidRDefault="004878EF" w:rsidP="00E82C73">
      <w:pPr>
        <w:pStyle w:val="ListParagraph"/>
        <w:numPr>
          <w:ilvl w:val="0"/>
          <w:numId w:val="11"/>
        </w:numPr>
        <w:tabs>
          <w:tab w:val="left" w:pos="360"/>
        </w:tabs>
        <w:jc w:val="both"/>
        <w:rPr>
          <w:rFonts w:asciiTheme="minorHAnsi" w:hAnsiTheme="minorHAnsi"/>
          <w:szCs w:val="24"/>
        </w:rPr>
      </w:pPr>
      <w:r>
        <w:rPr>
          <w:rFonts w:asciiTheme="minorHAnsi" w:hAnsiTheme="minorHAnsi"/>
          <w:szCs w:val="24"/>
        </w:rPr>
        <w:t>Review student achievement and academic performance data to establish eligibility for one or more ACCEL options;</w:t>
      </w:r>
    </w:p>
    <w:p w14:paraId="628F4259" w14:textId="77777777" w:rsidR="004878EF" w:rsidRDefault="004878EF" w:rsidP="00E82C73">
      <w:pPr>
        <w:pStyle w:val="ListParagraph"/>
        <w:numPr>
          <w:ilvl w:val="0"/>
          <w:numId w:val="11"/>
        </w:numPr>
        <w:tabs>
          <w:tab w:val="left" w:pos="360"/>
        </w:tabs>
        <w:jc w:val="both"/>
        <w:rPr>
          <w:rFonts w:asciiTheme="minorHAnsi" w:hAnsiTheme="minorHAnsi"/>
          <w:szCs w:val="24"/>
        </w:rPr>
      </w:pPr>
      <w:r>
        <w:rPr>
          <w:rFonts w:asciiTheme="minorHAnsi" w:hAnsiTheme="minorHAnsi"/>
          <w:szCs w:val="24"/>
        </w:rPr>
        <w:t>Notify student of eligibility and program requirements;</w:t>
      </w:r>
    </w:p>
    <w:p w14:paraId="2CF13A95" w14:textId="77777777" w:rsidR="004878EF" w:rsidRDefault="004878EF" w:rsidP="00E82C73">
      <w:pPr>
        <w:pStyle w:val="ListParagraph"/>
        <w:numPr>
          <w:ilvl w:val="0"/>
          <w:numId w:val="11"/>
        </w:numPr>
        <w:tabs>
          <w:tab w:val="left" w:pos="360"/>
        </w:tabs>
        <w:jc w:val="both"/>
        <w:rPr>
          <w:rFonts w:asciiTheme="minorHAnsi" w:hAnsiTheme="minorHAnsi"/>
          <w:szCs w:val="24"/>
        </w:rPr>
      </w:pPr>
      <w:r>
        <w:rPr>
          <w:rFonts w:asciiTheme="minorHAnsi" w:hAnsiTheme="minorHAnsi"/>
          <w:szCs w:val="24"/>
        </w:rPr>
        <w:t>Assist student in meeting timeline and ACCEL option requirements; and</w:t>
      </w:r>
    </w:p>
    <w:p w14:paraId="3D612F56" w14:textId="77777777" w:rsidR="004878EF" w:rsidRDefault="004878EF" w:rsidP="00E82C73">
      <w:pPr>
        <w:pStyle w:val="ListParagraph"/>
        <w:numPr>
          <w:ilvl w:val="0"/>
          <w:numId w:val="11"/>
        </w:numPr>
        <w:tabs>
          <w:tab w:val="left" w:pos="360"/>
        </w:tabs>
        <w:jc w:val="both"/>
        <w:rPr>
          <w:rFonts w:asciiTheme="minorHAnsi" w:hAnsiTheme="minorHAnsi"/>
          <w:szCs w:val="24"/>
        </w:rPr>
      </w:pPr>
      <w:r>
        <w:rPr>
          <w:rFonts w:asciiTheme="minorHAnsi" w:hAnsiTheme="minorHAnsi"/>
          <w:szCs w:val="24"/>
        </w:rPr>
        <w:t>Develop a schedule to meet student’s needs and chosen program.</w:t>
      </w:r>
    </w:p>
    <w:p w14:paraId="5461BB7A" w14:textId="77777777" w:rsidR="004878EF" w:rsidRDefault="004878EF" w:rsidP="004878EF">
      <w:pPr>
        <w:tabs>
          <w:tab w:val="left" w:pos="360"/>
        </w:tabs>
        <w:jc w:val="both"/>
        <w:rPr>
          <w:rFonts w:asciiTheme="minorHAnsi" w:hAnsiTheme="minorHAnsi"/>
          <w:szCs w:val="24"/>
        </w:rPr>
      </w:pPr>
    </w:p>
    <w:p w14:paraId="44620ADE" w14:textId="77777777" w:rsidR="006E5C9F" w:rsidRPr="00281214" w:rsidRDefault="00A21A44" w:rsidP="00A21A44">
      <w:pPr>
        <w:tabs>
          <w:tab w:val="left" w:pos="360"/>
        </w:tabs>
        <w:jc w:val="both"/>
        <w:rPr>
          <w:rFonts w:ascii="Goudy Stout" w:hAnsi="Goudy Stout" w:cs="Segoe UI"/>
          <w:b/>
          <w:color w:val="92D050"/>
          <w:sz w:val="20"/>
          <w:szCs w:val="24"/>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Pr>
          <w:rFonts w:ascii="Goudy Stout" w:hAnsi="Goudy Stout" w:cs="Segoe UI"/>
          <w:b/>
          <w:color w:val="92D050"/>
          <w:sz w:val="20"/>
          <w:szCs w:val="24"/>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br w:type="page"/>
      </w:r>
    </w:p>
    <w:p w14:paraId="0047AE6F" w14:textId="77777777" w:rsidR="00D51BC7" w:rsidRDefault="00D51BC7">
      <w:pPr>
        <w:rPr>
          <w:rFonts w:asciiTheme="minorHAnsi" w:hAnsiTheme="minorHAnsi"/>
          <w:szCs w:val="24"/>
        </w:rPr>
      </w:pPr>
    </w:p>
    <w:p w14:paraId="58FB8C40" w14:textId="77777777" w:rsidR="0060085C" w:rsidRPr="009E5B39" w:rsidRDefault="0060085C" w:rsidP="009E5B39">
      <w:pPr>
        <w:jc w:val="both"/>
        <w:rPr>
          <w:rFonts w:asciiTheme="minorHAnsi" w:hAnsiTheme="minorHAnsi"/>
          <w:b/>
          <w:szCs w:val="24"/>
        </w:rPr>
      </w:pPr>
    </w:p>
    <w:p w14:paraId="4540485F" w14:textId="77777777" w:rsidR="00995427" w:rsidRDefault="00995427" w:rsidP="00456268">
      <w:pPr>
        <w:ind w:hanging="90"/>
        <w:rPr>
          <w:rFonts w:asciiTheme="minorHAnsi" w:hAnsiTheme="minorHAnsi"/>
          <w:b/>
          <w:szCs w:val="24"/>
          <w:u w:val="single"/>
        </w:rPr>
      </w:pPr>
    </w:p>
    <w:p w14:paraId="4E25338F" w14:textId="77777777" w:rsidR="00E920A1" w:rsidRPr="00E654C9"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r w:rsidRPr="00E654C9">
        <w:rPr>
          <w:rFonts w:ascii="Bookman Old Style" w:hAnsi="Bookman Old Style"/>
          <w:b/>
          <w:sz w:val="72"/>
          <w:szCs w:val="72"/>
          <w14:shadow w14:blurRad="50800" w14:dist="38100" w14:dir="2700000" w14:sx="100000" w14:sy="100000" w14:kx="0" w14:ky="0" w14:algn="tl">
            <w14:srgbClr w14:val="000000">
              <w14:alpha w14:val="60000"/>
            </w14:srgbClr>
          </w14:shadow>
        </w:rPr>
        <w:t>ATHLETIC PROGRAMS</w:t>
      </w:r>
    </w:p>
    <w:p w14:paraId="0437E6FE" w14:textId="77777777" w:rsidR="00E920A1" w:rsidRPr="00E654C9"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p>
    <w:p w14:paraId="6FA56348" w14:textId="77777777" w:rsidR="00E920A1" w:rsidRPr="00E654C9"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r w:rsidRPr="00E654C9">
        <w:rPr>
          <w:rFonts w:ascii="Bookman Old Style" w:hAnsi="Bookman Old Style"/>
          <w:b/>
          <w:sz w:val="72"/>
          <w:szCs w:val="72"/>
          <w14:shadow w14:blurRad="50800" w14:dist="38100" w14:dir="2700000" w14:sx="100000" w14:sy="100000" w14:kx="0" w14:ky="0" w14:algn="tl">
            <w14:srgbClr w14:val="000000">
              <w14:alpha w14:val="60000"/>
            </w14:srgbClr>
          </w14:shadow>
        </w:rPr>
        <w:t>AND</w:t>
      </w:r>
    </w:p>
    <w:p w14:paraId="36DEA629" w14:textId="77777777" w:rsidR="00E920A1" w:rsidRPr="00E654C9"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p>
    <w:p w14:paraId="1699470B" w14:textId="77777777" w:rsidR="00E920A1" w:rsidRPr="00E654C9"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r w:rsidRPr="00E654C9">
        <w:rPr>
          <w:rFonts w:ascii="Bookman Old Style" w:hAnsi="Bookman Old Style"/>
          <w:b/>
          <w:sz w:val="72"/>
          <w:szCs w:val="72"/>
          <w14:shadow w14:blurRad="50800" w14:dist="38100" w14:dir="2700000" w14:sx="100000" w14:sy="100000" w14:kx="0" w14:ky="0" w14:algn="tl">
            <w14:srgbClr w14:val="000000">
              <w14:alpha w14:val="60000"/>
            </w14:srgbClr>
          </w14:shadow>
        </w:rPr>
        <w:t>EXTRA-CURRICULAR</w:t>
      </w:r>
    </w:p>
    <w:p w14:paraId="114723CD" w14:textId="77777777" w:rsidR="00E920A1" w:rsidRPr="00E920A1" w:rsidRDefault="00E920A1" w:rsidP="00E920A1">
      <w:pPr>
        <w:jc w:val="center"/>
        <w:rPr>
          <w:rFonts w:ascii="Bookman Old Style" w:hAnsi="Bookman Old Style"/>
          <w:b/>
          <w:sz w:val="72"/>
          <w:szCs w:val="72"/>
          <w14:shadow w14:blurRad="50800" w14:dist="38100" w14:dir="2700000" w14:sx="100000" w14:sy="100000" w14:kx="0" w14:ky="0" w14:algn="tl">
            <w14:srgbClr w14:val="000000">
              <w14:alpha w14:val="60000"/>
            </w14:srgbClr>
          </w14:shadow>
        </w:rPr>
      </w:pPr>
      <w:r w:rsidRPr="00E654C9">
        <w:rPr>
          <w:rFonts w:ascii="Bookman Old Style" w:hAnsi="Bookman Old Style"/>
          <w:b/>
          <w:sz w:val="72"/>
          <w:szCs w:val="72"/>
          <w14:shadow w14:blurRad="50800" w14:dist="38100" w14:dir="2700000" w14:sx="100000" w14:sy="100000" w14:kx="0" w14:ky="0" w14:algn="tl">
            <w14:srgbClr w14:val="000000">
              <w14:alpha w14:val="60000"/>
            </w14:srgbClr>
          </w14:shadow>
        </w:rPr>
        <w:t>ACTIVITIES</w:t>
      </w:r>
    </w:p>
    <w:p w14:paraId="713528CA" w14:textId="77777777" w:rsidR="00E920A1" w:rsidRDefault="00E920A1" w:rsidP="00E920A1"/>
    <w:p w14:paraId="1F6ACBDD" w14:textId="77777777" w:rsidR="00E920A1" w:rsidRDefault="00E920A1" w:rsidP="00E920A1"/>
    <w:p w14:paraId="5F1BA823" w14:textId="77777777" w:rsidR="00E920A1" w:rsidRDefault="00E920A1" w:rsidP="00E920A1"/>
    <w:p w14:paraId="430E322A" w14:textId="77777777" w:rsidR="00E920A1" w:rsidRDefault="00A50DBC" w:rsidP="00A50DBC">
      <w:r>
        <w:rPr>
          <w:rFonts w:ascii="Ubuntu" w:hAnsi="Ubuntu"/>
          <w:noProof/>
          <w:color w:val="336699"/>
          <w:sz w:val="21"/>
          <w:szCs w:val="21"/>
        </w:rPr>
        <w:t xml:space="preserve">                              </w:t>
      </w:r>
      <w:r w:rsidR="00CC2117">
        <w:rPr>
          <w:rFonts w:ascii="Arial" w:hAnsi="Arial" w:cs="Arial"/>
          <w:noProof/>
          <w:color w:val="494841"/>
          <w:sz w:val="20"/>
        </w:rPr>
        <w:drawing>
          <wp:inline distT="0" distB="0" distL="0" distR="0" wp14:anchorId="51330916" wp14:editId="2DF08236">
            <wp:extent cx="1881476" cy="1657350"/>
            <wp:effectExtent l="0" t="0" r="5080" b="0"/>
            <wp:docPr id="32" name="placeHolder_0" descr="all sports photo ClipArt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 descr="all sports photo ClipArtSPORT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1476" cy="1657350"/>
                    </a:xfrm>
                    <a:prstGeom prst="rect">
                      <a:avLst/>
                    </a:prstGeom>
                    <a:noFill/>
                    <a:ln>
                      <a:noFill/>
                    </a:ln>
                  </pic:spPr>
                </pic:pic>
              </a:graphicData>
            </a:graphic>
          </wp:inline>
        </w:drawing>
      </w:r>
    </w:p>
    <w:p w14:paraId="12A73ADF" w14:textId="77777777" w:rsidR="00706F02" w:rsidRDefault="00706F02" w:rsidP="00EC120D">
      <w:pPr>
        <w:jc w:val="center"/>
        <w:rPr>
          <w:b/>
          <w:sz w:val="36"/>
          <w:szCs w:val="36"/>
        </w:rPr>
      </w:pPr>
    </w:p>
    <w:p w14:paraId="348A26AC" w14:textId="77777777" w:rsidR="00641820" w:rsidRDefault="00A50DBC" w:rsidP="00A50DBC">
      <w:pPr>
        <w:jc w:val="center"/>
        <w:rPr>
          <w:b/>
          <w:sz w:val="36"/>
          <w:szCs w:val="36"/>
        </w:rPr>
      </w:pPr>
      <w:r>
        <w:rPr>
          <w:noProof/>
        </w:rPr>
        <w:t xml:space="preserve">                                                          </w:t>
      </w:r>
      <w:r w:rsidR="00641820">
        <w:rPr>
          <w:noProof/>
        </w:rPr>
        <w:drawing>
          <wp:inline distT="0" distB="0" distL="0" distR="0" wp14:anchorId="7EC016B3" wp14:editId="2A33BD00">
            <wp:extent cx="3215637" cy="2009775"/>
            <wp:effectExtent l="0" t="0" r="4445" b="0"/>
            <wp:docPr id="41" name="Picture 41" descr="http://thelcbridge.com/wp-content/uploads/2014/10/StudentClubsandO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cbridge.com/wp-content/uploads/2014/10/StudentClubsandOrg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3973" cy="2014985"/>
                    </a:xfrm>
                    <a:prstGeom prst="rect">
                      <a:avLst/>
                    </a:prstGeom>
                    <a:noFill/>
                    <a:ln>
                      <a:noFill/>
                    </a:ln>
                  </pic:spPr>
                </pic:pic>
              </a:graphicData>
            </a:graphic>
          </wp:inline>
        </w:drawing>
      </w:r>
    </w:p>
    <w:p w14:paraId="32FA6E06" w14:textId="77777777" w:rsidR="00641820" w:rsidRDefault="00641820" w:rsidP="00EC120D">
      <w:pPr>
        <w:jc w:val="center"/>
        <w:rPr>
          <w:b/>
          <w:sz w:val="36"/>
          <w:szCs w:val="36"/>
        </w:rPr>
        <w:sectPr w:rsidR="00641820" w:rsidSect="007542BF">
          <w:pgSz w:w="12240" w:h="15840" w:code="1"/>
          <w:pgMar w:top="720" w:right="630" w:bottom="720" w:left="720" w:header="720" w:footer="0" w:gutter="0"/>
          <w:cols w:space="720"/>
          <w:docGrid w:linePitch="360"/>
        </w:sectPr>
      </w:pPr>
    </w:p>
    <w:p w14:paraId="4C5BB857" w14:textId="77777777" w:rsidR="00C815E9" w:rsidRDefault="00C815E9" w:rsidP="00EC120D">
      <w:pPr>
        <w:jc w:val="center"/>
        <w:rPr>
          <w:b/>
          <w:sz w:val="36"/>
          <w:szCs w:val="36"/>
        </w:rPr>
      </w:pPr>
    </w:p>
    <w:p w14:paraId="75BBCB7A" w14:textId="77777777" w:rsidR="00C815E9" w:rsidRDefault="00C815E9" w:rsidP="00EC120D">
      <w:pPr>
        <w:jc w:val="center"/>
        <w:rPr>
          <w:b/>
          <w:sz w:val="36"/>
          <w:szCs w:val="36"/>
        </w:rPr>
      </w:pPr>
    </w:p>
    <w:p w14:paraId="4079FA69" w14:textId="77777777" w:rsidR="00E920A1" w:rsidRDefault="00EC120D" w:rsidP="00EC120D">
      <w:pPr>
        <w:jc w:val="center"/>
        <w:rPr>
          <w:b/>
          <w:sz w:val="36"/>
          <w:szCs w:val="36"/>
        </w:rPr>
      </w:pPr>
      <w:r w:rsidRPr="00EC120D">
        <w:rPr>
          <w:b/>
          <w:sz w:val="36"/>
          <w:szCs w:val="36"/>
        </w:rPr>
        <w:t>ATHLETICS</w:t>
      </w:r>
    </w:p>
    <w:p w14:paraId="228867FC" w14:textId="77777777" w:rsidR="007862E1" w:rsidRPr="00EC120D" w:rsidRDefault="007862E1" w:rsidP="00EC120D">
      <w:pPr>
        <w:jc w:val="center"/>
        <w:rPr>
          <w:b/>
          <w:sz w:val="36"/>
          <w:szCs w:val="36"/>
        </w:rPr>
      </w:pPr>
    </w:p>
    <w:p w14:paraId="660A0037" w14:textId="77777777" w:rsidR="00EC120D" w:rsidRPr="00EC120D" w:rsidRDefault="00EC120D" w:rsidP="00EC120D">
      <w:pPr>
        <w:ind w:left="720"/>
        <w:rPr>
          <w:sz w:val="28"/>
          <w:szCs w:val="28"/>
        </w:rPr>
      </w:pPr>
      <w:r w:rsidRPr="00EC120D">
        <w:rPr>
          <w:sz w:val="28"/>
          <w:szCs w:val="28"/>
        </w:rPr>
        <w:t>Baseball (Boys-Varsity/JV)</w:t>
      </w:r>
      <w:r w:rsidRPr="00EC120D">
        <w:rPr>
          <w:sz w:val="28"/>
          <w:szCs w:val="28"/>
        </w:rPr>
        <w:tab/>
      </w:r>
      <w:r w:rsidRPr="00EC120D">
        <w:rPr>
          <w:sz w:val="28"/>
          <w:szCs w:val="28"/>
        </w:rPr>
        <w:tab/>
      </w:r>
      <w:r w:rsidRPr="00EC120D">
        <w:rPr>
          <w:sz w:val="28"/>
          <w:szCs w:val="28"/>
        </w:rPr>
        <w:tab/>
        <w:t>Soccer (Boys/Girls</w:t>
      </w:r>
      <w:r w:rsidRPr="00EC120D">
        <w:rPr>
          <w:sz w:val="28"/>
          <w:szCs w:val="28"/>
        </w:rPr>
        <w:tab/>
        <w:t>-Varsity/JV)</w:t>
      </w:r>
    </w:p>
    <w:p w14:paraId="28B73DBC" w14:textId="77777777" w:rsidR="00EC120D" w:rsidRPr="00EC120D" w:rsidRDefault="00EC120D" w:rsidP="00EC120D">
      <w:pPr>
        <w:ind w:left="720"/>
        <w:rPr>
          <w:sz w:val="28"/>
          <w:szCs w:val="28"/>
        </w:rPr>
      </w:pPr>
      <w:r w:rsidRPr="00EC120D">
        <w:rPr>
          <w:sz w:val="28"/>
          <w:szCs w:val="28"/>
        </w:rPr>
        <w:t>Basketball (Boys/Girl</w:t>
      </w:r>
      <w:r w:rsidR="00E654C9">
        <w:rPr>
          <w:sz w:val="28"/>
          <w:szCs w:val="28"/>
        </w:rPr>
        <w:t>s-</w:t>
      </w:r>
      <w:r w:rsidRPr="00EC120D">
        <w:rPr>
          <w:sz w:val="28"/>
          <w:szCs w:val="28"/>
        </w:rPr>
        <w:t>Varsity/JV)</w:t>
      </w:r>
      <w:r w:rsidRPr="00EC120D">
        <w:rPr>
          <w:sz w:val="28"/>
          <w:szCs w:val="28"/>
        </w:rPr>
        <w:tab/>
      </w:r>
      <w:r w:rsidRPr="00EC120D">
        <w:rPr>
          <w:sz w:val="28"/>
          <w:szCs w:val="28"/>
        </w:rPr>
        <w:tab/>
        <w:t>Softball (Girls</w:t>
      </w:r>
      <w:r w:rsidR="00E654C9">
        <w:rPr>
          <w:sz w:val="28"/>
          <w:szCs w:val="28"/>
        </w:rPr>
        <w:t>-V</w:t>
      </w:r>
      <w:r w:rsidRPr="00EC120D">
        <w:rPr>
          <w:sz w:val="28"/>
          <w:szCs w:val="28"/>
        </w:rPr>
        <w:t>arsity/JV)</w:t>
      </w:r>
    </w:p>
    <w:p w14:paraId="18C82386" w14:textId="77777777" w:rsidR="00EC120D" w:rsidRPr="00EC120D" w:rsidRDefault="00EC120D" w:rsidP="00EC120D">
      <w:pPr>
        <w:ind w:left="720"/>
        <w:rPr>
          <w:sz w:val="28"/>
          <w:szCs w:val="28"/>
        </w:rPr>
      </w:pPr>
      <w:r w:rsidRPr="00EC120D">
        <w:rPr>
          <w:sz w:val="28"/>
          <w:szCs w:val="28"/>
        </w:rPr>
        <w:t>Bowling (Boys/Girls</w:t>
      </w:r>
      <w:r w:rsidR="00E654C9">
        <w:rPr>
          <w:sz w:val="28"/>
          <w:szCs w:val="28"/>
        </w:rPr>
        <w:t>-</w:t>
      </w:r>
      <w:r w:rsidRPr="00EC120D">
        <w:rPr>
          <w:sz w:val="28"/>
          <w:szCs w:val="28"/>
        </w:rPr>
        <w:t>Varsity)</w:t>
      </w:r>
      <w:r w:rsidRPr="00EC120D">
        <w:rPr>
          <w:sz w:val="28"/>
          <w:szCs w:val="28"/>
        </w:rPr>
        <w:tab/>
      </w:r>
      <w:r w:rsidRPr="00EC120D">
        <w:rPr>
          <w:sz w:val="28"/>
          <w:szCs w:val="28"/>
        </w:rPr>
        <w:tab/>
      </w:r>
      <w:r w:rsidRPr="00EC120D">
        <w:rPr>
          <w:sz w:val="28"/>
          <w:szCs w:val="28"/>
        </w:rPr>
        <w:tab/>
        <w:t>Swimming (Boys/Girls)</w:t>
      </w:r>
    </w:p>
    <w:p w14:paraId="5107976E" w14:textId="77777777" w:rsidR="00EC120D" w:rsidRPr="00EC120D" w:rsidRDefault="00EC120D" w:rsidP="00EC120D">
      <w:pPr>
        <w:ind w:left="720"/>
        <w:rPr>
          <w:sz w:val="28"/>
          <w:szCs w:val="28"/>
        </w:rPr>
      </w:pPr>
      <w:r w:rsidRPr="00EC120D">
        <w:rPr>
          <w:sz w:val="28"/>
          <w:szCs w:val="28"/>
        </w:rPr>
        <w:t>Cross Country (Boys/Girls)</w:t>
      </w:r>
      <w:r w:rsidRPr="00EC120D">
        <w:rPr>
          <w:sz w:val="28"/>
          <w:szCs w:val="28"/>
        </w:rPr>
        <w:tab/>
      </w:r>
      <w:r w:rsidRPr="00EC120D">
        <w:rPr>
          <w:sz w:val="28"/>
          <w:szCs w:val="28"/>
        </w:rPr>
        <w:tab/>
      </w:r>
      <w:r w:rsidRPr="00EC120D">
        <w:rPr>
          <w:sz w:val="28"/>
          <w:szCs w:val="28"/>
        </w:rPr>
        <w:tab/>
        <w:t>Tennis (Boys/Girls)</w:t>
      </w:r>
    </w:p>
    <w:p w14:paraId="2B49494E" w14:textId="77777777" w:rsidR="00EC120D" w:rsidRPr="00EC120D" w:rsidRDefault="00EC120D" w:rsidP="00EC120D">
      <w:pPr>
        <w:ind w:left="720"/>
        <w:rPr>
          <w:sz w:val="28"/>
          <w:szCs w:val="28"/>
        </w:rPr>
      </w:pPr>
      <w:r w:rsidRPr="00EC120D">
        <w:rPr>
          <w:sz w:val="28"/>
          <w:szCs w:val="28"/>
        </w:rPr>
        <w:t>Football (Boys</w:t>
      </w:r>
      <w:r w:rsidR="00E654C9">
        <w:rPr>
          <w:sz w:val="28"/>
          <w:szCs w:val="28"/>
        </w:rPr>
        <w:t>-</w:t>
      </w:r>
      <w:r w:rsidRPr="00EC120D">
        <w:rPr>
          <w:sz w:val="28"/>
          <w:szCs w:val="28"/>
        </w:rPr>
        <w:t>Varsity/JV)</w:t>
      </w:r>
      <w:r w:rsidRPr="00EC120D">
        <w:rPr>
          <w:sz w:val="28"/>
          <w:szCs w:val="28"/>
        </w:rPr>
        <w:tab/>
      </w:r>
      <w:r w:rsidRPr="00EC120D">
        <w:rPr>
          <w:sz w:val="28"/>
          <w:szCs w:val="28"/>
        </w:rPr>
        <w:tab/>
      </w:r>
      <w:r w:rsidRPr="00EC120D">
        <w:rPr>
          <w:sz w:val="28"/>
          <w:szCs w:val="28"/>
        </w:rPr>
        <w:tab/>
        <w:t>Track (Boys/Girls)</w:t>
      </w:r>
    </w:p>
    <w:p w14:paraId="358DEFDB" w14:textId="77777777" w:rsidR="00EC120D" w:rsidRPr="00EC120D" w:rsidRDefault="00EC120D" w:rsidP="00EC120D">
      <w:pPr>
        <w:ind w:left="720"/>
        <w:rPr>
          <w:sz w:val="28"/>
          <w:szCs w:val="28"/>
        </w:rPr>
      </w:pPr>
      <w:r w:rsidRPr="00EC120D">
        <w:rPr>
          <w:sz w:val="28"/>
          <w:szCs w:val="28"/>
        </w:rPr>
        <w:t>Flag Football (Girls</w:t>
      </w:r>
      <w:r w:rsidR="00E654C9">
        <w:rPr>
          <w:sz w:val="28"/>
          <w:szCs w:val="28"/>
        </w:rPr>
        <w:t>-</w:t>
      </w:r>
      <w:r w:rsidRPr="00EC120D">
        <w:rPr>
          <w:sz w:val="28"/>
          <w:szCs w:val="28"/>
        </w:rPr>
        <w:t>Varsity)</w:t>
      </w:r>
      <w:r w:rsidRPr="00EC120D">
        <w:rPr>
          <w:sz w:val="28"/>
          <w:szCs w:val="28"/>
        </w:rPr>
        <w:tab/>
      </w:r>
      <w:r w:rsidRPr="00EC120D">
        <w:rPr>
          <w:sz w:val="28"/>
          <w:szCs w:val="28"/>
        </w:rPr>
        <w:tab/>
      </w:r>
      <w:r w:rsidRPr="00EC120D">
        <w:rPr>
          <w:sz w:val="28"/>
          <w:szCs w:val="28"/>
        </w:rPr>
        <w:tab/>
        <w:t xml:space="preserve">Volleyball </w:t>
      </w:r>
      <w:r w:rsidRPr="00E654C9">
        <w:rPr>
          <w:szCs w:val="26"/>
        </w:rPr>
        <w:t>(Boys/Girls-Varsity/JV)</w:t>
      </w:r>
    </w:p>
    <w:p w14:paraId="21377914" w14:textId="77777777" w:rsidR="00EC120D" w:rsidRDefault="00EC120D" w:rsidP="00EC120D">
      <w:pPr>
        <w:ind w:left="720"/>
        <w:rPr>
          <w:sz w:val="28"/>
          <w:szCs w:val="28"/>
        </w:rPr>
      </w:pPr>
      <w:r w:rsidRPr="00EC120D">
        <w:rPr>
          <w:sz w:val="28"/>
          <w:szCs w:val="28"/>
        </w:rPr>
        <w:t>Golf (Boys/Girls)</w:t>
      </w:r>
      <w:r w:rsidRPr="00EC120D">
        <w:rPr>
          <w:sz w:val="28"/>
          <w:szCs w:val="28"/>
        </w:rPr>
        <w:tab/>
      </w:r>
      <w:r w:rsidRPr="00EC120D">
        <w:rPr>
          <w:sz w:val="28"/>
          <w:szCs w:val="28"/>
        </w:rPr>
        <w:tab/>
      </w:r>
      <w:r w:rsidRPr="00EC120D">
        <w:rPr>
          <w:sz w:val="28"/>
          <w:szCs w:val="28"/>
        </w:rPr>
        <w:tab/>
      </w:r>
      <w:r w:rsidRPr="00EC120D">
        <w:rPr>
          <w:sz w:val="28"/>
          <w:szCs w:val="28"/>
        </w:rPr>
        <w:tab/>
      </w:r>
      <w:r w:rsidRPr="00EC120D">
        <w:rPr>
          <w:sz w:val="28"/>
          <w:szCs w:val="28"/>
        </w:rPr>
        <w:tab/>
        <w:t>Weightlifting (Boys/Girls)</w:t>
      </w:r>
    </w:p>
    <w:p w14:paraId="682CC9E8" w14:textId="77777777" w:rsidR="007862E1" w:rsidRDefault="00493B4C" w:rsidP="00EC120D">
      <w:pPr>
        <w:ind w:left="720"/>
        <w:rPr>
          <w:sz w:val="28"/>
          <w:szCs w:val="28"/>
        </w:rPr>
      </w:pPr>
      <w:r>
        <w:rPr>
          <w:sz w:val="28"/>
          <w:szCs w:val="28"/>
        </w:rPr>
        <w:t xml:space="preserve"> </w:t>
      </w:r>
    </w:p>
    <w:p w14:paraId="194ABABA" w14:textId="77777777" w:rsidR="00EC120D" w:rsidRPr="00EC120D" w:rsidRDefault="00EC120D" w:rsidP="00EC120D">
      <w:pPr>
        <w:ind w:left="720"/>
        <w:jc w:val="center"/>
        <w:rPr>
          <w:b/>
          <w:sz w:val="28"/>
          <w:szCs w:val="28"/>
        </w:rPr>
      </w:pPr>
      <w:r w:rsidRPr="00EC120D">
        <w:rPr>
          <w:b/>
          <w:sz w:val="28"/>
          <w:szCs w:val="28"/>
        </w:rPr>
        <w:t>ATHETLIC ELIGIBILITY</w:t>
      </w:r>
    </w:p>
    <w:p w14:paraId="62EA2532" w14:textId="77777777" w:rsidR="00EC120D" w:rsidRDefault="00EC120D" w:rsidP="00EC120D">
      <w:pPr>
        <w:ind w:left="720"/>
        <w:rPr>
          <w:sz w:val="28"/>
          <w:szCs w:val="28"/>
        </w:rPr>
      </w:pPr>
    </w:p>
    <w:p w14:paraId="4BA1CEC6" w14:textId="77777777" w:rsidR="00EC120D" w:rsidRDefault="00EC120D" w:rsidP="00EC120D">
      <w:pPr>
        <w:ind w:left="720"/>
        <w:jc w:val="both"/>
        <w:rPr>
          <w:szCs w:val="28"/>
        </w:rPr>
      </w:pPr>
      <w:r>
        <w:rPr>
          <w:b/>
          <w:szCs w:val="28"/>
        </w:rPr>
        <w:t xml:space="preserve">Scholastic Requirements/Current School Year:  </w:t>
      </w:r>
      <w:r>
        <w:rPr>
          <w:szCs w:val="28"/>
        </w:rPr>
        <w:t>To be eligible to participate in interscholastic extracurricular student activities, a student entering the 9</w:t>
      </w:r>
      <w:r w:rsidRPr="00EC120D">
        <w:rPr>
          <w:szCs w:val="28"/>
          <w:vertAlign w:val="superscript"/>
        </w:rPr>
        <w:t>th</w:t>
      </w:r>
      <w:r>
        <w:rPr>
          <w:szCs w:val="28"/>
        </w:rPr>
        <w:t xml:space="preserve"> grade and thereafter must maintain a cumulative </w:t>
      </w:r>
      <w:r w:rsidR="00B9558F">
        <w:rPr>
          <w:szCs w:val="28"/>
        </w:rPr>
        <w:t>grade point average for courses required for graduation of 2.0 or above on a 4.0 scale, or its equivalent.  A period of seven (7) days beyond the last day of the system marking period is provided to determine academic eligibility during the current semester.</w:t>
      </w:r>
    </w:p>
    <w:p w14:paraId="19865314" w14:textId="77777777" w:rsidR="00B9558F" w:rsidRDefault="00B9558F" w:rsidP="00EC120D">
      <w:pPr>
        <w:ind w:left="720"/>
        <w:jc w:val="both"/>
        <w:rPr>
          <w:szCs w:val="28"/>
        </w:rPr>
      </w:pPr>
    </w:p>
    <w:p w14:paraId="512DF53D" w14:textId="77777777" w:rsidR="00B9558F" w:rsidRDefault="00B9558F" w:rsidP="00EC120D">
      <w:pPr>
        <w:ind w:left="720"/>
        <w:jc w:val="both"/>
        <w:rPr>
          <w:szCs w:val="28"/>
        </w:rPr>
      </w:pPr>
      <w:r>
        <w:rPr>
          <w:szCs w:val="28"/>
        </w:rPr>
        <w:t>A special participation contract may be available to some 9</w:t>
      </w:r>
      <w:r w:rsidRPr="00B9558F">
        <w:rPr>
          <w:szCs w:val="28"/>
          <w:vertAlign w:val="superscript"/>
        </w:rPr>
        <w:t>th</w:t>
      </w:r>
      <w:r>
        <w:rPr>
          <w:szCs w:val="28"/>
        </w:rPr>
        <w:t xml:space="preserve"> and 10</w:t>
      </w:r>
      <w:r w:rsidRPr="00B9558F">
        <w:rPr>
          <w:szCs w:val="28"/>
          <w:vertAlign w:val="superscript"/>
        </w:rPr>
        <w:t>th</w:t>
      </w:r>
      <w:r>
        <w:rPr>
          <w:szCs w:val="28"/>
        </w:rPr>
        <w:t xml:space="preserve"> grade students who do not meet the state standard.  For more information, see </w:t>
      </w:r>
      <w:r w:rsidR="00443BDB">
        <w:rPr>
          <w:szCs w:val="28"/>
        </w:rPr>
        <w:t>your Athletic Director</w:t>
      </w:r>
      <w:r>
        <w:rPr>
          <w:szCs w:val="28"/>
        </w:rPr>
        <w:t>.</w:t>
      </w:r>
    </w:p>
    <w:p w14:paraId="6B26103B" w14:textId="77777777" w:rsidR="00B9558F" w:rsidRDefault="00B9558F" w:rsidP="00EC120D">
      <w:pPr>
        <w:ind w:left="720"/>
        <w:jc w:val="both"/>
        <w:rPr>
          <w:szCs w:val="28"/>
        </w:rPr>
      </w:pPr>
    </w:p>
    <w:p w14:paraId="2E4996EE" w14:textId="77777777" w:rsidR="007862E1" w:rsidRDefault="00B9558F" w:rsidP="00EC120D">
      <w:pPr>
        <w:ind w:left="720"/>
        <w:jc w:val="both"/>
        <w:rPr>
          <w:szCs w:val="28"/>
        </w:rPr>
      </w:pPr>
      <w:r w:rsidRPr="00B9558F">
        <w:rPr>
          <w:b/>
          <w:szCs w:val="28"/>
        </w:rPr>
        <w:t>Eligibility</w:t>
      </w:r>
      <w:r>
        <w:rPr>
          <w:b/>
          <w:szCs w:val="28"/>
        </w:rPr>
        <w:t xml:space="preserve"> </w:t>
      </w:r>
      <w:r w:rsidRPr="00B9558F">
        <w:rPr>
          <w:b/>
          <w:szCs w:val="28"/>
        </w:rPr>
        <w:t>During Semesters:</w:t>
      </w:r>
      <w:r>
        <w:rPr>
          <w:b/>
          <w:szCs w:val="28"/>
        </w:rPr>
        <w:t xml:space="preserve">  </w:t>
      </w:r>
      <w:r>
        <w:rPr>
          <w:szCs w:val="28"/>
        </w:rPr>
        <w:t>A student who was eligible at the beginning of a semester because of his/her scholastic record shall be eligible during the semester except for lack of attendance, improper conduct, failing to meet Pass/Play requirements, or other valid reasons which may cause the principal to declare the student’s ineligibility before the end of the semester.  The student’s</w:t>
      </w:r>
      <w:r w:rsidR="007862E1">
        <w:rPr>
          <w:szCs w:val="28"/>
        </w:rPr>
        <w:t xml:space="preserve"> eligibility for each succeeding semester shall depend upon his/her record through the preceding semester.  A period of seven (7) calendar days beyond the last day of the system marking period is provided to determine academic eligibility during the current school year.</w:t>
      </w:r>
    </w:p>
    <w:p w14:paraId="582FE6BA" w14:textId="77777777" w:rsidR="007862E1" w:rsidRDefault="007862E1" w:rsidP="00EC120D">
      <w:pPr>
        <w:ind w:left="720"/>
        <w:jc w:val="both"/>
        <w:rPr>
          <w:b/>
          <w:szCs w:val="28"/>
        </w:rPr>
      </w:pPr>
      <w:r>
        <w:rPr>
          <w:b/>
          <w:szCs w:val="28"/>
        </w:rPr>
        <w:tab/>
      </w:r>
    </w:p>
    <w:p w14:paraId="40B3453D" w14:textId="77777777" w:rsidR="007862E1" w:rsidRDefault="007862E1" w:rsidP="007862E1">
      <w:pPr>
        <w:ind w:left="720"/>
        <w:jc w:val="both"/>
        <w:rPr>
          <w:szCs w:val="24"/>
        </w:rPr>
      </w:pPr>
    </w:p>
    <w:p w14:paraId="3873FC91" w14:textId="77777777" w:rsidR="007862E1" w:rsidRDefault="007862E1" w:rsidP="007862E1">
      <w:pPr>
        <w:ind w:left="720"/>
        <w:jc w:val="center"/>
        <w:rPr>
          <w:b/>
          <w:sz w:val="28"/>
          <w:szCs w:val="24"/>
        </w:rPr>
      </w:pPr>
      <w:r>
        <w:rPr>
          <w:b/>
          <w:sz w:val="28"/>
          <w:szCs w:val="24"/>
        </w:rPr>
        <w:t>PAY TO PARTICIPATE</w:t>
      </w:r>
    </w:p>
    <w:p w14:paraId="54AD247C" w14:textId="77777777" w:rsidR="007862E1" w:rsidRPr="007862E1" w:rsidRDefault="007862E1" w:rsidP="007862E1">
      <w:pPr>
        <w:ind w:left="720"/>
        <w:jc w:val="both"/>
        <w:rPr>
          <w:b/>
          <w:szCs w:val="24"/>
        </w:rPr>
      </w:pPr>
      <w:r>
        <w:rPr>
          <w:szCs w:val="24"/>
        </w:rPr>
        <w:t xml:space="preserve">Along with the academic requirements to participate in athletics, the district has instituted a “pay to play” policy to off-set the financial cost of the athletic program.  Each student athlete must pay $75.00 to participate in a sport, with the added cost of $25.00 for each additional sport, with a maximum total of $100.00 per calendar year.  </w:t>
      </w:r>
      <w:r w:rsidRPr="007862E1">
        <w:rPr>
          <w:b/>
          <w:szCs w:val="24"/>
        </w:rPr>
        <w:t>To participate, students must meet all requirements of both state and district, including the pass/play requirements.</w:t>
      </w:r>
    </w:p>
    <w:p w14:paraId="115D92C6" w14:textId="77777777" w:rsidR="007862E1" w:rsidRPr="007862E1" w:rsidRDefault="007862E1" w:rsidP="007862E1">
      <w:pPr>
        <w:ind w:left="720"/>
        <w:jc w:val="both"/>
        <w:rPr>
          <w:szCs w:val="24"/>
        </w:rPr>
      </w:pPr>
    </w:p>
    <w:p w14:paraId="4DD474B8" w14:textId="77777777" w:rsidR="00E654C9" w:rsidRDefault="00E654C9" w:rsidP="00BF7295">
      <w:pPr>
        <w:ind w:hanging="90"/>
        <w:jc w:val="center"/>
        <w:rPr>
          <w:b/>
          <w:sz w:val="32"/>
          <w:szCs w:val="32"/>
        </w:rPr>
      </w:pPr>
    </w:p>
    <w:p w14:paraId="6A8E98EC" w14:textId="77777777" w:rsidR="00B071E5" w:rsidRDefault="00B071E5" w:rsidP="00BF7295">
      <w:pPr>
        <w:ind w:hanging="90"/>
        <w:jc w:val="center"/>
        <w:rPr>
          <w:b/>
          <w:sz w:val="32"/>
          <w:szCs w:val="32"/>
        </w:rPr>
      </w:pPr>
    </w:p>
    <w:p w14:paraId="7B8D8D04" w14:textId="77777777" w:rsidR="00B071E5" w:rsidRDefault="00B071E5" w:rsidP="00BF7295">
      <w:pPr>
        <w:ind w:hanging="90"/>
        <w:jc w:val="center"/>
        <w:rPr>
          <w:b/>
          <w:sz w:val="32"/>
          <w:szCs w:val="32"/>
        </w:rPr>
      </w:pPr>
    </w:p>
    <w:p w14:paraId="0067D941" w14:textId="77777777" w:rsidR="00E654C9" w:rsidRDefault="00E654C9" w:rsidP="00BF7295">
      <w:pPr>
        <w:ind w:hanging="90"/>
        <w:jc w:val="center"/>
        <w:rPr>
          <w:b/>
          <w:sz w:val="32"/>
          <w:szCs w:val="32"/>
        </w:rPr>
      </w:pPr>
    </w:p>
    <w:p w14:paraId="2B063D66" w14:textId="77777777" w:rsidR="00995427" w:rsidRPr="00AF5DA8" w:rsidRDefault="00BF7295" w:rsidP="00BF7295">
      <w:pPr>
        <w:ind w:hanging="90"/>
        <w:jc w:val="center"/>
        <w:rPr>
          <w:b/>
          <w:sz w:val="28"/>
          <w:szCs w:val="28"/>
        </w:rPr>
      </w:pPr>
      <w:r w:rsidRPr="00AF5DA8">
        <w:rPr>
          <w:b/>
          <w:sz w:val="28"/>
          <w:szCs w:val="28"/>
        </w:rPr>
        <w:lastRenderedPageBreak/>
        <w:t>CLUBS AND ACTIVITIES</w:t>
      </w:r>
    </w:p>
    <w:p w14:paraId="296E4108" w14:textId="77777777" w:rsidR="00BF7295" w:rsidRPr="00AF5DA8" w:rsidRDefault="00BF7295" w:rsidP="00BF7295">
      <w:pPr>
        <w:ind w:hanging="90"/>
        <w:jc w:val="both"/>
        <w:rPr>
          <w:sz w:val="16"/>
          <w:szCs w:val="24"/>
        </w:rPr>
      </w:pPr>
    </w:p>
    <w:p w14:paraId="05C1A301" w14:textId="77777777" w:rsidR="00BF7295" w:rsidRDefault="00BF7295" w:rsidP="00BF7295">
      <w:pPr>
        <w:ind w:left="720"/>
        <w:jc w:val="both"/>
        <w:rPr>
          <w:szCs w:val="24"/>
        </w:rPr>
      </w:pPr>
      <w:r>
        <w:rPr>
          <w:szCs w:val="24"/>
        </w:rPr>
        <w:t>Clubs offer a terrific opportunity for students to try new things, make new friendships, and develop their leadership skills.  Clubs also give our students a sense of belonging, responsibility and importance.</w:t>
      </w:r>
    </w:p>
    <w:p w14:paraId="709721B2" w14:textId="77777777" w:rsidR="00BF7295" w:rsidRPr="00AF5DA8" w:rsidRDefault="00BF7295" w:rsidP="00BF7295">
      <w:pPr>
        <w:ind w:left="720"/>
        <w:jc w:val="both"/>
        <w:rPr>
          <w:sz w:val="12"/>
          <w:szCs w:val="24"/>
        </w:rPr>
      </w:pPr>
    </w:p>
    <w:p w14:paraId="70F49CAD" w14:textId="77777777" w:rsidR="00BF7295" w:rsidRDefault="00BF7295" w:rsidP="00BF7295">
      <w:pPr>
        <w:ind w:left="720"/>
        <w:jc w:val="both"/>
        <w:rPr>
          <w:szCs w:val="24"/>
        </w:rPr>
      </w:pPr>
      <w:r>
        <w:rPr>
          <w:szCs w:val="24"/>
        </w:rPr>
        <w:t xml:space="preserve">Spruce Creek High School offers a wide range of activities in which students can participate.  Information about each organization is available during the Curriculum Fair in the spring and the Club Expo during Open House each fall.  You may also check our web site </w:t>
      </w:r>
      <w:hyperlink r:id="rId54" w:history="1">
        <w:r w:rsidRPr="003D6896">
          <w:rPr>
            <w:rStyle w:val="Hyperlink"/>
            <w:szCs w:val="24"/>
          </w:rPr>
          <w:t>www.sprucecreekhigh.com</w:t>
        </w:r>
      </w:hyperlink>
      <w:r>
        <w:rPr>
          <w:szCs w:val="24"/>
        </w:rPr>
        <w:t xml:space="preserve"> or visit the Activities Office, located in the Main Office.</w:t>
      </w:r>
    </w:p>
    <w:p w14:paraId="732B9227" w14:textId="77777777" w:rsidR="00BF7295" w:rsidRPr="00AF5DA8" w:rsidRDefault="00BF7295" w:rsidP="00BF7295">
      <w:pPr>
        <w:ind w:left="720"/>
        <w:jc w:val="both"/>
        <w:rPr>
          <w:sz w:val="12"/>
          <w:szCs w:val="24"/>
        </w:rPr>
      </w:pPr>
    </w:p>
    <w:p w14:paraId="6992E55D" w14:textId="77777777" w:rsidR="00BF7295" w:rsidRDefault="00BF7295" w:rsidP="00BF7295">
      <w:pPr>
        <w:ind w:left="720"/>
        <w:jc w:val="both"/>
        <w:rPr>
          <w:szCs w:val="24"/>
        </w:rPr>
      </w:pPr>
      <w:r>
        <w:rPr>
          <w:szCs w:val="24"/>
        </w:rPr>
        <w:t>All organizations involved in interscholastic competition are governed by the rules of the Florida High School Athletic Association (FHSAA) and the policies of the School Board of Volusia County.</w:t>
      </w:r>
    </w:p>
    <w:p w14:paraId="43762316" w14:textId="77777777" w:rsidR="00BF7295" w:rsidRPr="00AF5DA8" w:rsidRDefault="00BF7295" w:rsidP="00BF7295">
      <w:pPr>
        <w:ind w:left="720"/>
        <w:jc w:val="both"/>
        <w:rPr>
          <w:sz w:val="20"/>
          <w:szCs w:val="24"/>
        </w:rPr>
      </w:pPr>
    </w:p>
    <w:p w14:paraId="262CD7F6" w14:textId="77777777" w:rsidR="00BF7295" w:rsidRPr="00AF5DA8" w:rsidRDefault="00BF7295" w:rsidP="00BF7295">
      <w:pPr>
        <w:ind w:left="720"/>
        <w:jc w:val="center"/>
        <w:rPr>
          <w:b/>
          <w:sz w:val="28"/>
          <w:szCs w:val="30"/>
        </w:rPr>
      </w:pPr>
      <w:r w:rsidRPr="00AF5DA8">
        <w:rPr>
          <w:b/>
          <w:sz w:val="28"/>
          <w:szCs w:val="30"/>
        </w:rPr>
        <w:t>STUDENT PARTICIPATION GUIDELINES</w:t>
      </w:r>
    </w:p>
    <w:p w14:paraId="2165D176" w14:textId="77777777" w:rsidR="00BF7295" w:rsidRPr="00AF5DA8" w:rsidRDefault="00BF7295" w:rsidP="00BF7295">
      <w:pPr>
        <w:ind w:left="720"/>
        <w:jc w:val="center"/>
        <w:rPr>
          <w:b/>
          <w:sz w:val="12"/>
          <w:szCs w:val="30"/>
        </w:rPr>
      </w:pPr>
    </w:p>
    <w:p w14:paraId="5A214E38" w14:textId="77777777" w:rsidR="00BF7295" w:rsidRDefault="00BF7295" w:rsidP="00BF7295">
      <w:pPr>
        <w:ind w:left="720"/>
        <w:jc w:val="both"/>
        <w:rPr>
          <w:szCs w:val="24"/>
        </w:rPr>
      </w:pPr>
      <w:r>
        <w:rPr>
          <w:szCs w:val="24"/>
        </w:rPr>
        <w:t>To prevent overloading with extra-curricular activities and responsibilities and to distribute opportunities for student participation, the following will apply:</w:t>
      </w:r>
    </w:p>
    <w:p w14:paraId="4AC29695" w14:textId="77777777" w:rsidR="00BF7295" w:rsidRPr="00AF5DA8" w:rsidRDefault="00BF7295" w:rsidP="00BF7295">
      <w:pPr>
        <w:ind w:left="720"/>
        <w:jc w:val="both"/>
        <w:rPr>
          <w:sz w:val="12"/>
          <w:szCs w:val="24"/>
        </w:rPr>
      </w:pPr>
    </w:p>
    <w:p w14:paraId="26179C9C" w14:textId="77777777" w:rsidR="00BF7295" w:rsidRDefault="00BF7295" w:rsidP="00E82C73">
      <w:pPr>
        <w:pStyle w:val="ListParagraph"/>
        <w:numPr>
          <w:ilvl w:val="0"/>
          <w:numId w:val="5"/>
        </w:numPr>
        <w:jc w:val="both"/>
        <w:rPr>
          <w:szCs w:val="24"/>
        </w:rPr>
      </w:pPr>
      <w:r>
        <w:rPr>
          <w:szCs w:val="24"/>
        </w:rPr>
        <w:t xml:space="preserve">A student may belong to a </w:t>
      </w:r>
      <w:r w:rsidRPr="00706F02">
        <w:rPr>
          <w:b/>
          <w:szCs w:val="24"/>
        </w:rPr>
        <w:t>maximum of four clubs/organizations</w:t>
      </w:r>
      <w:r>
        <w:rPr>
          <w:szCs w:val="24"/>
        </w:rPr>
        <w:t>, only one of which may be a service club</w:t>
      </w:r>
      <w:r w:rsidR="00706F02">
        <w:rPr>
          <w:szCs w:val="24"/>
        </w:rPr>
        <w:t>.</w:t>
      </w:r>
    </w:p>
    <w:p w14:paraId="72DFD546" w14:textId="77777777" w:rsidR="00706F02" w:rsidRDefault="00706F02" w:rsidP="00E82C73">
      <w:pPr>
        <w:pStyle w:val="ListParagraph"/>
        <w:numPr>
          <w:ilvl w:val="0"/>
          <w:numId w:val="5"/>
        </w:numPr>
        <w:jc w:val="both"/>
        <w:rPr>
          <w:szCs w:val="24"/>
        </w:rPr>
      </w:pPr>
      <w:r>
        <w:rPr>
          <w:szCs w:val="24"/>
        </w:rPr>
        <w:t>If a student is dropped or resigns from a service club, there must be a waiting period at the discretion of the sponsors of affected clubs and the Activities Director before the student may join another service club.</w:t>
      </w:r>
    </w:p>
    <w:p w14:paraId="1005DF03" w14:textId="77777777" w:rsidR="00706F02" w:rsidRDefault="00706F02" w:rsidP="00E82C73">
      <w:pPr>
        <w:pStyle w:val="ListParagraph"/>
        <w:numPr>
          <w:ilvl w:val="0"/>
          <w:numId w:val="5"/>
        </w:numPr>
        <w:jc w:val="both"/>
        <w:rPr>
          <w:szCs w:val="24"/>
        </w:rPr>
      </w:pPr>
      <w:r>
        <w:rPr>
          <w:szCs w:val="24"/>
        </w:rPr>
        <w:t xml:space="preserve">A student may hold only </w:t>
      </w:r>
      <w:r w:rsidRPr="00706F02">
        <w:rPr>
          <w:b/>
          <w:szCs w:val="24"/>
        </w:rPr>
        <w:t>one major office in any school term</w:t>
      </w:r>
      <w:r>
        <w:rPr>
          <w:szCs w:val="24"/>
        </w:rPr>
        <w:t>.  Major office consists of president, vice-president, secretary, treasurer, captain, co-captain, editor, etc.  Exception may be made by agreement among all sponsors co</w:t>
      </w:r>
      <w:r w:rsidR="00642627">
        <w:rPr>
          <w:szCs w:val="24"/>
        </w:rPr>
        <w:t>ncerned and the administration.</w:t>
      </w:r>
    </w:p>
    <w:p w14:paraId="4C491DE0" w14:textId="77777777" w:rsidR="00706F02" w:rsidRDefault="00706F02" w:rsidP="00E82C73">
      <w:pPr>
        <w:pStyle w:val="ListParagraph"/>
        <w:numPr>
          <w:ilvl w:val="0"/>
          <w:numId w:val="5"/>
        </w:numPr>
        <w:jc w:val="both"/>
        <w:rPr>
          <w:szCs w:val="24"/>
        </w:rPr>
      </w:pPr>
      <w:r>
        <w:rPr>
          <w:szCs w:val="24"/>
        </w:rPr>
        <w:t>A student is not to attend school sponsored functions on days when he/she has not attended school.  It is the sponsor’s responsibility to enforce this policy.</w:t>
      </w:r>
    </w:p>
    <w:p w14:paraId="2C0C0586" w14:textId="77777777" w:rsidR="00706F02" w:rsidRDefault="00706F02" w:rsidP="00E82C73">
      <w:pPr>
        <w:pStyle w:val="ListParagraph"/>
        <w:numPr>
          <w:ilvl w:val="0"/>
          <w:numId w:val="5"/>
        </w:numPr>
        <w:jc w:val="both"/>
        <w:rPr>
          <w:szCs w:val="24"/>
        </w:rPr>
      </w:pPr>
      <w:r>
        <w:rPr>
          <w:szCs w:val="24"/>
        </w:rPr>
        <w:t>An individual member of any activity of an organization may be placed on probation by the executive board of that organization for any one of the following reasons:</w:t>
      </w:r>
    </w:p>
    <w:p w14:paraId="643CB5C7" w14:textId="77777777" w:rsidR="00706F02" w:rsidRDefault="00706F02" w:rsidP="00E82C73">
      <w:pPr>
        <w:pStyle w:val="ListParagraph"/>
        <w:numPr>
          <w:ilvl w:val="0"/>
          <w:numId w:val="6"/>
        </w:numPr>
        <w:jc w:val="both"/>
        <w:rPr>
          <w:szCs w:val="24"/>
        </w:rPr>
      </w:pPr>
      <w:r>
        <w:rPr>
          <w:szCs w:val="24"/>
        </w:rPr>
        <w:t>Failure to comply with academic requirements</w:t>
      </w:r>
    </w:p>
    <w:p w14:paraId="081673CE" w14:textId="77777777" w:rsidR="00706F02" w:rsidRDefault="00706F02" w:rsidP="00E82C73">
      <w:pPr>
        <w:pStyle w:val="ListParagraph"/>
        <w:numPr>
          <w:ilvl w:val="0"/>
          <w:numId w:val="6"/>
        </w:numPr>
        <w:jc w:val="both"/>
        <w:rPr>
          <w:szCs w:val="24"/>
        </w:rPr>
      </w:pPr>
      <w:r>
        <w:rPr>
          <w:szCs w:val="24"/>
        </w:rPr>
        <w:t>Failure to comply with club standards, rules and regulations</w:t>
      </w:r>
    </w:p>
    <w:p w14:paraId="60655783" w14:textId="77777777" w:rsidR="00706F02" w:rsidRDefault="00706F02" w:rsidP="00E82C73">
      <w:pPr>
        <w:pStyle w:val="ListParagraph"/>
        <w:numPr>
          <w:ilvl w:val="0"/>
          <w:numId w:val="6"/>
        </w:numPr>
        <w:jc w:val="both"/>
        <w:rPr>
          <w:szCs w:val="24"/>
        </w:rPr>
      </w:pPr>
      <w:r>
        <w:rPr>
          <w:szCs w:val="24"/>
        </w:rPr>
        <w:t>Failure to comply with SCHS standards, rules and regulations</w:t>
      </w:r>
    </w:p>
    <w:p w14:paraId="2ADB26D7" w14:textId="77777777" w:rsidR="00706F02" w:rsidRDefault="00706F02" w:rsidP="00E82C73">
      <w:pPr>
        <w:pStyle w:val="ListParagraph"/>
        <w:numPr>
          <w:ilvl w:val="0"/>
          <w:numId w:val="6"/>
        </w:numPr>
        <w:jc w:val="both"/>
        <w:rPr>
          <w:szCs w:val="24"/>
        </w:rPr>
      </w:pPr>
      <w:r>
        <w:rPr>
          <w:szCs w:val="24"/>
        </w:rPr>
        <w:t>Failure to participate in club activities and meetings</w:t>
      </w:r>
    </w:p>
    <w:p w14:paraId="346DCF50" w14:textId="77777777" w:rsidR="00706F02" w:rsidRPr="00AF5DA8" w:rsidRDefault="00706F02" w:rsidP="00706F02">
      <w:pPr>
        <w:ind w:left="1440"/>
        <w:jc w:val="both"/>
        <w:rPr>
          <w:sz w:val="16"/>
          <w:szCs w:val="24"/>
        </w:rPr>
      </w:pPr>
    </w:p>
    <w:p w14:paraId="73B6F54B" w14:textId="77777777" w:rsidR="00706F02" w:rsidRDefault="00706F02" w:rsidP="00706F02">
      <w:pPr>
        <w:ind w:left="1440"/>
        <w:jc w:val="both"/>
        <w:rPr>
          <w:szCs w:val="24"/>
        </w:rPr>
      </w:pPr>
      <w:r>
        <w:rPr>
          <w:szCs w:val="24"/>
        </w:rPr>
        <w:t xml:space="preserve">Club officers are responsible for notifying a member if he/she is being placed on probation </w:t>
      </w:r>
      <w:r w:rsidRPr="00706F02">
        <w:rPr>
          <w:b/>
          <w:szCs w:val="24"/>
          <w:u w:val="single"/>
        </w:rPr>
        <w:t>after</w:t>
      </w:r>
      <w:r>
        <w:rPr>
          <w:szCs w:val="24"/>
        </w:rPr>
        <w:t xml:space="preserve"> notification of such intent is given to the Activities Director.</w:t>
      </w:r>
    </w:p>
    <w:p w14:paraId="4CED3827" w14:textId="77777777" w:rsidR="0034286A" w:rsidRPr="00AF5DA8" w:rsidRDefault="0034286A" w:rsidP="0034286A">
      <w:pPr>
        <w:jc w:val="both"/>
        <w:rPr>
          <w:sz w:val="16"/>
          <w:szCs w:val="24"/>
        </w:rPr>
      </w:pPr>
    </w:p>
    <w:p w14:paraId="43901E63" w14:textId="77777777" w:rsidR="0034286A" w:rsidRDefault="0034286A" w:rsidP="00127FF8">
      <w:pPr>
        <w:ind w:left="720"/>
        <w:jc w:val="both"/>
        <w:rPr>
          <w:szCs w:val="24"/>
        </w:rPr>
      </w:pPr>
      <w:r>
        <w:rPr>
          <w:szCs w:val="24"/>
        </w:rPr>
        <w:t>Individual member probation will run for one grading period unless otherwise indicated</w:t>
      </w:r>
      <w:r w:rsidR="00127FF8">
        <w:rPr>
          <w:szCs w:val="24"/>
        </w:rPr>
        <w:t xml:space="preserve"> </w:t>
      </w:r>
      <w:r>
        <w:rPr>
          <w:szCs w:val="24"/>
        </w:rPr>
        <w:t xml:space="preserve">in the organization’s constitution and by-laws.  During that time, the member should attend all club meetings, </w:t>
      </w:r>
      <w:r w:rsidR="00127FF8">
        <w:rPr>
          <w:szCs w:val="24"/>
        </w:rPr>
        <w:t>activities, and functions but will have no voting privilege.</w:t>
      </w:r>
    </w:p>
    <w:p w14:paraId="0AEA9D3A" w14:textId="77777777" w:rsidR="00127FF8" w:rsidRDefault="00127FF8" w:rsidP="00127FF8">
      <w:pPr>
        <w:ind w:left="720"/>
        <w:jc w:val="both"/>
        <w:rPr>
          <w:szCs w:val="24"/>
        </w:rPr>
      </w:pPr>
      <w:r>
        <w:rPr>
          <w:szCs w:val="24"/>
        </w:rPr>
        <w:t>At the end of the probation period, the club officers may petition the Activities Director either to reinstate the member in good standing or to drop the member from the club.  Only in special circumstances may a club member enjoy the privilege of more than one probation period without being dropped from the organization.</w:t>
      </w:r>
      <w:r w:rsidR="00AF5DA8">
        <w:rPr>
          <w:szCs w:val="24"/>
        </w:rPr>
        <w:t xml:space="preserve">  </w:t>
      </w:r>
      <w:r>
        <w:rPr>
          <w:szCs w:val="24"/>
        </w:rPr>
        <w:t>When it becomes necessary to drop a member from any club/organization, the group must submit a drop slip to the Activities Director prior to the notification to the member.  Clubs should not drop members without benefit of a probation period.  However, in the event that the reasons are severe enough to warrant dropping, permission must be obtained from the Activities Director prior to such action.</w:t>
      </w:r>
    </w:p>
    <w:p w14:paraId="659E64B4" w14:textId="77777777" w:rsidR="00127FF8" w:rsidRDefault="00127FF8" w:rsidP="00127FF8">
      <w:pPr>
        <w:ind w:left="720"/>
        <w:jc w:val="both"/>
        <w:rPr>
          <w:szCs w:val="24"/>
        </w:rPr>
      </w:pPr>
    </w:p>
    <w:p w14:paraId="088A34CC" w14:textId="77777777" w:rsidR="00010D7C" w:rsidRPr="00BC0668" w:rsidRDefault="00AF5DA8" w:rsidP="00AF5DA8">
      <w:pPr>
        <w:ind w:left="720"/>
        <w:jc w:val="center"/>
        <w:rPr>
          <w:b/>
          <w:sz w:val="40"/>
          <w:szCs w:val="24"/>
        </w:rPr>
      </w:pPr>
      <w:r w:rsidRPr="00BC0668">
        <w:rPr>
          <w:b/>
          <w:sz w:val="40"/>
          <w:szCs w:val="24"/>
        </w:rPr>
        <w:t>CLUBS and ORGANIZATIONS</w:t>
      </w:r>
    </w:p>
    <w:p w14:paraId="39181CB3" w14:textId="77777777" w:rsidR="00AF5DA8" w:rsidRDefault="00AF5DA8" w:rsidP="002516E7">
      <w:pPr>
        <w:ind w:left="720"/>
        <w:rPr>
          <w:b/>
          <w:szCs w:val="24"/>
        </w:rPr>
      </w:pPr>
    </w:p>
    <w:p w14:paraId="6D11C768" w14:textId="77777777" w:rsidR="00AF5DA8" w:rsidRDefault="00AF5DA8" w:rsidP="002516E7">
      <w:pPr>
        <w:ind w:left="720"/>
        <w:rPr>
          <w:b/>
          <w:szCs w:val="24"/>
        </w:rPr>
      </w:pPr>
    </w:p>
    <w:p w14:paraId="5E1BCC74" w14:textId="77777777" w:rsidR="006F480C" w:rsidRDefault="00AF5DA8" w:rsidP="00AF5DA8">
      <w:pPr>
        <w:pStyle w:val="NoSpacing"/>
      </w:pPr>
      <w:r w:rsidRPr="00F95F7D">
        <w:t>Academic Team</w:t>
      </w:r>
      <w:r w:rsidR="006F480C">
        <w:tab/>
      </w:r>
      <w:r w:rsidR="006F480C">
        <w:tab/>
      </w:r>
      <w:r w:rsidR="006F480C">
        <w:tab/>
      </w:r>
      <w:r w:rsidR="006F480C">
        <w:tab/>
      </w:r>
      <w:r w:rsidR="006F480C">
        <w:tab/>
        <w:t>Habitat for Humanity</w:t>
      </w:r>
    </w:p>
    <w:p w14:paraId="6B7F58BA" w14:textId="77777777" w:rsidR="00AF5DA8" w:rsidRPr="00F95F7D" w:rsidRDefault="006F480C" w:rsidP="005E44DF">
      <w:pPr>
        <w:pStyle w:val="NoSpacing"/>
        <w:ind w:left="3600" w:hanging="3600"/>
      </w:pPr>
      <w:r>
        <w:t>African American Awareness</w:t>
      </w:r>
      <w:r>
        <w:tab/>
      </w:r>
      <w:r>
        <w:tab/>
      </w:r>
      <w:r>
        <w:tab/>
      </w:r>
      <w:r w:rsidR="005E44DF">
        <w:t>Interact Club</w:t>
      </w:r>
    </w:p>
    <w:p w14:paraId="0F7BC891" w14:textId="77777777" w:rsidR="00AF5DA8" w:rsidRDefault="00AF5DA8" w:rsidP="00AF5DA8">
      <w:pPr>
        <w:pStyle w:val="NoSpacing"/>
      </w:pPr>
      <w:r w:rsidRPr="00F95F7D">
        <w:t>America</w:t>
      </w:r>
      <w:r>
        <w:t>n Red Cross</w:t>
      </w:r>
      <w:r>
        <w:tab/>
      </w:r>
      <w:r>
        <w:tab/>
      </w:r>
      <w:r>
        <w:tab/>
      </w:r>
      <w:r>
        <w:tab/>
      </w:r>
      <w:r>
        <w:tab/>
      </w:r>
      <w:r w:rsidR="005E44DF">
        <w:t>JROTC</w:t>
      </w:r>
    </w:p>
    <w:p w14:paraId="1ACA12DB" w14:textId="77777777" w:rsidR="006F480C" w:rsidRDefault="00AF5DA8" w:rsidP="0081103F">
      <w:pPr>
        <w:pStyle w:val="NoSpacing"/>
        <w:tabs>
          <w:tab w:val="left" w:pos="720"/>
          <w:tab w:val="left" w:pos="1440"/>
          <w:tab w:val="center" w:pos="4680"/>
        </w:tabs>
      </w:pPr>
      <w:r>
        <w:t>Art 2-D Club</w:t>
      </w:r>
      <w:r>
        <w:tab/>
      </w:r>
      <w:r w:rsidR="0081103F">
        <w:tab/>
      </w:r>
      <w:r w:rsidR="00F70DE7">
        <w:tab/>
        <w:t>Key Club</w:t>
      </w:r>
    </w:p>
    <w:p w14:paraId="55422D87" w14:textId="77777777" w:rsidR="0081103F" w:rsidRDefault="006F480C" w:rsidP="00AF5DA8">
      <w:pPr>
        <w:pStyle w:val="NoSpacing"/>
      </w:pPr>
      <w:r>
        <w:t>Art of Animation</w:t>
      </w:r>
      <w:r w:rsidR="00AF5DA8">
        <w:tab/>
      </w:r>
      <w:r w:rsidR="00AF5DA8">
        <w:tab/>
      </w:r>
      <w:r w:rsidR="00AF5DA8">
        <w:tab/>
      </w:r>
      <w:r w:rsidR="00AF5DA8">
        <w:tab/>
      </w:r>
      <w:r w:rsidR="00AF5DA8">
        <w:tab/>
      </w:r>
      <w:r w:rsidR="00F70DE7">
        <w:t>Kiva</w:t>
      </w:r>
    </w:p>
    <w:p w14:paraId="66D9894E" w14:textId="77777777" w:rsidR="00AF5DA8" w:rsidRDefault="00AF5DA8" w:rsidP="00AF5DA8">
      <w:pPr>
        <w:pStyle w:val="NoSpacing"/>
      </w:pPr>
      <w:r>
        <w:t>Asian Association</w:t>
      </w:r>
      <w:r>
        <w:tab/>
      </w:r>
      <w:r w:rsidR="005A1A48">
        <w:tab/>
      </w:r>
      <w:r w:rsidR="005A1A48">
        <w:tab/>
      </w:r>
      <w:r w:rsidR="005A1A48">
        <w:tab/>
      </w:r>
      <w:r w:rsidR="005A1A48">
        <w:tab/>
      </w:r>
      <w:r w:rsidR="00F70DE7">
        <w:t>Latin Club</w:t>
      </w:r>
    </w:p>
    <w:p w14:paraId="42755971" w14:textId="77777777" w:rsidR="00AF5DA8" w:rsidRDefault="00AF5DA8" w:rsidP="00AF5DA8">
      <w:pPr>
        <w:pStyle w:val="NoSpacing"/>
      </w:pPr>
      <w:r>
        <w:t>Autism Awareness Club</w:t>
      </w:r>
      <w:r>
        <w:tab/>
      </w:r>
      <w:r>
        <w:tab/>
      </w:r>
      <w:r>
        <w:tab/>
      </w:r>
      <w:r>
        <w:tab/>
      </w:r>
      <w:r w:rsidR="00F70DE7">
        <w:t>Math Teach (Mu Alpha Theta)</w:t>
      </w:r>
    </w:p>
    <w:p w14:paraId="2AF5114E" w14:textId="77777777" w:rsidR="00AF5DA8" w:rsidRDefault="006F480C" w:rsidP="00AF5DA8">
      <w:pPr>
        <w:pStyle w:val="NoSpacing"/>
      </w:pPr>
      <w:r>
        <w:t>BETA Club</w:t>
      </w:r>
      <w:r>
        <w:tab/>
      </w:r>
      <w:r>
        <w:tab/>
      </w:r>
      <w:r w:rsidR="00AF5DA8">
        <w:tab/>
      </w:r>
      <w:r w:rsidR="00AF5DA8">
        <w:tab/>
      </w:r>
      <w:r w:rsidR="00AF5DA8">
        <w:tab/>
      </w:r>
      <w:r w:rsidR="00AF5DA8">
        <w:tab/>
      </w:r>
      <w:r w:rsidR="00F70DE7">
        <w:t>Model United Nations (Model UN)</w:t>
      </w:r>
      <w:r w:rsidR="00AF5DA8">
        <w:tab/>
      </w:r>
    </w:p>
    <w:p w14:paraId="16A59B3B" w14:textId="77777777" w:rsidR="00AF5DA8" w:rsidRDefault="00F70DE7" w:rsidP="00AF5DA8">
      <w:pPr>
        <w:pStyle w:val="NoSpacing"/>
      </w:pPr>
      <w:r>
        <w:t>Book Club</w:t>
      </w:r>
      <w:r>
        <w:tab/>
      </w:r>
      <w:r>
        <w:tab/>
      </w:r>
      <w:r>
        <w:tab/>
      </w:r>
      <w:r>
        <w:tab/>
      </w:r>
      <w:r>
        <w:tab/>
      </w:r>
      <w:r>
        <w:tab/>
        <w:t>National Honor Society (NHS)</w:t>
      </w:r>
    </w:p>
    <w:p w14:paraId="6A40DB41" w14:textId="77777777" w:rsidR="00AF5DA8" w:rsidRDefault="005E44DF" w:rsidP="00AF5DA8">
      <w:pPr>
        <w:pStyle w:val="NoSpacing"/>
      </w:pPr>
      <w:r>
        <w:t>Chess Club</w:t>
      </w:r>
      <w:r>
        <w:tab/>
      </w:r>
      <w:r w:rsidR="005A1A48">
        <w:tab/>
      </w:r>
      <w:r w:rsidR="005A1A48">
        <w:tab/>
      </w:r>
      <w:r w:rsidR="005A1A48">
        <w:tab/>
      </w:r>
      <w:r w:rsidR="005A1A48">
        <w:tab/>
      </w:r>
      <w:r w:rsidR="005A1A48">
        <w:tab/>
      </w:r>
      <w:r w:rsidR="00F70DE7">
        <w:t>Papillon Dance Team</w:t>
      </w:r>
    </w:p>
    <w:p w14:paraId="55284EFD" w14:textId="77777777" w:rsidR="0081103F" w:rsidRDefault="005E44DF" w:rsidP="00AF5DA8">
      <w:pPr>
        <w:pStyle w:val="NoSpacing"/>
      </w:pPr>
      <w:r>
        <w:t>Class of 2017</w:t>
      </w:r>
      <w:r w:rsidR="005A1A48">
        <w:tab/>
      </w:r>
      <w:r w:rsidR="005A1A48">
        <w:tab/>
      </w:r>
      <w:r w:rsidR="005A1A48">
        <w:tab/>
      </w:r>
      <w:r w:rsidR="005A1A48">
        <w:tab/>
      </w:r>
      <w:r w:rsidR="005A1A48">
        <w:tab/>
      </w:r>
      <w:r w:rsidR="005A1A48">
        <w:tab/>
      </w:r>
      <w:r w:rsidR="00F70DE7">
        <w:t>Perfect Pals</w:t>
      </w:r>
    </w:p>
    <w:p w14:paraId="066B1BDA" w14:textId="77777777" w:rsidR="00AF5DA8" w:rsidRDefault="00AF5DA8" w:rsidP="00AF5DA8">
      <w:pPr>
        <w:pStyle w:val="NoSpacing"/>
      </w:pPr>
      <w:r>
        <w:t>Class of 201</w:t>
      </w:r>
      <w:r w:rsidR="005E44DF">
        <w:t>8</w:t>
      </w:r>
      <w:r w:rsidR="005A1A48">
        <w:tab/>
      </w:r>
      <w:r w:rsidR="005A1A48">
        <w:tab/>
      </w:r>
      <w:r w:rsidR="003D69DD">
        <w:tab/>
      </w:r>
      <w:r w:rsidR="005A1A48">
        <w:tab/>
      </w:r>
      <w:r w:rsidR="005A1A48">
        <w:tab/>
      </w:r>
      <w:r w:rsidR="005A1A48">
        <w:tab/>
      </w:r>
      <w:r w:rsidR="00F70DE7">
        <w:t>Photography Club -</w:t>
      </w:r>
      <w:r w:rsidR="00F70DE7" w:rsidRPr="00F70DE7">
        <w:rPr>
          <w:i/>
        </w:rPr>
        <w:t xml:space="preserve"> Paparazzi</w:t>
      </w:r>
    </w:p>
    <w:p w14:paraId="561828CD" w14:textId="77777777" w:rsidR="00AF5DA8" w:rsidRPr="0081103F" w:rsidRDefault="00AF5DA8" w:rsidP="00AF5DA8">
      <w:pPr>
        <w:pStyle w:val="NoSpacing"/>
        <w:rPr>
          <w:i/>
        </w:rPr>
      </w:pPr>
      <w:r>
        <w:t>Class of 201</w:t>
      </w:r>
      <w:r w:rsidR="005E44DF">
        <w:t>9</w:t>
      </w:r>
      <w:r w:rsidR="005A1A48">
        <w:tab/>
      </w:r>
      <w:r w:rsidR="005A1A48">
        <w:tab/>
      </w:r>
      <w:r w:rsidR="005A1A48">
        <w:tab/>
      </w:r>
      <w:r w:rsidR="005A1A48">
        <w:tab/>
      </w:r>
      <w:r w:rsidR="005A1A48">
        <w:tab/>
      </w:r>
      <w:r w:rsidR="0081103F">
        <w:tab/>
      </w:r>
      <w:r w:rsidR="00F70DE7">
        <w:t>Ping Pong Club</w:t>
      </w:r>
    </w:p>
    <w:p w14:paraId="77E2198F" w14:textId="77777777" w:rsidR="0081103F" w:rsidRDefault="005E44DF" w:rsidP="00AF5DA8">
      <w:pPr>
        <w:pStyle w:val="NoSpacing"/>
      </w:pPr>
      <w:r>
        <w:t>Class of 2020</w:t>
      </w:r>
      <w:r w:rsidR="006F480C">
        <w:tab/>
      </w:r>
      <w:r w:rsidR="006F480C">
        <w:tab/>
      </w:r>
      <w:r w:rsidR="006F480C">
        <w:tab/>
      </w:r>
      <w:r w:rsidR="006F480C">
        <w:tab/>
      </w:r>
      <w:r w:rsidR="006F480C">
        <w:tab/>
      </w:r>
      <w:r w:rsidR="006F480C">
        <w:tab/>
      </w:r>
      <w:r w:rsidR="00F70DE7">
        <w:t>Psychology Club</w:t>
      </w:r>
      <w:r w:rsidR="006F480C">
        <w:tab/>
      </w:r>
    </w:p>
    <w:p w14:paraId="37FB8207" w14:textId="77777777" w:rsidR="0081103F" w:rsidRDefault="005E44DF" w:rsidP="00AF5DA8">
      <w:pPr>
        <w:pStyle w:val="NoSpacing"/>
      </w:pPr>
      <w:r>
        <w:t>Creek Crazies Spirit Club</w:t>
      </w:r>
      <w:r>
        <w:tab/>
      </w:r>
      <w:r>
        <w:tab/>
      </w:r>
      <w:r w:rsidR="0081103F">
        <w:t xml:space="preserve">                </w:t>
      </w:r>
      <w:r>
        <w:t xml:space="preserve">        </w:t>
      </w:r>
      <w:r w:rsidR="009D496C">
        <w:t>Science Olympiad</w:t>
      </w:r>
    </w:p>
    <w:p w14:paraId="46B822C8" w14:textId="77777777" w:rsidR="005E44DF" w:rsidRDefault="005E44DF" w:rsidP="00AF5DA8">
      <w:pPr>
        <w:pStyle w:val="NoSpacing"/>
      </w:pPr>
      <w:r>
        <w:t>C SALT – Creek Student Ambassadors</w:t>
      </w:r>
      <w:r w:rsidR="009D496C">
        <w:tab/>
      </w:r>
      <w:r w:rsidR="009D496C">
        <w:tab/>
        <w:t>South Asian Club</w:t>
      </w:r>
    </w:p>
    <w:p w14:paraId="211B1D23" w14:textId="77777777" w:rsidR="006F480C" w:rsidRDefault="005E44DF" w:rsidP="00AF5DA8">
      <w:pPr>
        <w:pStyle w:val="NoSpacing"/>
      </w:pPr>
      <w:r>
        <w:t xml:space="preserve">     </w:t>
      </w:r>
      <w:r w:rsidR="00AD3A60">
        <w:tab/>
        <w:t xml:space="preserve">      and Leadership Team</w:t>
      </w:r>
      <w:r w:rsidR="00AD3A60">
        <w:tab/>
      </w:r>
      <w:r w:rsidR="00AD3A60">
        <w:tab/>
      </w:r>
      <w:r w:rsidR="00AD3A60">
        <w:tab/>
      </w:r>
      <w:r w:rsidR="009D496C">
        <w:t>Spanish Club</w:t>
      </w:r>
    </w:p>
    <w:p w14:paraId="28399052" w14:textId="77777777" w:rsidR="00AF5DA8" w:rsidRDefault="005E44DF" w:rsidP="00AF5DA8">
      <w:pPr>
        <w:pStyle w:val="NoSpacing"/>
      </w:pPr>
      <w:r>
        <w:t>FCA – Fellowship of Christian Athletes</w:t>
      </w:r>
      <w:r>
        <w:tab/>
      </w:r>
      <w:r>
        <w:tab/>
      </w:r>
      <w:r w:rsidR="009D496C">
        <w:t>Spanish Honor Society</w:t>
      </w:r>
    </w:p>
    <w:p w14:paraId="43627401" w14:textId="77777777" w:rsidR="005E44DF" w:rsidRDefault="005E44DF" w:rsidP="00AF5DA8">
      <w:pPr>
        <w:pStyle w:val="NoSpacing"/>
      </w:pPr>
      <w:r>
        <w:t>FCCLA – Family, Career &amp; Community</w:t>
      </w:r>
      <w:r w:rsidR="009D496C">
        <w:tab/>
      </w:r>
      <w:r w:rsidR="009D496C">
        <w:tab/>
        <w:t>Speech and Debate Club</w:t>
      </w:r>
    </w:p>
    <w:p w14:paraId="33091884" w14:textId="77777777" w:rsidR="00AF5DA8" w:rsidRDefault="005E44DF" w:rsidP="00AF5DA8">
      <w:pPr>
        <w:pStyle w:val="NoSpacing"/>
      </w:pPr>
      <w:r>
        <w:t xml:space="preserve">                  Leaders of America</w:t>
      </w:r>
      <w:r>
        <w:tab/>
      </w:r>
      <w:r>
        <w:tab/>
      </w:r>
      <w:r w:rsidR="00F70DE7">
        <w:tab/>
      </w:r>
      <w:r w:rsidR="009D496C">
        <w:t>Spruce Creek Crew Club</w:t>
      </w:r>
    </w:p>
    <w:p w14:paraId="7EFE44BC" w14:textId="77777777" w:rsidR="005E44DF" w:rsidRDefault="00F70DE7" w:rsidP="0081103F">
      <w:pPr>
        <w:pStyle w:val="NoSpacing"/>
      </w:pPr>
      <w:r>
        <w:t>FFEA – Florida Future Educators of America</w:t>
      </w:r>
      <w:r w:rsidR="009D496C">
        <w:tab/>
        <w:t>Student Government Association (SGA)</w:t>
      </w:r>
    </w:p>
    <w:p w14:paraId="7B9FD6C1" w14:textId="77777777" w:rsidR="00F70DE7" w:rsidRDefault="00F70DE7" w:rsidP="0081103F">
      <w:pPr>
        <w:pStyle w:val="NoSpacing"/>
      </w:pPr>
      <w:r>
        <w:t>FJAS – Florida Junior Academy of Science</w:t>
      </w:r>
      <w:r>
        <w:tab/>
      </w:r>
      <w:r>
        <w:tab/>
      </w:r>
      <w:r w:rsidR="009D496C">
        <w:t>Students for Hammocking and Hiking</w:t>
      </w:r>
      <w:r w:rsidR="009B4CA6">
        <w:t xml:space="preserve"> </w:t>
      </w:r>
      <w:r w:rsidR="009D496C">
        <w:t>French Club</w:t>
      </w:r>
      <w:r w:rsidR="006F480C">
        <w:tab/>
      </w:r>
      <w:r w:rsidR="006F480C">
        <w:tab/>
      </w:r>
      <w:r w:rsidR="009D496C">
        <w:tab/>
      </w:r>
      <w:r w:rsidR="009D496C">
        <w:tab/>
      </w:r>
      <w:r w:rsidR="009D496C">
        <w:tab/>
      </w:r>
      <w:r w:rsidR="009B4CA6">
        <w:tab/>
      </w:r>
      <w:r w:rsidR="009D496C">
        <w:t>Students for Environ. Awareness (SEA)</w:t>
      </w:r>
    </w:p>
    <w:p w14:paraId="3DFEB10F" w14:textId="77777777" w:rsidR="006F480C" w:rsidRDefault="009B4CA6" w:rsidP="0081103F">
      <w:pPr>
        <w:pStyle w:val="NoSpacing"/>
      </w:pPr>
      <w:r>
        <w:t>Frisbee Club (Ultimate Frisbee)</w:t>
      </w:r>
      <w:r w:rsidR="00F70DE7">
        <w:tab/>
      </w:r>
      <w:r w:rsidR="00F70DE7">
        <w:tab/>
      </w:r>
      <w:r w:rsidR="00F70DE7">
        <w:tab/>
      </w:r>
      <w:r w:rsidR="009D496C">
        <w:t>Theatre Club</w:t>
      </w:r>
      <w:r w:rsidR="006F480C">
        <w:tab/>
      </w:r>
      <w:r w:rsidR="006F480C">
        <w:tab/>
        <w:t xml:space="preserve">                                        </w:t>
      </w:r>
    </w:p>
    <w:p w14:paraId="6EDB6B88" w14:textId="77777777" w:rsidR="0081103F" w:rsidRDefault="009B4CA6" w:rsidP="00AF5DA8">
      <w:pPr>
        <w:pStyle w:val="NoSpacing"/>
      </w:pPr>
      <w:r>
        <w:t>Gay – Straight Alliance</w:t>
      </w:r>
      <w:r>
        <w:tab/>
      </w:r>
      <w:r w:rsidR="00F70DE7">
        <w:tab/>
      </w:r>
      <w:r w:rsidR="00F70DE7">
        <w:tab/>
      </w:r>
      <w:r w:rsidR="00F70DE7">
        <w:tab/>
      </w:r>
      <w:r w:rsidR="009D496C">
        <w:t>Video Gaming Club</w:t>
      </w:r>
    </w:p>
    <w:p w14:paraId="72B92D80" w14:textId="77777777" w:rsidR="00AF5DA8" w:rsidRDefault="009B4CA6" w:rsidP="0081103F">
      <w:pPr>
        <w:pStyle w:val="NoSpacing"/>
        <w:tabs>
          <w:tab w:val="left" w:pos="720"/>
          <w:tab w:val="left" w:pos="1440"/>
          <w:tab w:val="left" w:pos="2160"/>
          <w:tab w:val="left" w:pos="2880"/>
          <w:tab w:val="left" w:pos="3600"/>
          <w:tab w:val="left" w:pos="4320"/>
          <w:tab w:val="left" w:pos="5130"/>
        </w:tabs>
      </w:pPr>
      <w:r>
        <w:t>German Club</w:t>
      </w:r>
      <w:r>
        <w:tab/>
      </w:r>
      <w:r>
        <w:tab/>
      </w:r>
      <w:r w:rsidR="00F70DE7">
        <w:tab/>
      </w:r>
      <w:r w:rsidR="00F70DE7">
        <w:tab/>
      </w:r>
      <w:r w:rsidR="00F70DE7">
        <w:tab/>
        <w:t xml:space="preserve">           </w:t>
      </w:r>
      <w:r w:rsidR="0081103F">
        <w:t xml:space="preserve"> </w:t>
      </w:r>
      <w:r w:rsidR="009D496C">
        <w:t>Writer’s Ink</w:t>
      </w:r>
    </w:p>
    <w:p w14:paraId="45137352" w14:textId="77777777" w:rsidR="006F480C" w:rsidRDefault="009B4CA6" w:rsidP="0081103F">
      <w:pPr>
        <w:pStyle w:val="NoSpacing"/>
        <w:tabs>
          <w:tab w:val="left" w:pos="720"/>
          <w:tab w:val="left" w:pos="1440"/>
          <w:tab w:val="left" w:pos="2160"/>
          <w:tab w:val="left" w:pos="2880"/>
          <w:tab w:val="left" w:pos="3600"/>
          <w:tab w:val="center" w:pos="4680"/>
        </w:tabs>
      </w:pPr>
      <w:r>
        <w:t>Girls Rising</w:t>
      </w:r>
      <w:r>
        <w:tab/>
      </w:r>
      <w:r>
        <w:tab/>
      </w:r>
      <w:r w:rsidR="00F70DE7">
        <w:tab/>
      </w:r>
      <w:r w:rsidR="00F70DE7">
        <w:tab/>
      </w:r>
      <w:r w:rsidR="009D496C">
        <w:tab/>
      </w:r>
      <w:r w:rsidR="009D496C">
        <w:tab/>
        <w:t>Young Democrats</w:t>
      </w:r>
      <w:r w:rsidR="00F70DE7">
        <w:tab/>
        <w:t xml:space="preserve">                       </w:t>
      </w:r>
      <w:r w:rsidR="0081103F">
        <w:t xml:space="preserve"> </w:t>
      </w:r>
    </w:p>
    <w:p w14:paraId="163BF951" w14:textId="77777777" w:rsidR="00AF5DA8" w:rsidRDefault="009B4CA6" w:rsidP="00AF5DA8">
      <w:pPr>
        <w:pStyle w:val="NoSpacing"/>
      </w:pPr>
      <w:r>
        <w:t>Graphic Communications</w:t>
      </w:r>
      <w:r w:rsidR="00F70DE7">
        <w:tab/>
      </w:r>
      <w:r w:rsidR="00F70DE7">
        <w:tab/>
      </w:r>
      <w:r w:rsidR="00F70DE7">
        <w:tab/>
      </w:r>
      <w:r w:rsidR="00F70DE7">
        <w:tab/>
      </w:r>
      <w:r w:rsidR="009D496C">
        <w:t>Young Republicans</w:t>
      </w:r>
    </w:p>
    <w:p w14:paraId="15D85AD1" w14:textId="77777777" w:rsidR="00AF5DA8" w:rsidRDefault="00F70DE7" w:rsidP="00AF5DA8">
      <w:pPr>
        <w:pStyle w:val="NoSpacing"/>
      </w:pPr>
      <w:r>
        <w:tab/>
      </w:r>
      <w:r>
        <w:tab/>
      </w:r>
      <w:r>
        <w:tab/>
      </w:r>
      <w:r>
        <w:tab/>
      </w:r>
      <w:r w:rsidR="0081103F">
        <w:tab/>
      </w:r>
    </w:p>
    <w:p w14:paraId="2820B4DB" w14:textId="77777777" w:rsidR="000D16A0" w:rsidRDefault="006F480C" w:rsidP="00AF5DA8">
      <w:pPr>
        <w:pStyle w:val="NoSpacing"/>
      </w:pPr>
      <w:r>
        <w:tab/>
      </w:r>
      <w:r>
        <w:tab/>
      </w:r>
      <w:r>
        <w:tab/>
      </w:r>
      <w:r>
        <w:tab/>
      </w:r>
      <w:r>
        <w:tab/>
      </w:r>
      <w:r>
        <w:tab/>
      </w:r>
    </w:p>
    <w:p w14:paraId="09C7007E" w14:textId="77777777" w:rsidR="000D16A0" w:rsidRDefault="006F480C" w:rsidP="00AF5DA8">
      <w:pPr>
        <w:pStyle w:val="NoSpacing"/>
      </w:pPr>
      <w:r>
        <w:tab/>
      </w:r>
      <w:r>
        <w:tab/>
      </w:r>
      <w:r>
        <w:tab/>
      </w:r>
      <w:r>
        <w:tab/>
      </w:r>
    </w:p>
    <w:p w14:paraId="326A8777" w14:textId="77777777" w:rsidR="006F480C" w:rsidRDefault="006F480C" w:rsidP="00AF5DA8">
      <w:pPr>
        <w:pStyle w:val="NoSpacing"/>
      </w:pPr>
      <w:r>
        <w:tab/>
      </w:r>
      <w:r>
        <w:tab/>
      </w:r>
      <w:r>
        <w:tab/>
      </w:r>
      <w:r>
        <w:tab/>
      </w:r>
      <w:r>
        <w:tab/>
      </w:r>
      <w:r>
        <w:tab/>
      </w:r>
      <w:r>
        <w:tab/>
      </w:r>
    </w:p>
    <w:p w14:paraId="3BDBA1B8" w14:textId="77777777" w:rsidR="00AF5DA8" w:rsidRDefault="00AF5DA8" w:rsidP="002516E7">
      <w:pPr>
        <w:ind w:left="720"/>
        <w:rPr>
          <w:b/>
          <w:szCs w:val="24"/>
        </w:rPr>
      </w:pPr>
    </w:p>
    <w:p w14:paraId="73D7E03D" w14:textId="77777777" w:rsidR="00AF5DA8" w:rsidRDefault="00AF5DA8" w:rsidP="002516E7">
      <w:pPr>
        <w:ind w:left="720"/>
        <w:rPr>
          <w:b/>
          <w:szCs w:val="24"/>
        </w:rPr>
      </w:pPr>
    </w:p>
    <w:p w14:paraId="3BC2808B" w14:textId="77777777" w:rsidR="00AF5DA8" w:rsidRDefault="00AF5DA8" w:rsidP="002516E7">
      <w:pPr>
        <w:ind w:left="720"/>
        <w:rPr>
          <w:b/>
          <w:szCs w:val="24"/>
        </w:rPr>
      </w:pPr>
    </w:p>
    <w:p w14:paraId="2FCA1C0E" w14:textId="77777777" w:rsidR="00AF5DA8" w:rsidRDefault="00AF5DA8" w:rsidP="002516E7">
      <w:pPr>
        <w:ind w:left="720"/>
        <w:rPr>
          <w:b/>
          <w:szCs w:val="24"/>
        </w:rPr>
      </w:pPr>
    </w:p>
    <w:p w14:paraId="77A30A77" w14:textId="77777777" w:rsidR="00AF5DA8" w:rsidRDefault="00AF5DA8" w:rsidP="002516E7">
      <w:pPr>
        <w:ind w:left="720"/>
        <w:rPr>
          <w:b/>
          <w:szCs w:val="24"/>
        </w:rPr>
      </w:pPr>
    </w:p>
    <w:p w14:paraId="44D57F13" w14:textId="77777777" w:rsidR="00AF5DA8" w:rsidRDefault="00AF5DA8" w:rsidP="002516E7">
      <w:pPr>
        <w:ind w:left="720"/>
        <w:rPr>
          <w:b/>
          <w:szCs w:val="24"/>
        </w:rPr>
      </w:pPr>
    </w:p>
    <w:p w14:paraId="4D78E1E1" w14:textId="77777777" w:rsidR="00AF5DA8" w:rsidRDefault="00AF5DA8" w:rsidP="002516E7">
      <w:pPr>
        <w:ind w:left="720"/>
        <w:rPr>
          <w:b/>
          <w:szCs w:val="24"/>
        </w:rPr>
      </w:pPr>
    </w:p>
    <w:p w14:paraId="317E56BF" w14:textId="77777777" w:rsidR="00706F02" w:rsidRPr="002516E7" w:rsidRDefault="009B3B3D" w:rsidP="009B3B3D">
      <w:pPr>
        <w:ind w:hanging="90"/>
        <w:jc w:val="center"/>
        <w:rPr>
          <w:rFonts w:asciiTheme="minorHAnsi" w:hAnsiTheme="minorHAnsi"/>
          <w:szCs w:val="24"/>
        </w:rPr>
        <w:sectPr w:rsidR="00706F02" w:rsidRPr="002516E7" w:rsidSect="007542BF">
          <w:pgSz w:w="12240" w:h="15840" w:code="1"/>
          <w:pgMar w:top="720" w:right="1440" w:bottom="720" w:left="1440" w:header="720" w:footer="0" w:gutter="0"/>
          <w:cols w:space="720"/>
          <w:docGrid w:linePitch="360"/>
        </w:sectPr>
      </w:pPr>
      <w:r>
        <w:rPr>
          <w:noProof/>
        </w:rPr>
        <w:drawing>
          <wp:inline distT="0" distB="0" distL="0" distR="0" wp14:anchorId="1DE6791A" wp14:editId="2DC09497">
            <wp:extent cx="4762500" cy="962025"/>
            <wp:effectExtent l="0" t="0" r="0" b="9525"/>
            <wp:docPr id="47" name="Picture 47" descr="http://www.prendergastlibrary.org/wp-content/uploads/2013/12/join-a-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ndergastlibrary.org/wp-content/uploads/2013/12/join-a-clu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962025"/>
                    </a:xfrm>
                    <a:prstGeom prst="rect">
                      <a:avLst/>
                    </a:prstGeom>
                    <a:noFill/>
                    <a:ln>
                      <a:noFill/>
                    </a:ln>
                  </pic:spPr>
                </pic:pic>
              </a:graphicData>
            </a:graphic>
          </wp:inline>
        </w:drawing>
      </w:r>
    </w:p>
    <w:p w14:paraId="56D2A757" w14:textId="77777777" w:rsidR="00995427" w:rsidRDefault="00995427" w:rsidP="00456268">
      <w:pPr>
        <w:ind w:hanging="90"/>
        <w:rPr>
          <w:rFonts w:asciiTheme="minorHAnsi" w:hAnsiTheme="minorHAnsi"/>
          <w:b/>
          <w:szCs w:val="24"/>
          <w:u w:val="single"/>
        </w:rPr>
      </w:pPr>
    </w:p>
    <w:p w14:paraId="6A6A9928" w14:textId="77777777" w:rsidR="00995427" w:rsidRPr="00995427" w:rsidRDefault="00995427" w:rsidP="00995427">
      <w:pPr>
        <w:jc w:val="center"/>
        <w:rPr>
          <w:rFonts w:ascii="Bookman Old Style" w:hAnsi="Bookman Old Style"/>
          <w:b/>
          <w:sz w:val="96"/>
          <w:szCs w:val="96"/>
          <w14:shadow w14:blurRad="50800" w14:dist="38100" w14:dir="2700000" w14:sx="100000" w14:sy="100000" w14:kx="0" w14:ky="0" w14:algn="tl">
            <w14:srgbClr w14:val="000000">
              <w14:alpha w14:val="60000"/>
            </w14:srgbClr>
          </w14:shadow>
        </w:rPr>
      </w:pPr>
      <w:r w:rsidRPr="00995427">
        <w:rPr>
          <w:rFonts w:ascii="Bookman Old Style" w:hAnsi="Bookman Old Style"/>
          <w:b/>
          <w:sz w:val="96"/>
          <w:szCs w:val="96"/>
          <w14:shadow w14:blurRad="50800" w14:dist="38100" w14:dir="2700000" w14:sx="100000" w14:sy="100000" w14:kx="0" w14:ky="0" w14:algn="tl">
            <w14:srgbClr w14:val="000000">
              <w14:alpha w14:val="60000"/>
            </w14:srgbClr>
          </w14:shadow>
        </w:rPr>
        <w:t>GENERAL CURRICULUM</w:t>
      </w:r>
    </w:p>
    <w:p w14:paraId="16828A98" w14:textId="77777777" w:rsidR="00995427" w:rsidRDefault="00995427" w:rsidP="00995427"/>
    <w:p w14:paraId="290BB4C0" w14:textId="77777777" w:rsidR="00995427" w:rsidRDefault="00995427" w:rsidP="00995427"/>
    <w:p w14:paraId="4121E0D3" w14:textId="77777777" w:rsidR="00995427" w:rsidRDefault="00995427" w:rsidP="00995427"/>
    <w:p w14:paraId="4BBAC589" w14:textId="77777777" w:rsidR="00995427" w:rsidRDefault="00995427" w:rsidP="00995427">
      <w:pPr>
        <w:jc w:val="center"/>
      </w:pPr>
    </w:p>
    <w:p w14:paraId="5738EC2A" w14:textId="77777777" w:rsidR="00995427" w:rsidRDefault="00995427" w:rsidP="00995427">
      <w:pPr>
        <w:jc w:val="center"/>
      </w:pPr>
    </w:p>
    <w:p w14:paraId="3DC8E777" w14:textId="77777777" w:rsidR="00995427" w:rsidRDefault="00995427" w:rsidP="00995427">
      <w:pPr>
        <w:jc w:val="center"/>
      </w:pPr>
    </w:p>
    <w:p w14:paraId="5F64A2C2" w14:textId="77777777" w:rsidR="00995427" w:rsidRDefault="00995427" w:rsidP="00995427">
      <w:pPr>
        <w:jc w:val="center"/>
      </w:pPr>
      <w:r>
        <w:rPr>
          <w:noProof/>
        </w:rPr>
        <w:drawing>
          <wp:inline distT="0" distB="0" distL="0" distR="0" wp14:anchorId="50113CE5" wp14:editId="405A0771">
            <wp:extent cx="3500755" cy="4428490"/>
            <wp:effectExtent l="0" t="0" r="4445" b="0"/>
            <wp:docPr id="31" name="Picture 31" descr="MCED0027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D00270_00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00755" cy="4428490"/>
                    </a:xfrm>
                    <a:prstGeom prst="rect">
                      <a:avLst/>
                    </a:prstGeom>
                    <a:noFill/>
                    <a:ln>
                      <a:noFill/>
                    </a:ln>
                  </pic:spPr>
                </pic:pic>
              </a:graphicData>
            </a:graphic>
          </wp:inline>
        </w:drawing>
      </w:r>
    </w:p>
    <w:p w14:paraId="32C4E736" w14:textId="77777777" w:rsidR="00995427" w:rsidRDefault="00995427" w:rsidP="00456268">
      <w:pPr>
        <w:ind w:hanging="90"/>
        <w:rPr>
          <w:rFonts w:asciiTheme="minorHAnsi" w:hAnsiTheme="minorHAnsi"/>
          <w:b/>
          <w:szCs w:val="24"/>
          <w:u w:val="single"/>
        </w:rPr>
      </w:pPr>
    </w:p>
    <w:p w14:paraId="46E6CA53" w14:textId="77777777" w:rsidR="00995427" w:rsidRDefault="00995427" w:rsidP="00456268">
      <w:pPr>
        <w:ind w:hanging="90"/>
        <w:rPr>
          <w:rFonts w:asciiTheme="minorHAnsi" w:hAnsiTheme="minorHAnsi"/>
          <w:b/>
          <w:szCs w:val="24"/>
          <w:u w:val="single"/>
        </w:rPr>
      </w:pPr>
    </w:p>
    <w:p w14:paraId="1EECA57A" w14:textId="77777777" w:rsidR="00995427" w:rsidRDefault="00995427" w:rsidP="00456268">
      <w:pPr>
        <w:ind w:hanging="90"/>
        <w:rPr>
          <w:rFonts w:asciiTheme="minorHAnsi" w:hAnsiTheme="minorHAnsi"/>
          <w:b/>
          <w:szCs w:val="24"/>
          <w:u w:val="single"/>
        </w:rPr>
      </w:pPr>
    </w:p>
    <w:p w14:paraId="7794EC32" w14:textId="77777777" w:rsidR="00EE20EB" w:rsidRDefault="00EE20EB" w:rsidP="00456268">
      <w:pPr>
        <w:ind w:hanging="90"/>
        <w:rPr>
          <w:rFonts w:asciiTheme="minorHAnsi" w:hAnsiTheme="minorHAnsi"/>
          <w:b/>
          <w:szCs w:val="24"/>
          <w:u w:val="single"/>
        </w:rPr>
      </w:pPr>
    </w:p>
    <w:p w14:paraId="273620D1" w14:textId="77777777" w:rsidR="001D739D" w:rsidRDefault="001D739D" w:rsidP="00456268">
      <w:pPr>
        <w:ind w:hanging="90"/>
        <w:rPr>
          <w:rFonts w:asciiTheme="minorHAnsi" w:hAnsiTheme="minorHAnsi"/>
          <w:b/>
          <w:szCs w:val="24"/>
          <w:u w:val="single"/>
        </w:rPr>
      </w:pPr>
    </w:p>
    <w:p w14:paraId="6295C612" w14:textId="77777777" w:rsidR="00995427" w:rsidRDefault="00995427" w:rsidP="00456268">
      <w:pPr>
        <w:ind w:hanging="90"/>
        <w:rPr>
          <w:rFonts w:asciiTheme="minorHAnsi" w:hAnsiTheme="minorHAnsi"/>
          <w:b/>
          <w:szCs w:val="24"/>
          <w:u w:val="single"/>
        </w:rPr>
      </w:pPr>
    </w:p>
    <w:p w14:paraId="26DC79B5" w14:textId="77777777" w:rsidR="001D739D" w:rsidRPr="00EE20EB" w:rsidRDefault="001D739D" w:rsidP="001D739D">
      <w:pPr>
        <w:pStyle w:val="Heading5"/>
        <w:pBdr>
          <w:top w:val="double" w:sz="4" w:space="1" w:color="auto"/>
          <w:left w:val="double" w:sz="4" w:space="4" w:color="auto"/>
          <w:bottom w:val="double" w:sz="4" w:space="1" w:color="auto"/>
          <w:right w:val="double" w:sz="4" w:space="4" w:color="auto"/>
        </w:pBdr>
        <w:tabs>
          <w:tab w:val="left" w:pos="4500"/>
        </w:tabs>
        <w:rPr>
          <w:sz w:val="18"/>
          <w:szCs w:val="16"/>
          <w:u w:val="none"/>
        </w:rPr>
      </w:pPr>
      <w:r w:rsidRPr="00EE20EB">
        <w:rPr>
          <w:sz w:val="18"/>
          <w:szCs w:val="16"/>
          <w:u w:val="none"/>
        </w:rPr>
        <w:t>The information contained in the Program of Studies is subject to change at any time due to legislation and School Board pol</w:t>
      </w:r>
      <w:r w:rsidR="00E10FB6">
        <w:rPr>
          <w:sz w:val="18"/>
          <w:szCs w:val="16"/>
          <w:u w:val="none"/>
        </w:rPr>
        <w:t>icy.  Some courses described may</w:t>
      </w:r>
      <w:r w:rsidRPr="00EE20EB">
        <w:rPr>
          <w:sz w:val="18"/>
          <w:szCs w:val="16"/>
          <w:u w:val="none"/>
        </w:rPr>
        <w:t xml:space="preserve"> not be offered.  Errors or omissions of information in this booklet cannot override State and </w:t>
      </w:r>
      <w:r w:rsidR="00F253F7">
        <w:rPr>
          <w:sz w:val="18"/>
          <w:szCs w:val="16"/>
          <w:u w:val="none"/>
        </w:rPr>
        <w:t>D</w:t>
      </w:r>
      <w:r w:rsidRPr="00EE20EB">
        <w:rPr>
          <w:sz w:val="18"/>
          <w:szCs w:val="16"/>
          <w:u w:val="none"/>
        </w:rPr>
        <w:t>istrict policy.</w:t>
      </w:r>
      <w:r w:rsidR="007519B7">
        <w:rPr>
          <w:sz w:val="18"/>
          <w:szCs w:val="16"/>
          <w:u w:val="none"/>
        </w:rPr>
        <w:t xml:space="preserve">  Test scores are only one factor in determining placement in courses.  Other considerations are teacher recommendations, past academic records and parent input.    </w:t>
      </w:r>
    </w:p>
    <w:p w14:paraId="7335CE12" w14:textId="77777777" w:rsidR="00995427" w:rsidRDefault="00995427" w:rsidP="00456268">
      <w:pPr>
        <w:ind w:hanging="90"/>
        <w:rPr>
          <w:rFonts w:asciiTheme="minorHAnsi" w:hAnsiTheme="minorHAnsi"/>
          <w:b/>
          <w:szCs w:val="24"/>
          <w:u w:val="single"/>
        </w:rPr>
      </w:pPr>
    </w:p>
    <w:p w14:paraId="722F8704" w14:textId="77777777" w:rsidR="00136C7A" w:rsidRDefault="00D30668" w:rsidP="00AC156A">
      <w:pPr>
        <w:pStyle w:val="Heading4"/>
        <w:rPr>
          <w:b/>
          <w:i/>
          <w:sz w:val="32"/>
          <w:szCs w:val="28"/>
        </w:rPr>
      </w:pPr>
      <w:r w:rsidRPr="001D739D">
        <w:rPr>
          <w:b/>
          <w:i/>
          <w:sz w:val="32"/>
          <w:szCs w:val="28"/>
        </w:rPr>
        <w:lastRenderedPageBreak/>
        <w:t>THE ARTS, VISUAL &amp; PERFORMING</w:t>
      </w:r>
    </w:p>
    <w:p w14:paraId="245B95AC" w14:textId="77777777" w:rsidR="00AC156A" w:rsidRPr="00AC156A" w:rsidRDefault="00AC156A" w:rsidP="00AC156A">
      <w:pP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E10FB6">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6F689B">
        <w:rPr>
          <w:rFonts w:asciiTheme="minorHAnsi" w:hAnsiTheme="minorHAnsi"/>
          <w:i/>
          <w:sz w:val="18"/>
          <w:szCs w:val="24"/>
        </w:rPr>
        <w:t>D</w:t>
      </w:r>
      <w:r w:rsidRPr="00AC156A">
        <w:rPr>
          <w:rFonts w:asciiTheme="minorHAnsi" w:hAnsiTheme="minorHAnsi"/>
          <w:i/>
          <w:sz w:val="18"/>
          <w:szCs w:val="24"/>
        </w:rPr>
        <w:t>istrict policy.</w:t>
      </w:r>
    </w:p>
    <w:p w14:paraId="6889ACA4" w14:textId="77777777" w:rsidR="00AC156A" w:rsidRPr="00AC156A" w:rsidRDefault="00AC156A" w:rsidP="00AC156A">
      <w:pPr>
        <w:rPr>
          <w:i/>
        </w:rPr>
      </w:pPr>
    </w:p>
    <w:p w14:paraId="04B10286" w14:textId="77777777" w:rsidR="00136C7A" w:rsidRPr="006F689B" w:rsidRDefault="00136C7A" w:rsidP="00136C7A">
      <w:pPr>
        <w:jc w:val="center"/>
        <w:rPr>
          <w:sz w:val="22"/>
        </w:rPr>
      </w:pPr>
      <w:r w:rsidRPr="006F689B">
        <w:rPr>
          <w:sz w:val="22"/>
        </w:rPr>
        <w:t>These courses will meet the Visual/Performing Arts graduation requirement.</w:t>
      </w:r>
    </w:p>
    <w:p w14:paraId="15BA7439" w14:textId="77777777" w:rsidR="00A20BDF" w:rsidRPr="006F689B" w:rsidRDefault="00A20BDF" w:rsidP="00A20BDF">
      <w:pPr>
        <w:rPr>
          <w:b/>
        </w:rPr>
      </w:pPr>
    </w:p>
    <w:p w14:paraId="2D096242" w14:textId="77777777" w:rsidR="00A20BDF" w:rsidRDefault="00A20BDF" w:rsidP="00A20BDF"/>
    <w:p w14:paraId="5C0B569E" w14:textId="77777777" w:rsidR="00A20BDF" w:rsidRPr="00A20BDF" w:rsidRDefault="00A20BDF" w:rsidP="00A20BDF">
      <w:pPr>
        <w:ind w:left="360"/>
        <w:jc w:val="center"/>
        <w:rPr>
          <w:rFonts w:ascii="Arial" w:hAnsi="Arial" w:cs="Arial"/>
          <w:color w:val="222222"/>
          <w:sz w:val="27"/>
          <w:szCs w:val="27"/>
          <w:lang w:val="en"/>
        </w:rPr>
      </w:pPr>
      <w:r w:rsidRPr="00A20BDF">
        <w:rPr>
          <w:rFonts w:ascii="Arial" w:hAnsi="Arial" w:cs="Arial"/>
          <w:noProof/>
          <w:color w:val="0000FF"/>
          <w:sz w:val="27"/>
          <w:szCs w:val="27"/>
        </w:rPr>
        <w:drawing>
          <wp:inline distT="0" distB="0" distL="0" distR="0" wp14:anchorId="58DC4341" wp14:editId="150D0037">
            <wp:extent cx="2088108" cy="894426"/>
            <wp:effectExtent l="0" t="0" r="7620" b="1270"/>
            <wp:docPr id="2" name="Picture 2" descr="http://t2.gstatic.com/images?q=tbn:ANd9GcRggBHvn244osy-QSnjXdaIDnRCUqHc7A7mt7QczUjh9dWUclQW">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ggBHvn244osy-QSnjXdaIDnRCUqHc7A7mt7QczUjh9dWUclQW">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8108" cy="894426"/>
                    </a:xfrm>
                    <a:prstGeom prst="rect">
                      <a:avLst/>
                    </a:prstGeom>
                    <a:noFill/>
                    <a:ln>
                      <a:noFill/>
                    </a:ln>
                  </pic:spPr>
                </pic:pic>
              </a:graphicData>
            </a:graphic>
          </wp:inline>
        </w:drawing>
      </w:r>
    </w:p>
    <w:p w14:paraId="3A06C0AB" w14:textId="77777777" w:rsidR="00A20BDF" w:rsidRPr="00A20BDF" w:rsidRDefault="00A20BDF" w:rsidP="00A20BDF">
      <w:pPr>
        <w:jc w:val="center"/>
      </w:pPr>
    </w:p>
    <w:p w14:paraId="301A2EB9" w14:textId="77777777" w:rsidR="00D30668" w:rsidRPr="00595048" w:rsidRDefault="00136C7A" w:rsidP="00D30668">
      <w:pPr>
        <w:ind w:hanging="90"/>
        <w:rPr>
          <w:sz w:val="36"/>
          <w:szCs w:val="32"/>
        </w:rPr>
      </w:pPr>
      <w:r>
        <w:rPr>
          <w:sz w:val="32"/>
          <w:szCs w:val="32"/>
        </w:rPr>
        <w:t>ART</w:t>
      </w:r>
      <w:r w:rsidR="00207C0C">
        <w:rPr>
          <w:sz w:val="32"/>
          <w:szCs w:val="32"/>
        </w:rPr>
        <w:t xml:space="preserve"> </w:t>
      </w:r>
      <w:r w:rsidR="006F689B" w:rsidRPr="001A1CC3">
        <w:rPr>
          <w:rFonts w:asciiTheme="minorHAnsi" w:hAnsiTheme="minorHAnsi" w:cstheme="minorHAnsi"/>
          <w:sz w:val="22"/>
          <w:szCs w:val="22"/>
        </w:rPr>
        <w:t>(These courses will meet the Visual/Performing Arts graduation requirement.)</w:t>
      </w:r>
    </w:p>
    <w:p w14:paraId="777F376F" w14:textId="77777777" w:rsidR="00D30668" w:rsidRPr="00595048" w:rsidRDefault="00D30668" w:rsidP="00D30668">
      <w:pPr>
        <w:tabs>
          <w:tab w:val="left" w:pos="2160"/>
          <w:tab w:val="left" w:pos="3600"/>
          <w:tab w:val="left" w:pos="3960"/>
          <w:tab w:val="left" w:pos="7834"/>
          <w:tab w:val="left" w:pos="7920"/>
        </w:tabs>
        <w:ind w:left="-86"/>
        <w:jc w:val="both"/>
        <w:rPr>
          <w:rFonts w:asciiTheme="minorHAnsi" w:hAnsiTheme="minorHAnsi"/>
          <w:szCs w:val="24"/>
        </w:rPr>
      </w:pPr>
    </w:p>
    <w:tbl>
      <w:tblPr>
        <w:tblStyle w:val="TableGrid"/>
        <w:tblW w:w="0" w:type="auto"/>
        <w:tblLook w:val="04A0" w:firstRow="1" w:lastRow="0" w:firstColumn="1" w:lastColumn="0" w:noHBand="0" w:noVBand="1"/>
      </w:tblPr>
      <w:tblGrid>
        <w:gridCol w:w="1913"/>
        <w:gridCol w:w="8877"/>
      </w:tblGrid>
      <w:tr w:rsidR="00D30668" w:rsidRPr="00D30668" w14:paraId="5A94490E" w14:textId="77777777" w:rsidTr="00561705">
        <w:trPr>
          <w:trHeight w:val="306"/>
        </w:trPr>
        <w:tc>
          <w:tcPr>
            <w:tcW w:w="1920" w:type="dxa"/>
            <w:vMerge w:val="restart"/>
          </w:tcPr>
          <w:p w14:paraId="667EA16C" w14:textId="77777777" w:rsidR="00D30668" w:rsidRPr="00D30668" w:rsidRDefault="00D30668" w:rsidP="00D30668">
            <w:pPr>
              <w:rPr>
                <w:rFonts w:asciiTheme="minorHAnsi" w:hAnsiTheme="minorHAnsi"/>
              </w:rPr>
            </w:pPr>
            <w:r w:rsidRPr="00D30668">
              <w:rPr>
                <w:rFonts w:asciiTheme="minorHAnsi" w:hAnsiTheme="minorHAnsi"/>
                <w:b/>
                <w:szCs w:val="24"/>
              </w:rPr>
              <w:t>0102300/AOA</w:t>
            </w:r>
          </w:p>
        </w:tc>
        <w:tc>
          <w:tcPr>
            <w:tcW w:w="9029" w:type="dxa"/>
          </w:tcPr>
          <w:p w14:paraId="23038F11" w14:textId="77777777" w:rsidR="00D30668" w:rsidRPr="00D30668" w:rsidRDefault="00D30668" w:rsidP="00D30668">
            <w:pPr>
              <w:tabs>
                <w:tab w:val="left" w:pos="2160"/>
                <w:tab w:val="left" w:pos="6480"/>
                <w:tab w:val="left" w:pos="7920"/>
                <w:tab w:val="left" w:pos="8460"/>
              </w:tabs>
              <w:rPr>
                <w:rFonts w:asciiTheme="minorHAnsi" w:hAnsiTheme="minorHAnsi"/>
                <w:sz w:val="20"/>
              </w:rPr>
            </w:pPr>
            <w:r w:rsidRPr="00D30668">
              <w:rPr>
                <w:rFonts w:asciiTheme="minorHAnsi" w:hAnsiTheme="minorHAnsi"/>
                <w:b/>
                <w:szCs w:val="24"/>
              </w:rPr>
              <w:t>CERAMICS/POTTERY 1</w:t>
            </w:r>
          </w:p>
        </w:tc>
      </w:tr>
      <w:tr w:rsidR="00D30668" w:rsidRPr="00D30668" w14:paraId="4188D61D" w14:textId="77777777" w:rsidTr="00561705">
        <w:trPr>
          <w:trHeight w:val="775"/>
        </w:trPr>
        <w:tc>
          <w:tcPr>
            <w:tcW w:w="1920" w:type="dxa"/>
            <w:vMerge/>
          </w:tcPr>
          <w:p w14:paraId="05C37BAD" w14:textId="77777777" w:rsidR="00D30668" w:rsidRPr="00D30668" w:rsidRDefault="00D30668" w:rsidP="00D30668">
            <w:pPr>
              <w:rPr>
                <w:rFonts w:asciiTheme="minorHAnsi" w:hAnsiTheme="minorHAnsi"/>
              </w:rPr>
            </w:pPr>
          </w:p>
        </w:tc>
        <w:tc>
          <w:tcPr>
            <w:tcW w:w="9029" w:type="dxa"/>
          </w:tcPr>
          <w:p w14:paraId="376C4A4E" w14:textId="77777777" w:rsidR="00D30668" w:rsidRPr="00D30668" w:rsidRDefault="00D30668" w:rsidP="00D30668">
            <w:pPr>
              <w:tabs>
                <w:tab w:val="left" w:pos="1512"/>
              </w:tabs>
              <w:rPr>
                <w:rFonts w:asciiTheme="minorHAnsi" w:hAnsiTheme="minorHAnsi"/>
              </w:rPr>
            </w:pPr>
            <w:r w:rsidRPr="00D30668">
              <w:rPr>
                <w:rFonts w:asciiTheme="minorHAnsi" w:hAnsiTheme="minorHAnsi"/>
                <w:sz w:val="22"/>
                <w:szCs w:val="22"/>
              </w:rPr>
              <w:t>Offered:</w:t>
            </w:r>
            <w:r w:rsidRPr="00D30668">
              <w:rPr>
                <w:rFonts w:asciiTheme="minorHAnsi" w:hAnsiTheme="minorHAnsi"/>
                <w:sz w:val="22"/>
                <w:szCs w:val="22"/>
              </w:rPr>
              <w:tab/>
              <w:t>Grade 9, 10, 11, 12</w:t>
            </w:r>
          </w:p>
          <w:p w14:paraId="506B5D7D" w14:textId="77777777" w:rsidR="00D30668" w:rsidRPr="00D30668" w:rsidRDefault="00D30668" w:rsidP="00D30668">
            <w:pPr>
              <w:tabs>
                <w:tab w:val="left" w:pos="1512"/>
              </w:tabs>
              <w:rPr>
                <w:rFonts w:asciiTheme="minorHAnsi" w:hAnsiTheme="minorHAnsi"/>
              </w:rPr>
            </w:pPr>
            <w:r w:rsidRPr="00D30668">
              <w:rPr>
                <w:rFonts w:asciiTheme="minorHAnsi" w:hAnsiTheme="minorHAnsi"/>
                <w:sz w:val="22"/>
                <w:szCs w:val="22"/>
              </w:rPr>
              <w:t>Length:</w:t>
            </w:r>
            <w:r w:rsidRPr="00D30668">
              <w:rPr>
                <w:rFonts w:asciiTheme="minorHAnsi" w:hAnsiTheme="minorHAnsi"/>
                <w:sz w:val="22"/>
                <w:szCs w:val="22"/>
              </w:rPr>
              <w:tab/>
              <w:t>Year</w:t>
            </w:r>
          </w:p>
          <w:p w14:paraId="41EE655E" w14:textId="77777777" w:rsidR="00D30668" w:rsidRPr="00D30668" w:rsidRDefault="00D30668" w:rsidP="00D30668">
            <w:pPr>
              <w:tabs>
                <w:tab w:val="left" w:pos="2160"/>
                <w:tab w:val="left" w:pos="3600"/>
                <w:tab w:val="left" w:pos="3960"/>
                <w:tab w:val="left" w:pos="7834"/>
                <w:tab w:val="left" w:pos="7920"/>
              </w:tabs>
              <w:rPr>
                <w:rFonts w:asciiTheme="minorHAnsi" w:hAnsiTheme="minorHAnsi"/>
                <w:sz w:val="22"/>
                <w:szCs w:val="22"/>
              </w:rPr>
            </w:pPr>
            <w:r w:rsidRPr="00D30668">
              <w:rPr>
                <w:rFonts w:asciiTheme="minorHAnsi" w:hAnsiTheme="minorHAnsi"/>
                <w:sz w:val="22"/>
                <w:szCs w:val="22"/>
              </w:rPr>
              <w:t xml:space="preserve">Prerequisite:       </w:t>
            </w:r>
            <w:r w:rsidR="009B61A2">
              <w:rPr>
                <w:rFonts w:asciiTheme="minorHAnsi" w:hAnsiTheme="minorHAnsi"/>
                <w:sz w:val="22"/>
                <w:szCs w:val="22"/>
              </w:rPr>
              <w:t>None</w:t>
            </w:r>
          </w:p>
          <w:p w14:paraId="71B3A2A2" w14:textId="77777777" w:rsidR="009B61A2" w:rsidRPr="009B61A2" w:rsidRDefault="009B61A2" w:rsidP="009B61A2">
            <w:pPr>
              <w:ind w:left="-86"/>
              <w:jc w:val="both"/>
              <w:rPr>
                <w:rFonts w:asciiTheme="minorHAnsi" w:hAnsiTheme="minorHAnsi"/>
                <w:sz w:val="22"/>
                <w:szCs w:val="22"/>
              </w:rPr>
            </w:pPr>
            <w:r>
              <w:rPr>
                <w:rFonts w:asciiTheme="minorHAnsi" w:hAnsiTheme="minorHAnsi"/>
              </w:rPr>
              <w:t xml:space="preserve">                          </w:t>
            </w:r>
            <w:r w:rsidR="00700045">
              <w:rPr>
                <w:rFonts w:asciiTheme="minorHAnsi" w:hAnsiTheme="minorHAnsi"/>
              </w:rPr>
              <w:t xml:space="preserve"> </w:t>
            </w:r>
            <w:r w:rsidRPr="009B61A2">
              <w:rPr>
                <w:rFonts w:asciiTheme="minorHAnsi" w:hAnsiTheme="minorHAnsi"/>
                <w:sz w:val="22"/>
                <w:szCs w:val="22"/>
              </w:rPr>
              <w:t>Supply donation of $</w:t>
            </w:r>
            <w:r w:rsidR="009D3D2D">
              <w:rPr>
                <w:rFonts w:asciiTheme="minorHAnsi" w:hAnsiTheme="minorHAnsi"/>
                <w:sz w:val="22"/>
                <w:szCs w:val="22"/>
              </w:rPr>
              <w:t>3</w:t>
            </w:r>
            <w:r w:rsidRPr="009B61A2">
              <w:rPr>
                <w:rFonts w:asciiTheme="minorHAnsi" w:hAnsiTheme="minorHAnsi"/>
                <w:sz w:val="22"/>
                <w:szCs w:val="22"/>
              </w:rPr>
              <w:t>0.00 per year.</w:t>
            </w:r>
          </w:p>
          <w:p w14:paraId="137318BD" w14:textId="77777777" w:rsidR="00D30668" w:rsidRPr="00D30668" w:rsidRDefault="00D30668" w:rsidP="00D30668">
            <w:pPr>
              <w:tabs>
                <w:tab w:val="left" w:pos="2160"/>
                <w:tab w:val="left" w:pos="3600"/>
                <w:tab w:val="left" w:pos="3960"/>
                <w:tab w:val="left" w:pos="7834"/>
                <w:tab w:val="left" w:pos="7920"/>
              </w:tabs>
              <w:rPr>
                <w:rFonts w:asciiTheme="minorHAnsi" w:hAnsiTheme="minorHAnsi"/>
              </w:rPr>
            </w:pPr>
          </w:p>
        </w:tc>
      </w:tr>
    </w:tbl>
    <w:p w14:paraId="398AED01" w14:textId="77777777" w:rsidR="00D30668" w:rsidRPr="00D30668" w:rsidRDefault="00D30668" w:rsidP="00D30668">
      <w:pPr>
        <w:tabs>
          <w:tab w:val="left" w:pos="2160"/>
          <w:tab w:val="left" w:pos="6840"/>
          <w:tab w:val="left" w:pos="7740"/>
          <w:tab w:val="left" w:pos="8366"/>
        </w:tabs>
        <w:jc w:val="both"/>
        <w:rPr>
          <w:rFonts w:asciiTheme="minorHAnsi" w:hAnsiTheme="minorHAnsi"/>
          <w:b/>
          <w:sz w:val="16"/>
          <w:szCs w:val="16"/>
        </w:rPr>
      </w:pPr>
    </w:p>
    <w:p w14:paraId="21B30A5E" w14:textId="77777777" w:rsidR="009B61A2" w:rsidRPr="001A1CC3" w:rsidRDefault="00D30668" w:rsidP="00D30668">
      <w:pPr>
        <w:ind w:left="-86"/>
        <w:jc w:val="both"/>
        <w:rPr>
          <w:rFonts w:asciiTheme="minorHAnsi" w:hAnsiTheme="minorHAnsi"/>
          <w:sz w:val="22"/>
          <w:szCs w:val="22"/>
        </w:rPr>
      </w:pPr>
      <w:r w:rsidRPr="001A1CC3">
        <w:rPr>
          <w:rFonts w:asciiTheme="minorHAnsi" w:hAnsiTheme="minorHAnsi"/>
          <w:sz w:val="22"/>
          <w:szCs w:val="22"/>
        </w:rPr>
        <w:t xml:space="preserve">Students explore how space, mass, balance, and form combine to create aesthetic forms or utilitarian products and structures.  Instructional focus will be on ceramics and/or pottery.  Media may include, but are not limited to, clay and/or plaster, with consideration of the workability, durability, cost, and toxicity of the media used.  Student artists consider the relationship of scale (i.e., hand-held, human, monumental) through the use of positive and negative space or voids, volume, visual weight, and gravity to create low/high relief or freestanding structures for personal intentions or public places.  They explore sharp and diminishing detail, size, position, overlapping, visual pattern, texture, implied line, space, and plasticity, reflecting craftsmanship and quality in the surface and structural qualities of the completed art forms. Students in the ceramics and/or pottery art studio focus on use of safety procedures for process, media, and techniques. Student artists use an art criticism process to evaluate, explain, and measure artistic growth in personal or group works.  This course incorporates hands-on activities, journaling, and consumption of art materials.  </w:t>
      </w:r>
    </w:p>
    <w:p w14:paraId="6CA18B2B" w14:textId="77777777" w:rsidR="00A20BDF" w:rsidRPr="009B61A2" w:rsidRDefault="00A20BDF" w:rsidP="00D30668">
      <w:pPr>
        <w:ind w:left="-86"/>
        <w:jc w:val="both"/>
        <w:rPr>
          <w:rFonts w:asciiTheme="minorHAnsi" w:hAnsiTheme="minorHAnsi"/>
          <w:sz w:val="32"/>
          <w:szCs w:val="32"/>
        </w:rPr>
      </w:pPr>
    </w:p>
    <w:tbl>
      <w:tblPr>
        <w:tblStyle w:val="TableGrid"/>
        <w:tblW w:w="0" w:type="auto"/>
        <w:tblLook w:val="04A0" w:firstRow="1" w:lastRow="0" w:firstColumn="1" w:lastColumn="0" w:noHBand="0" w:noVBand="1"/>
      </w:tblPr>
      <w:tblGrid>
        <w:gridCol w:w="1893"/>
        <w:gridCol w:w="8897"/>
      </w:tblGrid>
      <w:tr w:rsidR="009B61A2" w:rsidRPr="00FB51B6" w14:paraId="32CC1AF6" w14:textId="77777777" w:rsidTr="00C42FB1">
        <w:trPr>
          <w:trHeight w:val="428"/>
        </w:trPr>
        <w:tc>
          <w:tcPr>
            <w:tcW w:w="1901" w:type="dxa"/>
            <w:vMerge w:val="restart"/>
          </w:tcPr>
          <w:p w14:paraId="0C64D45B" w14:textId="77777777" w:rsidR="00D30668" w:rsidRPr="00FB51B6" w:rsidRDefault="00D30668" w:rsidP="00D30668">
            <w:r w:rsidRPr="00FB51B6">
              <w:rPr>
                <w:rFonts w:asciiTheme="minorHAnsi" w:hAnsiTheme="minorHAnsi"/>
                <w:b/>
                <w:szCs w:val="24"/>
              </w:rPr>
              <w:t>0102310/AOB</w:t>
            </w:r>
          </w:p>
        </w:tc>
        <w:tc>
          <w:tcPr>
            <w:tcW w:w="9097" w:type="dxa"/>
          </w:tcPr>
          <w:p w14:paraId="1333518C" w14:textId="77777777" w:rsidR="00D30668" w:rsidRPr="00FB51B6" w:rsidRDefault="00D30668" w:rsidP="00D30668">
            <w:pPr>
              <w:tabs>
                <w:tab w:val="left" w:pos="2160"/>
                <w:tab w:val="left" w:pos="6480"/>
                <w:tab w:val="left" w:pos="7920"/>
                <w:tab w:val="left" w:pos="8460"/>
              </w:tabs>
              <w:rPr>
                <w:rFonts w:asciiTheme="minorHAnsi" w:hAnsiTheme="minorHAnsi" w:cstheme="minorHAnsi"/>
                <w:sz w:val="20"/>
              </w:rPr>
            </w:pPr>
            <w:r w:rsidRPr="00FB51B6">
              <w:rPr>
                <w:rFonts w:asciiTheme="minorHAnsi" w:hAnsiTheme="minorHAnsi"/>
                <w:b/>
                <w:szCs w:val="24"/>
              </w:rPr>
              <w:t>CERAMICS/POTTERY 2</w:t>
            </w:r>
          </w:p>
        </w:tc>
      </w:tr>
      <w:tr w:rsidR="009B61A2" w:rsidRPr="00FB51B6" w14:paraId="7ACF94D7" w14:textId="77777777" w:rsidTr="00C42FB1">
        <w:trPr>
          <w:trHeight w:val="1083"/>
        </w:trPr>
        <w:tc>
          <w:tcPr>
            <w:tcW w:w="1901" w:type="dxa"/>
            <w:vMerge/>
          </w:tcPr>
          <w:p w14:paraId="5B33248F" w14:textId="77777777" w:rsidR="00D30668" w:rsidRPr="00FB51B6" w:rsidRDefault="00D30668" w:rsidP="00D30668"/>
        </w:tc>
        <w:tc>
          <w:tcPr>
            <w:tcW w:w="9097" w:type="dxa"/>
          </w:tcPr>
          <w:p w14:paraId="540E6FF1" w14:textId="77777777" w:rsidR="00D30668" w:rsidRPr="00FB51B6" w:rsidRDefault="00D30668" w:rsidP="00D30668">
            <w:pPr>
              <w:tabs>
                <w:tab w:val="left" w:pos="1512"/>
              </w:tabs>
            </w:pPr>
            <w:r w:rsidRPr="00FB51B6">
              <w:rPr>
                <w:rFonts w:asciiTheme="minorHAnsi" w:hAnsiTheme="minorHAnsi"/>
                <w:sz w:val="22"/>
                <w:szCs w:val="22"/>
              </w:rPr>
              <w:t>Offered:</w:t>
            </w:r>
            <w:r w:rsidRPr="00FB51B6">
              <w:rPr>
                <w:rFonts w:asciiTheme="minorHAnsi" w:hAnsiTheme="minorHAnsi"/>
                <w:sz w:val="22"/>
                <w:szCs w:val="22"/>
              </w:rPr>
              <w:tab/>
              <w:t>Grade 10, 11, 12</w:t>
            </w:r>
          </w:p>
          <w:p w14:paraId="48E96344" w14:textId="77777777" w:rsidR="00D30668" w:rsidRPr="00FB51B6" w:rsidRDefault="00D30668" w:rsidP="00D30668">
            <w:pPr>
              <w:tabs>
                <w:tab w:val="left" w:pos="1512"/>
              </w:tabs>
            </w:pPr>
            <w:r w:rsidRPr="00FB51B6">
              <w:rPr>
                <w:rFonts w:asciiTheme="minorHAnsi" w:hAnsiTheme="minorHAnsi"/>
                <w:sz w:val="22"/>
                <w:szCs w:val="22"/>
              </w:rPr>
              <w:t>Length:</w:t>
            </w:r>
            <w:r w:rsidRPr="00FB51B6">
              <w:rPr>
                <w:rFonts w:asciiTheme="minorHAnsi" w:hAnsiTheme="minorHAnsi"/>
                <w:sz w:val="22"/>
                <w:szCs w:val="22"/>
              </w:rPr>
              <w:tab/>
              <w:t>Year</w:t>
            </w:r>
          </w:p>
          <w:p w14:paraId="3C920510" w14:textId="77777777" w:rsidR="00D30668" w:rsidRPr="00FB51B6" w:rsidRDefault="0079619B" w:rsidP="00D30668">
            <w:pPr>
              <w:tabs>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Prerequisite:       </w:t>
            </w:r>
            <w:r w:rsidR="00D30668" w:rsidRPr="00FB51B6">
              <w:rPr>
                <w:rFonts w:asciiTheme="minorHAnsi" w:hAnsiTheme="minorHAnsi" w:cstheme="minorHAnsi"/>
                <w:sz w:val="22"/>
                <w:szCs w:val="22"/>
              </w:rPr>
              <w:t>Ceramics/Pottery 1</w:t>
            </w:r>
          </w:p>
          <w:p w14:paraId="48D91D17" w14:textId="77777777" w:rsidR="009B61A2" w:rsidRPr="009B61A2" w:rsidRDefault="009B61A2" w:rsidP="009B61A2">
            <w:pPr>
              <w:ind w:left="-86"/>
              <w:jc w:val="both"/>
              <w:rPr>
                <w:rFonts w:asciiTheme="minorHAnsi" w:hAnsiTheme="minorHAnsi"/>
                <w:sz w:val="22"/>
                <w:szCs w:val="22"/>
              </w:rPr>
            </w:pPr>
            <w:r>
              <w:rPr>
                <w:rFonts w:asciiTheme="minorHAnsi" w:hAnsiTheme="minorHAnsi"/>
                <w:sz w:val="22"/>
                <w:szCs w:val="22"/>
              </w:rPr>
              <w:t xml:space="preserve">                              </w:t>
            </w:r>
            <w:r w:rsidR="0079619B">
              <w:rPr>
                <w:rFonts w:asciiTheme="minorHAnsi" w:hAnsiTheme="minorHAnsi"/>
                <w:sz w:val="22"/>
                <w:szCs w:val="22"/>
              </w:rPr>
              <w:t xml:space="preserve">  </w:t>
            </w:r>
            <w:r w:rsidRPr="009B61A2">
              <w:rPr>
                <w:rFonts w:asciiTheme="minorHAnsi" w:hAnsiTheme="minorHAnsi"/>
                <w:sz w:val="22"/>
                <w:szCs w:val="22"/>
              </w:rPr>
              <w:t>Supply donation of $</w:t>
            </w:r>
            <w:r w:rsidR="00A36E90">
              <w:rPr>
                <w:rFonts w:asciiTheme="minorHAnsi" w:hAnsiTheme="minorHAnsi"/>
                <w:sz w:val="22"/>
                <w:szCs w:val="22"/>
              </w:rPr>
              <w:t>3</w:t>
            </w:r>
            <w:r w:rsidRPr="009B61A2">
              <w:rPr>
                <w:rFonts w:asciiTheme="minorHAnsi" w:hAnsiTheme="minorHAnsi"/>
                <w:sz w:val="22"/>
                <w:szCs w:val="22"/>
              </w:rPr>
              <w:t>0.00 per year.</w:t>
            </w:r>
          </w:p>
          <w:p w14:paraId="4C3DD2DF" w14:textId="77777777" w:rsidR="00D30668" w:rsidRPr="00FB51B6" w:rsidRDefault="00D30668" w:rsidP="00D30668">
            <w:pPr>
              <w:tabs>
                <w:tab w:val="left" w:pos="2160"/>
                <w:tab w:val="left" w:pos="3600"/>
                <w:tab w:val="left" w:pos="3960"/>
                <w:tab w:val="left" w:pos="7834"/>
                <w:tab w:val="left" w:pos="7920"/>
              </w:tabs>
            </w:pPr>
          </w:p>
        </w:tc>
      </w:tr>
    </w:tbl>
    <w:p w14:paraId="088E0886" w14:textId="77777777" w:rsidR="00D30668" w:rsidRPr="00FB51B6" w:rsidRDefault="00D30668" w:rsidP="00D30668">
      <w:pPr>
        <w:ind w:left="-86"/>
        <w:jc w:val="both"/>
        <w:rPr>
          <w:rFonts w:asciiTheme="minorHAnsi" w:hAnsiTheme="minorHAnsi"/>
          <w:sz w:val="16"/>
          <w:szCs w:val="16"/>
        </w:rPr>
      </w:pPr>
    </w:p>
    <w:p w14:paraId="4BE9BF71" w14:textId="77777777" w:rsidR="00FB51B6" w:rsidRPr="001A1CC3" w:rsidRDefault="00D30668" w:rsidP="00FB51B6">
      <w:pPr>
        <w:ind w:left="-86"/>
        <w:jc w:val="both"/>
        <w:rPr>
          <w:rFonts w:asciiTheme="minorHAnsi" w:hAnsiTheme="minorHAnsi"/>
          <w:b/>
          <w:sz w:val="22"/>
          <w:szCs w:val="22"/>
        </w:rPr>
      </w:pPr>
      <w:r w:rsidRPr="001A1CC3">
        <w:rPr>
          <w:rFonts w:asciiTheme="minorHAnsi" w:hAnsiTheme="minorHAnsi"/>
          <w:sz w:val="22"/>
          <w:szCs w:val="22"/>
        </w:rPr>
        <w:t>Students explore spatial relationships through the use of nonobjective, abstract, or representational forms, products, or structures.  Instructional focus should be on ceramics and/or pottery.  Processes and techniques for substitution may include, but are not limited to, wheel-thrown clay, glaze formulation and application.  Media may include, but are not limited to, clay and/or plaster with consideration of the workability, durability, cost, and toxicity of the media used. Ceramic and/or pottery artists experiment with and manipulate space-producing devices, including overlapping, transparency, interpenetration, vertical and horizontal axis, inclined planes, disproportionate scale, fractional or abstracted representation, and spatial properties of the structural art elements.  Craftsmanship and quality are reflected in the surface and structural qualities of the completed art forms.  Students in the ceramics and/or pottery art studio focus on use of safety procedures for process, media, and techniques.  Student artists use an art criticism process to evaluate, explain, and measure artistic growth in personal or group works. This course incorporates hands-on activities, journaling, and consumption of art materials.</w:t>
      </w:r>
      <w:r w:rsidR="00FB51B6" w:rsidRPr="001A1CC3">
        <w:rPr>
          <w:rFonts w:asciiTheme="minorHAnsi" w:hAnsiTheme="minorHAnsi"/>
          <w:sz w:val="22"/>
          <w:szCs w:val="22"/>
        </w:rPr>
        <w:t xml:space="preserve">  </w:t>
      </w:r>
    </w:p>
    <w:tbl>
      <w:tblPr>
        <w:tblStyle w:val="TableGrid"/>
        <w:tblW w:w="11088" w:type="dxa"/>
        <w:tblLook w:val="04A0" w:firstRow="1" w:lastRow="0" w:firstColumn="1" w:lastColumn="0" w:noHBand="0" w:noVBand="1"/>
      </w:tblPr>
      <w:tblGrid>
        <w:gridCol w:w="1901"/>
        <w:gridCol w:w="9187"/>
      </w:tblGrid>
      <w:tr w:rsidR="00AD6F1F" w:rsidRPr="00FB51B6" w14:paraId="1524D5C0" w14:textId="77777777" w:rsidTr="00C42FB1">
        <w:trPr>
          <w:trHeight w:val="428"/>
        </w:trPr>
        <w:tc>
          <w:tcPr>
            <w:tcW w:w="1901" w:type="dxa"/>
            <w:vMerge w:val="restart"/>
          </w:tcPr>
          <w:p w14:paraId="616225D2" w14:textId="77777777" w:rsidR="00AD6F1F" w:rsidRPr="00FB51B6" w:rsidRDefault="00AD6F1F" w:rsidP="00AD6F1F">
            <w:r w:rsidRPr="00FB51B6">
              <w:rPr>
                <w:rFonts w:asciiTheme="minorHAnsi" w:hAnsiTheme="minorHAnsi"/>
                <w:b/>
                <w:szCs w:val="24"/>
              </w:rPr>
              <w:lastRenderedPageBreak/>
              <w:t>01023</w:t>
            </w:r>
            <w:r>
              <w:rPr>
                <w:rFonts w:asciiTheme="minorHAnsi" w:hAnsiTheme="minorHAnsi"/>
                <w:b/>
                <w:szCs w:val="24"/>
              </w:rPr>
              <w:t>2</w:t>
            </w:r>
            <w:r w:rsidRPr="00FB51B6">
              <w:rPr>
                <w:rFonts w:asciiTheme="minorHAnsi" w:hAnsiTheme="minorHAnsi"/>
                <w:b/>
                <w:szCs w:val="24"/>
              </w:rPr>
              <w:t>0/</w:t>
            </w:r>
            <w:r>
              <w:rPr>
                <w:rFonts w:asciiTheme="minorHAnsi" w:hAnsiTheme="minorHAnsi"/>
                <w:b/>
                <w:szCs w:val="24"/>
              </w:rPr>
              <w:t>AOC</w:t>
            </w:r>
          </w:p>
        </w:tc>
        <w:tc>
          <w:tcPr>
            <w:tcW w:w="9187" w:type="dxa"/>
          </w:tcPr>
          <w:p w14:paraId="0D51C5FB" w14:textId="77777777" w:rsidR="00AD6F1F" w:rsidRPr="00FB51B6" w:rsidRDefault="00AD6F1F" w:rsidP="00AD6F1F">
            <w:pPr>
              <w:tabs>
                <w:tab w:val="left" w:pos="2160"/>
                <w:tab w:val="left" w:pos="6480"/>
                <w:tab w:val="left" w:pos="7920"/>
                <w:tab w:val="left" w:pos="8460"/>
              </w:tabs>
              <w:rPr>
                <w:rFonts w:asciiTheme="minorHAnsi" w:hAnsiTheme="minorHAnsi" w:cstheme="minorHAnsi"/>
                <w:sz w:val="20"/>
              </w:rPr>
            </w:pPr>
            <w:r w:rsidRPr="00FB51B6">
              <w:rPr>
                <w:rFonts w:asciiTheme="minorHAnsi" w:hAnsiTheme="minorHAnsi"/>
                <w:b/>
                <w:szCs w:val="24"/>
              </w:rPr>
              <w:t xml:space="preserve">CERAMICS/POTTERY </w:t>
            </w:r>
            <w:r>
              <w:rPr>
                <w:rFonts w:asciiTheme="minorHAnsi" w:hAnsiTheme="minorHAnsi"/>
                <w:b/>
                <w:szCs w:val="24"/>
              </w:rPr>
              <w:t>3 HONORS</w:t>
            </w:r>
          </w:p>
        </w:tc>
      </w:tr>
      <w:tr w:rsidR="00AD6F1F" w:rsidRPr="00FB51B6" w14:paraId="3E60505E" w14:textId="77777777" w:rsidTr="00C42FB1">
        <w:trPr>
          <w:trHeight w:val="1083"/>
        </w:trPr>
        <w:tc>
          <w:tcPr>
            <w:tcW w:w="1901" w:type="dxa"/>
            <w:vMerge/>
          </w:tcPr>
          <w:p w14:paraId="4128D6A1" w14:textId="77777777" w:rsidR="00AD6F1F" w:rsidRPr="00FB51B6" w:rsidRDefault="00AD6F1F" w:rsidP="00AD6F1F"/>
        </w:tc>
        <w:tc>
          <w:tcPr>
            <w:tcW w:w="9187" w:type="dxa"/>
          </w:tcPr>
          <w:p w14:paraId="56BEBAF3" w14:textId="77777777" w:rsidR="00AD6F1F" w:rsidRPr="00FB51B6" w:rsidRDefault="00AD6F1F" w:rsidP="00AD6F1F">
            <w:pPr>
              <w:tabs>
                <w:tab w:val="left" w:pos="1512"/>
              </w:tabs>
            </w:pPr>
            <w:r w:rsidRPr="00FB51B6">
              <w:rPr>
                <w:rFonts w:asciiTheme="minorHAnsi" w:hAnsiTheme="minorHAnsi"/>
                <w:sz w:val="22"/>
                <w:szCs w:val="22"/>
              </w:rPr>
              <w:t>Offered:</w:t>
            </w:r>
            <w:r w:rsidRPr="00FB51B6">
              <w:rPr>
                <w:rFonts w:asciiTheme="minorHAnsi" w:hAnsiTheme="minorHAnsi"/>
                <w:sz w:val="22"/>
                <w:szCs w:val="22"/>
              </w:rPr>
              <w:tab/>
              <w:t>Grade 11, 12</w:t>
            </w:r>
          </w:p>
          <w:p w14:paraId="6E16DBA9" w14:textId="77777777" w:rsidR="00AD6F1F" w:rsidRPr="00FB51B6" w:rsidRDefault="00AD6F1F" w:rsidP="00AD6F1F">
            <w:pPr>
              <w:tabs>
                <w:tab w:val="left" w:pos="1512"/>
              </w:tabs>
            </w:pPr>
            <w:r w:rsidRPr="00FB51B6">
              <w:rPr>
                <w:rFonts w:asciiTheme="minorHAnsi" w:hAnsiTheme="minorHAnsi"/>
                <w:sz w:val="22"/>
                <w:szCs w:val="22"/>
              </w:rPr>
              <w:t>Length:</w:t>
            </w:r>
            <w:r w:rsidRPr="00FB51B6">
              <w:rPr>
                <w:rFonts w:asciiTheme="minorHAnsi" w:hAnsiTheme="minorHAnsi"/>
                <w:sz w:val="22"/>
                <w:szCs w:val="22"/>
              </w:rPr>
              <w:tab/>
              <w:t>Year</w:t>
            </w:r>
          </w:p>
          <w:p w14:paraId="7DF5C4FF" w14:textId="77777777" w:rsidR="00AD6F1F" w:rsidRPr="00FB51B6" w:rsidRDefault="00AD6F1F" w:rsidP="00AD6F1F">
            <w:pPr>
              <w:tabs>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Prerequisite:       </w:t>
            </w:r>
            <w:r w:rsidRPr="00FB51B6">
              <w:rPr>
                <w:rFonts w:asciiTheme="minorHAnsi" w:hAnsiTheme="minorHAnsi" w:cstheme="minorHAnsi"/>
                <w:sz w:val="22"/>
                <w:szCs w:val="22"/>
              </w:rPr>
              <w:t xml:space="preserve">Ceramics/Pottery </w:t>
            </w:r>
            <w:r>
              <w:rPr>
                <w:rFonts w:asciiTheme="minorHAnsi" w:hAnsiTheme="minorHAnsi" w:cstheme="minorHAnsi"/>
                <w:sz w:val="22"/>
                <w:szCs w:val="22"/>
              </w:rPr>
              <w:t>2</w:t>
            </w:r>
          </w:p>
          <w:p w14:paraId="58936C56" w14:textId="77777777" w:rsidR="00AD6F1F" w:rsidRPr="009B61A2" w:rsidRDefault="00AD6F1F" w:rsidP="00AD6F1F">
            <w:pPr>
              <w:ind w:left="-86"/>
              <w:jc w:val="both"/>
              <w:rPr>
                <w:rFonts w:asciiTheme="minorHAnsi" w:hAnsiTheme="minorHAnsi"/>
                <w:sz w:val="22"/>
                <w:szCs w:val="22"/>
              </w:rPr>
            </w:pPr>
            <w:r>
              <w:rPr>
                <w:rFonts w:asciiTheme="minorHAnsi" w:hAnsiTheme="minorHAnsi"/>
                <w:sz w:val="22"/>
                <w:szCs w:val="22"/>
              </w:rPr>
              <w:t xml:space="preserve">                                </w:t>
            </w:r>
            <w:r w:rsidRPr="009B61A2">
              <w:rPr>
                <w:rFonts w:asciiTheme="minorHAnsi" w:hAnsiTheme="minorHAnsi"/>
                <w:sz w:val="22"/>
                <w:szCs w:val="22"/>
              </w:rPr>
              <w:t>Supply donation of $</w:t>
            </w:r>
            <w:r w:rsidR="00A36E90">
              <w:rPr>
                <w:rFonts w:asciiTheme="minorHAnsi" w:hAnsiTheme="minorHAnsi"/>
                <w:sz w:val="22"/>
                <w:szCs w:val="22"/>
              </w:rPr>
              <w:t>3</w:t>
            </w:r>
            <w:r w:rsidRPr="009B61A2">
              <w:rPr>
                <w:rFonts w:asciiTheme="minorHAnsi" w:hAnsiTheme="minorHAnsi"/>
                <w:sz w:val="22"/>
                <w:szCs w:val="22"/>
              </w:rPr>
              <w:t>0.00 per year.</w:t>
            </w:r>
          </w:p>
          <w:p w14:paraId="2AB00944" w14:textId="77777777" w:rsidR="00AD6F1F" w:rsidRPr="00FB51B6" w:rsidRDefault="00AD6F1F" w:rsidP="00AD6F1F">
            <w:pPr>
              <w:tabs>
                <w:tab w:val="left" w:pos="2160"/>
                <w:tab w:val="left" w:pos="3600"/>
                <w:tab w:val="left" w:pos="3960"/>
                <w:tab w:val="left" w:pos="7834"/>
                <w:tab w:val="left" w:pos="7920"/>
              </w:tabs>
            </w:pPr>
          </w:p>
        </w:tc>
      </w:tr>
    </w:tbl>
    <w:p w14:paraId="0FF7F7C0" w14:textId="77777777" w:rsidR="00AD6F1F" w:rsidRPr="00FB51B6" w:rsidRDefault="00AD6F1F" w:rsidP="00AD6F1F">
      <w:pPr>
        <w:ind w:left="-86"/>
        <w:jc w:val="both"/>
        <w:rPr>
          <w:rFonts w:asciiTheme="minorHAnsi" w:hAnsiTheme="minorHAnsi"/>
          <w:sz w:val="16"/>
          <w:szCs w:val="16"/>
        </w:rPr>
      </w:pPr>
    </w:p>
    <w:p w14:paraId="36E82CCF" w14:textId="77777777" w:rsidR="00A20BDF" w:rsidRDefault="00AD6F1F" w:rsidP="00A051AF">
      <w:pPr>
        <w:ind w:left="-86"/>
        <w:jc w:val="both"/>
        <w:rPr>
          <w:rFonts w:asciiTheme="minorHAnsi" w:hAnsiTheme="minorHAnsi"/>
          <w:sz w:val="22"/>
          <w:szCs w:val="22"/>
        </w:rPr>
      </w:pPr>
      <w:r>
        <w:rPr>
          <w:rFonts w:asciiTheme="minorHAnsi" w:hAnsiTheme="minorHAnsi"/>
          <w:sz w:val="22"/>
          <w:szCs w:val="22"/>
        </w:rPr>
        <w:t xml:space="preserve">Students communicate a sense of 4-D, motion, and/or time, based on creative use of spatial relationships and innovative treatment of space and its components.  Instruction may include content in ceramics, pottery, or other related media.  Students address 4-D, the inter-relatedness of art and context, and may also include installation or collaborative works, virtual realities, light as a medium (i.e., natural, artificial, or reflective), or flexible, entered, or activated space.  Other concepts </w:t>
      </w:r>
      <w:r w:rsidR="008B6BF6">
        <w:rPr>
          <w:rFonts w:asciiTheme="minorHAnsi" w:hAnsiTheme="minorHAnsi"/>
          <w:sz w:val="22"/>
          <w:szCs w:val="22"/>
        </w:rPr>
        <w:t xml:space="preserve">for exploration include tension, compression or expansion, intrusions or extrusions, grouping, proximity, containment, closure, contradiction, and continuity.  Ceramic and/or pottery artists experiment with processes, techniques, and media, which may include, but are not limited to, casting and kiln-firing techniques, and mold making.  Craftsmanship and quality are reflected in the surface and structural qualities of the completed art forms.  Students in the ceramics and/or pottery art studio focus on use of safety procedures for process, media, and techniques.  Student artists use an art criticism process to evaluate, explain, and measure artistic growth in personal or group works.  This course incorporates hands-on activities and consumption of art materials. </w:t>
      </w:r>
    </w:p>
    <w:p w14:paraId="040BD38D" w14:textId="77777777" w:rsidR="00A051AF" w:rsidRDefault="00A051AF" w:rsidP="00A051AF">
      <w:pPr>
        <w:ind w:left="-86"/>
        <w:jc w:val="both"/>
        <w:rPr>
          <w:rFonts w:asciiTheme="minorHAnsi" w:hAnsiTheme="minorHAnsi"/>
          <w:color w:val="FF0000"/>
          <w:sz w:val="16"/>
          <w:szCs w:val="16"/>
        </w:rPr>
      </w:pPr>
    </w:p>
    <w:tbl>
      <w:tblPr>
        <w:tblStyle w:val="TableGrid"/>
        <w:tblW w:w="11088" w:type="dxa"/>
        <w:tblLook w:val="04A0" w:firstRow="1" w:lastRow="0" w:firstColumn="1" w:lastColumn="0" w:noHBand="0" w:noVBand="1"/>
      </w:tblPr>
      <w:tblGrid>
        <w:gridCol w:w="1922"/>
        <w:gridCol w:w="9166"/>
      </w:tblGrid>
      <w:tr w:rsidR="009B61A2" w:rsidRPr="009B61A2" w14:paraId="64F6FE84" w14:textId="77777777" w:rsidTr="00C42FB1">
        <w:trPr>
          <w:trHeight w:val="422"/>
        </w:trPr>
        <w:tc>
          <w:tcPr>
            <w:tcW w:w="1922" w:type="dxa"/>
            <w:vMerge w:val="restart"/>
          </w:tcPr>
          <w:p w14:paraId="54BF6D3C" w14:textId="77777777" w:rsidR="001D739D" w:rsidRPr="009B61A2" w:rsidRDefault="001D739D" w:rsidP="00035EDA">
            <w:r w:rsidRPr="009B61A2">
              <w:rPr>
                <w:rFonts w:asciiTheme="minorHAnsi" w:hAnsiTheme="minorHAnsi"/>
                <w:b/>
                <w:szCs w:val="24"/>
              </w:rPr>
              <w:t>0108310/AUB</w:t>
            </w:r>
          </w:p>
        </w:tc>
        <w:tc>
          <w:tcPr>
            <w:tcW w:w="9166" w:type="dxa"/>
          </w:tcPr>
          <w:p w14:paraId="4ECE8CA9" w14:textId="77777777" w:rsidR="001D739D" w:rsidRPr="009B61A2" w:rsidRDefault="001D739D" w:rsidP="001709B0">
            <w:pPr>
              <w:tabs>
                <w:tab w:val="left" w:pos="2160"/>
                <w:tab w:val="left" w:pos="6300"/>
                <w:tab w:val="left" w:pos="7830"/>
                <w:tab w:val="left" w:pos="8370"/>
              </w:tabs>
              <w:jc w:val="both"/>
              <w:rPr>
                <w:rFonts w:asciiTheme="minorHAnsi" w:hAnsiTheme="minorHAnsi"/>
                <w:b/>
                <w:szCs w:val="24"/>
              </w:rPr>
            </w:pPr>
            <w:r w:rsidRPr="009B61A2">
              <w:rPr>
                <w:rFonts w:asciiTheme="minorHAnsi" w:hAnsiTheme="minorHAnsi"/>
                <w:b/>
                <w:szCs w:val="24"/>
              </w:rPr>
              <w:t>CREATIVE PHOTOGRAPHY 1</w:t>
            </w:r>
            <w:r w:rsidR="009B61A2">
              <w:rPr>
                <w:rFonts w:asciiTheme="minorHAnsi" w:hAnsiTheme="minorHAnsi"/>
                <w:b/>
                <w:szCs w:val="24"/>
              </w:rPr>
              <w:t xml:space="preserve"> </w:t>
            </w:r>
          </w:p>
        </w:tc>
      </w:tr>
      <w:tr w:rsidR="009B61A2" w:rsidRPr="009B61A2" w14:paraId="0FE76351" w14:textId="77777777" w:rsidTr="00C42FB1">
        <w:trPr>
          <w:trHeight w:val="1067"/>
        </w:trPr>
        <w:tc>
          <w:tcPr>
            <w:tcW w:w="1922" w:type="dxa"/>
            <w:vMerge/>
          </w:tcPr>
          <w:p w14:paraId="728F06F6" w14:textId="77777777" w:rsidR="001D739D" w:rsidRPr="009B61A2" w:rsidRDefault="001D739D" w:rsidP="00035EDA"/>
        </w:tc>
        <w:tc>
          <w:tcPr>
            <w:tcW w:w="9166" w:type="dxa"/>
          </w:tcPr>
          <w:p w14:paraId="740AF29E" w14:textId="77777777" w:rsidR="001D739D" w:rsidRPr="009B61A2" w:rsidRDefault="001D739D" w:rsidP="00035EDA">
            <w:pPr>
              <w:tabs>
                <w:tab w:val="left" w:pos="1512"/>
              </w:tabs>
            </w:pPr>
            <w:r w:rsidRPr="009B61A2">
              <w:rPr>
                <w:rFonts w:asciiTheme="minorHAnsi" w:hAnsiTheme="minorHAnsi"/>
                <w:sz w:val="22"/>
                <w:szCs w:val="22"/>
              </w:rPr>
              <w:t>Offered:</w:t>
            </w:r>
            <w:r w:rsidRPr="009B61A2">
              <w:rPr>
                <w:rFonts w:asciiTheme="minorHAnsi" w:hAnsiTheme="minorHAnsi"/>
                <w:sz w:val="22"/>
                <w:szCs w:val="22"/>
              </w:rPr>
              <w:tab/>
              <w:t>Grade 9, 10, 11, 12</w:t>
            </w:r>
          </w:p>
          <w:p w14:paraId="630A7CED" w14:textId="77777777" w:rsidR="001D739D" w:rsidRPr="009B61A2" w:rsidRDefault="001D739D" w:rsidP="00035EDA">
            <w:pPr>
              <w:tabs>
                <w:tab w:val="left" w:pos="1512"/>
              </w:tabs>
            </w:pPr>
            <w:r w:rsidRPr="009B61A2">
              <w:rPr>
                <w:rFonts w:asciiTheme="minorHAnsi" w:hAnsiTheme="minorHAnsi"/>
                <w:sz w:val="22"/>
                <w:szCs w:val="22"/>
              </w:rPr>
              <w:t>Length:</w:t>
            </w:r>
            <w:r w:rsidRPr="009B61A2">
              <w:rPr>
                <w:rFonts w:asciiTheme="minorHAnsi" w:hAnsiTheme="minorHAnsi"/>
                <w:sz w:val="22"/>
                <w:szCs w:val="22"/>
              </w:rPr>
              <w:tab/>
              <w:t>Year</w:t>
            </w:r>
          </w:p>
          <w:p w14:paraId="24676EBC" w14:textId="77777777" w:rsidR="001D739D" w:rsidRPr="009B61A2" w:rsidRDefault="001D739D" w:rsidP="00035EDA">
            <w:pPr>
              <w:tabs>
                <w:tab w:val="left" w:pos="2160"/>
                <w:tab w:val="left" w:pos="3600"/>
                <w:tab w:val="left" w:pos="3960"/>
                <w:tab w:val="left" w:pos="7834"/>
                <w:tab w:val="left" w:pos="7920"/>
              </w:tabs>
              <w:rPr>
                <w:rFonts w:asciiTheme="minorHAnsi" w:hAnsiTheme="minorHAnsi"/>
                <w:sz w:val="22"/>
                <w:szCs w:val="22"/>
              </w:rPr>
            </w:pPr>
            <w:r w:rsidRPr="009B61A2">
              <w:rPr>
                <w:rFonts w:asciiTheme="minorHAnsi" w:hAnsiTheme="minorHAnsi"/>
                <w:sz w:val="22"/>
                <w:szCs w:val="22"/>
              </w:rPr>
              <w:t xml:space="preserve">Prerequisite:        </w:t>
            </w:r>
            <w:r w:rsidR="009B61A2">
              <w:rPr>
                <w:rFonts w:asciiTheme="minorHAnsi" w:eastAsiaTheme="minorHAnsi" w:hAnsiTheme="minorHAnsi" w:cstheme="minorHAnsi"/>
                <w:sz w:val="22"/>
                <w:szCs w:val="22"/>
              </w:rPr>
              <w:t xml:space="preserve">Students must have a </w:t>
            </w:r>
            <w:r w:rsidR="00034EDF">
              <w:rPr>
                <w:rFonts w:asciiTheme="minorHAnsi" w:eastAsiaTheme="minorHAnsi" w:hAnsiTheme="minorHAnsi" w:cstheme="minorHAnsi"/>
                <w:sz w:val="22"/>
                <w:szCs w:val="22"/>
              </w:rPr>
              <w:t>35 mm film</w:t>
            </w:r>
            <w:r w:rsidR="00E72A6B">
              <w:rPr>
                <w:rFonts w:asciiTheme="minorHAnsi" w:eastAsiaTheme="minorHAnsi" w:hAnsiTheme="minorHAnsi" w:cstheme="minorHAnsi"/>
                <w:sz w:val="22"/>
                <w:szCs w:val="22"/>
              </w:rPr>
              <w:t xml:space="preserve"> </w:t>
            </w:r>
            <w:r w:rsidR="009B61A2">
              <w:rPr>
                <w:rFonts w:asciiTheme="minorHAnsi" w:eastAsiaTheme="minorHAnsi" w:hAnsiTheme="minorHAnsi" w:cstheme="minorHAnsi"/>
                <w:sz w:val="22"/>
                <w:szCs w:val="22"/>
              </w:rPr>
              <w:t>camera</w:t>
            </w:r>
            <w:r w:rsidR="007753D2">
              <w:rPr>
                <w:rFonts w:asciiTheme="minorHAnsi" w:eastAsiaTheme="minorHAnsi" w:hAnsiTheme="minorHAnsi" w:cstheme="minorHAnsi"/>
                <w:sz w:val="22"/>
                <w:szCs w:val="22"/>
              </w:rPr>
              <w:t xml:space="preserve"> </w:t>
            </w:r>
            <w:r w:rsidR="0061753A">
              <w:rPr>
                <w:rFonts w:asciiTheme="minorHAnsi" w:eastAsiaTheme="minorHAnsi" w:hAnsiTheme="minorHAnsi" w:cstheme="minorHAnsi"/>
                <w:sz w:val="22"/>
                <w:szCs w:val="22"/>
              </w:rPr>
              <w:t>and a digital camera</w:t>
            </w:r>
          </w:p>
          <w:p w14:paraId="2F0FE595" w14:textId="77777777" w:rsidR="001D739D" w:rsidRPr="009B61A2" w:rsidRDefault="009B61A2" w:rsidP="001709B0">
            <w:pPr>
              <w:tabs>
                <w:tab w:val="left" w:pos="2160"/>
                <w:tab w:val="left" w:pos="3600"/>
                <w:tab w:val="left" w:pos="3960"/>
                <w:tab w:val="left" w:pos="7834"/>
                <w:tab w:val="left" w:pos="7920"/>
              </w:tabs>
            </w:pPr>
            <w:r>
              <w:t xml:space="preserve">                          </w:t>
            </w:r>
            <w:r>
              <w:rPr>
                <w:rFonts w:asciiTheme="minorHAnsi" w:hAnsiTheme="minorHAnsi"/>
                <w:sz w:val="22"/>
                <w:szCs w:val="22"/>
              </w:rPr>
              <w:t>Art suppl</w:t>
            </w:r>
            <w:r w:rsidR="007753D2">
              <w:rPr>
                <w:rFonts w:asciiTheme="minorHAnsi" w:hAnsiTheme="minorHAnsi"/>
                <w:sz w:val="22"/>
                <w:szCs w:val="22"/>
              </w:rPr>
              <w:t>ies</w:t>
            </w:r>
            <w:r>
              <w:rPr>
                <w:rFonts w:asciiTheme="minorHAnsi" w:hAnsiTheme="minorHAnsi"/>
                <w:sz w:val="22"/>
                <w:szCs w:val="22"/>
              </w:rPr>
              <w:t xml:space="preserve"> $</w:t>
            </w:r>
            <w:r w:rsidR="0061753A">
              <w:rPr>
                <w:rFonts w:asciiTheme="minorHAnsi" w:hAnsiTheme="minorHAnsi"/>
                <w:sz w:val="22"/>
                <w:szCs w:val="22"/>
              </w:rPr>
              <w:t>80</w:t>
            </w:r>
            <w:r w:rsidR="001709B0">
              <w:rPr>
                <w:rFonts w:asciiTheme="minorHAnsi" w:hAnsiTheme="minorHAnsi"/>
                <w:sz w:val="22"/>
                <w:szCs w:val="22"/>
              </w:rPr>
              <w:t>.00 per year</w:t>
            </w:r>
          </w:p>
        </w:tc>
      </w:tr>
    </w:tbl>
    <w:p w14:paraId="3AD9DA44" w14:textId="77777777" w:rsidR="001D739D" w:rsidRPr="009B61A2" w:rsidRDefault="001D739D" w:rsidP="001D739D">
      <w:pPr>
        <w:tabs>
          <w:tab w:val="left" w:pos="2160"/>
          <w:tab w:val="left" w:pos="6300"/>
          <w:tab w:val="left" w:pos="7834"/>
          <w:tab w:val="left" w:pos="8370"/>
        </w:tabs>
        <w:jc w:val="both"/>
        <w:rPr>
          <w:rFonts w:asciiTheme="minorHAnsi" w:hAnsiTheme="minorHAnsi"/>
          <w:b/>
          <w:sz w:val="16"/>
          <w:szCs w:val="16"/>
        </w:rPr>
      </w:pPr>
    </w:p>
    <w:p w14:paraId="52973340" w14:textId="77777777" w:rsidR="001D739D" w:rsidRPr="001A1CC3" w:rsidRDefault="001D739D" w:rsidP="00D45B3D">
      <w:pPr>
        <w:tabs>
          <w:tab w:val="left" w:pos="2160"/>
          <w:tab w:val="left" w:pos="6300"/>
          <w:tab w:val="left" w:pos="7834"/>
          <w:tab w:val="left" w:pos="8370"/>
        </w:tabs>
        <w:ind w:left="-86"/>
        <w:jc w:val="both"/>
        <w:rPr>
          <w:rFonts w:asciiTheme="minorHAnsi" w:hAnsiTheme="minorHAnsi"/>
          <w:color w:val="FF0000"/>
          <w:sz w:val="22"/>
          <w:szCs w:val="22"/>
        </w:rPr>
      </w:pPr>
      <w:r w:rsidRPr="001A1CC3">
        <w:rPr>
          <w:rFonts w:asciiTheme="minorHAnsi" w:hAnsiTheme="minorHAnsi"/>
          <w:sz w:val="22"/>
          <w:szCs w:val="22"/>
        </w:rPr>
        <w:t xml:space="preserve">The purpose of this course is to explore the aesthetic foundations of art making using beginning photography techniques and color and/or black and white photography via digital media and/or traditional photography.  Students become familiar with the basic mechanics of a camera, including lens and shutter operation, lighting, compositional foundations, printing an image for display, and evaluating a successful print. Student photographers may use a variety of media and materials, such as 35mm black and white film, single lens reflex camera, digital camera, darkroom, computer application, filters, various papers, digital output, photogram, cyanotypes, Sabatier effect, and pinhole photography.  Craftsmanship and quality are reflected in the surface of the prints and the care of the materials.  Photographers use an art criticism process to evaluate, explain, and measure artistic growth in personal or group works.  Cultural and historical connections will be covered, as well as career and </w:t>
      </w:r>
      <w:r w:rsidR="00B76A36" w:rsidRPr="001A1CC3">
        <w:rPr>
          <w:rFonts w:asciiTheme="minorHAnsi" w:hAnsiTheme="minorHAnsi"/>
          <w:sz w:val="22"/>
          <w:szCs w:val="22"/>
        </w:rPr>
        <w:t>real-world</w:t>
      </w:r>
      <w:r w:rsidRPr="001A1CC3">
        <w:rPr>
          <w:rFonts w:asciiTheme="minorHAnsi" w:hAnsiTheme="minorHAnsi"/>
          <w:sz w:val="22"/>
          <w:szCs w:val="22"/>
        </w:rPr>
        <w:t xml:space="preserve"> applications, copyright law, safety, and ethical issues. This course incorporates journaling, hands-on activities, photographic resources, and consumption of art materials.</w:t>
      </w:r>
    </w:p>
    <w:p w14:paraId="0D960235" w14:textId="77777777" w:rsidR="00A20BDF" w:rsidRPr="001A1CC3" w:rsidRDefault="00A20BDF" w:rsidP="001D739D">
      <w:pPr>
        <w:tabs>
          <w:tab w:val="left" w:pos="4680"/>
          <w:tab w:val="left" w:pos="6120"/>
          <w:tab w:val="left" w:pos="8190"/>
        </w:tabs>
        <w:ind w:left="-86"/>
        <w:jc w:val="both"/>
        <w:rPr>
          <w:rFonts w:asciiTheme="minorHAnsi" w:hAnsiTheme="minorHAnsi"/>
          <w:color w:val="FF0000"/>
          <w:sz w:val="22"/>
          <w:szCs w:val="22"/>
        </w:rPr>
      </w:pPr>
    </w:p>
    <w:tbl>
      <w:tblPr>
        <w:tblStyle w:val="TableGrid"/>
        <w:tblW w:w="11088" w:type="dxa"/>
        <w:tblLook w:val="04A0" w:firstRow="1" w:lastRow="0" w:firstColumn="1" w:lastColumn="0" w:noHBand="0" w:noVBand="1"/>
      </w:tblPr>
      <w:tblGrid>
        <w:gridCol w:w="1913"/>
        <w:gridCol w:w="9175"/>
      </w:tblGrid>
      <w:tr w:rsidR="007753D2" w:rsidRPr="007753D2" w14:paraId="1020576D" w14:textId="77777777" w:rsidTr="00C42FB1">
        <w:trPr>
          <w:trHeight w:val="481"/>
        </w:trPr>
        <w:tc>
          <w:tcPr>
            <w:tcW w:w="1913" w:type="dxa"/>
            <w:vMerge w:val="restart"/>
          </w:tcPr>
          <w:p w14:paraId="4EDF6A91" w14:textId="77777777" w:rsidR="001D739D" w:rsidRPr="007753D2" w:rsidRDefault="001D739D" w:rsidP="00035EDA">
            <w:r w:rsidRPr="007753D2">
              <w:rPr>
                <w:rFonts w:asciiTheme="minorHAnsi" w:hAnsiTheme="minorHAnsi"/>
                <w:b/>
                <w:szCs w:val="24"/>
              </w:rPr>
              <w:t>0108320/AUC</w:t>
            </w:r>
          </w:p>
        </w:tc>
        <w:tc>
          <w:tcPr>
            <w:tcW w:w="9175" w:type="dxa"/>
          </w:tcPr>
          <w:p w14:paraId="6C08292B" w14:textId="77777777" w:rsidR="001D739D" w:rsidRPr="007753D2" w:rsidRDefault="001D739D" w:rsidP="001709B0">
            <w:pPr>
              <w:tabs>
                <w:tab w:val="left" w:pos="2160"/>
                <w:tab w:val="left" w:pos="6300"/>
                <w:tab w:val="left" w:pos="7830"/>
                <w:tab w:val="left" w:pos="8370"/>
              </w:tabs>
              <w:jc w:val="both"/>
              <w:rPr>
                <w:rFonts w:asciiTheme="minorHAnsi" w:hAnsiTheme="minorHAnsi"/>
                <w:b/>
                <w:szCs w:val="24"/>
              </w:rPr>
            </w:pPr>
            <w:r w:rsidRPr="007753D2">
              <w:rPr>
                <w:rFonts w:asciiTheme="minorHAnsi" w:hAnsiTheme="minorHAnsi"/>
                <w:b/>
                <w:szCs w:val="24"/>
              </w:rPr>
              <w:t>CREATIVE PHOTOGRAPHY 2</w:t>
            </w:r>
            <w:r w:rsidR="007753D2">
              <w:rPr>
                <w:rFonts w:asciiTheme="minorHAnsi" w:hAnsiTheme="minorHAnsi"/>
                <w:b/>
                <w:szCs w:val="24"/>
              </w:rPr>
              <w:t xml:space="preserve"> </w:t>
            </w:r>
          </w:p>
        </w:tc>
      </w:tr>
      <w:tr w:rsidR="007753D2" w:rsidRPr="007753D2" w14:paraId="2F749168" w14:textId="77777777" w:rsidTr="00C42FB1">
        <w:trPr>
          <w:trHeight w:val="1217"/>
        </w:trPr>
        <w:tc>
          <w:tcPr>
            <w:tcW w:w="1913" w:type="dxa"/>
            <w:vMerge/>
          </w:tcPr>
          <w:p w14:paraId="43C6AD5D" w14:textId="77777777" w:rsidR="001D739D" w:rsidRPr="007753D2" w:rsidRDefault="001D739D" w:rsidP="00035EDA"/>
        </w:tc>
        <w:tc>
          <w:tcPr>
            <w:tcW w:w="9175" w:type="dxa"/>
          </w:tcPr>
          <w:p w14:paraId="37F5AE8A" w14:textId="77777777" w:rsidR="001D739D" w:rsidRPr="007753D2" w:rsidRDefault="001D739D" w:rsidP="00035EDA">
            <w:pPr>
              <w:tabs>
                <w:tab w:val="left" w:pos="1512"/>
              </w:tabs>
            </w:pPr>
            <w:r w:rsidRPr="007753D2">
              <w:rPr>
                <w:rFonts w:asciiTheme="minorHAnsi" w:hAnsiTheme="minorHAnsi"/>
                <w:sz w:val="22"/>
                <w:szCs w:val="22"/>
              </w:rPr>
              <w:t>Offered:</w:t>
            </w:r>
            <w:r w:rsidRPr="007753D2">
              <w:rPr>
                <w:rFonts w:asciiTheme="minorHAnsi" w:hAnsiTheme="minorHAnsi"/>
                <w:sz w:val="22"/>
                <w:szCs w:val="22"/>
              </w:rPr>
              <w:tab/>
              <w:t>Grade 10, 11, 12</w:t>
            </w:r>
          </w:p>
          <w:p w14:paraId="6735B13B" w14:textId="77777777" w:rsidR="001D739D" w:rsidRPr="007753D2" w:rsidRDefault="001D739D" w:rsidP="00035EDA">
            <w:pPr>
              <w:tabs>
                <w:tab w:val="left" w:pos="1512"/>
              </w:tabs>
            </w:pPr>
            <w:r w:rsidRPr="007753D2">
              <w:rPr>
                <w:rFonts w:asciiTheme="minorHAnsi" w:hAnsiTheme="minorHAnsi"/>
                <w:sz w:val="22"/>
                <w:szCs w:val="22"/>
              </w:rPr>
              <w:t>Length:</w:t>
            </w:r>
            <w:r w:rsidRPr="007753D2">
              <w:rPr>
                <w:rFonts w:asciiTheme="minorHAnsi" w:hAnsiTheme="minorHAnsi"/>
                <w:sz w:val="22"/>
                <w:szCs w:val="22"/>
              </w:rPr>
              <w:tab/>
              <w:t xml:space="preserve"> Year</w:t>
            </w:r>
          </w:p>
          <w:p w14:paraId="11DD211E" w14:textId="77777777" w:rsidR="001D739D" w:rsidRPr="007753D2" w:rsidRDefault="001D739D" w:rsidP="00035EDA">
            <w:pPr>
              <w:tabs>
                <w:tab w:val="left" w:pos="2160"/>
                <w:tab w:val="left" w:pos="3600"/>
                <w:tab w:val="left" w:pos="3960"/>
                <w:tab w:val="left" w:pos="7834"/>
                <w:tab w:val="left" w:pos="7920"/>
              </w:tabs>
              <w:rPr>
                <w:rFonts w:asciiTheme="minorHAnsi" w:hAnsiTheme="minorHAnsi"/>
                <w:sz w:val="22"/>
                <w:szCs w:val="22"/>
              </w:rPr>
            </w:pPr>
            <w:r w:rsidRPr="007753D2">
              <w:rPr>
                <w:rFonts w:asciiTheme="minorHAnsi" w:hAnsiTheme="minorHAnsi"/>
                <w:sz w:val="22"/>
                <w:szCs w:val="22"/>
              </w:rPr>
              <w:t xml:space="preserve">Prerequisite:        </w:t>
            </w:r>
            <w:r w:rsidRPr="007753D2">
              <w:rPr>
                <w:rFonts w:asciiTheme="minorHAnsi" w:eastAsiaTheme="minorHAnsi" w:hAnsiTheme="minorHAnsi" w:cstheme="minorHAnsi"/>
                <w:sz w:val="22"/>
                <w:szCs w:val="22"/>
              </w:rPr>
              <w:t>Creative Photography 1</w:t>
            </w:r>
          </w:p>
          <w:p w14:paraId="6B4C38F6" w14:textId="77777777" w:rsidR="001D739D" w:rsidRDefault="007753D2" w:rsidP="00035EDA">
            <w:pPr>
              <w:tabs>
                <w:tab w:val="left" w:pos="2160"/>
                <w:tab w:val="left" w:pos="3600"/>
                <w:tab w:val="left" w:pos="3960"/>
                <w:tab w:val="left" w:pos="7834"/>
                <w:tab w:val="left" w:pos="7920"/>
              </w:tabs>
              <w:rPr>
                <w:rFonts w:asciiTheme="minorHAnsi" w:hAnsiTheme="minorHAnsi"/>
                <w:sz w:val="22"/>
              </w:rPr>
            </w:pPr>
            <w:r>
              <w:t xml:space="preserve">                          </w:t>
            </w:r>
            <w:r>
              <w:rPr>
                <w:rFonts w:asciiTheme="minorHAnsi" w:hAnsiTheme="minorHAnsi"/>
                <w:sz w:val="22"/>
              </w:rPr>
              <w:t xml:space="preserve">Students must have a </w:t>
            </w:r>
            <w:r w:rsidR="00E72A6B">
              <w:rPr>
                <w:rFonts w:asciiTheme="minorHAnsi" w:hAnsiTheme="minorHAnsi"/>
                <w:sz w:val="22"/>
              </w:rPr>
              <w:t>digital</w:t>
            </w:r>
            <w:r>
              <w:rPr>
                <w:rFonts w:asciiTheme="minorHAnsi" w:hAnsiTheme="minorHAnsi"/>
                <w:sz w:val="22"/>
              </w:rPr>
              <w:t xml:space="preserve"> camera </w:t>
            </w:r>
          </w:p>
          <w:p w14:paraId="663236FE" w14:textId="77777777" w:rsidR="007753D2" w:rsidRPr="007753D2" w:rsidRDefault="007753D2" w:rsidP="001709B0">
            <w:pPr>
              <w:tabs>
                <w:tab w:val="left" w:pos="2160"/>
                <w:tab w:val="left" w:pos="3600"/>
                <w:tab w:val="left" w:pos="3960"/>
                <w:tab w:val="left" w:pos="7834"/>
                <w:tab w:val="left" w:pos="7920"/>
              </w:tabs>
              <w:rPr>
                <w:rFonts w:asciiTheme="minorHAnsi" w:hAnsiTheme="minorHAnsi"/>
                <w:sz w:val="22"/>
              </w:rPr>
            </w:pPr>
            <w:r>
              <w:rPr>
                <w:rFonts w:asciiTheme="minorHAnsi" w:hAnsiTheme="minorHAnsi"/>
                <w:sz w:val="22"/>
              </w:rPr>
              <w:t xml:space="preserve">                               </w:t>
            </w:r>
            <w:r>
              <w:rPr>
                <w:rFonts w:asciiTheme="minorHAnsi" w:hAnsiTheme="minorHAnsi"/>
                <w:sz w:val="22"/>
                <w:szCs w:val="22"/>
              </w:rPr>
              <w:t>Art supplies $</w:t>
            </w:r>
            <w:r w:rsidR="001709B0">
              <w:rPr>
                <w:rFonts w:asciiTheme="minorHAnsi" w:hAnsiTheme="minorHAnsi"/>
                <w:sz w:val="22"/>
                <w:szCs w:val="22"/>
              </w:rPr>
              <w:t>80.00 per year</w:t>
            </w:r>
            <w:r>
              <w:t xml:space="preserve">   </w:t>
            </w:r>
          </w:p>
        </w:tc>
      </w:tr>
    </w:tbl>
    <w:p w14:paraId="25FB022C" w14:textId="77777777" w:rsidR="001D739D" w:rsidRPr="007753D2" w:rsidRDefault="001D739D" w:rsidP="001D739D">
      <w:pPr>
        <w:tabs>
          <w:tab w:val="left" w:pos="2160"/>
          <w:tab w:val="left" w:pos="6480"/>
          <w:tab w:val="left" w:pos="7834"/>
        </w:tabs>
        <w:jc w:val="both"/>
        <w:rPr>
          <w:rFonts w:asciiTheme="minorHAnsi" w:hAnsiTheme="minorHAnsi"/>
          <w:b/>
          <w:sz w:val="16"/>
          <w:szCs w:val="16"/>
        </w:rPr>
      </w:pPr>
    </w:p>
    <w:p w14:paraId="298F1F16" w14:textId="77777777" w:rsidR="001D739D" w:rsidRPr="00A20BDF" w:rsidRDefault="001D739D" w:rsidP="001D739D">
      <w:pPr>
        <w:ind w:left="-86"/>
        <w:jc w:val="both"/>
        <w:rPr>
          <w:rFonts w:asciiTheme="minorHAnsi" w:hAnsiTheme="minorHAnsi"/>
          <w:sz w:val="16"/>
          <w:szCs w:val="12"/>
        </w:rPr>
      </w:pPr>
      <w:r w:rsidRPr="007753D2">
        <w:rPr>
          <w:rFonts w:asciiTheme="minorHAnsi" w:hAnsiTheme="minorHAnsi"/>
          <w:sz w:val="22"/>
          <w:szCs w:val="22"/>
        </w:rPr>
        <w:t xml:space="preserve">The purpose of this course is to experiment with a variety of photographic media and </w:t>
      </w:r>
      <w:r w:rsidR="00B76A36" w:rsidRPr="007753D2">
        <w:rPr>
          <w:rFonts w:asciiTheme="minorHAnsi" w:hAnsiTheme="minorHAnsi"/>
          <w:sz w:val="22"/>
          <w:szCs w:val="22"/>
        </w:rPr>
        <w:t>techniques and</w:t>
      </w:r>
      <w:r w:rsidRPr="007753D2">
        <w:rPr>
          <w:rFonts w:asciiTheme="minorHAnsi" w:hAnsiTheme="minorHAnsi"/>
          <w:sz w:val="22"/>
          <w:szCs w:val="22"/>
        </w:rPr>
        <w:t xml:space="preserve"> make connections with historical and contemporary photographers to develop a focused body of work.  This course may include, but is not limited to, researching the history of photography, making connections to contemporary and community photographers, critiquing with varied techniques, and experimenting with a variety of photographic media.  Processes and techniques include, but are not limited to, handcrafted pinhole cameras, hand-tinted photographs, mixed media, cyanotypes, medium format, photo collage, cross-processing, creative filters, infrared and slide film, night photography, macro, panoramic, and/or digital output via a variety of media. </w:t>
      </w:r>
      <w:r w:rsidRPr="007753D2">
        <w:rPr>
          <w:rFonts w:asciiTheme="minorHAnsi" w:eastAsiaTheme="minorHAnsi" w:hAnsiTheme="minorHAnsi" w:cstheme="minorHAnsi"/>
          <w:sz w:val="22"/>
          <w:szCs w:val="22"/>
        </w:rPr>
        <w:t xml:space="preserve">Journals/sketchbooks contain compositional ideas based on the structural elements, research, process documentation and notes to support the creative process. </w:t>
      </w:r>
      <w:r w:rsidRPr="007753D2">
        <w:rPr>
          <w:rFonts w:asciiTheme="minorHAnsi" w:hAnsiTheme="minorHAnsi"/>
          <w:sz w:val="22"/>
          <w:szCs w:val="22"/>
        </w:rPr>
        <w:t xml:space="preserve"> Craftsmanship and quality are reflected in the surface of the print, care of the materials, attention to compositional conventions, and expression of ideas </w:t>
      </w:r>
      <w:r w:rsidRPr="007753D2">
        <w:rPr>
          <w:rFonts w:asciiTheme="minorHAnsi" w:hAnsiTheme="minorHAnsi"/>
          <w:sz w:val="22"/>
          <w:szCs w:val="22"/>
        </w:rPr>
        <w:lastRenderedPageBreak/>
        <w:t xml:space="preserve">and viewpoints. Photographers use an art criticism process to evaluate, explain, and measure artistic growth in personal or group works. Cultural and historical connections will be covered in technical and aesthetic terms, as well as career and </w:t>
      </w:r>
      <w:r w:rsidR="00B76A36" w:rsidRPr="007753D2">
        <w:rPr>
          <w:rFonts w:asciiTheme="minorHAnsi" w:hAnsiTheme="minorHAnsi"/>
          <w:sz w:val="22"/>
          <w:szCs w:val="22"/>
        </w:rPr>
        <w:t>real-world</w:t>
      </w:r>
      <w:r w:rsidRPr="007753D2">
        <w:rPr>
          <w:rFonts w:asciiTheme="minorHAnsi" w:hAnsiTheme="minorHAnsi"/>
          <w:sz w:val="22"/>
          <w:szCs w:val="22"/>
        </w:rPr>
        <w:t xml:space="preserve"> applications, copyright law, safety, and ethical issues.  This course incorporates hands-on activities, photographic resources, and consumption of art materials.</w:t>
      </w:r>
    </w:p>
    <w:p w14:paraId="72A8654F" w14:textId="77777777" w:rsidR="007753D2" w:rsidRPr="007753D2" w:rsidRDefault="007753D2" w:rsidP="007753D2">
      <w:pPr>
        <w:tabs>
          <w:tab w:val="left" w:pos="2160"/>
          <w:tab w:val="left" w:pos="6300"/>
          <w:tab w:val="left" w:pos="7740"/>
        </w:tabs>
        <w:ind w:left="-86"/>
        <w:jc w:val="both"/>
        <w:rPr>
          <w:rFonts w:asciiTheme="minorHAnsi" w:hAnsiTheme="minorHAnsi"/>
          <w:b/>
          <w:sz w:val="16"/>
          <w:szCs w:val="16"/>
        </w:rPr>
      </w:pPr>
    </w:p>
    <w:tbl>
      <w:tblPr>
        <w:tblStyle w:val="TableGrid"/>
        <w:tblW w:w="11088" w:type="dxa"/>
        <w:tblLook w:val="04A0" w:firstRow="1" w:lastRow="0" w:firstColumn="1" w:lastColumn="0" w:noHBand="0" w:noVBand="1"/>
      </w:tblPr>
      <w:tblGrid>
        <w:gridCol w:w="1912"/>
        <w:gridCol w:w="9176"/>
      </w:tblGrid>
      <w:tr w:rsidR="007753D2" w:rsidRPr="007753D2" w14:paraId="31DE7724" w14:textId="77777777" w:rsidTr="00C42FB1">
        <w:trPr>
          <w:trHeight w:val="471"/>
        </w:trPr>
        <w:tc>
          <w:tcPr>
            <w:tcW w:w="1912" w:type="dxa"/>
            <w:vMerge w:val="restart"/>
          </w:tcPr>
          <w:p w14:paraId="41436B21" w14:textId="77777777" w:rsidR="007753D2" w:rsidRPr="007753D2" w:rsidRDefault="007753D2" w:rsidP="00035EDA">
            <w:r w:rsidRPr="007753D2">
              <w:rPr>
                <w:rFonts w:asciiTheme="minorHAnsi" w:hAnsiTheme="minorHAnsi"/>
                <w:b/>
                <w:szCs w:val="24"/>
              </w:rPr>
              <w:t>0101300/ANA</w:t>
            </w:r>
          </w:p>
        </w:tc>
        <w:tc>
          <w:tcPr>
            <w:tcW w:w="9176" w:type="dxa"/>
          </w:tcPr>
          <w:p w14:paraId="5271AC53" w14:textId="77777777" w:rsidR="007753D2" w:rsidRPr="007753D2" w:rsidRDefault="007753D2" w:rsidP="00035EDA">
            <w:pPr>
              <w:tabs>
                <w:tab w:val="left" w:pos="2160"/>
                <w:tab w:val="left" w:pos="6300"/>
                <w:tab w:val="left" w:pos="7740"/>
              </w:tabs>
              <w:jc w:val="both"/>
              <w:rPr>
                <w:rFonts w:asciiTheme="minorHAnsi" w:hAnsiTheme="minorHAnsi"/>
                <w:b/>
                <w:szCs w:val="24"/>
              </w:rPr>
            </w:pPr>
            <w:r w:rsidRPr="007753D2">
              <w:rPr>
                <w:rFonts w:asciiTheme="minorHAnsi" w:hAnsiTheme="minorHAnsi"/>
                <w:b/>
                <w:caps/>
                <w:szCs w:val="24"/>
              </w:rPr>
              <w:t>Two-Dimensional Studio Art 1</w:t>
            </w:r>
            <w:r w:rsidRPr="007753D2">
              <w:rPr>
                <w:rFonts w:asciiTheme="minorHAnsi" w:hAnsiTheme="minorHAnsi"/>
                <w:b/>
                <w:szCs w:val="24"/>
              </w:rPr>
              <w:t xml:space="preserve">    </w:t>
            </w:r>
          </w:p>
          <w:p w14:paraId="6DECD619" w14:textId="77777777" w:rsidR="007753D2" w:rsidRPr="007753D2" w:rsidRDefault="007753D2" w:rsidP="00035EDA">
            <w:pPr>
              <w:tabs>
                <w:tab w:val="left" w:pos="2160"/>
                <w:tab w:val="left" w:pos="6300"/>
                <w:tab w:val="left" w:pos="7740"/>
              </w:tabs>
              <w:jc w:val="both"/>
              <w:rPr>
                <w:rFonts w:asciiTheme="minorHAnsi" w:hAnsiTheme="minorHAnsi"/>
                <w:b/>
                <w:strike/>
                <w:sz w:val="20"/>
              </w:rPr>
            </w:pPr>
          </w:p>
        </w:tc>
      </w:tr>
      <w:tr w:rsidR="007753D2" w:rsidRPr="007753D2" w14:paraId="6F064A9D" w14:textId="77777777" w:rsidTr="00C42FB1">
        <w:trPr>
          <w:trHeight w:val="1190"/>
        </w:trPr>
        <w:tc>
          <w:tcPr>
            <w:tcW w:w="1912" w:type="dxa"/>
            <w:vMerge/>
          </w:tcPr>
          <w:p w14:paraId="3E8D75DF" w14:textId="77777777" w:rsidR="007753D2" w:rsidRPr="007753D2" w:rsidRDefault="007753D2" w:rsidP="00035EDA"/>
        </w:tc>
        <w:tc>
          <w:tcPr>
            <w:tcW w:w="9176" w:type="dxa"/>
          </w:tcPr>
          <w:p w14:paraId="53EFC507" w14:textId="77777777" w:rsidR="007753D2" w:rsidRPr="007753D2" w:rsidRDefault="007753D2" w:rsidP="00035EDA">
            <w:pPr>
              <w:tabs>
                <w:tab w:val="left" w:pos="1512"/>
              </w:tabs>
            </w:pPr>
            <w:r w:rsidRPr="007753D2">
              <w:rPr>
                <w:rFonts w:asciiTheme="minorHAnsi" w:hAnsiTheme="minorHAnsi"/>
                <w:sz w:val="22"/>
                <w:szCs w:val="22"/>
              </w:rPr>
              <w:t>Offered:</w:t>
            </w:r>
            <w:r w:rsidRPr="007753D2">
              <w:rPr>
                <w:rFonts w:asciiTheme="minorHAnsi" w:hAnsiTheme="minorHAnsi"/>
                <w:sz w:val="22"/>
                <w:szCs w:val="22"/>
              </w:rPr>
              <w:tab/>
              <w:t>Grade 9, 10, 11, 12</w:t>
            </w:r>
          </w:p>
          <w:p w14:paraId="30666F4A" w14:textId="77777777" w:rsidR="007753D2" w:rsidRPr="007753D2" w:rsidRDefault="007753D2" w:rsidP="00035EDA">
            <w:pPr>
              <w:tabs>
                <w:tab w:val="left" w:pos="1512"/>
              </w:tabs>
            </w:pPr>
            <w:r w:rsidRPr="007753D2">
              <w:rPr>
                <w:rFonts w:asciiTheme="minorHAnsi" w:hAnsiTheme="minorHAnsi"/>
                <w:sz w:val="22"/>
                <w:szCs w:val="22"/>
              </w:rPr>
              <w:t>Length:</w:t>
            </w:r>
            <w:r w:rsidRPr="007753D2">
              <w:rPr>
                <w:rFonts w:asciiTheme="minorHAnsi" w:hAnsiTheme="minorHAnsi"/>
                <w:sz w:val="22"/>
                <w:szCs w:val="22"/>
              </w:rPr>
              <w:tab/>
              <w:t>Year</w:t>
            </w:r>
          </w:p>
          <w:p w14:paraId="64C84A3D" w14:textId="77777777" w:rsidR="007753D2" w:rsidRPr="007753D2" w:rsidRDefault="007753D2" w:rsidP="00035EDA">
            <w:pPr>
              <w:tabs>
                <w:tab w:val="left" w:pos="1512"/>
              </w:tabs>
            </w:pPr>
            <w:r w:rsidRPr="007753D2">
              <w:rPr>
                <w:rFonts w:asciiTheme="minorHAnsi" w:hAnsiTheme="minorHAnsi"/>
                <w:sz w:val="22"/>
                <w:szCs w:val="22"/>
              </w:rPr>
              <w:t>Prerequisite:</w:t>
            </w:r>
            <w:r w:rsidRPr="007753D2">
              <w:rPr>
                <w:rFonts w:asciiTheme="minorHAnsi" w:hAnsiTheme="minorHAnsi"/>
                <w:sz w:val="22"/>
                <w:szCs w:val="22"/>
              </w:rPr>
              <w:tab/>
              <w:t>None</w:t>
            </w:r>
          </w:p>
          <w:p w14:paraId="72D4F6A0" w14:textId="77777777" w:rsidR="007753D2" w:rsidRPr="007753D2" w:rsidRDefault="007753D2" w:rsidP="008B7A1F">
            <w:pPr>
              <w:tabs>
                <w:tab w:val="left" w:pos="1512"/>
              </w:tabs>
              <w:rPr>
                <w:rFonts w:asciiTheme="minorHAnsi" w:hAnsiTheme="minorHAnsi"/>
                <w:sz w:val="22"/>
                <w:szCs w:val="22"/>
              </w:rPr>
            </w:pPr>
            <w:r w:rsidRPr="007753D2">
              <w:t xml:space="preserve">                         </w:t>
            </w:r>
            <w:r w:rsidRPr="007753D2">
              <w:rPr>
                <w:rFonts w:asciiTheme="minorHAnsi" w:hAnsiTheme="minorHAnsi"/>
                <w:sz w:val="22"/>
              </w:rPr>
              <w:t>Art supplies $</w:t>
            </w:r>
            <w:r w:rsidR="008B7A1F">
              <w:rPr>
                <w:rFonts w:asciiTheme="minorHAnsi" w:hAnsiTheme="minorHAnsi"/>
                <w:sz w:val="22"/>
              </w:rPr>
              <w:t>4</w:t>
            </w:r>
            <w:r w:rsidRPr="007753D2">
              <w:rPr>
                <w:rFonts w:asciiTheme="minorHAnsi" w:hAnsiTheme="minorHAnsi"/>
                <w:sz w:val="22"/>
              </w:rPr>
              <w:t>0.00 per year</w:t>
            </w:r>
          </w:p>
        </w:tc>
      </w:tr>
    </w:tbl>
    <w:p w14:paraId="5F6957DA" w14:textId="77777777" w:rsidR="007753D2" w:rsidRPr="007753D2" w:rsidRDefault="007753D2" w:rsidP="007753D2">
      <w:pPr>
        <w:tabs>
          <w:tab w:val="left" w:pos="2160"/>
          <w:tab w:val="left" w:pos="6300"/>
          <w:tab w:val="left" w:pos="7740"/>
        </w:tabs>
        <w:jc w:val="both"/>
        <w:rPr>
          <w:rFonts w:asciiTheme="minorHAnsi" w:hAnsiTheme="minorHAnsi"/>
          <w:b/>
          <w:sz w:val="16"/>
          <w:szCs w:val="16"/>
        </w:rPr>
      </w:pPr>
    </w:p>
    <w:p w14:paraId="675C38E9" w14:textId="77777777" w:rsidR="007753D2" w:rsidRDefault="007753D2" w:rsidP="007753D2">
      <w:pPr>
        <w:tabs>
          <w:tab w:val="left" w:pos="2160"/>
          <w:tab w:val="left" w:pos="3600"/>
          <w:tab w:val="left" w:pos="3960"/>
          <w:tab w:val="left" w:pos="7834"/>
          <w:tab w:val="left" w:pos="7920"/>
        </w:tabs>
        <w:ind w:left="-86"/>
        <w:jc w:val="both"/>
        <w:rPr>
          <w:rFonts w:asciiTheme="minorHAnsi" w:hAnsiTheme="minorHAnsi"/>
          <w:sz w:val="22"/>
          <w:szCs w:val="22"/>
        </w:rPr>
      </w:pPr>
      <w:r w:rsidRPr="007753D2">
        <w:rPr>
          <w:rFonts w:asciiTheme="minorHAnsi" w:hAnsiTheme="minorHAnsi"/>
          <w:sz w:val="22"/>
          <w:szCs w:val="22"/>
        </w:rPr>
        <w:t>The purpose of this course is to sharpen powers of observation and develop art skills by experimenting with wet and dry media, techniques, and drawing approaches to record ideas and to transfer concepts to painting, printmaking, collage, and/or design.  Students sketch, plan, practice, and manipulate the structural elements of art; use research information; visualize imaginative ideas; and improve mark-making skills that are fundamental to all visual art imagery. Ethical use of art content is stressed. Through the critique process, students evaluate and respond to their own work and the work of others. This course incorporates hands-on activities, sketchbook journaling, and consumption of art materials.</w:t>
      </w:r>
    </w:p>
    <w:p w14:paraId="58002001" w14:textId="77777777" w:rsidR="00A20BDF" w:rsidRPr="007753D2" w:rsidRDefault="00A20BDF" w:rsidP="007753D2">
      <w:pPr>
        <w:tabs>
          <w:tab w:val="left" w:pos="2160"/>
          <w:tab w:val="left" w:pos="3600"/>
          <w:tab w:val="left" w:pos="3960"/>
          <w:tab w:val="left" w:pos="7834"/>
          <w:tab w:val="left" w:pos="7920"/>
        </w:tabs>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920"/>
        <w:gridCol w:w="9168"/>
      </w:tblGrid>
      <w:tr w:rsidR="007753D2" w:rsidRPr="00D30668" w14:paraId="28E8FE5A" w14:textId="77777777" w:rsidTr="00C42FB1">
        <w:trPr>
          <w:trHeight w:val="435"/>
        </w:trPr>
        <w:tc>
          <w:tcPr>
            <w:tcW w:w="1920" w:type="dxa"/>
            <w:vMerge w:val="restart"/>
          </w:tcPr>
          <w:p w14:paraId="17D8ACA5" w14:textId="77777777" w:rsidR="007753D2" w:rsidRPr="008B7A1F" w:rsidRDefault="007753D2" w:rsidP="00035EDA">
            <w:r w:rsidRPr="008B7A1F">
              <w:rPr>
                <w:rFonts w:asciiTheme="minorHAnsi" w:hAnsiTheme="minorHAnsi"/>
                <w:b/>
                <w:szCs w:val="24"/>
              </w:rPr>
              <w:t>0101310/ANB</w:t>
            </w:r>
          </w:p>
        </w:tc>
        <w:tc>
          <w:tcPr>
            <w:tcW w:w="9168" w:type="dxa"/>
          </w:tcPr>
          <w:p w14:paraId="6E63E718" w14:textId="77777777" w:rsidR="007753D2" w:rsidRPr="008B7A1F" w:rsidRDefault="007753D2" w:rsidP="00035EDA">
            <w:pPr>
              <w:tabs>
                <w:tab w:val="left" w:pos="2160"/>
                <w:tab w:val="left" w:pos="6300"/>
                <w:tab w:val="left" w:pos="7740"/>
              </w:tabs>
              <w:jc w:val="both"/>
              <w:rPr>
                <w:rFonts w:asciiTheme="minorHAnsi" w:hAnsiTheme="minorHAnsi"/>
                <w:b/>
                <w:szCs w:val="24"/>
              </w:rPr>
            </w:pPr>
            <w:r w:rsidRPr="008B7A1F">
              <w:rPr>
                <w:rFonts w:asciiTheme="minorHAnsi" w:hAnsiTheme="minorHAnsi"/>
                <w:b/>
                <w:caps/>
                <w:szCs w:val="24"/>
              </w:rPr>
              <w:t>Two-Dimensional Studio Art 2</w:t>
            </w:r>
            <w:r w:rsidRPr="008B7A1F">
              <w:rPr>
                <w:rFonts w:asciiTheme="minorHAnsi" w:hAnsiTheme="minorHAnsi"/>
                <w:b/>
                <w:szCs w:val="24"/>
              </w:rPr>
              <w:t xml:space="preserve">  </w:t>
            </w:r>
          </w:p>
          <w:p w14:paraId="09A5638E" w14:textId="77777777" w:rsidR="007753D2" w:rsidRPr="008B7A1F" w:rsidRDefault="007753D2" w:rsidP="00035EDA">
            <w:pPr>
              <w:tabs>
                <w:tab w:val="left" w:pos="2160"/>
                <w:tab w:val="left" w:pos="6300"/>
                <w:tab w:val="left" w:pos="7740"/>
              </w:tabs>
              <w:jc w:val="both"/>
              <w:rPr>
                <w:rFonts w:asciiTheme="minorHAnsi" w:hAnsiTheme="minorHAnsi"/>
                <w:b/>
                <w:strike/>
                <w:sz w:val="20"/>
              </w:rPr>
            </w:pPr>
          </w:p>
        </w:tc>
      </w:tr>
      <w:tr w:rsidR="007753D2" w:rsidRPr="00D30668" w14:paraId="4ADDA502" w14:textId="77777777" w:rsidTr="00C42FB1">
        <w:trPr>
          <w:trHeight w:val="1100"/>
        </w:trPr>
        <w:tc>
          <w:tcPr>
            <w:tcW w:w="1920" w:type="dxa"/>
            <w:vMerge/>
          </w:tcPr>
          <w:p w14:paraId="0D728C47" w14:textId="77777777" w:rsidR="007753D2" w:rsidRPr="008B7A1F" w:rsidRDefault="007753D2" w:rsidP="00035EDA"/>
        </w:tc>
        <w:tc>
          <w:tcPr>
            <w:tcW w:w="9168" w:type="dxa"/>
          </w:tcPr>
          <w:p w14:paraId="7E7C4180" w14:textId="77777777" w:rsidR="007753D2" w:rsidRPr="008B7A1F" w:rsidRDefault="007753D2" w:rsidP="00035EDA">
            <w:pPr>
              <w:tabs>
                <w:tab w:val="left" w:pos="1512"/>
              </w:tabs>
            </w:pPr>
            <w:r w:rsidRPr="008B7A1F">
              <w:rPr>
                <w:rFonts w:asciiTheme="minorHAnsi" w:hAnsiTheme="minorHAnsi"/>
                <w:sz w:val="22"/>
                <w:szCs w:val="22"/>
              </w:rPr>
              <w:t>Offered:</w:t>
            </w:r>
            <w:r w:rsidRPr="008B7A1F">
              <w:rPr>
                <w:rFonts w:asciiTheme="minorHAnsi" w:hAnsiTheme="minorHAnsi"/>
                <w:sz w:val="22"/>
                <w:szCs w:val="22"/>
              </w:rPr>
              <w:tab/>
              <w:t>Grade 10, 11, 12</w:t>
            </w:r>
          </w:p>
          <w:p w14:paraId="7FE9D72A" w14:textId="77777777" w:rsidR="007753D2" w:rsidRPr="008B7A1F" w:rsidRDefault="007753D2" w:rsidP="00035EDA">
            <w:pPr>
              <w:tabs>
                <w:tab w:val="left" w:pos="1512"/>
              </w:tabs>
            </w:pPr>
            <w:r w:rsidRPr="008B7A1F">
              <w:rPr>
                <w:rFonts w:asciiTheme="minorHAnsi" w:hAnsiTheme="minorHAnsi"/>
                <w:sz w:val="22"/>
                <w:szCs w:val="22"/>
              </w:rPr>
              <w:t>Length:</w:t>
            </w:r>
            <w:r w:rsidRPr="008B7A1F">
              <w:rPr>
                <w:rFonts w:asciiTheme="minorHAnsi" w:hAnsiTheme="minorHAnsi"/>
                <w:sz w:val="22"/>
                <w:szCs w:val="22"/>
              </w:rPr>
              <w:tab/>
              <w:t>Year</w:t>
            </w:r>
          </w:p>
          <w:p w14:paraId="48F05647" w14:textId="77777777" w:rsidR="008B7A1F" w:rsidRPr="008B7A1F" w:rsidRDefault="007753D2" w:rsidP="00035EDA">
            <w:pPr>
              <w:tabs>
                <w:tab w:val="left" w:pos="2160"/>
                <w:tab w:val="left" w:pos="3600"/>
                <w:tab w:val="left" w:pos="3960"/>
                <w:tab w:val="left" w:pos="7834"/>
                <w:tab w:val="left" w:pos="7920"/>
              </w:tabs>
              <w:rPr>
                <w:rFonts w:asciiTheme="minorHAnsi" w:hAnsiTheme="minorHAnsi"/>
                <w:caps/>
                <w:sz w:val="22"/>
                <w:szCs w:val="22"/>
              </w:rPr>
            </w:pPr>
            <w:r w:rsidRPr="008B7A1F">
              <w:rPr>
                <w:rFonts w:asciiTheme="minorHAnsi" w:hAnsiTheme="minorHAnsi"/>
                <w:sz w:val="22"/>
                <w:szCs w:val="22"/>
              </w:rPr>
              <w:t>Prerequisite:        Two-Dimensional Studio Art 1</w:t>
            </w:r>
            <w:r w:rsidR="008B7A1F" w:rsidRPr="008B7A1F">
              <w:rPr>
                <w:rFonts w:asciiTheme="minorHAnsi" w:hAnsiTheme="minorHAnsi"/>
                <w:sz w:val="22"/>
                <w:szCs w:val="22"/>
              </w:rPr>
              <w:t xml:space="preserve">, A/B grade in previous art class &amp; Teacher                                                                                       </w:t>
            </w:r>
          </w:p>
          <w:p w14:paraId="472AAA8C" w14:textId="77777777" w:rsidR="007753D2" w:rsidRPr="008B7A1F" w:rsidRDefault="008B7A1F" w:rsidP="00442437">
            <w:pPr>
              <w:tabs>
                <w:tab w:val="left" w:pos="1512"/>
              </w:tabs>
            </w:pPr>
            <w:r w:rsidRPr="008B7A1F">
              <w:t xml:space="preserve">                          </w:t>
            </w:r>
            <w:r w:rsidRPr="008B7A1F">
              <w:rPr>
                <w:rFonts w:asciiTheme="minorHAnsi" w:hAnsiTheme="minorHAnsi"/>
                <w:sz w:val="22"/>
                <w:szCs w:val="22"/>
              </w:rPr>
              <w:t>Recommendation</w:t>
            </w:r>
            <w:r w:rsidR="00442437">
              <w:rPr>
                <w:rFonts w:asciiTheme="minorHAnsi" w:hAnsiTheme="minorHAnsi"/>
                <w:sz w:val="22"/>
                <w:szCs w:val="22"/>
              </w:rPr>
              <w:t>.</w:t>
            </w:r>
            <w:r w:rsidRPr="008B7A1F">
              <w:t xml:space="preserve">  </w:t>
            </w:r>
            <w:r w:rsidRPr="008B7A1F">
              <w:rPr>
                <w:rFonts w:asciiTheme="minorHAnsi" w:hAnsiTheme="minorHAnsi"/>
                <w:sz w:val="22"/>
              </w:rPr>
              <w:t>Art supplies $40.00 per year</w:t>
            </w:r>
          </w:p>
        </w:tc>
      </w:tr>
    </w:tbl>
    <w:p w14:paraId="34102A00" w14:textId="77777777" w:rsidR="007753D2" w:rsidRPr="00517766" w:rsidRDefault="007753D2" w:rsidP="007753D2">
      <w:pPr>
        <w:tabs>
          <w:tab w:val="left" w:pos="2160"/>
          <w:tab w:val="left" w:pos="5130"/>
          <w:tab w:val="left" w:pos="6480"/>
          <w:tab w:val="left" w:pos="7920"/>
          <w:tab w:val="left" w:pos="8010"/>
        </w:tabs>
        <w:jc w:val="both"/>
        <w:rPr>
          <w:rFonts w:asciiTheme="minorHAnsi" w:hAnsiTheme="minorHAnsi"/>
          <w:b/>
          <w:color w:val="FF0000"/>
          <w:sz w:val="2"/>
        </w:rPr>
      </w:pPr>
    </w:p>
    <w:p w14:paraId="6B280788" w14:textId="77777777" w:rsidR="007753D2" w:rsidRPr="002457B0" w:rsidRDefault="007753D2" w:rsidP="00517766">
      <w:pPr>
        <w:ind w:left="-86"/>
        <w:jc w:val="both"/>
        <w:rPr>
          <w:rFonts w:asciiTheme="minorHAnsi" w:hAnsiTheme="minorHAnsi"/>
          <w:sz w:val="16"/>
          <w:szCs w:val="16"/>
        </w:rPr>
      </w:pPr>
      <w:r w:rsidRPr="002457B0">
        <w:rPr>
          <w:rFonts w:asciiTheme="minorHAnsi" w:hAnsiTheme="minorHAnsi"/>
          <w:sz w:val="22"/>
          <w:szCs w:val="22"/>
        </w:rPr>
        <w:t>The purpose of this course is to develop and refine mark-making and technical skills using a variety of media to achieve spatial relationships in representational, abstract, and nonrepresentational drawing, painting, printmaking, collage, and/or design.  Students sketch, manipulate, and refine the structural elements of art through the organizational principles of design to complete a composition from observation, research, and/or imagination.  Through the critique process, students evaluate and respond to their own work and the work of others; consider how art reflects society; and collaborate on ideas and imagery. This course incorporates historical and cultural references, hands-on activities, sketchbook journaling, and consumption of art materials.</w:t>
      </w:r>
    </w:p>
    <w:p w14:paraId="79B5DBD2" w14:textId="77777777" w:rsidR="00595048" w:rsidRPr="00517766" w:rsidRDefault="00595048" w:rsidP="001D739D">
      <w:pPr>
        <w:ind w:left="-86"/>
        <w:jc w:val="both"/>
        <w:rPr>
          <w:rFonts w:asciiTheme="minorHAnsi" w:hAnsiTheme="minorHAnsi"/>
          <w:color w:val="FF0000"/>
          <w:sz w:val="16"/>
          <w:szCs w:val="12"/>
        </w:rPr>
      </w:pPr>
    </w:p>
    <w:tbl>
      <w:tblPr>
        <w:tblStyle w:val="TableGrid"/>
        <w:tblW w:w="11088" w:type="dxa"/>
        <w:tblLook w:val="04A0" w:firstRow="1" w:lastRow="0" w:firstColumn="1" w:lastColumn="0" w:noHBand="0" w:noVBand="1"/>
      </w:tblPr>
      <w:tblGrid>
        <w:gridCol w:w="1913"/>
        <w:gridCol w:w="9175"/>
      </w:tblGrid>
      <w:tr w:rsidR="002457B0" w:rsidRPr="002457B0" w14:paraId="5663857F" w14:textId="77777777" w:rsidTr="00C42FB1">
        <w:trPr>
          <w:trHeight w:val="480"/>
        </w:trPr>
        <w:tc>
          <w:tcPr>
            <w:tcW w:w="1913" w:type="dxa"/>
            <w:vMerge w:val="restart"/>
          </w:tcPr>
          <w:p w14:paraId="50BF0B63" w14:textId="77777777" w:rsidR="002457B0" w:rsidRPr="002457B0" w:rsidRDefault="002457B0" w:rsidP="00035EDA">
            <w:r w:rsidRPr="002457B0">
              <w:rPr>
                <w:rFonts w:asciiTheme="minorHAnsi" w:hAnsiTheme="minorHAnsi"/>
                <w:b/>
                <w:szCs w:val="24"/>
              </w:rPr>
              <w:t>0109310</w:t>
            </w:r>
            <w:r w:rsidR="00B41794">
              <w:rPr>
                <w:rFonts w:asciiTheme="minorHAnsi" w:hAnsiTheme="minorHAnsi"/>
                <w:b/>
                <w:szCs w:val="24"/>
              </w:rPr>
              <w:t>H</w:t>
            </w:r>
            <w:r w:rsidRPr="002457B0">
              <w:rPr>
                <w:rFonts w:asciiTheme="minorHAnsi" w:hAnsiTheme="minorHAnsi"/>
                <w:b/>
                <w:szCs w:val="24"/>
              </w:rPr>
              <w:t>/AVB</w:t>
            </w:r>
            <w:r w:rsidR="00B41794">
              <w:rPr>
                <w:rFonts w:asciiTheme="minorHAnsi" w:hAnsiTheme="minorHAnsi"/>
                <w:b/>
                <w:szCs w:val="24"/>
              </w:rPr>
              <w:t>H</w:t>
            </w:r>
          </w:p>
        </w:tc>
        <w:tc>
          <w:tcPr>
            <w:tcW w:w="9175" w:type="dxa"/>
          </w:tcPr>
          <w:p w14:paraId="4C24B7CB" w14:textId="77777777" w:rsidR="002457B0" w:rsidRPr="002457B0" w:rsidRDefault="002457B0" w:rsidP="00035EDA">
            <w:pPr>
              <w:tabs>
                <w:tab w:val="left" w:pos="2160"/>
                <w:tab w:val="left" w:pos="6840"/>
                <w:tab w:val="left" w:pos="7740"/>
              </w:tabs>
              <w:jc w:val="both"/>
              <w:rPr>
                <w:rFonts w:asciiTheme="minorHAnsi" w:hAnsiTheme="minorHAnsi"/>
                <w:b/>
                <w:szCs w:val="24"/>
              </w:rPr>
            </w:pPr>
            <w:r w:rsidRPr="002457B0">
              <w:rPr>
                <w:rFonts w:asciiTheme="minorHAnsi" w:hAnsiTheme="minorHAnsi"/>
                <w:b/>
                <w:caps/>
                <w:szCs w:val="24"/>
              </w:rPr>
              <w:t>Portfolio Development: Drawing Honors</w:t>
            </w:r>
            <w:r w:rsidRPr="002457B0">
              <w:rPr>
                <w:rFonts w:asciiTheme="minorHAnsi" w:hAnsiTheme="minorHAnsi"/>
                <w:b/>
                <w:szCs w:val="24"/>
              </w:rPr>
              <w:t xml:space="preserve">     </w:t>
            </w:r>
          </w:p>
          <w:p w14:paraId="37ABD6FD" w14:textId="77777777" w:rsidR="002457B0" w:rsidRPr="002457B0" w:rsidRDefault="002457B0" w:rsidP="00035EDA">
            <w:pPr>
              <w:tabs>
                <w:tab w:val="left" w:pos="2160"/>
                <w:tab w:val="left" w:pos="6840"/>
                <w:tab w:val="left" w:pos="7740"/>
              </w:tabs>
              <w:rPr>
                <w:rFonts w:asciiTheme="minorHAnsi" w:hAnsiTheme="minorHAnsi"/>
                <w:sz w:val="20"/>
              </w:rPr>
            </w:pPr>
          </w:p>
        </w:tc>
      </w:tr>
      <w:tr w:rsidR="002457B0" w:rsidRPr="002457B0" w14:paraId="67C43BB7" w14:textId="77777777" w:rsidTr="00C42FB1">
        <w:trPr>
          <w:trHeight w:val="1211"/>
        </w:trPr>
        <w:tc>
          <w:tcPr>
            <w:tcW w:w="1913" w:type="dxa"/>
            <w:vMerge/>
          </w:tcPr>
          <w:p w14:paraId="43052DF5" w14:textId="77777777" w:rsidR="002457B0" w:rsidRPr="002457B0" w:rsidRDefault="002457B0" w:rsidP="00035EDA"/>
        </w:tc>
        <w:tc>
          <w:tcPr>
            <w:tcW w:w="9175" w:type="dxa"/>
          </w:tcPr>
          <w:p w14:paraId="38C0DB28" w14:textId="77777777" w:rsidR="002457B0" w:rsidRPr="002457B0" w:rsidRDefault="002457B0" w:rsidP="00035EDA">
            <w:pPr>
              <w:tabs>
                <w:tab w:val="left" w:pos="1512"/>
              </w:tabs>
            </w:pPr>
            <w:r w:rsidRPr="002457B0">
              <w:rPr>
                <w:rFonts w:asciiTheme="minorHAnsi" w:hAnsiTheme="minorHAnsi"/>
                <w:sz w:val="22"/>
                <w:szCs w:val="22"/>
              </w:rPr>
              <w:t>Offered:</w:t>
            </w:r>
            <w:r w:rsidRPr="002457B0">
              <w:rPr>
                <w:rFonts w:asciiTheme="minorHAnsi" w:hAnsiTheme="minorHAnsi"/>
                <w:sz w:val="22"/>
                <w:szCs w:val="22"/>
              </w:rPr>
              <w:tab/>
              <w:t>Grade 11, 12</w:t>
            </w:r>
          </w:p>
          <w:p w14:paraId="59A46E7D" w14:textId="77777777" w:rsidR="002457B0" w:rsidRPr="002457B0" w:rsidRDefault="002457B0" w:rsidP="00035EDA">
            <w:pPr>
              <w:tabs>
                <w:tab w:val="left" w:pos="1512"/>
              </w:tabs>
            </w:pPr>
            <w:r w:rsidRPr="002457B0">
              <w:rPr>
                <w:rFonts w:asciiTheme="minorHAnsi" w:hAnsiTheme="minorHAnsi"/>
                <w:sz w:val="22"/>
                <w:szCs w:val="22"/>
              </w:rPr>
              <w:t>Length:</w:t>
            </w:r>
            <w:r w:rsidRPr="002457B0">
              <w:rPr>
                <w:rFonts w:asciiTheme="minorHAnsi" w:hAnsiTheme="minorHAnsi"/>
                <w:sz w:val="22"/>
                <w:szCs w:val="22"/>
              </w:rPr>
              <w:tab/>
              <w:t>Year</w:t>
            </w:r>
          </w:p>
          <w:p w14:paraId="142F8CE7" w14:textId="77777777" w:rsidR="002457B0" w:rsidRPr="002457B0" w:rsidRDefault="002457B0" w:rsidP="00035EDA">
            <w:pPr>
              <w:tabs>
                <w:tab w:val="left" w:pos="2160"/>
                <w:tab w:val="left" w:pos="3600"/>
                <w:tab w:val="left" w:pos="3960"/>
                <w:tab w:val="left" w:pos="7834"/>
                <w:tab w:val="left" w:pos="7920"/>
              </w:tabs>
              <w:rPr>
                <w:rFonts w:asciiTheme="minorHAnsi" w:hAnsiTheme="minorHAnsi"/>
                <w:szCs w:val="24"/>
              </w:rPr>
            </w:pPr>
            <w:r w:rsidRPr="002457B0">
              <w:rPr>
                <w:rFonts w:asciiTheme="minorHAnsi" w:hAnsiTheme="minorHAnsi"/>
                <w:sz w:val="22"/>
                <w:szCs w:val="22"/>
              </w:rPr>
              <w:t xml:space="preserve">Prerequisite:        </w:t>
            </w:r>
            <w:r w:rsidR="004B6D30">
              <w:rPr>
                <w:rFonts w:asciiTheme="minorHAnsi" w:hAnsiTheme="minorHAnsi"/>
                <w:sz w:val="22"/>
                <w:szCs w:val="22"/>
              </w:rPr>
              <w:t xml:space="preserve">A/B grade in 2D Art/Drawing 2 &amp; </w:t>
            </w:r>
            <w:r w:rsidRPr="002457B0">
              <w:rPr>
                <w:rFonts w:asciiTheme="minorHAnsi" w:hAnsiTheme="minorHAnsi"/>
                <w:sz w:val="22"/>
                <w:szCs w:val="22"/>
              </w:rPr>
              <w:t>Teacher Recommendation</w:t>
            </w:r>
          </w:p>
          <w:p w14:paraId="7F3D2513" w14:textId="77777777" w:rsidR="002457B0" w:rsidRPr="002457B0" w:rsidRDefault="002457B0" w:rsidP="002457B0">
            <w:pPr>
              <w:tabs>
                <w:tab w:val="left" w:pos="2160"/>
                <w:tab w:val="left" w:pos="3600"/>
                <w:tab w:val="left" w:pos="3960"/>
                <w:tab w:val="left" w:pos="7834"/>
                <w:tab w:val="left" w:pos="7920"/>
              </w:tabs>
              <w:rPr>
                <w:rFonts w:asciiTheme="minorHAnsi" w:hAnsiTheme="minorHAnsi"/>
                <w:sz w:val="22"/>
                <w:szCs w:val="22"/>
              </w:rPr>
            </w:pPr>
            <w:r w:rsidRPr="002457B0">
              <w:t xml:space="preserve">                          </w:t>
            </w:r>
            <w:r w:rsidRPr="002457B0">
              <w:rPr>
                <w:rFonts w:asciiTheme="minorHAnsi" w:hAnsiTheme="minorHAnsi"/>
                <w:sz w:val="22"/>
                <w:szCs w:val="22"/>
              </w:rPr>
              <w:t>Art Supplies $50.00 per year</w:t>
            </w:r>
          </w:p>
        </w:tc>
      </w:tr>
    </w:tbl>
    <w:p w14:paraId="6E33D862" w14:textId="77777777" w:rsidR="00A051AF" w:rsidRDefault="00A051AF" w:rsidP="002457B0">
      <w:pPr>
        <w:tabs>
          <w:tab w:val="left" w:pos="1080"/>
          <w:tab w:val="left" w:pos="1260"/>
          <w:tab w:val="left" w:pos="3960"/>
        </w:tabs>
        <w:ind w:left="-86"/>
        <w:jc w:val="both"/>
        <w:rPr>
          <w:rFonts w:asciiTheme="minorHAnsi" w:hAnsiTheme="minorHAnsi"/>
          <w:sz w:val="22"/>
          <w:szCs w:val="22"/>
        </w:rPr>
      </w:pPr>
    </w:p>
    <w:p w14:paraId="56011FEF" w14:textId="77777777" w:rsidR="002457B0" w:rsidRDefault="002457B0" w:rsidP="002457B0">
      <w:pPr>
        <w:tabs>
          <w:tab w:val="left" w:pos="1080"/>
          <w:tab w:val="left" w:pos="1260"/>
          <w:tab w:val="left" w:pos="3960"/>
        </w:tabs>
        <w:ind w:left="-86"/>
        <w:jc w:val="both"/>
        <w:rPr>
          <w:rFonts w:asciiTheme="minorHAnsi" w:hAnsiTheme="minorHAnsi"/>
          <w:sz w:val="22"/>
          <w:szCs w:val="22"/>
        </w:rPr>
      </w:pPr>
      <w:r w:rsidRPr="002457B0">
        <w:rPr>
          <w:rFonts w:asciiTheme="minorHAnsi" w:hAnsiTheme="minorHAnsi"/>
          <w:sz w:val="22"/>
          <w:szCs w:val="22"/>
        </w:rPr>
        <w:t xml:space="preserve">The purpose of this course is to work in a self-directed environment toward the development of a portfolio showing a body of their own work that visually explores a particular artistic concern, articulated and supported by a written artist's statement.  Artists may work in, but are not limited to, content in drawing, painting, printmaking, and/or mixed media that emphasizes line quality, rendering of form, composition, surface manipulation, and/or illusion of depth.  Students regularly reflect on aesthetics and art issues individually and in a </w:t>
      </w:r>
      <w:r w:rsidR="00B76A36" w:rsidRPr="002457B0">
        <w:rPr>
          <w:rFonts w:asciiTheme="minorHAnsi" w:hAnsiTheme="minorHAnsi"/>
          <w:sz w:val="22"/>
          <w:szCs w:val="22"/>
        </w:rPr>
        <w:t>group and</w:t>
      </w:r>
      <w:r w:rsidRPr="002457B0">
        <w:rPr>
          <w:rFonts w:asciiTheme="minorHAnsi" w:hAnsiTheme="minorHAnsi"/>
          <w:sz w:val="22"/>
          <w:szCs w:val="22"/>
        </w:rPr>
        <w:t xml:space="preserve"> focus on expressive content that is progressively more innovative and representative of artistic and cognitive growth.  In keeping with the rigor expected in an accelerated setting, students’ portfolios show personal vision, artistic growth over time, mastery of visual art skills and techniques, and evidence of sophisticated analytical and problem-solving abilities related to structural, historical, and cultural knowledge.  Students are self-directed and display readiness for high levels of critical thinking, research, conceptual thinking, and creative risk-taking.  </w:t>
      </w:r>
      <w:r w:rsidRPr="002457B0">
        <w:rPr>
          <w:rFonts w:asciiTheme="minorHAnsi" w:hAnsiTheme="minorHAnsi"/>
          <w:sz w:val="22"/>
          <w:szCs w:val="22"/>
          <w:u w:color="000000"/>
        </w:rPr>
        <w:t xml:space="preserve">Participation in the Annual AP/Honors Art Exhibit, with artist statement, is an expectation of the course.  </w:t>
      </w:r>
      <w:r w:rsidRPr="002457B0">
        <w:rPr>
          <w:rFonts w:asciiTheme="minorHAnsi" w:hAnsiTheme="minorHAnsi"/>
          <w:sz w:val="22"/>
          <w:szCs w:val="22"/>
        </w:rPr>
        <w:t>This course incorporates hands-on activities and consumption of art materials.</w:t>
      </w:r>
    </w:p>
    <w:p w14:paraId="0433093E" w14:textId="77777777" w:rsidR="00D332BC" w:rsidRDefault="00D332BC" w:rsidP="002457B0">
      <w:pPr>
        <w:tabs>
          <w:tab w:val="left" w:pos="1080"/>
          <w:tab w:val="left" w:pos="1260"/>
          <w:tab w:val="left" w:pos="3960"/>
        </w:tabs>
        <w:ind w:left="-86"/>
        <w:jc w:val="both"/>
        <w:rPr>
          <w:rFonts w:asciiTheme="minorHAnsi" w:hAnsiTheme="minorHAnsi"/>
          <w:sz w:val="22"/>
          <w:szCs w:val="22"/>
        </w:rPr>
      </w:pPr>
    </w:p>
    <w:p w14:paraId="34F634D7" w14:textId="77777777" w:rsidR="00517766" w:rsidRPr="00517766" w:rsidRDefault="00517766" w:rsidP="002457B0">
      <w:pPr>
        <w:tabs>
          <w:tab w:val="left" w:pos="1080"/>
          <w:tab w:val="left" w:pos="1260"/>
          <w:tab w:val="left" w:pos="3960"/>
        </w:tabs>
        <w:ind w:left="-86"/>
        <w:jc w:val="both"/>
        <w:rPr>
          <w:rFonts w:asciiTheme="minorHAnsi" w:hAnsiTheme="minorHAnsi"/>
          <w:sz w:val="16"/>
          <w:szCs w:val="22"/>
        </w:rPr>
      </w:pPr>
    </w:p>
    <w:p w14:paraId="6455E11D" w14:textId="77777777" w:rsidR="002457B0" w:rsidRPr="00517766" w:rsidRDefault="002457B0" w:rsidP="002457B0">
      <w:pPr>
        <w:tabs>
          <w:tab w:val="left" w:pos="1080"/>
          <w:tab w:val="left" w:pos="1260"/>
          <w:tab w:val="left" w:pos="3960"/>
        </w:tabs>
        <w:ind w:left="-86"/>
        <w:jc w:val="both"/>
        <w:rPr>
          <w:rFonts w:asciiTheme="minorHAnsi" w:hAnsiTheme="minorHAnsi"/>
          <w:sz w:val="6"/>
          <w:szCs w:val="16"/>
        </w:rPr>
      </w:pPr>
    </w:p>
    <w:tbl>
      <w:tblPr>
        <w:tblStyle w:val="TableGrid"/>
        <w:tblW w:w="11088" w:type="dxa"/>
        <w:tblLook w:val="04A0" w:firstRow="1" w:lastRow="0" w:firstColumn="1" w:lastColumn="0" w:noHBand="0" w:noVBand="1"/>
      </w:tblPr>
      <w:tblGrid>
        <w:gridCol w:w="1910"/>
        <w:gridCol w:w="9178"/>
      </w:tblGrid>
      <w:tr w:rsidR="002457B0" w:rsidRPr="002457B0" w14:paraId="550C96B0" w14:textId="77777777" w:rsidTr="00C42FB1">
        <w:trPr>
          <w:trHeight w:val="337"/>
        </w:trPr>
        <w:tc>
          <w:tcPr>
            <w:tcW w:w="1910" w:type="dxa"/>
            <w:vMerge w:val="restart"/>
          </w:tcPr>
          <w:p w14:paraId="4DA9FA8A" w14:textId="77777777" w:rsidR="002457B0" w:rsidRPr="002457B0" w:rsidRDefault="002457B0" w:rsidP="00035EDA">
            <w:r w:rsidRPr="002457B0">
              <w:rPr>
                <w:rFonts w:asciiTheme="minorHAnsi" w:hAnsiTheme="minorHAnsi"/>
                <w:b/>
                <w:szCs w:val="24"/>
              </w:rPr>
              <w:t>0109320</w:t>
            </w:r>
            <w:r w:rsidR="00B41794">
              <w:rPr>
                <w:rFonts w:asciiTheme="minorHAnsi" w:hAnsiTheme="minorHAnsi"/>
                <w:b/>
                <w:szCs w:val="24"/>
              </w:rPr>
              <w:t>H</w:t>
            </w:r>
            <w:r w:rsidRPr="002457B0">
              <w:rPr>
                <w:rFonts w:asciiTheme="minorHAnsi" w:hAnsiTheme="minorHAnsi"/>
                <w:b/>
                <w:szCs w:val="24"/>
              </w:rPr>
              <w:t>/AVC</w:t>
            </w:r>
            <w:r w:rsidR="00B41794">
              <w:rPr>
                <w:rFonts w:asciiTheme="minorHAnsi" w:hAnsiTheme="minorHAnsi"/>
                <w:b/>
                <w:szCs w:val="24"/>
              </w:rPr>
              <w:t>H</w:t>
            </w:r>
          </w:p>
        </w:tc>
        <w:tc>
          <w:tcPr>
            <w:tcW w:w="9178" w:type="dxa"/>
          </w:tcPr>
          <w:p w14:paraId="0CFD5448" w14:textId="77777777" w:rsidR="002457B0" w:rsidRPr="002457B0" w:rsidRDefault="002457B0" w:rsidP="00035EDA">
            <w:pPr>
              <w:tabs>
                <w:tab w:val="left" w:pos="2160"/>
                <w:tab w:val="left" w:pos="6570"/>
                <w:tab w:val="left" w:pos="6840"/>
                <w:tab w:val="left" w:pos="7830"/>
                <w:tab w:val="left" w:pos="8370"/>
              </w:tabs>
              <w:jc w:val="both"/>
              <w:rPr>
                <w:rFonts w:asciiTheme="minorHAnsi" w:hAnsiTheme="minorHAnsi"/>
                <w:b/>
                <w:szCs w:val="24"/>
              </w:rPr>
            </w:pPr>
            <w:r w:rsidRPr="002457B0">
              <w:rPr>
                <w:rFonts w:asciiTheme="minorHAnsi" w:hAnsiTheme="minorHAnsi"/>
                <w:b/>
                <w:caps/>
                <w:szCs w:val="24"/>
              </w:rPr>
              <w:t>Portfolio Development: Two-Dimensional Design Honors</w:t>
            </w:r>
            <w:r w:rsidRPr="002457B0">
              <w:rPr>
                <w:rFonts w:asciiTheme="minorHAnsi" w:hAnsiTheme="minorHAnsi"/>
                <w:b/>
                <w:szCs w:val="24"/>
              </w:rPr>
              <w:t xml:space="preserve">     </w:t>
            </w:r>
          </w:p>
          <w:p w14:paraId="6D9700F5" w14:textId="77777777" w:rsidR="002457B0" w:rsidRPr="002457B0" w:rsidRDefault="002457B0" w:rsidP="00035EDA">
            <w:pPr>
              <w:tabs>
                <w:tab w:val="left" w:pos="2160"/>
                <w:tab w:val="left" w:pos="6840"/>
                <w:tab w:val="left" w:pos="7740"/>
              </w:tabs>
              <w:rPr>
                <w:rFonts w:asciiTheme="minorHAnsi" w:hAnsiTheme="minorHAnsi"/>
                <w:sz w:val="20"/>
              </w:rPr>
            </w:pPr>
          </w:p>
        </w:tc>
      </w:tr>
      <w:tr w:rsidR="002457B0" w:rsidRPr="002457B0" w14:paraId="58AD7C5E" w14:textId="77777777" w:rsidTr="00C42FB1">
        <w:trPr>
          <w:trHeight w:val="1205"/>
        </w:trPr>
        <w:tc>
          <w:tcPr>
            <w:tcW w:w="1910" w:type="dxa"/>
            <w:vMerge/>
          </w:tcPr>
          <w:p w14:paraId="5EFDB620" w14:textId="77777777" w:rsidR="002457B0" w:rsidRPr="002457B0" w:rsidRDefault="002457B0" w:rsidP="00035EDA"/>
        </w:tc>
        <w:tc>
          <w:tcPr>
            <w:tcW w:w="9178" w:type="dxa"/>
          </w:tcPr>
          <w:p w14:paraId="4640E1CF" w14:textId="77777777" w:rsidR="002457B0" w:rsidRPr="002457B0" w:rsidRDefault="002457B0" w:rsidP="00035EDA">
            <w:pPr>
              <w:tabs>
                <w:tab w:val="left" w:pos="1512"/>
              </w:tabs>
            </w:pPr>
            <w:r w:rsidRPr="002457B0">
              <w:rPr>
                <w:rFonts w:asciiTheme="minorHAnsi" w:hAnsiTheme="minorHAnsi"/>
                <w:sz w:val="22"/>
                <w:szCs w:val="22"/>
              </w:rPr>
              <w:t>Offered:</w:t>
            </w:r>
            <w:r w:rsidRPr="002457B0">
              <w:rPr>
                <w:rFonts w:asciiTheme="minorHAnsi" w:hAnsiTheme="minorHAnsi"/>
                <w:sz w:val="22"/>
                <w:szCs w:val="22"/>
              </w:rPr>
              <w:tab/>
              <w:t>Grade 11, 12</w:t>
            </w:r>
          </w:p>
          <w:p w14:paraId="4223A987" w14:textId="77777777" w:rsidR="002457B0" w:rsidRPr="002457B0" w:rsidRDefault="002457B0" w:rsidP="00035EDA">
            <w:pPr>
              <w:tabs>
                <w:tab w:val="left" w:pos="1512"/>
              </w:tabs>
            </w:pPr>
            <w:r w:rsidRPr="002457B0">
              <w:rPr>
                <w:rFonts w:asciiTheme="minorHAnsi" w:hAnsiTheme="minorHAnsi"/>
                <w:sz w:val="22"/>
                <w:szCs w:val="22"/>
              </w:rPr>
              <w:t>Length:</w:t>
            </w:r>
            <w:r w:rsidRPr="002457B0">
              <w:rPr>
                <w:rFonts w:asciiTheme="minorHAnsi" w:hAnsiTheme="minorHAnsi"/>
                <w:sz w:val="22"/>
                <w:szCs w:val="22"/>
              </w:rPr>
              <w:tab/>
              <w:t>Year</w:t>
            </w:r>
          </w:p>
          <w:p w14:paraId="6D2B6606" w14:textId="77777777" w:rsidR="002457B0" w:rsidRPr="002457B0" w:rsidRDefault="002457B0" w:rsidP="002457B0">
            <w:pPr>
              <w:tabs>
                <w:tab w:val="left" w:pos="2160"/>
                <w:tab w:val="left" w:pos="3600"/>
                <w:tab w:val="left" w:pos="3960"/>
                <w:tab w:val="left" w:pos="7834"/>
                <w:tab w:val="left" w:pos="7920"/>
              </w:tabs>
              <w:rPr>
                <w:rFonts w:asciiTheme="minorHAnsi" w:hAnsiTheme="minorHAnsi"/>
                <w:szCs w:val="24"/>
              </w:rPr>
            </w:pPr>
            <w:r w:rsidRPr="002457B0">
              <w:rPr>
                <w:rFonts w:asciiTheme="minorHAnsi" w:hAnsiTheme="minorHAnsi"/>
                <w:sz w:val="22"/>
                <w:szCs w:val="22"/>
              </w:rPr>
              <w:t xml:space="preserve">Prerequisite:        A/B grade in </w:t>
            </w:r>
            <w:r w:rsidR="004B6D30">
              <w:rPr>
                <w:rFonts w:asciiTheme="minorHAnsi" w:hAnsiTheme="minorHAnsi"/>
                <w:sz w:val="22"/>
                <w:szCs w:val="22"/>
              </w:rPr>
              <w:t xml:space="preserve">previous art classes &amp; </w:t>
            </w:r>
            <w:r w:rsidRPr="002457B0">
              <w:rPr>
                <w:rFonts w:asciiTheme="minorHAnsi" w:hAnsiTheme="minorHAnsi"/>
                <w:sz w:val="22"/>
                <w:szCs w:val="22"/>
              </w:rPr>
              <w:t>Teacher Recommendation</w:t>
            </w:r>
          </w:p>
          <w:p w14:paraId="34F5E70C" w14:textId="77777777" w:rsidR="002457B0" w:rsidRPr="002457B0" w:rsidRDefault="002457B0" w:rsidP="00595048">
            <w:pPr>
              <w:tabs>
                <w:tab w:val="left" w:pos="2160"/>
                <w:tab w:val="left" w:pos="3600"/>
                <w:tab w:val="left" w:pos="3960"/>
                <w:tab w:val="left" w:pos="7834"/>
                <w:tab w:val="left" w:pos="7920"/>
              </w:tabs>
            </w:pPr>
            <w:r w:rsidRPr="002457B0">
              <w:t xml:space="preserve">                          </w:t>
            </w:r>
            <w:r w:rsidRPr="002457B0">
              <w:rPr>
                <w:rFonts w:asciiTheme="minorHAnsi" w:hAnsiTheme="minorHAnsi"/>
                <w:sz w:val="22"/>
                <w:szCs w:val="22"/>
              </w:rPr>
              <w:t>Art Supplies $50.00 per year</w:t>
            </w:r>
          </w:p>
        </w:tc>
      </w:tr>
    </w:tbl>
    <w:p w14:paraId="12890728" w14:textId="77777777" w:rsidR="002457B0" w:rsidRPr="00517766" w:rsidRDefault="002457B0" w:rsidP="002457B0">
      <w:pPr>
        <w:tabs>
          <w:tab w:val="left" w:pos="2160"/>
          <w:tab w:val="left" w:pos="6570"/>
          <w:tab w:val="left" w:pos="6840"/>
          <w:tab w:val="left" w:pos="7834"/>
          <w:tab w:val="left" w:pos="8370"/>
        </w:tabs>
        <w:jc w:val="both"/>
        <w:rPr>
          <w:rFonts w:asciiTheme="minorHAnsi" w:hAnsiTheme="minorHAnsi"/>
          <w:b/>
          <w:color w:val="FF0000"/>
          <w:sz w:val="8"/>
          <w:szCs w:val="16"/>
        </w:rPr>
      </w:pPr>
    </w:p>
    <w:p w14:paraId="2DE43750" w14:textId="77777777" w:rsidR="002457B0" w:rsidRDefault="002457B0" w:rsidP="002457B0">
      <w:pPr>
        <w:tabs>
          <w:tab w:val="left" w:pos="2160"/>
          <w:tab w:val="left" w:pos="6570"/>
          <w:tab w:val="left" w:pos="6840"/>
          <w:tab w:val="left" w:pos="7834"/>
          <w:tab w:val="left" w:pos="8370"/>
        </w:tabs>
        <w:ind w:left="-86"/>
        <w:jc w:val="both"/>
        <w:rPr>
          <w:rFonts w:asciiTheme="minorHAnsi" w:hAnsiTheme="minorHAnsi"/>
          <w:sz w:val="21"/>
          <w:szCs w:val="21"/>
        </w:rPr>
      </w:pPr>
      <w:r w:rsidRPr="002457B0">
        <w:rPr>
          <w:rFonts w:asciiTheme="minorHAnsi" w:hAnsiTheme="minorHAnsi"/>
          <w:sz w:val="22"/>
          <w:szCs w:val="22"/>
        </w:rPr>
        <w:t xml:space="preserve">The purpose of this course is to work in a self-directed environment toward the development of a portfolio showing a body of their own work that visually explores a particular artistic concern, articulated and supported by a written artist's statement. Artists may work in, but are not limited to, content in drawing, painting, printmaking, mixed media, traditional photography, digital photography, and/or new media and emerging technologies that demonstrate understanding of design principles as applied to a 2-dimensional surface. Students regularly reflect on aesthetics and art issues individually and in a </w:t>
      </w:r>
      <w:r w:rsidR="00B76A36" w:rsidRPr="002457B0">
        <w:rPr>
          <w:rFonts w:asciiTheme="minorHAnsi" w:hAnsiTheme="minorHAnsi"/>
          <w:sz w:val="22"/>
          <w:szCs w:val="22"/>
        </w:rPr>
        <w:t>group and</w:t>
      </w:r>
      <w:r w:rsidRPr="002457B0">
        <w:rPr>
          <w:rFonts w:asciiTheme="minorHAnsi" w:hAnsiTheme="minorHAnsi"/>
          <w:sz w:val="22"/>
          <w:szCs w:val="22"/>
        </w:rPr>
        <w:t xml:space="preserve"> manipulate the structural elements of art and organizational principles of design to create 2-dimensional works of art that are progressively more innovative and representative of the student's artistic and cognitive growth.  </w:t>
      </w:r>
      <w:r w:rsidRPr="00595048">
        <w:rPr>
          <w:rFonts w:asciiTheme="minorHAnsi" w:hAnsiTheme="minorHAnsi"/>
          <w:sz w:val="22"/>
          <w:szCs w:val="22"/>
        </w:rPr>
        <w:t xml:space="preserve">In keeping with the rigor expected in an accelerated setting, students’ portfolios show personal vision, artistic growth over time, mastery of visual art skills and techniques, and evidence of sophisticated analytical and problem-solving abilities based on structural, historical, and cultural knowledge.  Students are self-directed and display readiness for high levels of critical thinking, research, conceptual thinking, and creative risk-taking.  </w:t>
      </w:r>
      <w:r w:rsidRPr="00595048">
        <w:rPr>
          <w:rFonts w:asciiTheme="minorHAnsi" w:hAnsiTheme="minorHAnsi"/>
          <w:sz w:val="22"/>
          <w:szCs w:val="22"/>
          <w:u w:color="000000"/>
        </w:rPr>
        <w:t xml:space="preserve">Participation in the Annual </w:t>
      </w:r>
      <w:r w:rsidR="00595048" w:rsidRPr="00595048">
        <w:rPr>
          <w:rFonts w:asciiTheme="minorHAnsi" w:hAnsiTheme="minorHAnsi"/>
          <w:sz w:val="22"/>
          <w:szCs w:val="22"/>
          <w:u w:color="000000"/>
        </w:rPr>
        <w:t>A</w:t>
      </w:r>
      <w:r w:rsidRPr="00595048">
        <w:rPr>
          <w:rFonts w:asciiTheme="minorHAnsi" w:hAnsiTheme="minorHAnsi"/>
          <w:sz w:val="22"/>
          <w:szCs w:val="22"/>
          <w:u w:color="000000"/>
        </w:rPr>
        <w:t xml:space="preserve">P/Honors Art Exhibit, with artist statement, is an expectation of the course.  </w:t>
      </w:r>
      <w:r w:rsidRPr="00595048">
        <w:rPr>
          <w:rFonts w:asciiTheme="minorHAnsi" w:hAnsiTheme="minorHAnsi"/>
          <w:sz w:val="21"/>
          <w:szCs w:val="21"/>
        </w:rPr>
        <w:t>This course incorporates hands-on activities and consumption of art materials.</w:t>
      </w:r>
    </w:p>
    <w:p w14:paraId="272AD13B" w14:textId="77777777" w:rsidR="00A051AF" w:rsidRPr="00595048" w:rsidRDefault="00A051AF" w:rsidP="002457B0">
      <w:pPr>
        <w:tabs>
          <w:tab w:val="left" w:pos="2160"/>
          <w:tab w:val="left" w:pos="6570"/>
          <w:tab w:val="left" w:pos="6840"/>
          <w:tab w:val="left" w:pos="7834"/>
          <w:tab w:val="left" w:pos="8370"/>
        </w:tabs>
        <w:ind w:left="-86"/>
        <w:jc w:val="both"/>
        <w:rPr>
          <w:rFonts w:asciiTheme="minorHAnsi" w:hAnsiTheme="minorHAnsi"/>
          <w:b/>
          <w:sz w:val="21"/>
          <w:szCs w:val="21"/>
        </w:rPr>
      </w:pPr>
    </w:p>
    <w:tbl>
      <w:tblPr>
        <w:tblStyle w:val="TableGrid"/>
        <w:tblW w:w="11088" w:type="dxa"/>
        <w:tblLook w:val="04A0" w:firstRow="1" w:lastRow="0" w:firstColumn="1" w:lastColumn="0" w:noHBand="0" w:noVBand="1"/>
      </w:tblPr>
      <w:tblGrid>
        <w:gridCol w:w="1907"/>
        <w:gridCol w:w="9181"/>
      </w:tblGrid>
      <w:tr w:rsidR="002457B0" w:rsidRPr="00D30668" w14:paraId="71760B0A" w14:textId="77777777" w:rsidTr="00C42FB1">
        <w:trPr>
          <w:trHeight w:val="493"/>
        </w:trPr>
        <w:tc>
          <w:tcPr>
            <w:tcW w:w="1907" w:type="dxa"/>
            <w:vMerge w:val="restart"/>
          </w:tcPr>
          <w:p w14:paraId="30A97DC1" w14:textId="77777777" w:rsidR="002457B0" w:rsidRPr="00A20BDF" w:rsidRDefault="002457B0" w:rsidP="00035EDA">
            <w:r w:rsidRPr="00A20BDF">
              <w:rPr>
                <w:rFonts w:asciiTheme="minorHAnsi" w:eastAsiaTheme="minorHAnsi" w:hAnsiTheme="minorHAnsi" w:cstheme="minorHAnsi"/>
                <w:b/>
                <w:szCs w:val="24"/>
              </w:rPr>
              <w:t xml:space="preserve">0108370/AAO            </w:t>
            </w:r>
          </w:p>
        </w:tc>
        <w:tc>
          <w:tcPr>
            <w:tcW w:w="9181" w:type="dxa"/>
          </w:tcPr>
          <w:p w14:paraId="714A2D3A" w14:textId="77777777" w:rsidR="002457B0" w:rsidRPr="00A20BDF" w:rsidRDefault="002457B0" w:rsidP="00035EDA">
            <w:pPr>
              <w:tabs>
                <w:tab w:val="left" w:pos="2160"/>
                <w:tab w:val="left" w:pos="5040"/>
                <w:tab w:val="left" w:pos="6480"/>
                <w:tab w:val="left" w:pos="6660"/>
                <w:tab w:val="left" w:pos="7830"/>
              </w:tabs>
              <w:jc w:val="both"/>
              <w:rPr>
                <w:rFonts w:asciiTheme="minorHAnsi" w:eastAsiaTheme="minorHAnsi" w:hAnsiTheme="minorHAnsi" w:cstheme="minorHAnsi"/>
                <w:b/>
                <w:caps/>
                <w:szCs w:val="24"/>
              </w:rPr>
            </w:pPr>
            <w:r w:rsidRPr="00A20BDF">
              <w:rPr>
                <w:rFonts w:asciiTheme="minorHAnsi" w:eastAsiaTheme="minorHAnsi" w:hAnsiTheme="minorHAnsi" w:cstheme="minorHAnsi"/>
                <w:b/>
                <w:caps/>
                <w:szCs w:val="24"/>
              </w:rPr>
              <w:t>Digital Art Imaging 1</w:t>
            </w:r>
          </w:p>
          <w:p w14:paraId="45B5FB49" w14:textId="77777777" w:rsidR="002457B0" w:rsidRPr="00A20BDF" w:rsidRDefault="002457B0" w:rsidP="00035EDA">
            <w:pPr>
              <w:tabs>
                <w:tab w:val="left" w:pos="2160"/>
                <w:tab w:val="left" w:pos="5040"/>
                <w:tab w:val="left" w:pos="6480"/>
                <w:tab w:val="left" w:pos="6660"/>
                <w:tab w:val="left" w:pos="7830"/>
              </w:tabs>
              <w:jc w:val="both"/>
              <w:rPr>
                <w:rFonts w:asciiTheme="minorHAnsi" w:hAnsiTheme="minorHAnsi"/>
                <w:b/>
                <w:sz w:val="16"/>
                <w:szCs w:val="16"/>
              </w:rPr>
            </w:pPr>
          </w:p>
        </w:tc>
      </w:tr>
      <w:tr w:rsidR="002457B0" w:rsidRPr="00D30668" w14:paraId="7C21F56B" w14:textId="77777777" w:rsidTr="00C42FB1">
        <w:trPr>
          <w:trHeight w:val="1247"/>
        </w:trPr>
        <w:tc>
          <w:tcPr>
            <w:tcW w:w="1907" w:type="dxa"/>
            <w:vMerge/>
          </w:tcPr>
          <w:p w14:paraId="58927192" w14:textId="77777777" w:rsidR="002457B0" w:rsidRPr="00A20BDF" w:rsidRDefault="002457B0" w:rsidP="00035EDA"/>
        </w:tc>
        <w:tc>
          <w:tcPr>
            <w:tcW w:w="9181" w:type="dxa"/>
          </w:tcPr>
          <w:p w14:paraId="051BE075" w14:textId="77777777" w:rsidR="002457B0" w:rsidRPr="00A20BDF" w:rsidRDefault="002457B0" w:rsidP="00035EDA">
            <w:pPr>
              <w:tabs>
                <w:tab w:val="left" w:pos="1512"/>
              </w:tabs>
            </w:pPr>
            <w:r w:rsidRPr="00A20BDF">
              <w:rPr>
                <w:rFonts w:asciiTheme="minorHAnsi" w:hAnsiTheme="minorHAnsi"/>
                <w:sz w:val="22"/>
                <w:szCs w:val="22"/>
              </w:rPr>
              <w:t>Offered:</w:t>
            </w:r>
            <w:r w:rsidRPr="00A20BDF">
              <w:rPr>
                <w:rFonts w:asciiTheme="minorHAnsi" w:hAnsiTheme="minorHAnsi"/>
                <w:sz w:val="22"/>
                <w:szCs w:val="22"/>
              </w:rPr>
              <w:tab/>
              <w:t>Grade 9, 10, 11, 12</w:t>
            </w:r>
          </w:p>
          <w:p w14:paraId="197EA9FE" w14:textId="77777777" w:rsidR="002457B0" w:rsidRPr="00A20BDF" w:rsidRDefault="002457B0" w:rsidP="00035EDA">
            <w:pPr>
              <w:tabs>
                <w:tab w:val="left" w:pos="1512"/>
              </w:tabs>
            </w:pPr>
            <w:r w:rsidRPr="00A20BDF">
              <w:rPr>
                <w:rFonts w:asciiTheme="minorHAnsi" w:hAnsiTheme="minorHAnsi"/>
                <w:sz w:val="22"/>
                <w:szCs w:val="22"/>
              </w:rPr>
              <w:t>Length:</w:t>
            </w:r>
            <w:r w:rsidRPr="00A20BDF">
              <w:rPr>
                <w:rFonts w:asciiTheme="minorHAnsi" w:hAnsiTheme="minorHAnsi"/>
                <w:sz w:val="22"/>
                <w:szCs w:val="22"/>
              </w:rPr>
              <w:tab/>
              <w:t>Year</w:t>
            </w:r>
          </w:p>
          <w:p w14:paraId="2B4C45AC" w14:textId="77777777" w:rsidR="00A051AF" w:rsidRDefault="002457B0" w:rsidP="00A051AF">
            <w:pPr>
              <w:tabs>
                <w:tab w:val="left" w:pos="2160"/>
                <w:tab w:val="left" w:pos="3600"/>
                <w:tab w:val="left" w:pos="3960"/>
                <w:tab w:val="left" w:pos="7834"/>
                <w:tab w:val="left" w:pos="7920"/>
              </w:tabs>
              <w:rPr>
                <w:rFonts w:asciiTheme="minorHAnsi" w:hAnsiTheme="minorHAnsi"/>
                <w:sz w:val="22"/>
                <w:szCs w:val="22"/>
              </w:rPr>
            </w:pPr>
            <w:r w:rsidRPr="00A20BDF">
              <w:rPr>
                <w:rFonts w:asciiTheme="minorHAnsi" w:hAnsiTheme="minorHAnsi"/>
                <w:sz w:val="22"/>
                <w:szCs w:val="22"/>
              </w:rPr>
              <w:t xml:space="preserve">Prerequisite:        Students must have a digital camera </w:t>
            </w:r>
          </w:p>
          <w:p w14:paraId="2819AD81" w14:textId="77777777" w:rsidR="002457B0" w:rsidRPr="00A20BDF" w:rsidRDefault="00A20BDF" w:rsidP="00A051AF">
            <w:pPr>
              <w:tabs>
                <w:tab w:val="left" w:pos="2160"/>
                <w:tab w:val="left" w:pos="3600"/>
                <w:tab w:val="left" w:pos="3960"/>
                <w:tab w:val="left" w:pos="7834"/>
                <w:tab w:val="left" w:pos="7920"/>
              </w:tabs>
              <w:rPr>
                <w:rFonts w:asciiTheme="minorHAnsi" w:hAnsiTheme="minorHAnsi"/>
              </w:rPr>
            </w:pPr>
            <w:r w:rsidRPr="00A20BDF">
              <w:t xml:space="preserve">                          </w:t>
            </w:r>
            <w:r w:rsidRPr="00A20BDF">
              <w:rPr>
                <w:rFonts w:asciiTheme="minorHAnsi" w:hAnsiTheme="minorHAnsi"/>
                <w:sz w:val="22"/>
              </w:rPr>
              <w:t>Art supplies $</w:t>
            </w:r>
            <w:r w:rsidR="00DF74AD">
              <w:rPr>
                <w:rFonts w:asciiTheme="minorHAnsi" w:hAnsiTheme="minorHAnsi"/>
                <w:sz w:val="22"/>
              </w:rPr>
              <w:t>2</w:t>
            </w:r>
            <w:r w:rsidRPr="00A20BDF">
              <w:rPr>
                <w:rFonts w:asciiTheme="minorHAnsi" w:hAnsiTheme="minorHAnsi"/>
                <w:sz w:val="22"/>
              </w:rPr>
              <w:t>0.00 per year</w:t>
            </w:r>
          </w:p>
        </w:tc>
      </w:tr>
    </w:tbl>
    <w:p w14:paraId="3DD0F59E" w14:textId="77777777" w:rsidR="002457B0" w:rsidRPr="008C1B32" w:rsidRDefault="002457B0" w:rsidP="002457B0">
      <w:pPr>
        <w:ind w:left="-86"/>
        <w:rPr>
          <w:rFonts w:asciiTheme="minorHAnsi" w:hAnsiTheme="minorHAnsi"/>
          <w:color w:val="FF0000"/>
          <w:sz w:val="16"/>
          <w:szCs w:val="16"/>
        </w:rPr>
      </w:pPr>
    </w:p>
    <w:p w14:paraId="146B9008" w14:textId="77777777" w:rsidR="00D332BC" w:rsidRPr="00A20BDF" w:rsidRDefault="002457B0" w:rsidP="002457B0">
      <w:pPr>
        <w:ind w:left="-86"/>
        <w:jc w:val="both"/>
        <w:rPr>
          <w:rFonts w:asciiTheme="minorHAnsi" w:hAnsiTheme="minorHAnsi"/>
          <w:sz w:val="8"/>
          <w:szCs w:val="8"/>
        </w:rPr>
      </w:pPr>
      <w:r w:rsidRPr="00A20BDF">
        <w:rPr>
          <w:rFonts w:asciiTheme="minorHAnsi" w:hAnsiTheme="minorHAnsi"/>
          <w:sz w:val="22"/>
          <w:szCs w:val="22"/>
        </w:rPr>
        <w:t xml:space="preserve">The purpose of this course is to </w:t>
      </w:r>
      <w:r w:rsidRPr="00A20BDF">
        <w:rPr>
          <w:rFonts w:asciiTheme="minorHAnsi" w:eastAsiaTheme="minorHAnsi" w:hAnsiTheme="minorHAnsi" w:cstheme="minorHAnsi"/>
          <w:sz w:val="22"/>
          <w:szCs w:val="22"/>
        </w:rPr>
        <w:t xml:space="preserve">explore the fundamental concepts, terminology, techniques, and applications of digital imaging as they relate to the development, creation, and display of graphic and fine art works. Students produce digital still images through the single or combined use of computers, digital cameras, scanners, photo editing software, drawing and painting software, graphic tablets, printers, new media, and emerging technologies. Additional content includes the </w:t>
      </w:r>
      <w:r w:rsidRPr="00A20BDF">
        <w:rPr>
          <w:rFonts w:asciiTheme="minorHAnsi" w:hAnsiTheme="minorHAnsi"/>
          <w:sz w:val="22"/>
          <w:szCs w:val="22"/>
        </w:rPr>
        <w:t xml:space="preserve">interrelationship between digital arts and other art forms and subjects; legal and ethical responsibilities; cooperative skills; and connections to history, culture, and </w:t>
      </w:r>
      <w:r w:rsidR="00B76A36" w:rsidRPr="00A20BDF">
        <w:rPr>
          <w:rFonts w:asciiTheme="minorHAnsi" w:hAnsiTheme="minorHAnsi"/>
          <w:sz w:val="22"/>
          <w:szCs w:val="22"/>
        </w:rPr>
        <w:t>real-world</w:t>
      </w:r>
      <w:r w:rsidRPr="00A20BDF">
        <w:rPr>
          <w:rFonts w:asciiTheme="minorHAnsi" w:hAnsiTheme="minorHAnsi"/>
          <w:sz w:val="22"/>
          <w:szCs w:val="22"/>
        </w:rPr>
        <w:t xml:space="preserve"> applications. </w:t>
      </w:r>
      <w:r w:rsidRPr="00A20BDF">
        <w:rPr>
          <w:rFonts w:asciiTheme="minorHAnsi" w:eastAsiaTheme="minorHAnsi" w:hAnsiTheme="minorHAnsi" w:cstheme="minorHAnsi"/>
          <w:sz w:val="22"/>
          <w:szCs w:val="22"/>
        </w:rPr>
        <w:t>Journals/sketchbooks contain developing ideas based on the structural elements, research, and notes to support the creative process. Through critiques, students evaluate and respond to their own work and the work of others to measure artistic growth</w:t>
      </w:r>
      <w:r w:rsidRPr="00A20BDF">
        <w:rPr>
          <w:rFonts w:asciiTheme="minorHAnsi" w:hAnsiTheme="minorHAnsi"/>
          <w:sz w:val="22"/>
          <w:szCs w:val="22"/>
        </w:rPr>
        <w:t xml:space="preserve">. </w:t>
      </w:r>
      <w:r w:rsidRPr="00A20BDF">
        <w:rPr>
          <w:rFonts w:asciiTheme="minorHAnsi" w:eastAsiaTheme="minorHAnsi" w:hAnsiTheme="minorHAnsi" w:cstheme="minorHAnsi"/>
          <w:sz w:val="22"/>
          <w:szCs w:val="22"/>
        </w:rPr>
        <w:t>This course incorporates hands-on activities, the use of technology, and consumption of art materials.</w:t>
      </w:r>
    </w:p>
    <w:p w14:paraId="7D815061" w14:textId="77777777" w:rsidR="002457B0" w:rsidRPr="00D86988" w:rsidRDefault="002457B0" w:rsidP="002457B0">
      <w:pPr>
        <w:rPr>
          <w:rFonts w:asciiTheme="minorHAnsi" w:hAnsiTheme="minorHAnsi" w:cstheme="minorHAnsi"/>
          <w:strike/>
          <w:sz w:val="20"/>
        </w:rPr>
      </w:pPr>
    </w:p>
    <w:tbl>
      <w:tblPr>
        <w:tblStyle w:val="TableGrid"/>
        <w:tblW w:w="11178" w:type="dxa"/>
        <w:tblLook w:val="04A0" w:firstRow="1" w:lastRow="0" w:firstColumn="1" w:lastColumn="0" w:noHBand="0" w:noVBand="1"/>
      </w:tblPr>
      <w:tblGrid>
        <w:gridCol w:w="1901"/>
        <w:gridCol w:w="9277"/>
      </w:tblGrid>
      <w:tr w:rsidR="004B6D30" w:rsidRPr="004B6D30" w14:paraId="1F6971BF" w14:textId="77777777" w:rsidTr="00C42FB1">
        <w:trPr>
          <w:trHeight w:val="358"/>
        </w:trPr>
        <w:tc>
          <w:tcPr>
            <w:tcW w:w="1901" w:type="dxa"/>
            <w:vMerge w:val="restart"/>
          </w:tcPr>
          <w:p w14:paraId="64F59265" w14:textId="77777777" w:rsidR="002457B0" w:rsidRPr="004B6D30" w:rsidRDefault="002457B0" w:rsidP="00035EDA">
            <w:r w:rsidRPr="004B6D30">
              <w:rPr>
                <w:rFonts w:asciiTheme="minorHAnsi" w:eastAsiaTheme="minorHAnsi" w:hAnsiTheme="minorHAnsi" w:cstheme="minorHAnsi"/>
                <w:b/>
                <w:szCs w:val="24"/>
              </w:rPr>
              <w:t xml:space="preserve">0108380/AAP             </w:t>
            </w:r>
          </w:p>
        </w:tc>
        <w:tc>
          <w:tcPr>
            <w:tcW w:w="9277" w:type="dxa"/>
          </w:tcPr>
          <w:p w14:paraId="3BFE21F4" w14:textId="77777777" w:rsidR="002457B0" w:rsidRPr="004B6D30" w:rsidRDefault="002457B0" w:rsidP="004B6D30">
            <w:pPr>
              <w:tabs>
                <w:tab w:val="left" w:pos="2160"/>
                <w:tab w:val="left" w:pos="5040"/>
                <w:tab w:val="left" w:pos="6480"/>
                <w:tab w:val="left" w:pos="6660"/>
                <w:tab w:val="left" w:pos="7830"/>
              </w:tabs>
              <w:jc w:val="both"/>
              <w:rPr>
                <w:rFonts w:asciiTheme="minorHAnsi" w:eastAsiaTheme="minorHAnsi" w:hAnsiTheme="minorHAnsi" w:cstheme="minorHAnsi"/>
                <w:b/>
                <w:caps/>
                <w:szCs w:val="24"/>
              </w:rPr>
            </w:pPr>
            <w:r w:rsidRPr="004B6D30">
              <w:rPr>
                <w:rFonts w:asciiTheme="minorHAnsi" w:eastAsiaTheme="minorHAnsi" w:hAnsiTheme="minorHAnsi" w:cstheme="minorHAnsi"/>
                <w:b/>
                <w:caps/>
                <w:szCs w:val="24"/>
              </w:rPr>
              <w:t>Digital Art Imaging 2</w:t>
            </w:r>
          </w:p>
        </w:tc>
      </w:tr>
      <w:tr w:rsidR="004B6D30" w:rsidRPr="004B6D30" w14:paraId="0DBF729B" w14:textId="77777777" w:rsidTr="00C42FB1">
        <w:trPr>
          <w:trHeight w:val="904"/>
        </w:trPr>
        <w:tc>
          <w:tcPr>
            <w:tcW w:w="1901" w:type="dxa"/>
            <w:vMerge/>
          </w:tcPr>
          <w:p w14:paraId="2B3D79A4" w14:textId="77777777" w:rsidR="002457B0" w:rsidRPr="004B6D30" w:rsidRDefault="002457B0" w:rsidP="00035EDA"/>
        </w:tc>
        <w:tc>
          <w:tcPr>
            <w:tcW w:w="9277" w:type="dxa"/>
          </w:tcPr>
          <w:p w14:paraId="70704677" w14:textId="77777777" w:rsidR="002457B0" w:rsidRPr="004B6D30" w:rsidRDefault="002457B0" w:rsidP="00035EDA">
            <w:pPr>
              <w:tabs>
                <w:tab w:val="left" w:pos="1512"/>
              </w:tabs>
            </w:pPr>
            <w:r w:rsidRPr="004B6D30">
              <w:rPr>
                <w:rFonts w:asciiTheme="minorHAnsi" w:hAnsiTheme="minorHAnsi"/>
                <w:sz w:val="22"/>
                <w:szCs w:val="22"/>
              </w:rPr>
              <w:t>Offered:</w:t>
            </w:r>
            <w:r w:rsidRPr="004B6D30">
              <w:rPr>
                <w:rFonts w:asciiTheme="minorHAnsi" w:hAnsiTheme="minorHAnsi"/>
                <w:sz w:val="22"/>
                <w:szCs w:val="22"/>
              </w:rPr>
              <w:tab/>
              <w:t>Grade 11, 12</w:t>
            </w:r>
          </w:p>
          <w:p w14:paraId="1E4C44C9" w14:textId="77777777" w:rsidR="002457B0" w:rsidRPr="004B6D30" w:rsidRDefault="002457B0" w:rsidP="00035EDA">
            <w:pPr>
              <w:tabs>
                <w:tab w:val="left" w:pos="1512"/>
              </w:tabs>
            </w:pPr>
            <w:r w:rsidRPr="004B6D30">
              <w:rPr>
                <w:rFonts w:asciiTheme="minorHAnsi" w:hAnsiTheme="minorHAnsi"/>
                <w:sz w:val="22"/>
                <w:szCs w:val="22"/>
              </w:rPr>
              <w:t>Length:</w:t>
            </w:r>
            <w:r w:rsidRPr="004B6D30">
              <w:rPr>
                <w:rFonts w:asciiTheme="minorHAnsi" w:hAnsiTheme="minorHAnsi"/>
                <w:sz w:val="22"/>
                <w:szCs w:val="22"/>
              </w:rPr>
              <w:tab/>
              <w:t>Year</w:t>
            </w:r>
          </w:p>
          <w:p w14:paraId="6EF788BE" w14:textId="77777777" w:rsidR="002457B0" w:rsidRPr="004B6D30" w:rsidRDefault="002457B0" w:rsidP="00035EDA">
            <w:pPr>
              <w:tabs>
                <w:tab w:val="left" w:pos="2160"/>
                <w:tab w:val="left" w:pos="3600"/>
                <w:tab w:val="left" w:pos="3960"/>
                <w:tab w:val="left" w:pos="7834"/>
                <w:tab w:val="left" w:pos="7920"/>
              </w:tabs>
              <w:rPr>
                <w:rFonts w:asciiTheme="minorHAnsi" w:hAnsiTheme="minorHAnsi"/>
                <w:sz w:val="22"/>
                <w:szCs w:val="22"/>
              </w:rPr>
            </w:pPr>
            <w:r w:rsidRPr="004B6D30">
              <w:rPr>
                <w:rFonts w:asciiTheme="minorHAnsi" w:hAnsiTheme="minorHAnsi"/>
                <w:sz w:val="22"/>
                <w:szCs w:val="22"/>
              </w:rPr>
              <w:t xml:space="preserve">Prerequisite:        </w:t>
            </w:r>
            <w:r w:rsidR="004B6D30" w:rsidRPr="004B6D30">
              <w:rPr>
                <w:rFonts w:asciiTheme="minorHAnsi" w:eastAsiaTheme="minorHAnsi" w:hAnsiTheme="minorHAnsi" w:cstheme="minorHAnsi"/>
                <w:sz w:val="22"/>
                <w:szCs w:val="22"/>
              </w:rPr>
              <w:t>A/B grade in previous art classes &amp; Teacher Recommendation</w:t>
            </w:r>
          </w:p>
          <w:p w14:paraId="2945C3EE" w14:textId="77777777" w:rsidR="004B6D30" w:rsidRPr="004B6D30" w:rsidRDefault="004B6D30" w:rsidP="004B6D30">
            <w:pPr>
              <w:tabs>
                <w:tab w:val="left" w:pos="2160"/>
                <w:tab w:val="left" w:pos="3600"/>
                <w:tab w:val="left" w:pos="3960"/>
                <w:tab w:val="left" w:pos="7834"/>
                <w:tab w:val="left" w:pos="7920"/>
              </w:tabs>
              <w:rPr>
                <w:rFonts w:asciiTheme="minorHAnsi" w:hAnsiTheme="minorHAnsi"/>
                <w:sz w:val="22"/>
                <w:szCs w:val="22"/>
              </w:rPr>
            </w:pPr>
            <w:r w:rsidRPr="004B6D30">
              <w:t xml:space="preserve">                          </w:t>
            </w:r>
            <w:r w:rsidRPr="004B6D30">
              <w:rPr>
                <w:rFonts w:asciiTheme="minorHAnsi" w:hAnsiTheme="minorHAnsi"/>
                <w:sz w:val="22"/>
                <w:szCs w:val="22"/>
              </w:rPr>
              <w:t xml:space="preserve">Students must have a digital camera </w:t>
            </w:r>
          </w:p>
          <w:p w14:paraId="747A524E" w14:textId="77777777" w:rsidR="002457B0" w:rsidRDefault="004B6D30" w:rsidP="004B6D30">
            <w:pPr>
              <w:tabs>
                <w:tab w:val="left" w:pos="2160"/>
                <w:tab w:val="left" w:pos="3600"/>
                <w:tab w:val="left" w:pos="3960"/>
                <w:tab w:val="left" w:pos="7834"/>
                <w:tab w:val="left" w:pos="7920"/>
              </w:tabs>
              <w:rPr>
                <w:rFonts w:asciiTheme="minorHAnsi" w:hAnsiTheme="minorHAnsi"/>
                <w:sz w:val="22"/>
              </w:rPr>
            </w:pPr>
            <w:r w:rsidRPr="004B6D30">
              <w:t xml:space="preserve">                          </w:t>
            </w:r>
            <w:r>
              <w:rPr>
                <w:rFonts w:asciiTheme="minorHAnsi" w:hAnsiTheme="minorHAnsi"/>
                <w:sz w:val="22"/>
              </w:rPr>
              <w:t>Art supplies $</w:t>
            </w:r>
            <w:r w:rsidR="00DF74AD">
              <w:rPr>
                <w:rFonts w:asciiTheme="minorHAnsi" w:hAnsiTheme="minorHAnsi"/>
                <w:sz w:val="22"/>
              </w:rPr>
              <w:t>2</w:t>
            </w:r>
            <w:r w:rsidRPr="004B6D30">
              <w:rPr>
                <w:rFonts w:asciiTheme="minorHAnsi" w:hAnsiTheme="minorHAnsi"/>
                <w:sz w:val="22"/>
              </w:rPr>
              <w:t>0.00 per year</w:t>
            </w:r>
          </w:p>
          <w:p w14:paraId="13B47A2B" w14:textId="77777777" w:rsidR="00A051AF" w:rsidRPr="004B6D30" w:rsidRDefault="00A051AF" w:rsidP="004B6D30">
            <w:pPr>
              <w:tabs>
                <w:tab w:val="left" w:pos="2160"/>
                <w:tab w:val="left" w:pos="3600"/>
                <w:tab w:val="left" w:pos="3960"/>
                <w:tab w:val="left" w:pos="7834"/>
                <w:tab w:val="left" w:pos="7920"/>
              </w:tabs>
            </w:pPr>
          </w:p>
        </w:tc>
      </w:tr>
    </w:tbl>
    <w:p w14:paraId="049C5384" w14:textId="77777777" w:rsidR="002457B0" w:rsidRPr="00D30668" w:rsidRDefault="002457B0" w:rsidP="002457B0">
      <w:pPr>
        <w:tabs>
          <w:tab w:val="left" w:pos="3960"/>
          <w:tab w:val="left" w:pos="7380"/>
        </w:tabs>
        <w:rPr>
          <w:rFonts w:asciiTheme="minorHAnsi" w:hAnsiTheme="minorHAnsi"/>
          <w:color w:val="FF0000"/>
          <w:sz w:val="16"/>
          <w:szCs w:val="16"/>
        </w:rPr>
      </w:pPr>
    </w:p>
    <w:p w14:paraId="7C3CB30F" w14:textId="77777777" w:rsidR="002457B0" w:rsidRPr="004B6D30" w:rsidRDefault="002457B0" w:rsidP="002457B0">
      <w:pPr>
        <w:tabs>
          <w:tab w:val="left" w:pos="3960"/>
          <w:tab w:val="left" w:pos="7380"/>
        </w:tabs>
        <w:ind w:left="-86"/>
        <w:jc w:val="both"/>
        <w:rPr>
          <w:rFonts w:asciiTheme="minorHAnsi" w:hAnsiTheme="minorHAnsi"/>
          <w:sz w:val="16"/>
          <w:szCs w:val="16"/>
        </w:rPr>
      </w:pPr>
      <w:r w:rsidRPr="004B6D30">
        <w:rPr>
          <w:rFonts w:asciiTheme="minorHAnsi" w:hAnsiTheme="minorHAnsi"/>
          <w:sz w:val="22"/>
          <w:szCs w:val="22"/>
        </w:rPr>
        <w:t xml:space="preserve">The purpose of this course is to </w:t>
      </w:r>
      <w:r w:rsidRPr="004B6D30">
        <w:rPr>
          <w:rFonts w:asciiTheme="minorHAnsi" w:eastAsiaTheme="minorHAnsi" w:hAnsiTheme="minorHAnsi" w:cstheme="minorHAnsi"/>
          <w:sz w:val="22"/>
          <w:szCs w:val="22"/>
        </w:rPr>
        <w:t xml:space="preserve">develop and expand concepts, terminology, techniques, and applications for the creative process to design, print, and display original two-dimensional graphic and fine works of art. As students become more adept at using the tools and techniques available to them, they design digital still and/or animated images through the single or combined use of computers, digital cameras, scanners, software (i.e., photo editing, drawing, painting, animation, presentation, etc.), graphic tablets, printers, new media, and emerging technologies. Journals/sketchbooks contain compositional ideas based on the structural elements, research, documentation and notes to support the creative process. Additional content includes the </w:t>
      </w:r>
      <w:r w:rsidRPr="004B6D30">
        <w:rPr>
          <w:rFonts w:asciiTheme="minorHAnsi" w:hAnsiTheme="minorHAnsi"/>
          <w:sz w:val="22"/>
          <w:szCs w:val="22"/>
        </w:rPr>
        <w:t xml:space="preserve">interrelationship between digital arts and other art forms and subjects; legal and ethical </w:t>
      </w:r>
      <w:r w:rsidRPr="004B6D30">
        <w:rPr>
          <w:rFonts w:asciiTheme="minorHAnsi" w:hAnsiTheme="minorHAnsi"/>
          <w:sz w:val="22"/>
          <w:szCs w:val="22"/>
        </w:rPr>
        <w:lastRenderedPageBreak/>
        <w:t xml:space="preserve">responsibilities; cooperative skills; and connections to history, culture, and </w:t>
      </w:r>
      <w:r w:rsidR="00B76A36" w:rsidRPr="004B6D30">
        <w:rPr>
          <w:rFonts w:asciiTheme="minorHAnsi" w:hAnsiTheme="minorHAnsi"/>
          <w:sz w:val="22"/>
          <w:szCs w:val="22"/>
        </w:rPr>
        <w:t>real-world</w:t>
      </w:r>
      <w:r w:rsidRPr="004B6D30">
        <w:rPr>
          <w:rFonts w:asciiTheme="minorHAnsi" w:hAnsiTheme="minorHAnsi"/>
          <w:sz w:val="22"/>
          <w:szCs w:val="22"/>
        </w:rPr>
        <w:t xml:space="preserve"> applications. </w:t>
      </w:r>
      <w:r w:rsidRPr="004B6D30">
        <w:rPr>
          <w:rFonts w:asciiTheme="minorHAnsi" w:eastAsiaTheme="minorHAnsi" w:hAnsiTheme="minorHAnsi" w:cstheme="minorHAnsi"/>
          <w:sz w:val="22"/>
          <w:szCs w:val="22"/>
        </w:rPr>
        <w:t>Through the critique process, students evaluate and respond to their own designs and images and the work of others to measure artistic growth with increasing sophistication. This course incorporates hands-on activities, the use of technology, and consumption of art materials.</w:t>
      </w:r>
    </w:p>
    <w:p w14:paraId="3FAE4AEC" w14:textId="77777777" w:rsidR="004B6D30" w:rsidRPr="008C1B32" w:rsidRDefault="004B6D30" w:rsidP="004B6D30">
      <w:pPr>
        <w:tabs>
          <w:tab w:val="left" w:pos="2160"/>
          <w:tab w:val="left" w:pos="6480"/>
          <w:tab w:val="left" w:pos="7830"/>
        </w:tabs>
        <w:rPr>
          <w:rFonts w:asciiTheme="minorHAnsi" w:hAnsiTheme="minorHAnsi"/>
          <w:b/>
          <w:sz w:val="20"/>
          <w:szCs w:val="16"/>
        </w:rPr>
      </w:pPr>
    </w:p>
    <w:tbl>
      <w:tblPr>
        <w:tblStyle w:val="TableGrid"/>
        <w:tblW w:w="11178" w:type="dxa"/>
        <w:tblLook w:val="04A0" w:firstRow="1" w:lastRow="0" w:firstColumn="1" w:lastColumn="0" w:noHBand="0" w:noVBand="1"/>
      </w:tblPr>
      <w:tblGrid>
        <w:gridCol w:w="1901"/>
        <w:gridCol w:w="9277"/>
      </w:tblGrid>
      <w:tr w:rsidR="00641E4E" w:rsidRPr="00641E4E" w14:paraId="0769F06C" w14:textId="77777777" w:rsidTr="00C42FB1">
        <w:trPr>
          <w:trHeight w:val="549"/>
        </w:trPr>
        <w:tc>
          <w:tcPr>
            <w:tcW w:w="1901" w:type="dxa"/>
            <w:vMerge w:val="restart"/>
          </w:tcPr>
          <w:p w14:paraId="1C7D1EF9" w14:textId="77777777" w:rsidR="004B6D30" w:rsidRPr="00641E4E" w:rsidRDefault="004B6D30" w:rsidP="00035EDA">
            <w:r w:rsidRPr="00641E4E">
              <w:rPr>
                <w:rFonts w:asciiTheme="minorHAnsi" w:hAnsiTheme="minorHAnsi"/>
                <w:b/>
                <w:szCs w:val="24"/>
              </w:rPr>
              <w:t>0109350/AVG</w:t>
            </w:r>
            <w:r w:rsidRPr="00641E4E">
              <w:rPr>
                <w:rFonts w:asciiTheme="minorHAnsi" w:hAnsiTheme="minorHAnsi"/>
                <w:b/>
                <w:szCs w:val="24"/>
              </w:rPr>
              <w:tab/>
            </w:r>
          </w:p>
        </w:tc>
        <w:tc>
          <w:tcPr>
            <w:tcW w:w="9277" w:type="dxa"/>
          </w:tcPr>
          <w:p w14:paraId="0719E4C4" w14:textId="77777777" w:rsidR="004B6D30" w:rsidRPr="00641E4E" w:rsidRDefault="004B6D30" w:rsidP="00035EDA">
            <w:pPr>
              <w:tabs>
                <w:tab w:val="left" w:pos="2160"/>
                <w:tab w:val="left" w:pos="6840"/>
                <w:tab w:val="left" w:pos="7830"/>
                <w:tab w:val="left" w:pos="8370"/>
              </w:tabs>
              <w:rPr>
                <w:rFonts w:asciiTheme="minorHAnsi" w:hAnsiTheme="minorHAnsi"/>
                <w:sz w:val="20"/>
              </w:rPr>
            </w:pPr>
            <w:r w:rsidRPr="00641E4E">
              <w:rPr>
                <w:rFonts w:asciiTheme="minorHAnsi" w:hAnsiTheme="minorHAnsi"/>
                <w:b/>
                <w:szCs w:val="24"/>
              </w:rPr>
              <w:t>ADVANCED PLACEMENT STUDIO ART: 2-D DESIGN PORTFOLIO</w:t>
            </w:r>
            <w:r w:rsidRPr="00641E4E">
              <w:rPr>
                <w:rFonts w:asciiTheme="minorHAnsi" w:hAnsiTheme="minorHAnsi"/>
                <w:szCs w:val="24"/>
              </w:rPr>
              <w:t xml:space="preserve">  </w:t>
            </w:r>
          </w:p>
        </w:tc>
      </w:tr>
      <w:tr w:rsidR="00641E4E" w:rsidRPr="00641E4E" w14:paraId="0AFCF8A8" w14:textId="77777777" w:rsidTr="00C42FB1">
        <w:trPr>
          <w:trHeight w:val="1389"/>
        </w:trPr>
        <w:tc>
          <w:tcPr>
            <w:tcW w:w="1901" w:type="dxa"/>
            <w:vMerge/>
          </w:tcPr>
          <w:p w14:paraId="06392213" w14:textId="77777777" w:rsidR="004B6D30" w:rsidRPr="00641E4E" w:rsidRDefault="004B6D30" w:rsidP="00035EDA"/>
        </w:tc>
        <w:tc>
          <w:tcPr>
            <w:tcW w:w="9277" w:type="dxa"/>
          </w:tcPr>
          <w:p w14:paraId="58DCE747" w14:textId="77777777" w:rsidR="004B6D30" w:rsidRPr="00641E4E" w:rsidRDefault="004B6D30" w:rsidP="00035EDA">
            <w:pPr>
              <w:tabs>
                <w:tab w:val="left" w:pos="1512"/>
              </w:tabs>
            </w:pPr>
            <w:r w:rsidRPr="00641E4E">
              <w:rPr>
                <w:rFonts w:asciiTheme="minorHAnsi" w:hAnsiTheme="minorHAnsi"/>
                <w:sz w:val="22"/>
                <w:szCs w:val="22"/>
              </w:rPr>
              <w:t>Offered:</w:t>
            </w:r>
            <w:r w:rsidRPr="00641E4E">
              <w:rPr>
                <w:rFonts w:asciiTheme="minorHAnsi" w:hAnsiTheme="minorHAnsi"/>
                <w:sz w:val="22"/>
                <w:szCs w:val="22"/>
              </w:rPr>
              <w:tab/>
              <w:t>Grade 10, 11, 12</w:t>
            </w:r>
          </w:p>
          <w:p w14:paraId="2DA1675C" w14:textId="77777777" w:rsidR="004B6D30" w:rsidRPr="00641E4E" w:rsidRDefault="004B6D30" w:rsidP="00035EDA">
            <w:pPr>
              <w:tabs>
                <w:tab w:val="left" w:pos="1512"/>
              </w:tabs>
            </w:pPr>
            <w:r w:rsidRPr="00641E4E">
              <w:rPr>
                <w:rFonts w:asciiTheme="minorHAnsi" w:hAnsiTheme="minorHAnsi"/>
                <w:sz w:val="22"/>
                <w:szCs w:val="22"/>
              </w:rPr>
              <w:t>Length:</w:t>
            </w:r>
            <w:r w:rsidRPr="00641E4E">
              <w:rPr>
                <w:rFonts w:asciiTheme="minorHAnsi" w:hAnsiTheme="minorHAnsi"/>
                <w:sz w:val="22"/>
                <w:szCs w:val="22"/>
              </w:rPr>
              <w:tab/>
              <w:t>Year</w:t>
            </w:r>
          </w:p>
          <w:p w14:paraId="240702B9" w14:textId="77777777" w:rsidR="00B6248A" w:rsidRDefault="004B6D30" w:rsidP="007C33B7">
            <w:pPr>
              <w:tabs>
                <w:tab w:val="left" w:pos="2160"/>
                <w:tab w:val="left" w:pos="3600"/>
                <w:tab w:val="left" w:pos="3960"/>
                <w:tab w:val="left" w:pos="7834"/>
                <w:tab w:val="left" w:pos="7920"/>
              </w:tabs>
              <w:rPr>
                <w:rFonts w:asciiTheme="minorHAnsi" w:hAnsiTheme="minorHAnsi"/>
                <w:sz w:val="22"/>
                <w:szCs w:val="22"/>
              </w:rPr>
            </w:pPr>
            <w:r w:rsidRPr="00641E4E">
              <w:rPr>
                <w:rFonts w:asciiTheme="minorHAnsi" w:hAnsiTheme="minorHAnsi"/>
                <w:sz w:val="22"/>
                <w:szCs w:val="22"/>
              </w:rPr>
              <w:t xml:space="preserve">Prerequisite:       </w:t>
            </w:r>
            <w:r w:rsidR="007C33B7">
              <w:rPr>
                <w:rFonts w:asciiTheme="minorHAnsi" w:hAnsiTheme="minorHAnsi"/>
                <w:sz w:val="22"/>
                <w:szCs w:val="22"/>
              </w:rPr>
              <w:t xml:space="preserve">A/B grade in previous art classes and to include Creative Photography 2 &amp; </w:t>
            </w:r>
          </w:p>
          <w:p w14:paraId="3C0045EE" w14:textId="77777777" w:rsidR="007C33B7" w:rsidRDefault="007C33B7" w:rsidP="007C33B7">
            <w:pPr>
              <w:tabs>
                <w:tab w:val="left" w:pos="1530"/>
                <w:tab w:val="left" w:pos="3960"/>
                <w:tab w:val="left" w:pos="7834"/>
                <w:tab w:val="left" w:pos="7920"/>
              </w:tabs>
              <w:rPr>
                <w:rFonts w:asciiTheme="minorHAnsi" w:hAnsiTheme="minorHAnsi" w:cstheme="minorHAnsi"/>
                <w:sz w:val="22"/>
                <w:szCs w:val="22"/>
              </w:rPr>
            </w:pPr>
            <w:r>
              <w:tab/>
            </w:r>
            <w:r w:rsidRPr="007C33B7">
              <w:rPr>
                <w:rFonts w:asciiTheme="minorHAnsi" w:hAnsiTheme="minorHAnsi" w:cstheme="minorHAnsi"/>
                <w:sz w:val="22"/>
                <w:szCs w:val="22"/>
              </w:rPr>
              <w:t>Teacher</w:t>
            </w:r>
            <w:r>
              <w:rPr>
                <w:rFonts w:asciiTheme="minorHAnsi" w:hAnsiTheme="minorHAnsi" w:cstheme="minorHAnsi"/>
                <w:sz w:val="22"/>
                <w:szCs w:val="22"/>
              </w:rPr>
              <w:t xml:space="preserve"> Recommendation.  Students are required to take the AP exam.  Art</w:t>
            </w:r>
          </w:p>
          <w:p w14:paraId="71878351" w14:textId="77777777" w:rsidR="007C33B7" w:rsidRDefault="007C33B7" w:rsidP="007C33B7">
            <w:pPr>
              <w:tabs>
                <w:tab w:val="left" w:pos="720"/>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  supplies $75.00 per year.  Summer assignments are required.  For students</w:t>
            </w:r>
          </w:p>
          <w:p w14:paraId="76C59BAE" w14:textId="77777777" w:rsidR="007C33B7" w:rsidRDefault="007C33B7" w:rsidP="007C33B7">
            <w:pPr>
              <w:tabs>
                <w:tab w:val="left" w:pos="1605"/>
              </w:tabs>
              <w:rPr>
                <w:rFonts w:asciiTheme="minorHAnsi" w:hAnsiTheme="minorHAnsi" w:cstheme="minorHAnsi"/>
                <w:sz w:val="22"/>
                <w:szCs w:val="22"/>
              </w:rPr>
            </w:pPr>
            <w:r>
              <w:rPr>
                <w:rFonts w:asciiTheme="minorHAnsi" w:hAnsiTheme="minorHAnsi" w:cstheme="minorHAnsi"/>
                <w:sz w:val="22"/>
                <w:szCs w:val="22"/>
              </w:rPr>
              <w:tab/>
              <w:t>taking the class in the Photography or Digital Art classroom, a digital camera</w:t>
            </w:r>
          </w:p>
          <w:p w14:paraId="15F259B9" w14:textId="77777777" w:rsidR="007C33B7" w:rsidRDefault="007C33B7" w:rsidP="007C33B7">
            <w:pPr>
              <w:tabs>
                <w:tab w:val="left" w:pos="1605"/>
              </w:tabs>
              <w:rPr>
                <w:rFonts w:asciiTheme="minorHAnsi" w:hAnsiTheme="minorHAnsi" w:cstheme="minorHAnsi"/>
                <w:sz w:val="22"/>
                <w:szCs w:val="22"/>
              </w:rPr>
            </w:pPr>
            <w:r>
              <w:rPr>
                <w:rFonts w:asciiTheme="minorHAnsi" w:hAnsiTheme="minorHAnsi" w:cstheme="minorHAnsi"/>
                <w:sz w:val="22"/>
                <w:szCs w:val="22"/>
              </w:rPr>
              <w:t xml:space="preserve">                                is required.  </w:t>
            </w:r>
          </w:p>
          <w:p w14:paraId="0D68DD43" w14:textId="77777777" w:rsidR="007C33B7" w:rsidRPr="00641E4E" w:rsidRDefault="007C33B7" w:rsidP="007C33B7">
            <w:pPr>
              <w:tabs>
                <w:tab w:val="left" w:pos="3960"/>
                <w:tab w:val="left" w:pos="7834"/>
                <w:tab w:val="left" w:pos="7920"/>
              </w:tabs>
            </w:pPr>
            <w:r>
              <w:tab/>
            </w:r>
          </w:p>
        </w:tc>
      </w:tr>
    </w:tbl>
    <w:p w14:paraId="25DC0A0B" w14:textId="77777777" w:rsidR="004B6D30" w:rsidRPr="00641E4E" w:rsidRDefault="004B6D30" w:rsidP="004B6D30">
      <w:pPr>
        <w:tabs>
          <w:tab w:val="left" w:pos="2160"/>
          <w:tab w:val="left" w:pos="6480"/>
          <w:tab w:val="left" w:pos="7834"/>
        </w:tabs>
        <w:rPr>
          <w:rFonts w:asciiTheme="minorHAnsi" w:hAnsiTheme="minorHAnsi"/>
          <w:sz w:val="16"/>
          <w:szCs w:val="16"/>
        </w:rPr>
      </w:pPr>
    </w:p>
    <w:p w14:paraId="057A06A4" w14:textId="77777777" w:rsidR="00D30668" w:rsidRPr="00641E4E" w:rsidRDefault="004B6D30" w:rsidP="004B6D30">
      <w:pPr>
        <w:rPr>
          <w:szCs w:val="24"/>
        </w:rPr>
      </w:pPr>
      <w:r w:rsidRPr="00641E4E">
        <w:rPr>
          <w:rFonts w:asciiTheme="minorHAnsi" w:hAnsiTheme="minorHAnsi"/>
          <w:sz w:val="22"/>
          <w:szCs w:val="22"/>
          <w:u w:color="000000"/>
        </w:rPr>
        <w:t xml:space="preserve">The purpose of this Advanced Placement course is to give advanced students the opportunity to develop </w:t>
      </w:r>
      <w:r w:rsidRPr="00641E4E">
        <w:rPr>
          <w:rFonts w:asciiTheme="minorHAnsi" w:hAnsiTheme="minorHAnsi"/>
          <w:sz w:val="22"/>
          <w:szCs w:val="22"/>
          <w:u w:val="single" w:color="000000"/>
        </w:rPr>
        <w:t>quality,</w:t>
      </w:r>
      <w:r w:rsidRPr="00641E4E">
        <w:rPr>
          <w:rFonts w:asciiTheme="minorHAnsi" w:hAnsiTheme="minorHAnsi"/>
          <w:sz w:val="22"/>
          <w:szCs w:val="22"/>
          <w:u w:color="000000"/>
        </w:rPr>
        <w:t xml:space="preserve"> </w:t>
      </w:r>
      <w:r w:rsidRPr="00641E4E">
        <w:rPr>
          <w:rFonts w:asciiTheme="minorHAnsi" w:hAnsiTheme="minorHAnsi"/>
          <w:sz w:val="22"/>
          <w:szCs w:val="22"/>
          <w:u w:val="single" w:color="000000"/>
        </w:rPr>
        <w:t>concentration</w:t>
      </w:r>
      <w:r w:rsidRPr="00641E4E">
        <w:rPr>
          <w:rFonts w:asciiTheme="minorHAnsi" w:hAnsiTheme="minorHAnsi"/>
          <w:sz w:val="22"/>
          <w:szCs w:val="22"/>
          <w:u w:color="000000"/>
        </w:rPr>
        <w:t xml:space="preserve"> and </w:t>
      </w:r>
      <w:r w:rsidRPr="00641E4E">
        <w:rPr>
          <w:rFonts w:asciiTheme="minorHAnsi" w:hAnsiTheme="minorHAnsi"/>
          <w:sz w:val="22"/>
          <w:szCs w:val="22"/>
          <w:u w:val="single" w:color="000000"/>
        </w:rPr>
        <w:t>breadth</w:t>
      </w:r>
      <w:r w:rsidRPr="00641E4E">
        <w:rPr>
          <w:rFonts w:asciiTheme="minorHAnsi" w:hAnsiTheme="minorHAnsi"/>
          <w:sz w:val="22"/>
          <w:szCs w:val="22"/>
          <w:u w:color="000000"/>
        </w:rPr>
        <w:t xml:space="preserve"> in a very broad interpretation of two-dimensional (2-D) design issues.  This type of visual communication involves purposeful decision-making about how to use the elements and principles of art in skillful and integrative ways.  Preparation of the appropriate number of works, digital documentation, and upload to The College Board site for portfolio evaluation, and presentation techniques are required in each of three portfolio sections to be evaluated by The College Board.  Participation in the Annual AP/Honors Art Exhibit, with artist statement, is an expectation of the course.</w:t>
      </w:r>
    </w:p>
    <w:p w14:paraId="355D6F5C" w14:textId="77777777" w:rsidR="00641E4E" w:rsidRPr="00D30668" w:rsidRDefault="00641E4E" w:rsidP="00641E4E">
      <w:pPr>
        <w:jc w:val="both"/>
        <w:rPr>
          <w:rFonts w:asciiTheme="minorHAnsi" w:hAnsiTheme="minorHAnsi"/>
          <w:color w:val="FF0000"/>
          <w:sz w:val="16"/>
          <w:szCs w:val="16"/>
        </w:rPr>
      </w:pPr>
    </w:p>
    <w:tbl>
      <w:tblPr>
        <w:tblStyle w:val="TableGrid"/>
        <w:tblW w:w="11178" w:type="dxa"/>
        <w:tblLook w:val="04A0" w:firstRow="1" w:lastRow="0" w:firstColumn="1" w:lastColumn="0" w:noHBand="0" w:noVBand="1"/>
      </w:tblPr>
      <w:tblGrid>
        <w:gridCol w:w="1910"/>
        <w:gridCol w:w="9268"/>
      </w:tblGrid>
      <w:tr w:rsidR="00641E4E" w:rsidRPr="00641E4E" w14:paraId="0C55A578" w14:textId="77777777" w:rsidTr="00C42FB1">
        <w:trPr>
          <w:trHeight w:val="559"/>
        </w:trPr>
        <w:tc>
          <w:tcPr>
            <w:tcW w:w="1910" w:type="dxa"/>
            <w:vMerge w:val="restart"/>
          </w:tcPr>
          <w:p w14:paraId="5C85F596" w14:textId="77777777" w:rsidR="00641E4E" w:rsidRPr="00641E4E" w:rsidRDefault="00641E4E" w:rsidP="00035EDA">
            <w:r w:rsidRPr="00641E4E">
              <w:rPr>
                <w:rFonts w:asciiTheme="minorHAnsi" w:hAnsiTheme="minorHAnsi"/>
                <w:b/>
                <w:szCs w:val="24"/>
              </w:rPr>
              <w:t>0104300/AQA</w:t>
            </w:r>
            <w:r w:rsidRPr="00641E4E">
              <w:rPr>
                <w:rFonts w:asciiTheme="minorHAnsi" w:hAnsiTheme="minorHAnsi"/>
                <w:b/>
                <w:szCs w:val="24"/>
              </w:rPr>
              <w:tab/>
            </w:r>
          </w:p>
        </w:tc>
        <w:tc>
          <w:tcPr>
            <w:tcW w:w="9268" w:type="dxa"/>
          </w:tcPr>
          <w:p w14:paraId="1A2B5B2E" w14:textId="77777777" w:rsidR="00641E4E" w:rsidRPr="00641E4E" w:rsidRDefault="00641E4E" w:rsidP="00035EDA">
            <w:pPr>
              <w:tabs>
                <w:tab w:val="left" w:pos="2160"/>
                <w:tab w:val="left" w:pos="6840"/>
                <w:tab w:val="left" w:pos="7830"/>
                <w:tab w:val="left" w:pos="8370"/>
              </w:tabs>
              <w:rPr>
                <w:rFonts w:asciiTheme="minorHAnsi" w:hAnsiTheme="minorHAnsi"/>
                <w:sz w:val="20"/>
              </w:rPr>
            </w:pPr>
            <w:r w:rsidRPr="00641E4E">
              <w:rPr>
                <w:rFonts w:asciiTheme="minorHAnsi" w:hAnsiTheme="minorHAnsi"/>
                <w:b/>
                <w:szCs w:val="24"/>
              </w:rPr>
              <w:t>ADVANCED PLACEMENT STUDIO ART: DRAWING PORTFOLIO</w:t>
            </w:r>
          </w:p>
        </w:tc>
      </w:tr>
      <w:tr w:rsidR="00641E4E" w:rsidRPr="00641E4E" w14:paraId="55262B1D" w14:textId="77777777" w:rsidTr="00C42FB1">
        <w:trPr>
          <w:trHeight w:val="1401"/>
        </w:trPr>
        <w:tc>
          <w:tcPr>
            <w:tcW w:w="1910" w:type="dxa"/>
            <w:vMerge/>
          </w:tcPr>
          <w:p w14:paraId="4CB99115" w14:textId="77777777" w:rsidR="00641E4E" w:rsidRPr="00641E4E" w:rsidRDefault="00641E4E" w:rsidP="00035EDA"/>
        </w:tc>
        <w:tc>
          <w:tcPr>
            <w:tcW w:w="9268" w:type="dxa"/>
          </w:tcPr>
          <w:p w14:paraId="05FFBE14" w14:textId="77777777" w:rsidR="00641E4E" w:rsidRPr="00641E4E" w:rsidRDefault="00641E4E" w:rsidP="00035EDA">
            <w:pPr>
              <w:tabs>
                <w:tab w:val="left" w:pos="1512"/>
              </w:tabs>
            </w:pPr>
            <w:r w:rsidRPr="00641E4E">
              <w:rPr>
                <w:rFonts w:asciiTheme="minorHAnsi" w:hAnsiTheme="minorHAnsi"/>
                <w:sz w:val="22"/>
                <w:szCs w:val="22"/>
              </w:rPr>
              <w:t>Offered:</w:t>
            </w:r>
            <w:r w:rsidRPr="00641E4E">
              <w:rPr>
                <w:rFonts w:asciiTheme="minorHAnsi" w:hAnsiTheme="minorHAnsi"/>
                <w:sz w:val="22"/>
                <w:szCs w:val="22"/>
              </w:rPr>
              <w:tab/>
              <w:t>Grade 11, 12</w:t>
            </w:r>
          </w:p>
          <w:p w14:paraId="3F2BCAE0" w14:textId="77777777" w:rsidR="00641E4E" w:rsidRPr="00641E4E" w:rsidRDefault="00641E4E" w:rsidP="00035EDA">
            <w:pPr>
              <w:tabs>
                <w:tab w:val="left" w:pos="1512"/>
              </w:tabs>
            </w:pPr>
            <w:r w:rsidRPr="00641E4E">
              <w:rPr>
                <w:rFonts w:asciiTheme="minorHAnsi" w:hAnsiTheme="minorHAnsi"/>
                <w:sz w:val="22"/>
                <w:szCs w:val="22"/>
              </w:rPr>
              <w:t>Length:</w:t>
            </w:r>
            <w:r w:rsidRPr="00641E4E">
              <w:rPr>
                <w:rFonts w:asciiTheme="minorHAnsi" w:hAnsiTheme="minorHAnsi"/>
                <w:sz w:val="22"/>
                <w:szCs w:val="22"/>
              </w:rPr>
              <w:tab/>
              <w:t>Year</w:t>
            </w:r>
          </w:p>
          <w:p w14:paraId="0E12C367" w14:textId="77777777" w:rsidR="00641E4E" w:rsidRPr="00641E4E" w:rsidRDefault="00641E4E" w:rsidP="00641E4E">
            <w:pPr>
              <w:tabs>
                <w:tab w:val="left" w:pos="2160"/>
                <w:tab w:val="left" w:pos="3600"/>
                <w:tab w:val="left" w:pos="3960"/>
                <w:tab w:val="left" w:pos="7834"/>
                <w:tab w:val="left" w:pos="7920"/>
              </w:tabs>
              <w:rPr>
                <w:rFonts w:asciiTheme="minorHAnsi" w:hAnsiTheme="minorHAnsi"/>
                <w:sz w:val="22"/>
                <w:szCs w:val="22"/>
              </w:rPr>
            </w:pPr>
            <w:r w:rsidRPr="00641E4E">
              <w:rPr>
                <w:rFonts w:asciiTheme="minorHAnsi" w:hAnsiTheme="minorHAnsi"/>
                <w:sz w:val="22"/>
                <w:szCs w:val="22"/>
              </w:rPr>
              <w:t>Prerequisite:        A/B grade in previous 2D or Drawing classes &amp; Teacher Recommendation.</w:t>
            </w:r>
          </w:p>
          <w:p w14:paraId="00DEF999" w14:textId="77777777" w:rsidR="00641E4E" w:rsidRPr="00641E4E" w:rsidRDefault="00641E4E" w:rsidP="00641E4E">
            <w:pPr>
              <w:tabs>
                <w:tab w:val="left" w:pos="2160"/>
                <w:tab w:val="left" w:pos="3600"/>
                <w:tab w:val="left" w:pos="3960"/>
                <w:tab w:val="left" w:pos="7834"/>
                <w:tab w:val="left" w:pos="7920"/>
              </w:tabs>
              <w:rPr>
                <w:rFonts w:asciiTheme="minorHAnsi" w:hAnsiTheme="minorHAnsi"/>
                <w:sz w:val="22"/>
                <w:szCs w:val="22"/>
              </w:rPr>
            </w:pPr>
            <w:r w:rsidRPr="00641E4E">
              <w:rPr>
                <w:rFonts w:asciiTheme="minorHAnsi" w:hAnsiTheme="minorHAnsi"/>
                <w:sz w:val="22"/>
                <w:szCs w:val="22"/>
              </w:rPr>
              <w:t xml:space="preserve">                               Students are required to take the AP exam.  Art supplies $75.00 per year.</w:t>
            </w:r>
          </w:p>
          <w:p w14:paraId="051A1862" w14:textId="77777777" w:rsidR="00641E4E" w:rsidRPr="00641E4E" w:rsidRDefault="00641E4E" w:rsidP="00641E4E">
            <w:pPr>
              <w:tabs>
                <w:tab w:val="left" w:pos="2160"/>
                <w:tab w:val="left" w:pos="3600"/>
                <w:tab w:val="left" w:pos="3960"/>
                <w:tab w:val="left" w:pos="7834"/>
                <w:tab w:val="left" w:pos="7920"/>
              </w:tabs>
            </w:pPr>
            <w:r w:rsidRPr="00641E4E">
              <w:rPr>
                <w:rFonts w:asciiTheme="minorHAnsi" w:hAnsiTheme="minorHAnsi"/>
                <w:sz w:val="22"/>
                <w:szCs w:val="22"/>
              </w:rPr>
              <w:t xml:space="preserve">                               Summer assignments are required.  </w:t>
            </w:r>
          </w:p>
        </w:tc>
      </w:tr>
    </w:tbl>
    <w:p w14:paraId="3450CFC2" w14:textId="77777777" w:rsidR="00641E4E" w:rsidRDefault="00641E4E" w:rsidP="00641E4E">
      <w:pPr>
        <w:tabs>
          <w:tab w:val="left" w:pos="2160"/>
          <w:tab w:val="left" w:pos="7834"/>
          <w:tab w:val="left" w:pos="8280"/>
        </w:tabs>
        <w:rPr>
          <w:rFonts w:asciiTheme="minorHAnsi" w:hAnsiTheme="minorHAnsi"/>
          <w:b/>
          <w:sz w:val="22"/>
          <w:szCs w:val="16"/>
        </w:rPr>
      </w:pPr>
    </w:p>
    <w:p w14:paraId="1B3F265D" w14:textId="77777777" w:rsidR="008C1B32" w:rsidRDefault="00641E4E" w:rsidP="00D332BC">
      <w:pPr>
        <w:tabs>
          <w:tab w:val="left" w:pos="2160"/>
          <w:tab w:val="left" w:pos="7834"/>
          <w:tab w:val="left" w:pos="8280"/>
        </w:tabs>
        <w:ind w:left="-86"/>
        <w:jc w:val="both"/>
        <w:rPr>
          <w:rFonts w:asciiTheme="minorHAnsi" w:hAnsiTheme="minorHAnsi"/>
          <w:sz w:val="22"/>
          <w:szCs w:val="22"/>
        </w:rPr>
      </w:pPr>
      <w:r w:rsidRPr="00641E4E">
        <w:rPr>
          <w:rFonts w:asciiTheme="minorHAnsi" w:hAnsiTheme="minorHAnsi"/>
          <w:sz w:val="22"/>
          <w:szCs w:val="22"/>
        </w:rPr>
        <w:t>The purpose of this Advanced Placement course is to give an art student the opportunity to develop quality, concentration and breadth in drawing concepts, skills, and techniques.  The content should include, but not be limited to, the experiences in the development of perceptual, conceptual, and technical aspects of drawing, painting and/or printmaking.  Preparation of the appropriate number of works, digital documentation and upload to The College Board site for portfolio evaluation, and presentation techniques are required in each of three portfolio sections to be evaluated by The College Board.  Research analysis, sketchbook/journal, and aesthetic and historical criticism are required for this in-depth study in non-linear thinking.  Participation in the Annual AP/Honors Art Exhibit, with artist statement, is an expectation of the course.</w:t>
      </w:r>
    </w:p>
    <w:p w14:paraId="60AF6BF0"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44CCD232"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00A8933F"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5E258B83"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61660033"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21228124"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43C10909"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5F8478A2"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7814BAEF"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4E546C18"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17C3A592"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47B38524"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4D078B45" w14:textId="77777777" w:rsidR="007E49C1" w:rsidRDefault="007E49C1" w:rsidP="00D332BC">
      <w:pPr>
        <w:tabs>
          <w:tab w:val="left" w:pos="2160"/>
          <w:tab w:val="left" w:pos="7834"/>
          <w:tab w:val="left" w:pos="8280"/>
        </w:tabs>
        <w:ind w:left="-86"/>
        <w:jc w:val="both"/>
        <w:rPr>
          <w:rFonts w:asciiTheme="minorHAnsi" w:hAnsiTheme="minorHAnsi"/>
          <w:sz w:val="22"/>
          <w:szCs w:val="22"/>
        </w:rPr>
      </w:pPr>
    </w:p>
    <w:p w14:paraId="3576C410" w14:textId="77777777" w:rsidR="007C3ABD" w:rsidRDefault="007C3ABD" w:rsidP="00D332BC">
      <w:pPr>
        <w:tabs>
          <w:tab w:val="left" w:pos="2160"/>
          <w:tab w:val="left" w:pos="7834"/>
          <w:tab w:val="left" w:pos="8280"/>
        </w:tabs>
        <w:ind w:left="-86"/>
        <w:jc w:val="both"/>
        <w:rPr>
          <w:rFonts w:asciiTheme="minorHAnsi" w:hAnsiTheme="minorHAnsi"/>
          <w:sz w:val="22"/>
          <w:szCs w:val="22"/>
        </w:rPr>
      </w:pPr>
      <w:r>
        <w:rPr>
          <w:rFonts w:asciiTheme="minorHAnsi" w:hAnsiTheme="minorHAnsi"/>
          <w:sz w:val="22"/>
          <w:szCs w:val="22"/>
        </w:rPr>
        <w:tab/>
      </w:r>
    </w:p>
    <w:p w14:paraId="284C662B" w14:textId="77777777" w:rsidR="007C3ABD" w:rsidRDefault="007C3ABD" w:rsidP="00D332BC">
      <w:pPr>
        <w:tabs>
          <w:tab w:val="left" w:pos="2160"/>
          <w:tab w:val="left" w:pos="7834"/>
          <w:tab w:val="left" w:pos="8280"/>
        </w:tabs>
        <w:ind w:left="-86"/>
        <w:jc w:val="both"/>
        <w:rPr>
          <w:rFonts w:asciiTheme="minorHAnsi" w:hAnsiTheme="minorHAnsi"/>
          <w:sz w:val="22"/>
          <w:szCs w:val="22"/>
        </w:rPr>
      </w:pPr>
    </w:p>
    <w:p w14:paraId="15F8369F" w14:textId="77777777" w:rsidR="007C3ABD" w:rsidRDefault="007C3ABD" w:rsidP="007C3ABD">
      <w:pPr>
        <w:tabs>
          <w:tab w:val="left" w:pos="2160"/>
          <w:tab w:val="left" w:pos="7834"/>
          <w:tab w:val="left" w:pos="8280"/>
        </w:tabs>
        <w:ind w:left="-86"/>
        <w:jc w:val="center"/>
        <w:rPr>
          <w:rFonts w:asciiTheme="minorHAnsi" w:hAnsiTheme="minorHAnsi"/>
          <w:sz w:val="22"/>
          <w:szCs w:val="22"/>
        </w:rPr>
      </w:pPr>
      <w:r>
        <w:rPr>
          <w:noProof/>
        </w:rPr>
        <w:drawing>
          <wp:inline distT="0" distB="0" distL="0" distR="0" wp14:anchorId="2ECDEB2A" wp14:editId="2CC3720A">
            <wp:extent cx="1168977" cy="857250"/>
            <wp:effectExtent l="0" t="0" r="0" b="0"/>
            <wp:docPr id="33" name="Picture 33" descr="http://bestclipartblog.com/clipart-pics/theatre-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theatre-clip-art-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9555" cy="857674"/>
                    </a:xfrm>
                    <a:prstGeom prst="rect">
                      <a:avLst/>
                    </a:prstGeom>
                    <a:noFill/>
                    <a:ln>
                      <a:noFill/>
                    </a:ln>
                  </pic:spPr>
                </pic:pic>
              </a:graphicData>
            </a:graphic>
          </wp:inline>
        </w:drawing>
      </w:r>
    </w:p>
    <w:p w14:paraId="6E5431AC" w14:textId="77777777" w:rsidR="007E49C1" w:rsidRDefault="007C3ABD" w:rsidP="00D332BC">
      <w:pPr>
        <w:tabs>
          <w:tab w:val="left" w:pos="2160"/>
          <w:tab w:val="left" w:pos="7834"/>
          <w:tab w:val="left" w:pos="8280"/>
        </w:tabs>
        <w:ind w:left="-86"/>
        <w:jc w:val="both"/>
        <w:rPr>
          <w:rFonts w:asciiTheme="minorHAnsi" w:hAnsiTheme="minorHAnsi"/>
          <w:sz w:val="22"/>
          <w:szCs w:val="22"/>
        </w:rPr>
      </w:pPr>
      <w:r>
        <w:rPr>
          <w:rFonts w:asciiTheme="minorHAnsi" w:hAnsiTheme="minorHAnsi"/>
          <w:sz w:val="22"/>
          <w:szCs w:val="22"/>
        </w:rPr>
        <w:tab/>
      </w:r>
    </w:p>
    <w:p w14:paraId="2F02915E" w14:textId="77777777" w:rsidR="00D332BC" w:rsidRDefault="00D332BC" w:rsidP="00D332BC">
      <w:pPr>
        <w:tabs>
          <w:tab w:val="left" w:pos="2160"/>
          <w:tab w:val="left" w:pos="7834"/>
          <w:tab w:val="left" w:pos="8280"/>
        </w:tabs>
        <w:ind w:left="-86"/>
        <w:jc w:val="both"/>
        <w:rPr>
          <w:szCs w:val="24"/>
        </w:rPr>
      </w:pPr>
    </w:p>
    <w:p w14:paraId="108F7C9F" w14:textId="77777777" w:rsidR="00D30668" w:rsidRPr="00E72A6B" w:rsidRDefault="00136C7A" w:rsidP="00D30668">
      <w:pPr>
        <w:ind w:hanging="90"/>
        <w:rPr>
          <w:sz w:val="36"/>
          <w:szCs w:val="32"/>
        </w:rPr>
      </w:pPr>
      <w:r>
        <w:rPr>
          <w:sz w:val="32"/>
          <w:szCs w:val="32"/>
        </w:rPr>
        <w:t>DRAMA</w:t>
      </w:r>
      <w:r w:rsidR="00207C0C">
        <w:rPr>
          <w:sz w:val="32"/>
          <w:szCs w:val="32"/>
        </w:rPr>
        <w:t xml:space="preserve"> </w:t>
      </w:r>
      <w:r w:rsidR="006F689B" w:rsidRPr="00D332BC">
        <w:rPr>
          <w:sz w:val="22"/>
          <w:szCs w:val="22"/>
        </w:rPr>
        <w:t>(These courses will meet the Visual/Performing Arts graduation requirement.)</w:t>
      </w:r>
    </w:p>
    <w:p w14:paraId="6BAC9F73" w14:textId="77777777" w:rsidR="00641E4E" w:rsidRDefault="00641E4E" w:rsidP="00D30668">
      <w:pPr>
        <w:ind w:hanging="90"/>
        <w:rPr>
          <w:szCs w:val="24"/>
        </w:rPr>
      </w:pPr>
    </w:p>
    <w:tbl>
      <w:tblPr>
        <w:tblStyle w:val="TableGrid"/>
        <w:tblW w:w="11178" w:type="dxa"/>
        <w:tblLook w:val="04A0" w:firstRow="1" w:lastRow="0" w:firstColumn="1" w:lastColumn="0" w:noHBand="0" w:noVBand="1"/>
      </w:tblPr>
      <w:tblGrid>
        <w:gridCol w:w="1910"/>
        <w:gridCol w:w="9268"/>
      </w:tblGrid>
      <w:tr w:rsidR="007E1325" w:rsidRPr="007E1325" w14:paraId="1474B4B7" w14:textId="77777777" w:rsidTr="00C42FB1">
        <w:trPr>
          <w:trHeight w:val="422"/>
        </w:trPr>
        <w:tc>
          <w:tcPr>
            <w:tcW w:w="1910" w:type="dxa"/>
            <w:vMerge w:val="restart"/>
          </w:tcPr>
          <w:p w14:paraId="586DE7C0" w14:textId="77777777" w:rsidR="00136C7A" w:rsidRPr="007E1325" w:rsidRDefault="00136C7A" w:rsidP="00035EDA">
            <w:r w:rsidRPr="007E1325">
              <w:rPr>
                <w:rFonts w:asciiTheme="minorHAnsi" w:hAnsiTheme="minorHAnsi"/>
                <w:b/>
                <w:szCs w:val="24"/>
              </w:rPr>
              <w:t>0400660/CVQ</w:t>
            </w:r>
          </w:p>
        </w:tc>
        <w:tc>
          <w:tcPr>
            <w:tcW w:w="9268" w:type="dxa"/>
          </w:tcPr>
          <w:p w14:paraId="0B609D06" w14:textId="77777777" w:rsidR="00136C7A" w:rsidRPr="007E1325" w:rsidRDefault="00136C7A" w:rsidP="00035EDA">
            <w:pPr>
              <w:tabs>
                <w:tab w:val="left" w:pos="2160"/>
                <w:tab w:val="left" w:pos="6840"/>
                <w:tab w:val="left" w:pos="7830"/>
                <w:tab w:val="left" w:pos="8370"/>
              </w:tabs>
              <w:rPr>
                <w:rFonts w:asciiTheme="minorHAnsi" w:hAnsiTheme="minorHAnsi"/>
                <w:sz w:val="20"/>
              </w:rPr>
            </w:pPr>
            <w:r w:rsidRPr="007E1325">
              <w:rPr>
                <w:rFonts w:asciiTheme="minorHAnsi" w:hAnsiTheme="minorHAnsi"/>
                <w:b/>
                <w:szCs w:val="24"/>
              </w:rPr>
              <w:t>THEATRE, CINEMA, AND FILM PRODUCTION</w:t>
            </w:r>
          </w:p>
        </w:tc>
      </w:tr>
      <w:tr w:rsidR="007E1325" w:rsidRPr="007E1325" w14:paraId="1D76B9C5" w14:textId="77777777" w:rsidTr="00C42FB1">
        <w:trPr>
          <w:trHeight w:val="1068"/>
        </w:trPr>
        <w:tc>
          <w:tcPr>
            <w:tcW w:w="1910" w:type="dxa"/>
            <w:vMerge/>
          </w:tcPr>
          <w:p w14:paraId="5C459989" w14:textId="77777777" w:rsidR="00136C7A" w:rsidRPr="007E1325" w:rsidRDefault="00136C7A" w:rsidP="00035EDA"/>
        </w:tc>
        <w:tc>
          <w:tcPr>
            <w:tcW w:w="9268" w:type="dxa"/>
          </w:tcPr>
          <w:p w14:paraId="751FFA6D" w14:textId="77777777" w:rsidR="00136C7A" w:rsidRPr="007E1325" w:rsidRDefault="00136C7A" w:rsidP="00035EDA">
            <w:pPr>
              <w:tabs>
                <w:tab w:val="left" w:pos="1512"/>
              </w:tabs>
            </w:pPr>
            <w:r w:rsidRPr="007E1325">
              <w:rPr>
                <w:rFonts w:asciiTheme="minorHAnsi" w:hAnsiTheme="minorHAnsi"/>
                <w:sz w:val="22"/>
                <w:szCs w:val="22"/>
              </w:rPr>
              <w:t>Offered:</w:t>
            </w:r>
            <w:r w:rsidRPr="007E1325">
              <w:rPr>
                <w:rFonts w:asciiTheme="minorHAnsi" w:hAnsiTheme="minorHAnsi"/>
                <w:sz w:val="22"/>
                <w:szCs w:val="22"/>
              </w:rPr>
              <w:tab/>
              <w:t>Grade 9, 10, 11, 12</w:t>
            </w:r>
          </w:p>
          <w:p w14:paraId="66D729BF" w14:textId="77777777" w:rsidR="00136C7A" w:rsidRPr="007E1325" w:rsidRDefault="00136C7A" w:rsidP="00035EDA">
            <w:pPr>
              <w:tabs>
                <w:tab w:val="left" w:pos="1512"/>
              </w:tabs>
            </w:pPr>
            <w:r w:rsidRPr="007E1325">
              <w:rPr>
                <w:rFonts w:asciiTheme="minorHAnsi" w:hAnsiTheme="minorHAnsi"/>
                <w:sz w:val="22"/>
                <w:szCs w:val="22"/>
              </w:rPr>
              <w:t>Length:</w:t>
            </w:r>
            <w:r w:rsidRPr="007E1325">
              <w:rPr>
                <w:rFonts w:asciiTheme="minorHAnsi" w:hAnsiTheme="minorHAnsi"/>
                <w:sz w:val="22"/>
                <w:szCs w:val="22"/>
              </w:rPr>
              <w:tab/>
              <w:t>Year</w:t>
            </w:r>
          </w:p>
          <w:p w14:paraId="676971DB" w14:textId="77777777" w:rsidR="00136C7A" w:rsidRPr="007E1325" w:rsidRDefault="00136C7A" w:rsidP="00035EDA">
            <w:pPr>
              <w:rPr>
                <w:rFonts w:asciiTheme="minorHAnsi" w:hAnsiTheme="minorHAnsi"/>
                <w:szCs w:val="24"/>
              </w:rPr>
            </w:pPr>
            <w:r w:rsidRPr="007E1325">
              <w:rPr>
                <w:rFonts w:asciiTheme="minorHAnsi" w:hAnsiTheme="minorHAnsi"/>
                <w:sz w:val="22"/>
                <w:szCs w:val="22"/>
              </w:rPr>
              <w:t>Prerequisite:        None</w:t>
            </w:r>
          </w:p>
          <w:p w14:paraId="5341C6DC" w14:textId="77777777" w:rsidR="00136C7A" w:rsidRPr="007E1325" w:rsidRDefault="00136C7A" w:rsidP="00035EDA">
            <w:pPr>
              <w:tabs>
                <w:tab w:val="left" w:pos="2160"/>
                <w:tab w:val="left" w:pos="3600"/>
                <w:tab w:val="left" w:pos="3960"/>
                <w:tab w:val="left" w:pos="7834"/>
                <w:tab w:val="left" w:pos="7920"/>
              </w:tabs>
            </w:pPr>
          </w:p>
        </w:tc>
      </w:tr>
    </w:tbl>
    <w:p w14:paraId="6EC177DB" w14:textId="77777777" w:rsidR="00136C7A" w:rsidRPr="00763F90" w:rsidRDefault="00136C7A" w:rsidP="00136C7A">
      <w:pPr>
        <w:tabs>
          <w:tab w:val="left" w:pos="2160"/>
          <w:tab w:val="left" w:pos="4680"/>
          <w:tab w:val="left" w:pos="6120"/>
          <w:tab w:val="left" w:pos="7650"/>
          <w:tab w:val="left" w:pos="8280"/>
        </w:tabs>
        <w:rPr>
          <w:rFonts w:asciiTheme="minorHAnsi" w:hAnsiTheme="minorHAnsi"/>
          <w:b/>
          <w:sz w:val="22"/>
          <w:szCs w:val="16"/>
        </w:rPr>
      </w:pPr>
    </w:p>
    <w:p w14:paraId="0F1FFCBB" w14:textId="77777777" w:rsidR="00136C7A" w:rsidRPr="007E1325" w:rsidRDefault="00136C7A" w:rsidP="00136C7A">
      <w:pPr>
        <w:tabs>
          <w:tab w:val="left" w:pos="4590"/>
          <w:tab w:val="left" w:pos="4680"/>
          <w:tab w:val="left" w:pos="6120"/>
          <w:tab w:val="left" w:pos="7650"/>
          <w:tab w:val="left" w:pos="8280"/>
        </w:tabs>
        <w:ind w:left="-86"/>
        <w:jc w:val="both"/>
        <w:rPr>
          <w:rFonts w:asciiTheme="minorHAnsi" w:hAnsiTheme="minorHAnsi"/>
          <w:i/>
          <w:sz w:val="22"/>
          <w:szCs w:val="22"/>
        </w:rPr>
      </w:pPr>
      <w:r w:rsidRPr="007E1325">
        <w:rPr>
          <w:rFonts w:asciiTheme="minorHAnsi" w:hAnsiTheme="minorHAnsi"/>
          <w:sz w:val="22"/>
          <w:szCs w:val="22"/>
        </w:rPr>
        <w:t>This course will focus on the analysis and appreciation of films and will provide students with the skills to understand to interpret the various forms of the moving image.  The aim is to substitute active viewing for passive absorption, and to offer students a context and a set of tools with which to assess the media presentations that shape the world we all inhabit.  Students will learn motion picture production, storytelling techniques, the history of film, the importance of film in our society, and filmmakers’ responsibilities regarding production essentials, copyright laws, ethical behavior, self-discipline and safety.  Students will study classic films and important filmmakers.</w:t>
      </w:r>
      <w:r w:rsidR="007E1325" w:rsidRPr="007E1325">
        <w:rPr>
          <w:rFonts w:asciiTheme="minorHAnsi" w:hAnsiTheme="minorHAnsi"/>
          <w:sz w:val="22"/>
          <w:szCs w:val="22"/>
        </w:rPr>
        <w:t xml:space="preserve">  </w:t>
      </w:r>
      <w:r w:rsidR="007E1325" w:rsidRPr="007E1325">
        <w:rPr>
          <w:rFonts w:asciiTheme="minorHAnsi" w:hAnsiTheme="minorHAnsi"/>
          <w:i/>
          <w:sz w:val="22"/>
          <w:szCs w:val="22"/>
        </w:rPr>
        <w:t>A parent/guardian consent form allowing students to view some PG-13 rated films is required.</w:t>
      </w:r>
      <w:r w:rsidR="00DF74AD">
        <w:rPr>
          <w:rFonts w:asciiTheme="minorHAnsi" w:hAnsiTheme="minorHAnsi"/>
          <w:i/>
          <w:sz w:val="22"/>
          <w:szCs w:val="22"/>
        </w:rPr>
        <w:t xml:space="preserve"> Priority is given to upperclassmen.</w:t>
      </w:r>
    </w:p>
    <w:p w14:paraId="592F4243" w14:textId="77777777" w:rsidR="00641E4E" w:rsidRDefault="00641E4E" w:rsidP="00D30668">
      <w:pPr>
        <w:ind w:hanging="90"/>
        <w:rPr>
          <w:szCs w:val="24"/>
        </w:rPr>
      </w:pPr>
    </w:p>
    <w:p w14:paraId="050DE441" w14:textId="77777777" w:rsidR="00D15069" w:rsidRPr="007E1325" w:rsidRDefault="00D15069" w:rsidP="00D30668">
      <w:pPr>
        <w:ind w:hanging="90"/>
        <w:rPr>
          <w:szCs w:val="24"/>
        </w:rPr>
      </w:pPr>
    </w:p>
    <w:tbl>
      <w:tblPr>
        <w:tblStyle w:val="TableGrid"/>
        <w:tblW w:w="11178" w:type="dxa"/>
        <w:tblLook w:val="04A0" w:firstRow="1" w:lastRow="0" w:firstColumn="1" w:lastColumn="0" w:noHBand="0" w:noVBand="1"/>
      </w:tblPr>
      <w:tblGrid>
        <w:gridCol w:w="1909"/>
        <w:gridCol w:w="9269"/>
      </w:tblGrid>
      <w:tr w:rsidR="007E1325" w:rsidRPr="007E1325" w14:paraId="1815E2ED" w14:textId="77777777" w:rsidTr="00C42FB1">
        <w:trPr>
          <w:trHeight w:val="362"/>
        </w:trPr>
        <w:tc>
          <w:tcPr>
            <w:tcW w:w="1909" w:type="dxa"/>
            <w:vMerge w:val="restart"/>
          </w:tcPr>
          <w:p w14:paraId="00FA31E9" w14:textId="77777777" w:rsidR="007E1325" w:rsidRPr="007E1325" w:rsidRDefault="007E1325" w:rsidP="00803183">
            <w:r w:rsidRPr="007E1325">
              <w:rPr>
                <w:rFonts w:asciiTheme="minorHAnsi" w:hAnsiTheme="minorHAnsi"/>
                <w:b/>
                <w:szCs w:val="24"/>
              </w:rPr>
              <w:t xml:space="preserve">0400310/CRB </w:t>
            </w:r>
            <w:r w:rsidRPr="007E1325">
              <w:rPr>
                <w:rFonts w:asciiTheme="minorHAnsi" w:hAnsiTheme="minorHAnsi"/>
                <w:b/>
                <w:szCs w:val="24"/>
              </w:rPr>
              <w:tab/>
            </w:r>
          </w:p>
        </w:tc>
        <w:tc>
          <w:tcPr>
            <w:tcW w:w="9269" w:type="dxa"/>
          </w:tcPr>
          <w:p w14:paraId="19597623" w14:textId="77777777" w:rsidR="007E1325" w:rsidRPr="007E1325" w:rsidRDefault="007E1325" w:rsidP="00803183">
            <w:pPr>
              <w:tabs>
                <w:tab w:val="left" w:pos="2160"/>
                <w:tab w:val="left" w:pos="6840"/>
                <w:tab w:val="left" w:pos="7830"/>
                <w:tab w:val="left" w:pos="8370"/>
              </w:tabs>
              <w:rPr>
                <w:rFonts w:asciiTheme="minorHAnsi" w:hAnsiTheme="minorHAnsi"/>
                <w:sz w:val="20"/>
              </w:rPr>
            </w:pPr>
            <w:r w:rsidRPr="007E1325">
              <w:rPr>
                <w:rFonts w:asciiTheme="minorHAnsi" w:hAnsiTheme="minorHAnsi"/>
                <w:b/>
                <w:szCs w:val="24"/>
              </w:rPr>
              <w:t>THEATRE 1</w:t>
            </w:r>
          </w:p>
        </w:tc>
      </w:tr>
      <w:tr w:rsidR="007E1325" w:rsidRPr="007E1325" w14:paraId="5902BCE9" w14:textId="77777777" w:rsidTr="00C42FB1">
        <w:trPr>
          <w:trHeight w:val="914"/>
        </w:trPr>
        <w:tc>
          <w:tcPr>
            <w:tcW w:w="1909" w:type="dxa"/>
            <w:vMerge/>
          </w:tcPr>
          <w:p w14:paraId="1AAF64A5" w14:textId="77777777" w:rsidR="007E1325" w:rsidRPr="007E1325" w:rsidRDefault="007E1325" w:rsidP="00803183"/>
        </w:tc>
        <w:tc>
          <w:tcPr>
            <w:tcW w:w="9269" w:type="dxa"/>
          </w:tcPr>
          <w:p w14:paraId="55B4D529" w14:textId="77777777" w:rsidR="007E1325" w:rsidRPr="007E1325" w:rsidRDefault="007E1325" w:rsidP="00803183">
            <w:pPr>
              <w:tabs>
                <w:tab w:val="left" w:pos="1512"/>
              </w:tabs>
            </w:pPr>
            <w:r w:rsidRPr="007E1325">
              <w:rPr>
                <w:rFonts w:asciiTheme="minorHAnsi" w:hAnsiTheme="minorHAnsi"/>
                <w:sz w:val="22"/>
                <w:szCs w:val="22"/>
              </w:rPr>
              <w:t>Offered:</w:t>
            </w:r>
            <w:r w:rsidRPr="007E1325">
              <w:rPr>
                <w:rFonts w:asciiTheme="minorHAnsi" w:hAnsiTheme="minorHAnsi"/>
                <w:sz w:val="22"/>
                <w:szCs w:val="22"/>
              </w:rPr>
              <w:tab/>
              <w:t>Grade 9, 10, 11, 12</w:t>
            </w:r>
          </w:p>
          <w:p w14:paraId="15626578" w14:textId="77777777" w:rsidR="007E1325" w:rsidRPr="007E1325" w:rsidRDefault="007E1325" w:rsidP="00803183">
            <w:pPr>
              <w:tabs>
                <w:tab w:val="left" w:pos="1512"/>
              </w:tabs>
            </w:pPr>
            <w:r w:rsidRPr="007E1325">
              <w:rPr>
                <w:rFonts w:asciiTheme="minorHAnsi" w:hAnsiTheme="minorHAnsi"/>
                <w:sz w:val="22"/>
                <w:szCs w:val="22"/>
              </w:rPr>
              <w:t>Length:</w:t>
            </w:r>
            <w:r w:rsidRPr="007E1325">
              <w:rPr>
                <w:rFonts w:asciiTheme="minorHAnsi" w:hAnsiTheme="minorHAnsi"/>
                <w:sz w:val="22"/>
                <w:szCs w:val="22"/>
              </w:rPr>
              <w:tab/>
              <w:t xml:space="preserve"> Year</w:t>
            </w:r>
          </w:p>
          <w:p w14:paraId="7ADB6709" w14:textId="77777777" w:rsidR="007E1325" w:rsidRPr="007E1325" w:rsidRDefault="007E1325" w:rsidP="00803183">
            <w:pPr>
              <w:rPr>
                <w:rFonts w:asciiTheme="minorHAnsi" w:hAnsiTheme="minorHAnsi"/>
                <w:szCs w:val="24"/>
              </w:rPr>
            </w:pPr>
            <w:r w:rsidRPr="007E1325">
              <w:rPr>
                <w:rFonts w:asciiTheme="minorHAnsi" w:hAnsiTheme="minorHAnsi"/>
                <w:sz w:val="22"/>
                <w:szCs w:val="22"/>
              </w:rPr>
              <w:t>Prerequisite:        None</w:t>
            </w:r>
          </w:p>
          <w:p w14:paraId="4E0CB82F" w14:textId="77777777" w:rsidR="007E1325" w:rsidRPr="007E1325" w:rsidRDefault="007E1325" w:rsidP="00803183">
            <w:pPr>
              <w:tabs>
                <w:tab w:val="left" w:pos="2160"/>
                <w:tab w:val="left" w:pos="3600"/>
                <w:tab w:val="left" w:pos="3960"/>
                <w:tab w:val="left" w:pos="7834"/>
                <w:tab w:val="left" w:pos="7920"/>
              </w:tabs>
            </w:pPr>
          </w:p>
        </w:tc>
      </w:tr>
    </w:tbl>
    <w:p w14:paraId="59162EAE" w14:textId="77777777" w:rsidR="007E1325" w:rsidRPr="00763F90" w:rsidRDefault="007E1325" w:rsidP="007E1325">
      <w:pPr>
        <w:jc w:val="both"/>
        <w:rPr>
          <w:rFonts w:asciiTheme="minorHAnsi" w:hAnsiTheme="minorHAnsi"/>
          <w:b/>
          <w:sz w:val="22"/>
          <w:szCs w:val="16"/>
        </w:rPr>
      </w:pPr>
    </w:p>
    <w:p w14:paraId="4309A29A" w14:textId="77777777" w:rsidR="00D332BC" w:rsidRDefault="007E1325" w:rsidP="008731B1">
      <w:pPr>
        <w:tabs>
          <w:tab w:val="left" w:pos="4590"/>
          <w:tab w:val="left" w:pos="4680"/>
          <w:tab w:val="left" w:pos="6120"/>
          <w:tab w:val="left" w:pos="7650"/>
          <w:tab w:val="left" w:pos="8280"/>
        </w:tabs>
        <w:ind w:left="-86"/>
        <w:jc w:val="both"/>
        <w:rPr>
          <w:rFonts w:asciiTheme="minorHAnsi" w:hAnsiTheme="minorHAnsi"/>
          <w:color w:val="FF0000"/>
          <w:sz w:val="22"/>
          <w:szCs w:val="22"/>
        </w:rPr>
      </w:pPr>
      <w:r w:rsidRPr="007E1325">
        <w:rPr>
          <w:rFonts w:asciiTheme="minorHAnsi" w:hAnsiTheme="minorHAnsi"/>
          <w:sz w:val="22"/>
          <w:szCs w:val="22"/>
        </w:rPr>
        <w:t xml:space="preserve">This course provides experiences in the study and practice of theatre arts and literature including the history of theatre.  Students will be introduced to the fundamentals of theatre production which includes scenery construction, costuming, lighting, and make-up.  The fundamentals of acting scenes will be studies through preparation and in-class performance of short scenes and/or monologues. </w:t>
      </w:r>
      <w:r>
        <w:rPr>
          <w:rFonts w:asciiTheme="minorHAnsi" w:hAnsiTheme="minorHAnsi"/>
          <w:color w:val="FF0000"/>
          <w:sz w:val="22"/>
          <w:szCs w:val="22"/>
        </w:rPr>
        <w:t xml:space="preserve"> </w:t>
      </w:r>
      <w:r w:rsidRPr="007E1325">
        <w:rPr>
          <w:rFonts w:asciiTheme="minorHAnsi" w:hAnsiTheme="minorHAnsi"/>
          <w:i/>
          <w:sz w:val="22"/>
          <w:szCs w:val="22"/>
        </w:rPr>
        <w:t>A parent/guardian consent form allowing students to view some PG-13 rated films is required.</w:t>
      </w:r>
      <w:r w:rsidR="006D5A95">
        <w:rPr>
          <w:rFonts w:asciiTheme="minorHAnsi" w:hAnsiTheme="minorHAnsi"/>
          <w:i/>
          <w:sz w:val="22"/>
          <w:szCs w:val="22"/>
        </w:rPr>
        <w:t xml:space="preserve">  In-class performances are a requirement.</w:t>
      </w:r>
    </w:p>
    <w:p w14:paraId="63AFBC2B" w14:textId="77777777" w:rsidR="00D15069" w:rsidRDefault="00D15069" w:rsidP="007E1325">
      <w:pPr>
        <w:tabs>
          <w:tab w:val="left" w:pos="4590"/>
          <w:tab w:val="left" w:pos="4680"/>
          <w:tab w:val="left" w:pos="6120"/>
          <w:tab w:val="left" w:pos="7740"/>
          <w:tab w:val="left" w:pos="8280"/>
        </w:tabs>
        <w:ind w:left="-86"/>
        <w:jc w:val="both"/>
        <w:rPr>
          <w:rFonts w:asciiTheme="minorHAnsi" w:hAnsiTheme="minorHAnsi"/>
          <w:color w:val="FF0000"/>
          <w:sz w:val="22"/>
          <w:szCs w:val="22"/>
        </w:rPr>
      </w:pPr>
    </w:p>
    <w:tbl>
      <w:tblPr>
        <w:tblStyle w:val="TableGrid"/>
        <w:tblW w:w="11178" w:type="dxa"/>
        <w:tblLook w:val="04A0" w:firstRow="1" w:lastRow="0" w:firstColumn="1" w:lastColumn="0" w:noHBand="0" w:noVBand="1"/>
      </w:tblPr>
      <w:tblGrid>
        <w:gridCol w:w="1922"/>
        <w:gridCol w:w="9256"/>
      </w:tblGrid>
      <w:tr w:rsidR="006D5A95" w:rsidRPr="006D5A95" w14:paraId="34279B19" w14:textId="77777777" w:rsidTr="00C42FB1">
        <w:trPr>
          <w:trHeight w:val="357"/>
        </w:trPr>
        <w:tc>
          <w:tcPr>
            <w:tcW w:w="1922" w:type="dxa"/>
            <w:vMerge w:val="restart"/>
          </w:tcPr>
          <w:p w14:paraId="67D2AFBC" w14:textId="77777777" w:rsidR="007E1325" w:rsidRPr="006D5A95" w:rsidRDefault="007E1325" w:rsidP="00803183">
            <w:r w:rsidRPr="006D5A95">
              <w:rPr>
                <w:rFonts w:asciiTheme="minorHAnsi" w:hAnsiTheme="minorHAnsi"/>
                <w:b/>
                <w:szCs w:val="24"/>
              </w:rPr>
              <w:t>0400320/CRC</w:t>
            </w:r>
          </w:p>
        </w:tc>
        <w:tc>
          <w:tcPr>
            <w:tcW w:w="9256" w:type="dxa"/>
          </w:tcPr>
          <w:p w14:paraId="18ACB1A4" w14:textId="77777777" w:rsidR="007E1325" w:rsidRPr="006D5A95" w:rsidRDefault="007E1325" w:rsidP="00803183">
            <w:pPr>
              <w:tabs>
                <w:tab w:val="left" w:pos="2160"/>
                <w:tab w:val="left" w:pos="6840"/>
                <w:tab w:val="left" w:pos="7830"/>
                <w:tab w:val="left" w:pos="8370"/>
              </w:tabs>
              <w:rPr>
                <w:rFonts w:asciiTheme="minorHAnsi" w:hAnsiTheme="minorHAnsi"/>
                <w:sz w:val="20"/>
              </w:rPr>
            </w:pPr>
            <w:r w:rsidRPr="006D5A95">
              <w:rPr>
                <w:rFonts w:asciiTheme="minorHAnsi" w:hAnsiTheme="minorHAnsi"/>
                <w:b/>
                <w:szCs w:val="24"/>
              </w:rPr>
              <w:t>THEATRE 2</w:t>
            </w:r>
          </w:p>
        </w:tc>
      </w:tr>
      <w:tr w:rsidR="006D5A95" w:rsidRPr="006D5A95" w14:paraId="342CBC56" w14:textId="77777777" w:rsidTr="00C42FB1">
        <w:trPr>
          <w:trHeight w:val="900"/>
        </w:trPr>
        <w:tc>
          <w:tcPr>
            <w:tcW w:w="1922" w:type="dxa"/>
            <w:vMerge/>
          </w:tcPr>
          <w:p w14:paraId="6E75E299" w14:textId="77777777" w:rsidR="007E1325" w:rsidRPr="006D5A95" w:rsidRDefault="007E1325" w:rsidP="00803183"/>
        </w:tc>
        <w:tc>
          <w:tcPr>
            <w:tcW w:w="9256" w:type="dxa"/>
          </w:tcPr>
          <w:p w14:paraId="3B830397" w14:textId="77777777" w:rsidR="007E1325" w:rsidRPr="006D5A95" w:rsidRDefault="007E1325" w:rsidP="00803183">
            <w:pPr>
              <w:tabs>
                <w:tab w:val="left" w:pos="1512"/>
              </w:tabs>
            </w:pPr>
            <w:r w:rsidRPr="006D5A95">
              <w:rPr>
                <w:rFonts w:asciiTheme="minorHAnsi" w:hAnsiTheme="minorHAnsi"/>
                <w:sz w:val="22"/>
                <w:szCs w:val="22"/>
              </w:rPr>
              <w:t>Offered:</w:t>
            </w:r>
            <w:r w:rsidRPr="006D5A95">
              <w:rPr>
                <w:rFonts w:asciiTheme="minorHAnsi" w:hAnsiTheme="minorHAnsi"/>
                <w:sz w:val="22"/>
                <w:szCs w:val="22"/>
              </w:rPr>
              <w:tab/>
              <w:t>Grade 10, 11, 12</w:t>
            </w:r>
          </w:p>
          <w:p w14:paraId="2C2D8303" w14:textId="77777777" w:rsidR="007E1325" w:rsidRPr="006D5A95" w:rsidRDefault="007E1325" w:rsidP="00803183">
            <w:pPr>
              <w:tabs>
                <w:tab w:val="left" w:pos="1512"/>
              </w:tabs>
            </w:pPr>
            <w:r w:rsidRPr="006D5A95">
              <w:rPr>
                <w:rFonts w:asciiTheme="minorHAnsi" w:hAnsiTheme="minorHAnsi"/>
                <w:sz w:val="22"/>
                <w:szCs w:val="22"/>
              </w:rPr>
              <w:t>Length:</w:t>
            </w:r>
            <w:r w:rsidRPr="006D5A95">
              <w:rPr>
                <w:rFonts w:asciiTheme="minorHAnsi" w:hAnsiTheme="minorHAnsi"/>
                <w:sz w:val="22"/>
                <w:szCs w:val="22"/>
              </w:rPr>
              <w:tab/>
              <w:t>Year</w:t>
            </w:r>
          </w:p>
          <w:p w14:paraId="6907C4AE" w14:textId="77777777" w:rsidR="007E1325" w:rsidRPr="006D5A95" w:rsidRDefault="006D5A95" w:rsidP="00803183">
            <w:pPr>
              <w:tabs>
                <w:tab w:val="left" w:pos="2160"/>
                <w:tab w:val="left" w:pos="3600"/>
                <w:tab w:val="left" w:pos="3960"/>
                <w:tab w:val="left" w:pos="7834"/>
                <w:tab w:val="left" w:pos="7920"/>
              </w:tabs>
              <w:rPr>
                <w:rFonts w:asciiTheme="minorHAnsi" w:hAnsiTheme="minorHAnsi"/>
                <w:szCs w:val="24"/>
              </w:rPr>
            </w:pPr>
            <w:r>
              <w:rPr>
                <w:rFonts w:asciiTheme="minorHAnsi" w:hAnsiTheme="minorHAnsi"/>
                <w:sz w:val="22"/>
                <w:szCs w:val="22"/>
              </w:rPr>
              <w:t xml:space="preserve">Prerequisite:        Theatre 1 &amp; </w:t>
            </w:r>
            <w:r w:rsidR="007E1325" w:rsidRPr="006D5A95">
              <w:rPr>
                <w:rFonts w:asciiTheme="minorHAnsi" w:hAnsiTheme="minorHAnsi"/>
                <w:sz w:val="22"/>
                <w:szCs w:val="22"/>
              </w:rPr>
              <w:t>Teacher Recommendation</w:t>
            </w:r>
          </w:p>
          <w:p w14:paraId="6A11490F" w14:textId="77777777" w:rsidR="007E1325" w:rsidRPr="006D5A95" w:rsidRDefault="007E1325" w:rsidP="00803183">
            <w:pPr>
              <w:tabs>
                <w:tab w:val="left" w:pos="2160"/>
                <w:tab w:val="left" w:pos="3600"/>
                <w:tab w:val="left" w:pos="3960"/>
                <w:tab w:val="left" w:pos="7834"/>
                <w:tab w:val="left" w:pos="7920"/>
              </w:tabs>
            </w:pPr>
          </w:p>
        </w:tc>
      </w:tr>
    </w:tbl>
    <w:p w14:paraId="3341FAB2" w14:textId="77777777" w:rsidR="007E1325" w:rsidRPr="006D5A95" w:rsidRDefault="007E1325" w:rsidP="007E1325">
      <w:pPr>
        <w:tabs>
          <w:tab w:val="left" w:pos="2160"/>
          <w:tab w:val="left" w:pos="6300"/>
          <w:tab w:val="left" w:pos="7740"/>
          <w:tab w:val="left" w:pos="8280"/>
        </w:tabs>
        <w:jc w:val="both"/>
        <w:rPr>
          <w:rFonts w:asciiTheme="minorHAnsi" w:hAnsiTheme="minorHAnsi"/>
          <w:b/>
          <w:sz w:val="16"/>
          <w:szCs w:val="16"/>
        </w:rPr>
      </w:pPr>
    </w:p>
    <w:p w14:paraId="053B5523" w14:textId="77777777" w:rsidR="006D5A95" w:rsidRDefault="007E1325" w:rsidP="006D5A95">
      <w:pPr>
        <w:tabs>
          <w:tab w:val="left" w:pos="4590"/>
          <w:tab w:val="left" w:pos="4680"/>
          <w:tab w:val="left" w:pos="6120"/>
          <w:tab w:val="left" w:pos="7650"/>
          <w:tab w:val="left" w:pos="8280"/>
        </w:tabs>
        <w:ind w:left="-86"/>
        <w:jc w:val="both"/>
        <w:rPr>
          <w:rFonts w:asciiTheme="minorHAnsi" w:hAnsiTheme="minorHAnsi"/>
          <w:i/>
          <w:sz w:val="22"/>
          <w:szCs w:val="22"/>
        </w:rPr>
      </w:pPr>
      <w:r w:rsidRPr="006D5A95">
        <w:rPr>
          <w:rFonts w:asciiTheme="minorHAnsi" w:hAnsiTheme="minorHAnsi"/>
          <w:sz w:val="22"/>
          <w:szCs w:val="22"/>
        </w:rPr>
        <w:t xml:space="preserve">This course provides intermediate development of skills useful to the study and practice of theatre arts.  The content includes instruction in reading and interpretation of dramatic literature, with an emphasis on the techniques and mechanics of acting, set, costume and lighting design (stagecraft), character analysis and portrayal; interpretive and analytical study of plays; and production of plays and dramatic presentations. </w:t>
      </w:r>
      <w:r w:rsidR="006D5A95" w:rsidRPr="006D5A95">
        <w:rPr>
          <w:rFonts w:asciiTheme="minorHAnsi" w:hAnsiTheme="minorHAnsi"/>
          <w:i/>
          <w:sz w:val="22"/>
          <w:szCs w:val="22"/>
        </w:rPr>
        <w:t>A parent/guardian consent form allowing students to view some PG-13 rated films is required.  In-class performances and critiques of live performances is a requirement.</w:t>
      </w:r>
      <w:r w:rsidR="00DF74AD">
        <w:rPr>
          <w:rFonts w:asciiTheme="minorHAnsi" w:hAnsiTheme="minorHAnsi"/>
          <w:i/>
          <w:sz w:val="22"/>
          <w:szCs w:val="22"/>
        </w:rPr>
        <w:t xml:space="preserve"> Some outside participation is required. Club membership required -$20.00.</w:t>
      </w:r>
    </w:p>
    <w:p w14:paraId="503DC45B" w14:textId="77777777" w:rsidR="00BC6947" w:rsidRDefault="00BC6947" w:rsidP="006D5A95">
      <w:pPr>
        <w:tabs>
          <w:tab w:val="left" w:pos="4590"/>
          <w:tab w:val="left" w:pos="4680"/>
          <w:tab w:val="left" w:pos="6120"/>
          <w:tab w:val="left" w:pos="7650"/>
          <w:tab w:val="left" w:pos="8280"/>
        </w:tabs>
        <w:ind w:left="-86"/>
        <w:jc w:val="both"/>
        <w:rPr>
          <w:rFonts w:asciiTheme="minorHAnsi" w:hAnsiTheme="minorHAnsi"/>
          <w:i/>
          <w:sz w:val="22"/>
          <w:szCs w:val="22"/>
        </w:rPr>
      </w:pPr>
    </w:p>
    <w:p w14:paraId="6CA2AA14" w14:textId="77777777" w:rsidR="00BC6947" w:rsidRDefault="00BC6947" w:rsidP="0098092D">
      <w:pPr>
        <w:tabs>
          <w:tab w:val="left" w:pos="4590"/>
          <w:tab w:val="left" w:pos="4680"/>
          <w:tab w:val="left" w:pos="6120"/>
          <w:tab w:val="left" w:pos="7650"/>
          <w:tab w:val="left" w:pos="8280"/>
        </w:tabs>
        <w:jc w:val="both"/>
        <w:rPr>
          <w:rFonts w:asciiTheme="minorHAnsi" w:hAnsiTheme="minorHAnsi"/>
          <w:i/>
          <w:sz w:val="22"/>
          <w:szCs w:val="22"/>
        </w:rPr>
      </w:pPr>
    </w:p>
    <w:p w14:paraId="3763A4FF" w14:textId="77777777" w:rsidR="00D86988" w:rsidRPr="00D86988" w:rsidRDefault="00D86988" w:rsidP="007E1325">
      <w:pPr>
        <w:tabs>
          <w:tab w:val="left" w:pos="4590"/>
          <w:tab w:val="left" w:pos="4680"/>
          <w:tab w:val="left" w:pos="6120"/>
          <w:tab w:val="left" w:pos="7740"/>
          <w:tab w:val="left" w:pos="8280"/>
        </w:tabs>
        <w:ind w:left="-86"/>
        <w:jc w:val="both"/>
        <w:rPr>
          <w:rFonts w:asciiTheme="minorHAnsi" w:hAnsiTheme="minorHAnsi"/>
          <w:color w:val="FF0000"/>
          <w:sz w:val="16"/>
          <w:szCs w:val="22"/>
        </w:rPr>
      </w:pPr>
    </w:p>
    <w:tbl>
      <w:tblPr>
        <w:tblStyle w:val="TableGrid"/>
        <w:tblW w:w="11178" w:type="dxa"/>
        <w:tblLook w:val="04A0" w:firstRow="1" w:lastRow="0" w:firstColumn="1" w:lastColumn="0" w:noHBand="0" w:noVBand="1"/>
      </w:tblPr>
      <w:tblGrid>
        <w:gridCol w:w="1975"/>
        <w:gridCol w:w="9203"/>
      </w:tblGrid>
      <w:tr w:rsidR="006D5A95" w:rsidRPr="006D5A95" w14:paraId="792D1FC8" w14:textId="77777777" w:rsidTr="00C42FB1">
        <w:trPr>
          <w:trHeight w:val="419"/>
        </w:trPr>
        <w:tc>
          <w:tcPr>
            <w:tcW w:w="1975" w:type="dxa"/>
            <w:vMerge w:val="restart"/>
          </w:tcPr>
          <w:p w14:paraId="04BD9B7D" w14:textId="77777777" w:rsidR="007E1325" w:rsidRPr="006D5A95" w:rsidRDefault="007E1325" w:rsidP="00700045">
            <w:r w:rsidRPr="006D5A95">
              <w:rPr>
                <w:rFonts w:asciiTheme="minorHAnsi" w:hAnsiTheme="minorHAnsi"/>
                <w:b/>
                <w:szCs w:val="24"/>
              </w:rPr>
              <w:t>0400330/CRD</w:t>
            </w:r>
          </w:p>
        </w:tc>
        <w:tc>
          <w:tcPr>
            <w:tcW w:w="9203" w:type="dxa"/>
          </w:tcPr>
          <w:p w14:paraId="7902BD82" w14:textId="77777777" w:rsidR="007E1325" w:rsidRPr="006D5A95" w:rsidRDefault="007E1325" w:rsidP="00803183">
            <w:pPr>
              <w:tabs>
                <w:tab w:val="left" w:pos="2160"/>
                <w:tab w:val="left" w:pos="6840"/>
                <w:tab w:val="left" w:pos="7830"/>
                <w:tab w:val="left" w:pos="8370"/>
              </w:tabs>
              <w:rPr>
                <w:rFonts w:asciiTheme="minorHAnsi" w:hAnsiTheme="minorHAnsi"/>
                <w:sz w:val="20"/>
              </w:rPr>
            </w:pPr>
            <w:r w:rsidRPr="006D5A95">
              <w:rPr>
                <w:rFonts w:asciiTheme="minorHAnsi" w:hAnsiTheme="minorHAnsi"/>
                <w:b/>
                <w:szCs w:val="24"/>
              </w:rPr>
              <w:t>THEATRE 3 HONORS</w:t>
            </w:r>
          </w:p>
        </w:tc>
      </w:tr>
      <w:tr w:rsidR="006D5A95" w:rsidRPr="006D5A95" w14:paraId="43FB87B0" w14:textId="77777777" w:rsidTr="00C42FB1">
        <w:trPr>
          <w:trHeight w:val="1059"/>
        </w:trPr>
        <w:tc>
          <w:tcPr>
            <w:tcW w:w="1975" w:type="dxa"/>
            <w:vMerge/>
          </w:tcPr>
          <w:p w14:paraId="532929BA" w14:textId="77777777" w:rsidR="007E1325" w:rsidRPr="006D5A95" w:rsidRDefault="007E1325" w:rsidP="00803183"/>
        </w:tc>
        <w:tc>
          <w:tcPr>
            <w:tcW w:w="9203" w:type="dxa"/>
          </w:tcPr>
          <w:p w14:paraId="6D3297F7" w14:textId="77777777" w:rsidR="007E1325" w:rsidRPr="006D5A95" w:rsidRDefault="007E1325" w:rsidP="00803183">
            <w:pPr>
              <w:tabs>
                <w:tab w:val="left" w:pos="1512"/>
              </w:tabs>
            </w:pPr>
            <w:r w:rsidRPr="006D5A95">
              <w:rPr>
                <w:rFonts w:asciiTheme="minorHAnsi" w:hAnsiTheme="minorHAnsi"/>
                <w:sz w:val="22"/>
                <w:szCs w:val="22"/>
              </w:rPr>
              <w:t>Offered:</w:t>
            </w:r>
            <w:r w:rsidRPr="006D5A95">
              <w:rPr>
                <w:rFonts w:asciiTheme="minorHAnsi" w:hAnsiTheme="minorHAnsi"/>
                <w:sz w:val="22"/>
                <w:szCs w:val="22"/>
              </w:rPr>
              <w:tab/>
              <w:t xml:space="preserve">Grade </w:t>
            </w:r>
            <w:r w:rsidR="006D5A95" w:rsidRPr="006D5A95">
              <w:rPr>
                <w:rFonts w:asciiTheme="minorHAnsi" w:hAnsiTheme="minorHAnsi"/>
                <w:sz w:val="22"/>
                <w:szCs w:val="22"/>
              </w:rPr>
              <w:t>1</w:t>
            </w:r>
            <w:r w:rsidRPr="006D5A95">
              <w:rPr>
                <w:rFonts w:asciiTheme="minorHAnsi" w:hAnsiTheme="minorHAnsi"/>
                <w:sz w:val="22"/>
                <w:szCs w:val="22"/>
              </w:rPr>
              <w:t>1, 12</w:t>
            </w:r>
          </w:p>
          <w:p w14:paraId="48FCBEF0" w14:textId="77777777" w:rsidR="007E1325" w:rsidRPr="006D5A95" w:rsidRDefault="007E1325" w:rsidP="00803183">
            <w:pPr>
              <w:tabs>
                <w:tab w:val="left" w:pos="1512"/>
              </w:tabs>
            </w:pPr>
            <w:r w:rsidRPr="006D5A95">
              <w:rPr>
                <w:rFonts w:asciiTheme="minorHAnsi" w:hAnsiTheme="minorHAnsi"/>
                <w:sz w:val="22"/>
                <w:szCs w:val="22"/>
              </w:rPr>
              <w:t>Length:</w:t>
            </w:r>
            <w:r w:rsidRPr="006D5A95">
              <w:rPr>
                <w:rFonts w:asciiTheme="minorHAnsi" w:hAnsiTheme="minorHAnsi"/>
                <w:sz w:val="22"/>
                <w:szCs w:val="22"/>
              </w:rPr>
              <w:tab/>
              <w:t>Year</w:t>
            </w:r>
          </w:p>
          <w:p w14:paraId="2335DFB8" w14:textId="77777777" w:rsidR="007E1325" w:rsidRPr="006D5A95" w:rsidRDefault="007E1325" w:rsidP="00803183">
            <w:pPr>
              <w:tabs>
                <w:tab w:val="left" w:pos="2160"/>
                <w:tab w:val="left" w:pos="3600"/>
                <w:tab w:val="left" w:pos="3960"/>
                <w:tab w:val="left" w:pos="7834"/>
                <w:tab w:val="left" w:pos="7920"/>
              </w:tabs>
              <w:rPr>
                <w:rFonts w:asciiTheme="minorHAnsi" w:hAnsiTheme="minorHAnsi"/>
                <w:szCs w:val="24"/>
              </w:rPr>
            </w:pPr>
            <w:r w:rsidRPr="006D5A95">
              <w:rPr>
                <w:rFonts w:asciiTheme="minorHAnsi" w:hAnsiTheme="minorHAnsi"/>
                <w:sz w:val="22"/>
                <w:szCs w:val="22"/>
              </w:rPr>
              <w:t xml:space="preserve">Prerequisite:        </w:t>
            </w:r>
            <w:r w:rsidR="006D5A95" w:rsidRPr="006D5A95">
              <w:rPr>
                <w:rFonts w:asciiTheme="minorHAnsi" w:hAnsiTheme="minorHAnsi"/>
                <w:sz w:val="22"/>
                <w:szCs w:val="22"/>
              </w:rPr>
              <w:t xml:space="preserve">Theatre 2 &amp; </w:t>
            </w:r>
            <w:r w:rsidRPr="006D5A95">
              <w:rPr>
                <w:rFonts w:asciiTheme="minorHAnsi" w:hAnsiTheme="minorHAnsi"/>
                <w:sz w:val="22"/>
                <w:szCs w:val="22"/>
              </w:rPr>
              <w:t xml:space="preserve">Teacher Recommendation                                                   </w:t>
            </w:r>
          </w:p>
          <w:p w14:paraId="64D46A36" w14:textId="77777777" w:rsidR="007E1325" w:rsidRPr="006D5A95" w:rsidRDefault="007E1325" w:rsidP="00803183">
            <w:pPr>
              <w:tabs>
                <w:tab w:val="left" w:pos="2160"/>
                <w:tab w:val="left" w:pos="3600"/>
                <w:tab w:val="left" w:pos="3960"/>
                <w:tab w:val="left" w:pos="7834"/>
                <w:tab w:val="left" w:pos="7920"/>
              </w:tabs>
            </w:pPr>
          </w:p>
        </w:tc>
      </w:tr>
    </w:tbl>
    <w:p w14:paraId="23913E43" w14:textId="77777777" w:rsidR="007E1325" w:rsidRPr="006D5A95" w:rsidRDefault="007E1325" w:rsidP="007E1325">
      <w:pPr>
        <w:tabs>
          <w:tab w:val="left" w:pos="2160"/>
          <w:tab w:val="left" w:pos="5040"/>
          <w:tab w:val="left" w:pos="6480"/>
          <w:tab w:val="left" w:pos="7740"/>
          <w:tab w:val="left" w:pos="8280"/>
        </w:tabs>
        <w:jc w:val="both"/>
        <w:rPr>
          <w:rFonts w:asciiTheme="minorHAnsi" w:hAnsiTheme="minorHAnsi"/>
          <w:b/>
          <w:sz w:val="16"/>
          <w:szCs w:val="16"/>
        </w:rPr>
      </w:pPr>
      <w:r w:rsidRPr="006D5A95">
        <w:rPr>
          <w:rFonts w:asciiTheme="minorHAnsi" w:hAnsiTheme="minorHAnsi"/>
          <w:b/>
          <w:szCs w:val="24"/>
        </w:rPr>
        <w:tab/>
      </w:r>
      <w:r w:rsidRPr="006D5A95">
        <w:rPr>
          <w:rFonts w:asciiTheme="minorHAnsi" w:hAnsiTheme="minorHAnsi"/>
          <w:b/>
          <w:szCs w:val="24"/>
        </w:rPr>
        <w:tab/>
        <w:t xml:space="preserve">   </w:t>
      </w:r>
      <w:r w:rsidRPr="006D5A95">
        <w:rPr>
          <w:rFonts w:asciiTheme="minorHAnsi" w:hAnsiTheme="minorHAnsi"/>
          <w:szCs w:val="24"/>
        </w:rPr>
        <w:t xml:space="preserve">                 </w:t>
      </w:r>
    </w:p>
    <w:p w14:paraId="160E4338" w14:textId="77777777" w:rsidR="006D5A95" w:rsidRDefault="007E1325" w:rsidP="006D5A95">
      <w:pPr>
        <w:tabs>
          <w:tab w:val="left" w:pos="4590"/>
          <w:tab w:val="left" w:pos="4680"/>
          <w:tab w:val="left" w:pos="6120"/>
          <w:tab w:val="left" w:pos="7650"/>
          <w:tab w:val="left" w:pos="8280"/>
        </w:tabs>
        <w:ind w:left="-86"/>
        <w:jc w:val="both"/>
        <w:rPr>
          <w:rFonts w:asciiTheme="minorHAnsi" w:hAnsiTheme="minorHAnsi"/>
          <w:i/>
          <w:sz w:val="22"/>
          <w:szCs w:val="22"/>
        </w:rPr>
      </w:pPr>
      <w:r w:rsidRPr="006D5A95">
        <w:rPr>
          <w:rFonts w:asciiTheme="minorHAnsi" w:hAnsiTheme="minorHAnsi"/>
          <w:sz w:val="22"/>
          <w:szCs w:val="22"/>
        </w:rPr>
        <w:t xml:space="preserve">This course provides opportunities for drama students to </w:t>
      </w:r>
      <w:r w:rsidR="006D5A95" w:rsidRPr="006D5A95">
        <w:rPr>
          <w:rFonts w:asciiTheme="minorHAnsi" w:hAnsiTheme="minorHAnsi"/>
          <w:sz w:val="22"/>
          <w:szCs w:val="22"/>
        </w:rPr>
        <w:t>further their understanding of the theatrical arts and the history of the theatre</w:t>
      </w:r>
      <w:r w:rsidRPr="006D5A95">
        <w:rPr>
          <w:rFonts w:asciiTheme="minorHAnsi" w:hAnsiTheme="minorHAnsi"/>
          <w:sz w:val="22"/>
          <w:szCs w:val="22"/>
        </w:rPr>
        <w:t>.</w:t>
      </w:r>
      <w:r w:rsidR="006D5A95" w:rsidRPr="006D5A95">
        <w:rPr>
          <w:rFonts w:asciiTheme="minorHAnsi" w:hAnsiTheme="minorHAnsi"/>
          <w:sz w:val="22"/>
          <w:szCs w:val="22"/>
        </w:rPr>
        <w:t xml:space="preserve">  Continued refining of acting techniques and technical theatre skills will be pursued.  </w:t>
      </w:r>
      <w:r w:rsidR="006D5A95" w:rsidRPr="006D5A95">
        <w:rPr>
          <w:rFonts w:asciiTheme="minorHAnsi" w:hAnsiTheme="minorHAnsi"/>
          <w:b/>
          <w:sz w:val="22"/>
          <w:szCs w:val="22"/>
        </w:rPr>
        <w:t>Some outside participation is required.</w:t>
      </w:r>
      <w:r w:rsidR="006D5A95" w:rsidRPr="006D5A95">
        <w:rPr>
          <w:rFonts w:asciiTheme="minorHAnsi" w:hAnsiTheme="minorHAnsi"/>
          <w:sz w:val="22"/>
          <w:szCs w:val="22"/>
        </w:rPr>
        <w:t xml:space="preserve">  </w:t>
      </w:r>
      <w:r w:rsidR="006D5A95" w:rsidRPr="006D5A95">
        <w:rPr>
          <w:rFonts w:asciiTheme="minorHAnsi" w:hAnsiTheme="minorHAnsi"/>
          <w:i/>
          <w:sz w:val="22"/>
          <w:szCs w:val="22"/>
        </w:rPr>
        <w:t>A parent/guardian consent form allowing students to view some PG-13 rated films is required.  Participation in the District Festival will be required.  In-class performances and critiques of live performances is a requirement.</w:t>
      </w:r>
      <w:r w:rsidR="00DF74AD">
        <w:rPr>
          <w:rFonts w:asciiTheme="minorHAnsi" w:hAnsiTheme="minorHAnsi"/>
          <w:i/>
          <w:sz w:val="22"/>
          <w:szCs w:val="22"/>
        </w:rPr>
        <w:t xml:space="preserve"> Club membership required -$20.00.</w:t>
      </w:r>
    </w:p>
    <w:p w14:paraId="3C357BA2" w14:textId="77777777" w:rsidR="008B610D" w:rsidRPr="00D86988" w:rsidRDefault="008B610D" w:rsidP="007E1325">
      <w:pPr>
        <w:tabs>
          <w:tab w:val="left" w:pos="4590"/>
          <w:tab w:val="left" w:pos="4680"/>
          <w:tab w:val="left" w:pos="6120"/>
          <w:tab w:val="left" w:pos="7740"/>
          <w:tab w:val="left" w:pos="8280"/>
        </w:tabs>
        <w:ind w:left="-86"/>
        <w:jc w:val="both"/>
        <w:rPr>
          <w:rFonts w:asciiTheme="minorHAnsi" w:hAnsiTheme="minorHAnsi"/>
          <w:sz w:val="16"/>
          <w:szCs w:val="22"/>
        </w:rPr>
      </w:pPr>
    </w:p>
    <w:tbl>
      <w:tblPr>
        <w:tblStyle w:val="TableGrid"/>
        <w:tblW w:w="11178" w:type="dxa"/>
        <w:tblLook w:val="04A0" w:firstRow="1" w:lastRow="0" w:firstColumn="1" w:lastColumn="0" w:noHBand="0" w:noVBand="1"/>
      </w:tblPr>
      <w:tblGrid>
        <w:gridCol w:w="1908"/>
        <w:gridCol w:w="9270"/>
      </w:tblGrid>
      <w:tr w:rsidR="00DF74AD" w:rsidRPr="008B610D" w14:paraId="24DC0860" w14:textId="77777777" w:rsidTr="00DF74AD">
        <w:trPr>
          <w:trHeight w:val="427"/>
        </w:trPr>
        <w:tc>
          <w:tcPr>
            <w:tcW w:w="1908" w:type="dxa"/>
            <w:vMerge w:val="restart"/>
          </w:tcPr>
          <w:p w14:paraId="6AD4C9D8" w14:textId="77777777" w:rsidR="00DF74AD" w:rsidRPr="008B610D" w:rsidRDefault="00DF74AD" w:rsidP="00700045">
            <w:r w:rsidRPr="008B610D">
              <w:rPr>
                <w:rFonts w:asciiTheme="minorHAnsi" w:hAnsiTheme="minorHAnsi"/>
                <w:b/>
                <w:szCs w:val="24"/>
              </w:rPr>
              <w:t>0400340/CRE</w:t>
            </w:r>
          </w:p>
        </w:tc>
        <w:tc>
          <w:tcPr>
            <w:tcW w:w="9270" w:type="dxa"/>
          </w:tcPr>
          <w:p w14:paraId="00505510" w14:textId="77777777" w:rsidR="00DF74AD" w:rsidRPr="008B610D" w:rsidRDefault="00DF74AD" w:rsidP="00803183">
            <w:pPr>
              <w:tabs>
                <w:tab w:val="left" w:pos="2160"/>
                <w:tab w:val="left" w:pos="6840"/>
                <w:tab w:val="left" w:pos="7830"/>
                <w:tab w:val="left" w:pos="8370"/>
              </w:tabs>
              <w:rPr>
                <w:rFonts w:asciiTheme="minorHAnsi" w:hAnsiTheme="minorHAnsi"/>
                <w:sz w:val="20"/>
              </w:rPr>
            </w:pPr>
            <w:r w:rsidRPr="008B610D">
              <w:rPr>
                <w:rFonts w:asciiTheme="minorHAnsi" w:hAnsiTheme="minorHAnsi"/>
                <w:b/>
                <w:szCs w:val="24"/>
              </w:rPr>
              <w:t xml:space="preserve">THEATRE 4 </w:t>
            </w:r>
            <w:r>
              <w:rPr>
                <w:rFonts w:asciiTheme="minorHAnsi" w:hAnsiTheme="minorHAnsi"/>
                <w:b/>
                <w:szCs w:val="24"/>
              </w:rPr>
              <w:t>HONORS</w:t>
            </w:r>
          </w:p>
        </w:tc>
      </w:tr>
      <w:tr w:rsidR="00DF74AD" w:rsidRPr="008B610D" w14:paraId="15724CDB" w14:textId="77777777" w:rsidTr="00DF74AD">
        <w:trPr>
          <w:trHeight w:val="1079"/>
        </w:trPr>
        <w:tc>
          <w:tcPr>
            <w:tcW w:w="1908" w:type="dxa"/>
            <w:vMerge/>
          </w:tcPr>
          <w:p w14:paraId="283A223F" w14:textId="77777777" w:rsidR="00DF74AD" w:rsidRPr="008B610D" w:rsidRDefault="00DF74AD" w:rsidP="00803183"/>
        </w:tc>
        <w:tc>
          <w:tcPr>
            <w:tcW w:w="9270" w:type="dxa"/>
          </w:tcPr>
          <w:p w14:paraId="594084CE" w14:textId="77777777" w:rsidR="00DF74AD" w:rsidRPr="008B610D" w:rsidRDefault="00DF74AD" w:rsidP="00803183">
            <w:pPr>
              <w:tabs>
                <w:tab w:val="left" w:pos="1512"/>
              </w:tabs>
            </w:pPr>
            <w:r w:rsidRPr="008B610D">
              <w:rPr>
                <w:rFonts w:asciiTheme="minorHAnsi" w:hAnsiTheme="minorHAnsi"/>
                <w:sz w:val="22"/>
                <w:szCs w:val="22"/>
              </w:rPr>
              <w:t>Offered:</w:t>
            </w:r>
            <w:r w:rsidRPr="008B610D">
              <w:rPr>
                <w:rFonts w:asciiTheme="minorHAnsi" w:hAnsiTheme="minorHAnsi"/>
                <w:sz w:val="22"/>
                <w:szCs w:val="22"/>
              </w:rPr>
              <w:tab/>
              <w:t>Grade 12</w:t>
            </w:r>
          </w:p>
          <w:p w14:paraId="1B33BC56" w14:textId="77777777" w:rsidR="00DF74AD" w:rsidRPr="008B610D" w:rsidRDefault="00DF74AD" w:rsidP="00803183">
            <w:pPr>
              <w:tabs>
                <w:tab w:val="left" w:pos="1512"/>
              </w:tabs>
            </w:pPr>
            <w:r w:rsidRPr="008B610D">
              <w:rPr>
                <w:rFonts w:asciiTheme="minorHAnsi" w:hAnsiTheme="minorHAnsi"/>
                <w:sz w:val="22"/>
                <w:szCs w:val="22"/>
              </w:rPr>
              <w:t>Length:</w:t>
            </w:r>
            <w:r w:rsidRPr="008B610D">
              <w:rPr>
                <w:rFonts w:asciiTheme="minorHAnsi" w:hAnsiTheme="minorHAnsi"/>
                <w:sz w:val="22"/>
                <w:szCs w:val="22"/>
              </w:rPr>
              <w:tab/>
              <w:t>Year</w:t>
            </w:r>
          </w:p>
          <w:p w14:paraId="2ACCFF7E" w14:textId="77777777" w:rsidR="00DF74AD" w:rsidRPr="008B610D" w:rsidRDefault="00DF74AD" w:rsidP="006D5A95">
            <w:pPr>
              <w:tabs>
                <w:tab w:val="left" w:pos="2160"/>
                <w:tab w:val="left" w:pos="3600"/>
                <w:tab w:val="left" w:pos="3960"/>
                <w:tab w:val="left" w:pos="7834"/>
                <w:tab w:val="left" w:pos="7920"/>
              </w:tabs>
            </w:pPr>
            <w:r w:rsidRPr="008B610D">
              <w:rPr>
                <w:rFonts w:asciiTheme="minorHAnsi" w:hAnsiTheme="minorHAnsi"/>
                <w:sz w:val="22"/>
                <w:szCs w:val="22"/>
              </w:rPr>
              <w:t>Prerequisite:        Teacher Recommendation</w:t>
            </w:r>
            <w:r w:rsidRPr="008B610D">
              <w:t xml:space="preserve"> </w:t>
            </w:r>
          </w:p>
        </w:tc>
      </w:tr>
    </w:tbl>
    <w:p w14:paraId="5CFB3D5B" w14:textId="77777777" w:rsidR="007E1325" w:rsidRPr="008B610D" w:rsidRDefault="007E1325" w:rsidP="007E1325">
      <w:pPr>
        <w:tabs>
          <w:tab w:val="left" w:pos="2160"/>
          <w:tab w:val="left" w:pos="5040"/>
          <w:tab w:val="left" w:pos="6120"/>
          <w:tab w:val="left" w:pos="6840"/>
          <w:tab w:val="left" w:pos="8100"/>
        </w:tabs>
        <w:rPr>
          <w:rFonts w:asciiTheme="minorHAnsi" w:hAnsiTheme="minorHAnsi"/>
          <w:b/>
          <w:sz w:val="16"/>
          <w:szCs w:val="16"/>
        </w:rPr>
      </w:pPr>
      <w:r w:rsidRPr="008B610D">
        <w:rPr>
          <w:rFonts w:asciiTheme="minorHAnsi" w:hAnsiTheme="minorHAnsi"/>
          <w:b/>
          <w:szCs w:val="24"/>
        </w:rPr>
        <w:tab/>
        <w:t xml:space="preserve">                                   </w:t>
      </w:r>
    </w:p>
    <w:p w14:paraId="2D6DB70F" w14:textId="77777777" w:rsidR="00D86988" w:rsidRDefault="007E1325" w:rsidP="007C3ABD">
      <w:pPr>
        <w:tabs>
          <w:tab w:val="left" w:pos="4590"/>
          <w:tab w:val="left" w:pos="4680"/>
          <w:tab w:val="left" w:pos="6120"/>
          <w:tab w:val="left" w:pos="7650"/>
          <w:tab w:val="left" w:pos="8280"/>
        </w:tabs>
        <w:ind w:left="-86"/>
        <w:jc w:val="both"/>
        <w:rPr>
          <w:szCs w:val="24"/>
        </w:rPr>
      </w:pPr>
      <w:r w:rsidRPr="008B610D">
        <w:rPr>
          <w:rFonts w:asciiTheme="minorHAnsi" w:hAnsiTheme="minorHAnsi"/>
          <w:sz w:val="22"/>
          <w:szCs w:val="22"/>
        </w:rPr>
        <w:t xml:space="preserve">This course provides group instruction and performance experiences in acting and stage production.  Major emphasis of study focuses on continuing development of acting skills, conceptual understanding, and aesthetic appreciation.  </w:t>
      </w:r>
      <w:r w:rsidR="006D5A95" w:rsidRPr="008B610D">
        <w:rPr>
          <w:rFonts w:asciiTheme="minorHAnsi" w:hAnsiTheme="minorHAnsi"/>
          <w:sz w:val="22"/>
          <w:szCs w:val="22"/>
        </w:rPr>
        <w:t>The student undertaking this course will pursue a variety of studies outside of the classroom moderated</w:t>
      </w:r>
      <w:r w:rsidR="00697D95" w:rsidRPr="008B610D">
        <w:rPr>
          <w:rFonts w:asciiTheme="minorHAnsi" w:hAnsiTheme="minorHAnsi"/>
          <w:sz w:val="22"/>
          <w:szCs w:val="22"/>
        </w:rPr>
        <w:t xml:space="preserve"> by the instructor, to further</w:t>
      </w:r>
      <w:r w:rsidR="006D5A95" w:rsidRPr="008B610D">
        <w:rPr>
          <w:rFonts w:asciiTheme="minorHAnsi" w:hAnsiTheme="minorHAnsi"/>
          <w:sz w:val="22"/>
          <w:szCs w:val="22"/>
        </w:rPr>
        <w:t xml:space="preserve"> </w:t>
      </w:r>
      <w:r w:rsidR="00697D95" w:rsidRPr="008B610D">
        <w:rPr>
          <w:rFonts w:asciiTheme="minorHAnsi" w:hAnsiTheme="minorHAnsi"/>
          <w:sz w:val="22"/>
          <w:szCs w:val="22"/>
        </w:rPr>
        <w:t>hone their theatrical skills</w:t>
      </w:r>
      <w:r w:rsidRPr="008B610D">
        <w:rPr>
          <w:rFonts w:asciiTheme="minorHAnsi" w:hAnsiTheme="minorHAnsi"/>
          <w:sz w:val="22"/>
          <w:szCs w:val="22"/>
        </w:rPr>
        <w:t>.</w:t>
      </w:r>
      <w:r w:rsidR="00697D95" w:rsidRPr="008B610D">
        <w:rPr>
          <w:rFonts w:asciiTheme="minorHAnsi" w:hAnsiTheme="minorHAnsi"/>
          <w:sz w:val="22"/>
          <w:szCs w:val="22"/>
        </w:rPr>
        <w:t xml:space="preserve">  The additional activities may include play production, theatrical festival participation, critical analysis, and original work.  A cont</w:t>
      </w:r>
      <w:r w:rsidR="008B610D" w:rsidRPr="008B610D">
        <w:rPr>
          <w:rFonts w:asciiTheme="minorHAnsi" w:hAnsiTheme="minorHAnsi"/>
          <w:sz w:val="22"/>
          <w:szCs w:val="22"/>
        </w:rPr>
        <w:t>r</w:t>
      </w:r>
      <w:r w:rsidR="00697D95" w:rsidRPr="008B610D">
        <w:rPr>
          <w:rFonts w:asciiTheme="minorHAnsi" w:hAnsiTheme="minorHAnsi"/>
          <w:sz w:val="22"/>
          <w:szCs w:val="22"/>
        </w:rPr>
        <w:t>act with the instructor must be executed specifying the nature of these additional studies and co</w:t>
      </w:r>
      <w:r w:rsidR="008B610D" w:rsidRPr="008B610D">
        <w:rPr>
          <w:rFonts w:asciiTheme="minorHAnsi" w:hAnsiTheme="minorHAnsi"/>
          <w:sz w:val="22"/>
          <w:szCs w:val="22"/>
        </w:rPr>
        <w:t xml:space="preserve">mpletion of the contract is required for the awarding of honors credit.  </w:t>
      </w:r>
      <w:r w:rsidR="008B610D" w:rsidRPr="008B610D">
        <w:rPr>
          <w:rFonts w:asciiTheme="minorHAnsi" w:hAnsiTheme="minorHAnsi"/>
          <w:b/>
          <w:sz w:val="22"/>
          <w:szCs w:val="22"/>
        </w:rPr>
        <w:t>Some outs</w:t>
      </w:r>
      <w:r w:rsidR="008B610D" w:rsidRPr="006D5A95">
        <w:rPr>
          <w:rFonts w:asciiTheme="minorHAnsi" w:hAnsiTheme="minorHAnsi"/>
          <w:b/>
          <w:sz w:val="22"/>
          <w:szCs w:val="22"/>
        </w:rPr>
        <w:t>ide participation</w:t>
      </w:r>
      <w:r w:rsidR="008B610D">
        <w:rPr>
          <w:rFonts w:asciiTheme="minorHAnsi" w:hAnsiTheme="minorHAnsi"/>
          <w:b/>
          <w:sz w:val="22"/>
          <w:szCs w:val="22"/>
        </w:rPr>
        <w:t>, performances, and after school rehearsals</w:t>
      </w:r>
      <w:r w:rsidR="008B610D" w:rsidRPr="006D5A95">
        <w:rPr>
          <w:rFonts w:asciiTheme="minorHAnsi" w:hAnsiTheme="minorHAnsi"/>
          <w:b/>
          <w:sz w:val="22"/>
          <w:szCs w:val="22"/>
        </w:rPr>
        <w:t xml:space="preserve"> </w:t>
      </w:r>
      <w:r w:rsidR="00700045">
        <w:rPr>
          <w:rFonts w:asciiTheme="minorHAnsi" w:hAnsiTheme="minorHAnsi"/>
          <w:b/>
          <w:sz w:val="22"/>
          <w:szCs w:val="22"/>
        </w:rPr>
        <w:t xml:space="preserve">are </w:t>
      </w:r>
      <w:r w:rsidR="008B610D" w:rsidRPr="006D5A95">
        <w:rPr>
          <w:rFonts w:asciiTheme="minorHAnsi" w:hAnsiTheme="minorHAnsi"/>
          <w:b/>
          <w:sz w:val="22"/>
          <w:szCs w:val="22"/>
        </w:rPr>
        <w:t>required.</w:t>
      </w:r>
      <w:r w:rsidR="008B610D" w:rsidRPr="006D5A95">
        <w:rPr>
          <w:rFonts w:asciiTheme="minorHAnsi" w:hAnsiTheme="minorHAnsi"/>
          <w:sz w:val="22"/>
          <w:szCs w:val="22"/>
        </w:rPr>
        <w:t xml:space="preserve">  </w:t>
      </w:r>
      <w:r w:rsidR="008B610D" w:rsidRPr="006D5A95">
        <w:rPr>
          <w:rFonts w:asciiTheme="minorHAnsi" w:hAnsiTheme="minorHAnsi"/>
          <w:i/>
          <w:sz w:val="22"/>
          <w:szCs w:val="22"/>
        </w:rPr>
        <w:t xml:space="preserve">A parent/guardian consent form allowing students to view some PG-13 rated films is required.  Participation in the District Festival </w:t>
      </w:r>
      <w:r w:rsidR="00700045">
        <w:rPr>
          <w:rFonts w:asciiTheme="minorHAnsi" w:hAnsiTheme="minorHAnsi"/>
          <w:i/>
          <w:sz w:val="22"/>
          <w:szCs w:val="22"/>
        </w:rPr>
        <w:t>is</w:t>
      </w:r>
      <w:r w:rsidR="008B610D" w:rsidRPr="006D5A95">
        <w:rPr>
          <w:rFonts w:asciiTheme="minorHAnsi" w:hAnsiTheme="minorHAnsi"/>
          <w:i/>
          <w:sz w:val="22"/>
          <w:szCs w:val="22"/>
        </w:rPr>
        <w:t xml:space="preserve"> required.  In-class performances and critiques of live performances is a requirement.</w:t>
      </w:r>
      <w:r w:rsidR="00DF74AD">
        <w:rPr>
          <w:rFonts w:asciiTheme="minorHAnsi" w:hAnsiTheme="minorHAnsi"/>
          <w:i/>
          <w:sz w:val="22"/>
          <w:szCs w:val="22"/>
        </w:rPr>
        <w:t xml:space="preserve"> Club membership required -$20.00.</w:t>
      </w:r>
      <w:r w:rsidRPr="00D30668">
        <w:rPr>
          <w:rFonts w:asciiTheme="minorHAnsi" w:hAnsiTheme="minorHAnsi"/>
          <w:color w:val="FF0000"/>
          <w:szCs w:val="24"/>
        </w:rPr>
        <w:tab/>
      </w:r>
      <w:r w:rsidRPr="00D30668">
        <w:rPr>
          <w:rFonts w:asciiTheme="minorHAnsi" w:hAnsiTheme="minorHAnsi"/>
          <w:color w:val="FF0000"/>
          <w:szCs w:val="24"/>
        </w:rPr>
        <w:tab/>
        <w:t xml:space="preserve">   </w:t>
      </w:r>
    </w:p>
    <w:p w14:paraId="65147C9C" w14:textId="77777777" w:rsidR="004F703C" w:rsidRDefault="004F703C" w:rsidP="004F703C">
      <w:pPr>
        <w:pStyle w:val="Default"/>
        <w:ind w:right="-22"/>
        <w:jc w:val="both"/>
        <w:rPr>
          <w:rFonts w:asciiTheme="minorHAnsi" w:hAnsiTheme="minorHAnsi" w:cstheme="minorHAnsi"/>
          <w:sz w:val="14"/>
          <w:szCs w:val="22"/>
        </w:rPr>
      </w:pPr>
    </w:p>
    <w:p w14:paraId="5DFD556C" w14:textId="77777777" w:rsidR="007C3ABD" w:rsidRDefault="0098092D" w:rsidP="004F703C">
      <w:pPr>
        <w:pStyle w:val="Default"/>
        <w:ind w:right="-22"/>
        <w:jc w:val="both"/>
        <w:rPr>
          <w:rFonts w:asciiTheme="minorHAnsi" w:hAnsiTheme="minorHAnsi" w:cstheme="minorHAnsi"/>
          <w:sz w:val="14"/>
          <w:szCs w:val="22"/>
        </w:rPr>
      </w:pPr>
      <w:r>
        <w:rPr>
          <w:rFonts w:asciiTheme="minorHAnsi" w:hAnsiTheme="minorHAnsi" w:cstheme="minorHAnsi"/>
          <w:noProof/>
          <w:sz w:val="14"/>
          <w:szCs w:val="22"/>
        </w:rPr>
        <mc:AlternateContent>
          <mc:Choice Requires="wpg">
            <w:drawing>
              <wp:anchor distT="0" distB="0" distL="114300" distR="114300" simplePos="0" relativeHeight="251895808" behindDoc="0" locked="0" layoutInCell="1" allowOverlap="1" wp14:anchorId="60FAC3EB" wp14:editId="0F3B09DB">
                <wp:simplePos x="0" y="0"/>
                <wp:positionH relativeFrom="margin">
                  <wp:posOffset>2638425</wp:posOffset>
                </wp:positionH>
                <wp:positionV relativeFrom="paragraph">
                  <wp:posOffset>41910</wp:posOffset>
                </wp:positionV>
                <wp:extent cx="1190625" cy="752475"/>
                <wp:effectExtent l="0" t="0" r="9525" b="9525"/>
                <wp:wrapNone/>
                <wp:docPr id="60" name="Group 60"/>
                <wp:cNvGraphicFramePr/>
                <a:graphic xmlns:a="http://schemas.openxmlformats.org/drawingml/2006/main">
                  <a:graphicData uri="http://schemas.microsoft.com/office/word/2010/wordprocessingGroup">
                    <wpg:wgp>
                      <wpg:cNvGrpSpPr/>
                      <wpg:grpSpPr>
                        <a:xfrm>
                          <a:off x="0" y="0"/>
                          <a:ext cx="1190625" cy="752475"/>
                          <a:chOff x="0" y="0"/>
                          <a:chExt cx="2609850" cy="2268855"/>
                        </a:xfrm>
                      </wpg:grpSpPr>
                      <pic:pic xmlns:pic="http://schemas.openxmlformats.org/drawingml/2006/picture">
                        <pic:nvPicPr>
                          <pic:cNvPr id="52" name="Picture 52"/>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2609850" cy="1914525"/>
                          </a:xfrm>
                          <a:prstGeom prst="rect">
                            <a:avLst/>
                          </a:prstGeom>
                        </pic:spPr>
                      </pic:pic>
                      <wps:wsp>
                        <wps:cNvPr id="59" name="Text Box 59"/>
                        <wps:cNvSpPr txBox="1"/>
                        <wps:spPr>
                          <a:xfrm>
                            <a:off x="0" y="1914525"/>
                            <a:ext cx="2609850" cy="354330"/>
                          </a:xfrm>
                          <a:prstGeom prst="rect">
                            <a:avLst/>
                          </a:prstGeom>
                          <a:solidFill>
                            <a:prstClr val="white"/>
                          </a:solidFill>
                          <a:ln>
                            <a:noFill/>
                          </a:ln>
                        </wps:spPr>
                        <wps:txbx>
                          <w:txbxContent>
                            <w:p w14:paraId="2E453364" w14:textId="77777777" w:rsidR="00943625" w:rsidRPr="00351E3C" w:rsidRDefault="00CD0BA4">
                              <w:pPr>
                                <w:rPr>
                                  <w:sz w:val="18"/>
                                  <w:szCs w:val="18"/>
                                </w:rPr>
                              </w:pPr>
                              <w:hyperlink r:id="rId62" w:history="1">
                                <w:r w:rsidR="00943625" w:rsidRPr="00351E3C">
                                  <w:rPr>
                                    <w:rStyle w:val="Hyperlink"/>
                                    <w:sz w:val="18"/>
                                    <w:szCs w:val="18"/>
                                  </w:rPr>
                                  <w:t>This Photo</w:t>
                                </w:r>
                              </w:hyperlink>
                              <w:r w:rsidR="00943625" w:rsidRPr="00351E3C">
                                <w:rPr>
                                  <w:sz w:val="18"/>
                                  <w:szCs w:val="18"/>
                                </w:rPr>
                                <w:t xml:space="preserve"> by Unknown Author is licensed under </w:t>
                              </w:r>
                              <w:hyperlink r:id="rId63" w:history="1">
                                <w:r w:rsidR="00943625" w:rsidRPr="00351E3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FAC3EB" id="Group 60" o:spid="_x0000_s1034" style="position:absolute;left:0;text-align:left;margin-left:207.75pt;margin-top:3.3pt;width:93.75pt;height:59.25pt;z-index:251895808;mso-position-horizontal-relative:margin;mso-position-vertical-relative:text" coordsize="26098,22688" o:gfxdata="UEsDBBQABgAIAAAAIQAQMyJ8HwEAACYCAAATAAAAW0NvbnRlbnRfVHlwZXNdLnhtbJSRTUvEMBCG&#10;74L/IeTgRdrUPYho00XsqnhQkYrnkE7bsM0HmWzd/fem3V3QxRU8JjPPM+8k+XytezKAR2UNpxdp&#10;RgkYaWtlWk7fq/vkihIMwtSitwY43QDSeXF6klcbB0gibZDTLgR3zRjKDrTA1DowsdJYr0WIR98y&#10;J+RStMBmWXbJpDUBTEjC6KBFXkIjVn0gi3W83iZxpj0T2t1At+S3m4/26XH1UClK7rboOJ1TpUdl&#10;bKXsV4mHHg8Q4VyvpAhxXTaY+iBqsouZRnLqwU45PI+7HJkwVn5m+j5gx73E9/WqBvIqfHgWOiZn&#10;tUcGM1tamf7tGENqTGzTKAlp6XExUftMx9y1/TQehv/Ky4i9wbC3s+mXiy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CW5bvZQMAAP8HAAAOAAAAZHJzL2Uy&#10;b0RvYy54bWycVU1v2zgQvRfofyB0b2QrlhMLUQo3aYICQWtssuiZpiiLqESyJG0p/fX7SEmOHRfb&#10;j4PlITnkvHnzhrx63zU12XFjhZJ5ND2bRIRLpgohN3n079Pdu8uIWEdlQWsleR49cxu9v3775qrV&#10;GU9UpeqCG4JDpM1anUeVczqLY8sq3lB7pjSXWCyVaajD0GziwtAWpzd1nEwm87hVptBGMW4tZm/7&#10;xeg6nF+WnLkvZWm5I3UeAZsLXxO+a/+Nr69otjFUV4INMOhfoGiokAi6P+qWOkq2Rpwc1QhmlFWl&#10;O2OqiVVZCsZDDshmOnmVzb1RWx1y2WTtRu9pArWvePrrY9nn3coQUeTRHPRI2qBGISzBGOS0epPB&#10;597oR70yw8SmH/l8u9I0/h+ZkC7Q+rynlXeOMExOp4vJPEkjwrB2kSazi7TnnVUozsk2Vn0cNibz&#10;yeIyBS6/MUnml5dp2BmPcWMPb49GC5bhN9AE64SmX8sJu9zW8Gg4pPmtMxpqvm31O1RUUyfWohbu&#10;OagTtfOg5G4l2Mr0gxfG02RkHMs+KsEMKPZbvFe/h/qcHhT7ZolUNxWVG760GsIGsd47PnYPw6OA&#10;61roO1HXvkzeHlJDE7wS0U/Y6QV6q9i24dL1HWd4jSyVtJXQNiIm482aQ0DmUxEA0cw6wx2rfMAS&#10;gf8BWA/0YCGgfAHmU7DQ1+8q6kgY08V0lkJefYhRkNpYd89VQ7wBcMCAatCM7h7sgGZ0GTjsAQRk&#10;wOOljyvJjnRhdELYH3XdY0U1BwR/7IEGFqMGnny7fFAdSRc+lcHNdx1xHeaHcvv5/6XqgA6ajS14&#10;RNh5Ojs/D929bySI7E/4QiVVLYpRVX7vTW3IjuKWbSvh+FCMI69aev6l8rv6WvkZtPCYkLdct+76&#10;62gkYa2KZ3BgFKqIq8BqdicQ74Fat6IGlzUm8QC5L/iUtWrzSA1WRCplfvxs3vujmliNSIvLP4/s&#10;9y31bV9/kqgzFDXDsS4MZulFgoE5XFkfrshtc6OQ+TSgC6b3d/VolkY1X/FOLX1ULFHJEDuP3Gje&#10;uP5JwjvH+HIZnPrb5EE+atxB06Bdz/NT95UaPajaob6f1aisE3H3vj3ry61TpQjK9zz3rA70Q+XB&#10;Cq8MrKNn7HAcvF7e7ev/AAAA//8DAFBLAwQKAAAAAAAAACEAYm47tWQ1AABkNQAAIwAAAGRycy9t&#10;ZWRpYS9pbWFnZTEucG5nJmVoaz1BeVdnSkh1R1RpiVBORw0KGgoAAAANSUhEUgAAARIAAADJEAYA&#10;AAC/KWE4AAA1K0lEQVR42u2ddXzVZf/GOeuiGTA6pEu6Q0JSSUGkJKSVUBEFAQUpEUEUQUQpH0qU&#10;kJIaEirSXdIwYsQYY739nu26jj+3Z8AGp8/1/sP3S5Hte77nfO/7Ond87nTphBAWxmMZXH4UnL8s&#10;/+Al3RshhBBCmDuItPe/leDeZypVSPCpdOk7JvjzE/hz95W6R0IIIYQwEYYjcI5zcMGFcLe+RdMn&#10;+HrxMXMSHB+ft3SC92XDn9fcz2BSSfdQCCGEEE+Jyxi4dTi8/Sf42EfwzUNeAQgiOdbArsEJjuVU&#10;zd/z4TeLw55jdE+FEEIIkUZK7IUP1YHj45/OQVfhlz7hD66peyuEEEKIJzEGGngcjsr3bIHE6F88&#10;4azTdIuFEEII8QS8c8E/rGegiDNNIAkqCdc06B4LIYQQ4gnk4pTKnummCSJG3+kHN9OUjRBCCCGe&#10;RMWN8DV/0waSuGbwjMmwex/dayGEEEI8gg7d4YelTRtIjN5aDs7ornsthBBCiGQYJsDjOsFxd80T&#10;SL7jrhuPHbrnQgghhEhGnnvw9v3mCSJGTxsLu1bRPRdCCCEEycdtuHM5chGR+sWs2WGP5rBfGdit&#10;+uP+3ggWWEvXXvdeCCGEcDq8XoQL3YJbc3vvL5vh6OWpDiK0exd4aAS86SA8eB3s2enf/39IS7hN&#10;lN4LIYQQwukoGQrPbgMfYYGyez3TGkCS23sXvLQmjD+Jj79QDa7WEfaZneD9t3JdTHD+4npPhBBC&#10;CIfHlVMwNQbBm1kCPn7dswaQ5M7wFrz2dNJAErsK3tYbXu6T4ANHjyee/5u/tN4jIYQQwuEw+MAF&#10;foeHcw3Ima9NHUCMdhkFt74MB4UnDSQp+/frcMABx7jvXnPh/JPgeq3gLtfgN7hGpvO7cIOzcJlR&#10;fL+4qykT19S43NBnWQghhB2SjSMhvYbBu1nfI/IPcwUR+N6dsomlzU7eOZg+wTEL42+lJpCsOQb7&#10;+djn/c46FG7P7dDf5oUP8L8H8+yf8C/hKFf+O+ut3DkPX34FPnQYXsv/PoaBpSZ/rl9HfcaFEELY&#10;4kjId3A1fjP/sT4c2tm8ASS5V3eZmzgZ1KxlXOYEnxvx+CBi9PIg2GOo8SfZegKBymaEFzOIhBwx&#10;z32NZUn9K5XhRb/ArXcxgFbSMyCEEMKKePaHOxeDj2+zbAD5Z5fMPviDkytmJth3Of5kwj04puTj&#10;A8meQXDekfYRSKocgndl433IYZ37fvc6vILXVSpQz4QQQggLkqMHPKo5fCurdTrECK5N+bgUnHH7&#10;oe7//j8KfgLv+OTxgSR8IjyyK0dKOtpmMCn2Pbz1qnXu9yPPAmIF3d0MKH3GwyVYyM79Wz0zQggh&#10;TIC3C9zoA3jlVDg8xEodIQ/BW/MzHPCf5FfM/7M/3LEyHDLm8cHk5ni4hx/s+h/bCCaZs8PfcyQE&#10;e4VsJ5AkdyRHSk5yjcqUE3BZrlExjNIzJYQQIg3kKw9/NhsOymgbHd4x1i+pvvlRV570b+Tg2pDt&#10;salbU/J3O7juZf6chta5/4YF8BucmglNb9tB5JEjKFzMfKAO/Eoh2G2YnjEhhBCPIRunYuZxbUh0&#10;sG10bFcbwO25uNLF/0mvBH/T5Qw8tj4cW/EJwYT//6olDDSZrTNSUoi7ZP7cbp9B5FG+wEq8rVoz&#10;eGXUMyeEEOJfuG2Ah42EH6b+7Biz+voDjhTcht1HpvYVJf1JjUPg4GWpGykJ2wgPOMApnFyWCSYG&#10;P3jQZThyp2MFEqP/OgWX1C4dIYQQ/6Yuz4w572MjQeQO3Gc+7NHlaV8ZfmKuRfAfO1MXSIw+wpGS&#10;5w9YJpD483TjrR0dM4j8s52YlXonBDIQf65nUAghnJoSHeDNQeww5lu3o7rpxiASxyBS5llfIX6y&#10;26/wp/3guBdSF0jiesDzmsKZzDxSUpv1XK43cuxAYvQ+Bq+8I/UsCiGEU5KDHf+yHXCcr3U7ppDT&#10;8DtctOr5oqleadLf1ITBJHhV2kZKQkfB/T/j2pTN5gkm3blNNnq1cwSSqxfgSqX0TAohhFPh5gUP&#10;5dz9wyvW7ZAi3oYns45F+nXmeuU8s6Yo65P4pS2QGH22E1xvD1+Bi2mDyTs9nCOIGH2FZ+dU2K1n&#10;UwghnALvY3CPbvDFLdbtiGK4JmQeA1GOTOa+AxzZ2A+PucBdN4vTGEz+hLfMgQvfTf7KnpKi0Kjy&#10;zhVIDtL5m+sZFUIIh8a3Hfw+T329ddvKQSQa/qkWXDCvpe5EwEP4zssJ/6wfGJNYcuxWiacbKYlZ&#10;B38bAWc5/WyBxKUlPLWtcwWS2Tdhzy16VoUQwiFxYcfftw1895aVg8gZeDkXLxaydMVOFhgr9VWe&#10;xOLmszJtWprgsAJPF0j+2R68Fx7NqRvvrU8XTDy562SpnRZAe6LHwVEcCdvLqbrqrnpWhRDCoanE&#10;4+NPWunQu+S+/CdcwyvpdRpy0sVTfh0er8LuU1L5wuvy77EyqCfrmLSeB//1ZrrEVQuxZ/uWwvVF&#10;vvIsgcTo2z3hPoO5q6dL2oJJ7sXwHhspRGfy95/vx6BwuAQDqWG9nlUhhHBIfDkSMIeH3sV9ZRsd&#10;0o1N8DcZ4CmX4M94eu1Ubu8dzUWtw4rA87vy7wXAXZrAjXmIW2MPuF01+MMX4IV94Hm8H1fOJ7+u&#10;Yr7w0ddMEUiMvhQKt42EDQtSF0yqXYCvveqYgWQXdw1lHaJnVAghnIK6f7Nj+9Q+O664WDj2EVNM&#10;kayXcm8MfPccHMGS5HHTUvv73D+Bpw6C406aMpgc/xGuX5W/8QmnCLfloYGh7o4ZSDZyW3nGhnpG&#10;hRDCoXEdAY/lNsrYIMfs2Ezvukvg6wVMGUiM/uMsXLHz43fjdJkFhzvoGpL5PJrA6w89q0II4dD4&#10;1oSXpVPQSJvTb4YXX2KQWGfSYMJdPBtmws9NTjmQVOPU1Clvx7q/MTyz5p1JsCGrnlUhhHBofFjH&#10;4T9zFTTS6Fzwyz/At00bSOjY7vDib+IjExzQcVXpf79/RY7C6xzlML3N8F4eRVD6gZ5RIYRwCgw8&#10;pn5wBTiqkAJH2pzxF3j5CwwSn5ojmEQtOJo4abG4W9Z9CR55HL9/FwuiRRxwjPt5sSLcuCzsUl7P&#10;qBBCOBUFx8K/OejiSPP75fxw8JvmCCTx8UGhcLMP+XurOeJ9/Iu7pQKC9UwKIYRzsgZ68RP4rEFB&#10;I23OcBxetIBBoq2Jg8k1eM18OPtgR7yPl7PAlQL1SAohhFPjOhRu/wZ8+oICR9pc9yv4YjbzjJSE&#10;5YT7ToJdqjvS/YtmCfyhU2HDaj2TQgjh1LjMgxuwdPsWLi6MGq3g8Xh7MJCMbw9HdzdPMNnPxbQl&#10;cjjifVzBSsG+l/QsCiGE+Bf5IuAPuc30JL+5xlVWEEnZOHUnPn5nCfMEklhODU3fAPt42OV9+h6O&#10;eAcO7Qx/v4KBZIqePSGEECnglh0uVxKecJABhSXXY4sokNAt4Vb34RvtzBNMbo+Au3SCDUPt6T6F&#10;HIaH80zl5gwihb7jB26JnjkhhBCpCSgMImWawqP94EN54CinXxzrORsexZLz4ePNE0xOcC1J3d32&#10;dH/OsPR9kdZ6loQQQpgQV+6SKMbD64bMhH97Dw6d4KzBJBunWJa5MEiY5LTg//XvM+Cqzfj7PW3x&#10;fsQ+DweehXPl07MjhBDCjBhegfM8B3fkIXb/YUd0sRYc081Zgkn99XBQC/MEknjWKdn9OVynKozi&#10;67ZyH/b4wHV4GKLbDT0rQgghrIBfK7gqR1KGsdLoOp7ae6U+g0o9RwskKNYfHz+R//7Q1UzBhD7E&#10;CrItOFXk2tiarz+YhzcOcGVg7a9nQQghhC1RHMpcjEFlFfxuLzjwZzjslKMEkyyvwsPzwZfvmjeY&#10;nIuEX2dhNa/ylny9EdfhkZy68+mjj7wQQgh7giMoOS/AfRbAv38GP9gEx92212DiXpkjGH9wRKO/&#10;eYNJMIPIyFZwphZPdd1vwaEMGOE/Pf7/P3MZLv2hPtJCCCEcgZZQPg71t+chc4vzwlFN7HbkJD3c&#10;gAXVTvqYN5iEjYS/8oLzLkjT9baH/5jDkazX4Z8awOdZX+Qcd199UBT2GqmPsBBCCAemQzhHTM7b&#10;bSChXfLArzIgXL9h3mASxamiVVfgqhdhQ0hqrvduGDyQ9z8HFzGXOsYREZ6R5POOPqNCCCGcgNdY&#10;WCvssL0HEqM9Y+EPynJEw928wSR+AHzsBNwvEM4WkZrrvf4HPGQr7O6rz6QQQggnpG87OKqMowQS&#10;o42LX+cEwzFdzBxM6Acd4J8Kwo1rwt6xj7veXV1gf399JoUQQjghw3mmTtyfjhZIjC7M031/5aF6&#10;8Z9ZJpgYfb0JPJvBqCbt2fTf13n+G7harD6TQgghnAiXaPjTO44aRJK7OiuxHh1t2UCS3Jeyw9N5&#10;dk7lHYmBsK5nYoXYFedwvVk3Gq/c2XnSOyuEEMKu8d4ALwp0lkBi4BqPDtyFE3TCusEknlNKZyvA&#10;U+8lOKjgmMRj8urOS+0rc64gYrgPu+fif39BwUQIIeyaLNxeunWxswQSoz394feWwA8yWjmY0HGl&#10;EhyzN+ZCgnf8iP/+eiX4ue2wXw52zK87ajBJ9rpGwKVOwmPC4Lmz4J4NeV9GaORECCHskmJt4ON9&#10;nS2QGJ1pGTxzMRy9wzaCSVI/6Agf/Qhe0QIeMRmu2oojBlnsvSNO9g41g2vGwrsrwLHbk96fO6Fw&#10;3yOw9xoGtr4KKEIIYRc05PbSYC9nDSRG5+P24JWtOVJxzhaDSXLH/gCfPceRgtqwW2Z76YAf/87U&#10;vAfveSt19+PCTPiHwfBrUzhy4sKfm+lRv1cIIYR18IT674KjKjl7IDG69Bl4RwF7CCTJfZ4jKfV9&#10;LNXhmubOGzji4V8VbpcB3tfn2e5H0C4GFN6P0m5Jf69LTf57ZQUTIYSwCu4swDVrL5vnmQokSV0j&#10;FD7wjj0Gk984VVHhZ76i9qbqcFO+Y+4GuMBouPn38KAv4Pe41uW9wrQvPLw+PGUFvJlTM3f2m/i+&#10;vA3PCoJfagx/2hVuM4oBJVptgxBCWJQccfCu7xRAHuFw+EUWUjsWaFfBpDn8Fxd5ts4Ke/xoohGN&#10;tXDZHfCkOfCBGPg+f2/MRTjuE/o9egi9xbL3JZy//05Y0v++7RacfYHaBiGEsCg1eYjbtd8UQB5v&#10;AwupNXFjMImxxxGTq+vhXtNg1xapuwMeY+DMX3GXD0cUBhSCD91gsMhlX/cjuY+14+uLVNsghBCW&#10;YQs0mEEkupqCRyqDSXMGk33woT1w3FV76nj//phTJpy6eIMjJ535SutM54jKOPirDvAWFmg7wcWy&#10;YefsO4Ak9/EAuMg5NRFCCGER/Fgi/keeIhsfp8CRxmByDR7cEH542R474GgGiwgGjjAGkZsl4JDm&#10;jhU4nhhI/BlIzqqNEEIIi1CuDny+sgJGGs01JQ1WwfuvcIRksjN13I7qczO4C6eBdtsIIYR5+REa&#10;sBaOqqKgkUrnhmuXgw/XVgfueL5fA+7Si2ts9qnJEEIIs5BxHrwqWkEjbS42CN5eSR23A/sSvJD1&#10;SHz6aKRECCHMQs0ZcJC/gkbqnJlTM9+9CMdEqeN2fF9tC/dhhVifEQomQghhElw/gD8uAscOVeB4&#10;vN3WwIPC4Ae51VE7n4O5nbnfN5zCcVNbIoQQz0Te2vCfAxQ4Uud6q+FzBnXM8qFucLEOGikRQoin&#10;TCJQ+/nwA+2qeYLzfQ5vLMUOKVgdshy5AB78PCvUvq2mRQgh0oT3Dvj7/OxwLyp4pGy/jvA0Dzj6&#10;B3XEcnKvv82KtQokQgiRNsoUhU/3UfBI2W5ctDrwWzjkvjpe+VG+wEMAy2dV2yKEEKmjA9QrBI4Y&#10;ogCS1K5vwK9Wh6+4q8OVn+S7U+Cm49XECCFEqvBeDM9vzA44SkEEducISMe78LlD6mjl1DqEa0ha&#10;5FIbI4QQqaIoK7EezaUgAntth/vk4IjIBXWwcpoPJfwVLhekNkYIIVJF5zNw2GvOHkS8a8Fv74SD&#10;cz2+44nMz3//Vh2wnNxrWcE14yW1MUII8VgyloSXD2eHfMlpR0TSM4gMhe/cTdrB3OaISeANeMF1&#10;uOsU+HOeVRO0RB2xbPRmDwaSK2prhBAiZTpC7c7Bt2s7axAxBDFYMEjcmpW0Y4n7G57dCvafBqdf&#10;m/TneAbC7fzggww28d+oY3Y+3+OZNkPWwW471eQIIUSKFLgNBx5x1iBidI3+8Ikyj+hgMsIzejN4&#10;1HnCz+XfqxoHbxwOx76ijvrJjp3Kf89nn9cfdw2eVQ9OX1aVWoUQIkW8GESm1IejBzprEMkbA6/j&#10;VEt8h2QdzDb4QGO4Y0XYO1fafk/h/8CLisCRzz9bxxd3Ew4/DEeddYQgcqId/Pl9HlbX0z5fx8VN&#10;cPWbCiJCCJEy3Nbblqv9b2521iCSYQL8xQo4OssjOv428CftYUP0s/3eHDPgydXgkEpp6/DuH4Nn&#10;DYC7fgkPqAov6ARfH8O/d9seOvDz78LNN8O5qsB7Qu0zkMzbDnvXViARQogUKXIC/qOWswYRvwbw&#10;qOVw6JN2xUTBmybBAYtNcx2+P8F9DsBn8qeuw1szHc4yJuWf61UY7nWegSfQmh1zXCb4dhh8g7tN&#10;Hmzjdlhe+etuPBW3DezbCP5xpJ0VQPsefrmZgogQQqSIT0t46mU4xul20WThCMiYKxxpeCttHU74&#10;BfhDLk71qmKa63K5BNfKBy/mWTjBNfj7X+UITkt4UF7+/ffptnChHfCLA+EJDCxhnSzZIcdwhGO/&#10;AR7hDzeMhGtzJKRVVbhyEOxeJemdMdTiYtBxcPRYGw8kHBFZ3BzO9IraHCGESMpEqE0L+MZ2Zwsi&#10;xbjmY0F9dtATnq7jie3CEQoXOHdp81xvJu7iacwRmaEMKgM+g/NlTPb3usKtuCj34mw4JsCSHfLt&#10;DvC0YXDxMgwW9VL7yo0k/e8lGESOfGrbgeQc17rULqeRESGESJGC5eDAe84WRIzu/QsDxfRn63j+&#10;ZhCpepkjGxts63Vmzc3AtM8SHXDcO/ChvnC3CpxqWZ7WK38UnMLh4tCBjeH779lWELn/FjzoS470&#10;VFUgEUKIJHhcg8fmg6M6O2sgacVtumF+z9YBnb8AV3C10dcbAU8oaM4O+FYebmetCZddzJGQbakN&#10;Gqkl6c/LEAx/yjUoYe9aN4iEecMTOTKUsYSCiBBCpEjDSvBlpz+TpnAfeG+FZ+uIYt6Gv/KE/U7Z&#10;1us0ZIU/uW7Sjnc1S5+zrkbLlhwJqWXqAJK6YJJ5ETxqNHyzomWDyB1OQY3lyFCmIAURIYRIEf8l&#10;8GpjENnt7IHEhdtrx7IEfNzVZ+uY7mWGB4yA3arbxut0bQ5Pz/6UgeskfLlJgq/dvvddggcdxp9n&#10;D03rlIt5g4kn65S0iYK3curk4UPTBpDIj+DfW8GdPoB98imICCFEirikh998FX7YxNmDiNEevTiy&#10;4cuOpqVpOqzLrEfS7gUGH2u/TtYhmdWO1/l36l7HLY4cTdkEV07c1rxtrFfibqJspawVQFIXTIzO&#10;NRnueQP+mafrnudi09D6rAA7L9muID+WeA/kNuRX4dW94f4n4YKu/H25FESEEOKxlGsAH0unIJLU&#10;1bnm47y7Kb85/79PGeDGDASGF6zzOg3z4Kp14U85InS9eLLr5rbg/aFwhwywt8u/f95fueF879rq&#10;J/7xdyTDXbjcVY6ksGLqgI7wUBe4zw/wSznhMnWMh+BZe0RICCHsDF8WOPv6Wzj2poII7MXtsDM5&#10;FRF32DyBxOijrJz6Ejt4l57Wff2eNeG3W8M33oVXb4ErckQk3dSU/v75MXDZYFt/Aix1R4UQQqTM&#10;51CrHvCtnQoiSV1pL0dG2po3iCT36SFw6/WwW27r3ocMDB4NeNZN7qjU/L27POOo8Q17fUAUPIQQ&#10;wiIE1IA3LlQASWrDEvjjzXBsX8sGEqMvTINf38kRiyh7uo9RdeA+q/WsCSGESAFDI7h3b/jhSwoi&#10;sDcrmrbmYXMnX7JOEPmfRaN14FE8xC97Vru4nxwZ+SQCdsmtZ08IIcS/yPkdvHmtggjdFG51BL72&#10;pm0Ekf85C4dTJisbwY24+NW3rS3f37k/wJ6H9ewJIYRI4DmovS98v7QCCex6AZ7CeiDxa2wzkCT3&#10;NU7lLOL1du0HV1oJ5+EhgL75rXl/V9B+ZfQICiGE+C++H8ILF7HDOKJAAnuHwUuG2EcQeeQICg/D&#10;u8g1MH+1gDtvs+b9Xf46P3+d9AwKIYT4LxV/gs+XVxBJ6qLc3nukhH0HkuQOLQs3DbHGfY2rB4/l&#10;7i3XwXoGhRDCqTF4wMP4DTWmpIIIbOCUxhCOLESOd6xAEjwKrmOwxv094Q9X2qBnUAghxH/Jyima&#10;TRoZSeYcrEQa2MixgojRsa/D02bD3rstcV/vcCSuJ+uQuPrpGRRCCPFfGgTCN2coiCR1s5LwvU8d&#10;M5AYfedjuC+3D3t4meN+Rn8BTy4L+1TQsyeEECLhm+kr8MT9cNw2BRHYdS08eRYcd82xA4nRNyrB&#10;wzkilH2WKe/r5ilwftUbEUII8W/yT4P3/qAgktTZl8LbNzpHEEnusCnwGh7m12kwnDc9bCiYlvt5&#10;YgVcvzY/eM/r2RNCCJFAJahrUzhsjIJIUlf4BL5UzTkDSXI/6AzvZL2SN6YnjqjF+CWeYRM5H/ct&#10;kkcNXOWi6J9vwY04ReNSX4+eEEKIf5GRHcdPGRRAUnaLrzlSMEiBJCXfT6z8Gpvts+4JXnrE8GqC&#10;uxzH/avOiquZFupZE0II8Rga/A7fuurswcOFUxDF68KtH8BfcMoiJlQB5DEOh3dsg/POyBiop0sI&#10;IUSqKcW5/DU94eiszhJADBvgYt3gQeHwYW/4Abe9RjGoxB9U8HiyIy/CQz6FXYrqGRNCCJEG8jSG&#10;J70D39zh6IEkRxC8tjsc8Z0Chen8O+90vgPGOy6EEEKkAW8GkbbH4K3j4PBIRwskJXvB508pQJje&#10;oTFwpwK84zqbRgghxLOQtwn8Zk74WHV7DSBuv8DZJsKtCsPXjylAmMGH4VnnYY89epaEEEKYgg8Y&#10;TO7BkdutHjA2wZk3wwX/hKu9Cbd9D36Ph+B98xDewmBy6Tk41k8BwvSOOwRPKAW7jtMjJIQQwoQ8&#10;/zJ8oaK5gobrt3CW/XBJ7m5pHgW/kxH+mqXNN34FH42Ag7LADxlY4qYrIFjesZfh4XX5zpbRsyOE&#10;EMKE+H0DL7/21IGjBwNHGPz8HLjbEPiz0fDmhfDfK+DQWhzRmKwO3w7MNSS/pIezva/FrUIIIUzJ&#10;Yqh3SzhizKOChxfreBTmmo22LDE+MRrexLUbF7vA4RPYof2qDt2BFrcOhd9uA3teTf5JEUIIIR5L&#10;8o7jgsu//7R4HvjEDZ98+L/K5IV7DYPncyrl8GH4/ig47rQ6aufzjZXwhz6w/yQFEiGEEGkKIknt&#10;PvNQYsAoV2BUcIJ3bls0E396ugZHOn5WByw/yuHvwPP6w7l2KpgIIYRIRQDxPwk3+xv+sml8TIKP&#10;/B1/PbGDeVMdrZx2R12H+0Xw89ZAT6IQQih4/BdXfmMtGgAP7AJvmgffWaWOVDa9xw3j5/AXPaFC&#10;COGUQcT9Dlx+Ezx2K3z4Gr/BvqQOUza/p9SADV01dSOEEE4RQAwcGi/VA57kAZ++z7oRC9RBypb3&#10;/r/gGrl5GF8+BRMhhHDIIOLH4+B77oIPujKAVFaHKNtARdft8JHv+Dn9hZ/brQomQgjhEIEklxc8&#10;9RR8r7g6QNn2fYcjeG8W49qm4nqyhRDCLoNInvHwQn7TjH5OHZ1sf94UDGeepydcCCHsKohk/Bqe&#10;WYdB5KQ6Ntl+faEAXPEDTd0IIYRdBBID14J0mQOHvKsOTbZ/x3DXzfROsE97BRMhhLDpQJJlAw8x&#10;m6SOTHY83y4Fd+eIict5BRMhhLDJQFLiGHzuJ3VgsuP69Bb4BX7O05VVMBFCCJsKJOVZWfVGf3Vc&#10;sgP7Lrz9OCsKn1MgEUIImwok5RhIrnVVxyU7vmMPwd/fg7NeUzARQgibCCSFBrGwVB11WLLz+OFv&#10;8Ec5uOi1koKJEEJYNZBkag6v2ayOSnbCRa8/wH0X8YwmPwUTIYSwSiBxLcJvink4pF1aHZXsfL7E&#10;goCv1OVunIYKJkIIYdFAYnQjDl0Hl7LQGSSsd/KwIoNQFnWMsvV96kO4yXQ+H+8rmAghhEWDiT9L&#10;bW+ZbpmGP6odPL8k/MFeePEeeO8SOKhl/L4ERzSPn5f49zOr45TN74N/wnUWJT90UgghhFkDieEy&#10;PJi7DyK/MnPDfxM+NJPHx6+HfXl2Tt62cNW2139OcNcvpmZP8OnVXw/Dz1l1Cv79VfgEf/6lovDN&#10;L+CQZfDDQnDsJXW4cmq9/wjccB2ncl5UMBFCCLMGEqOLN+Gum9OWbfh/Y6XYkttS/kbq3QJe84pL&#10;KP40w3I44Af4uT1whfZw3ftwsxj4tZ3wvnbqaOU0F1Z7ixVfl3JXzs8aORFCCLMGE1d+ExzHNR2x&#10;fSy0pmQkPG80D/u7nrSh92gJf9svpRiVGufjSMr+6upg5af1narwpOpwzi0KJkIIYdaRkgrcdXP2&#10;Jcs2+He5RuRVN14PA4ihKfzJx7zK6LQGkmYcUblzVR2r/KyOzMYA/T2nGHspmAghhFkCiQePbZ/h&#10;zxGMSAs1+DHwWjbw2Qa4dPz3Vb6ZGY7ZktogYlgHj14Dx5ZThyqbytE8cmHZcBYavK5gIoQQZgkm&#10;dXOztPxwC4+U9INb3U7asLdeAd8PTm0gyTQBXp9JHahstpL03Mb+E+uZFLutYCKEECYNJn7cfrt0&#10;hYUbeq5dmcO1Je4zcFWVzsDXlqY2kJTvAl/IqY5TNnswCeIhfqyA/AJ35bioNL0QQphmpKRLeRYy&#10;S2/ZBv54Ubgw147kWQMffPjEQPI83KsvHNFVHaZs8d05teFuX8JeCiZCCPFswaQgt+Xua2TZBv3B&#10;Vbj9r7gan07wmgFPCiQecfDcWfx5u9RBytbyrYHwyGlwlpc1pSOEEE8VSNwzwlOWcZHrKAs16PX5&#10;e12/PJB4HSG4qqkbeHUdHhVI8u6H9/dWhyjbisOMU5FcLF74+0dFaiGEECkGEqMb7+cpqXMt25Bv&#10;mhuXuF0343hcTY9VcGTgowJJkynw3X7qCGVbc0wIj2pgheIGbWC3XQooQgiRqmCSoxm8zcuyDfiZ&#10;7XDRgriamqXh6+2SN9+GEfCo0nBce3WAsq37fHee6cTThvNxO3G6yU9ati2EEE4aSFyuwB/ycLyY&#10;IZZpsEMCeKbIelxNAAum7a2YvJnOUBxeM0IdnWx3Bdfeg3eP43PWE66fD851iiMpLRRIhBBOHkiM&#10;rsl6C0EWKi0fzTN2mEPSeXjB3y/mVf1uvLqS9eGz36qDk+3dcaxvcouHUP45DH5/Hpy+n4KJEMLJ&#10;g0mWCqyousNCDfQdniESWzBx9YinO65mxFg4ppLx6l4ZB4etUYcmO6qPPYBf5Fk67lU1lSOEcNJA&#10;YjgED+Vum+gc5m6Ij/sneHdMpqgEf7UcV3M8Bo5724Ul4ccfguNuqeOSHXbkxAc+xxHKkcd5ps57&#10;WmsihHCyQGJ05QLwpe7mbogDqyQ2xG9k3ZJSc/vftSP8/1YPUIclO5ujPOGNq+FG97nW5LiCiRDC&#10;SYJJ+ufgFWfN3fAezQvnz5lyICniB584oA5KdnZfZEHBYSzElvWggokQwtFHSljBtU9ZOKKXuRra&#10;i7XgcrVSDiQvToJDsqhDkmU4nF8YFl+Gy4bziSmnYCKEcBied/93JCj2O8+eyW+uBjb4R7jejZQD&#10;SZOF8G8sEX/8PHyjJRwdrA5KdlqPhv/KDr8czCmduQomQghHYe7z5xJU+MH+xPN4t/nHDzJPw/rw&#10;fbjVipQDiXchOGAwXJhTOLVywEN4yN6GwhxJ+VIdleysvtwSHlSQU6+FNaUjhLBTAurAfUvAv7V5&#10;pVmCH04Iedk8DWn0G3CPsikHkie6B+wfCHcayxGVTfz529RRyc7mEJ6mPZnOMUfBRAhh42QuA7fz&#10;hNenh8PCjM1XrhPwLjOVao+9Db87hM3l0KcMJslc6Dd46gfwnZ3qqGSTdfgl4YOdWOCsqo1WiHWD&#10;57ESc8E1CiZCCCvjGQoXuQh3/Qv+aRd85+9HdeyGw/BHBjiujIkbTp7eO6kB7PKWaQKJ0T4RHIHh&#10;Lp2TqvQqp/00395wIE/z7TKRZ9Pc5toNnl79Swz8YLxtXX9sHnjNVLj0OQUTIYSF8J/IkY8a8Nxi&#10;8PEDcLhHWjv22i/C16LM03DO4YiG21bTBhKjXVzgGqPgn4fBYbXV4crJff9reAMrpnbjIZABux//&#10;SfOvDL/BIxH28jC92BdtpPAa65hsHwlXCVQwEUKYGJdmcL1l8NqdcMhpU3XomRhE1rxqngZzeXOO&#10;aJQxTyBJbv8CcM+98DZuO74fqA7ZeRzLXWRBrvDysXCHEgwYc59UIfURf86RlGID4enH4NtRtvX6&#10;/2BgqsO6JobMCiZCiLQyFwr4Du7PKZnT/c3WkXMNxpBGcHRf0zaQG8fDWTZYJpAkd05eR1sGlPmJ&#10;a1rCve4n/vt5Vq59kEsduT066kf4qi9HPliBeMQuuNbbcIaVz1qiPeW/78vD8rqxns/xjEnPcrL2&#10;/Tn0OtyA24YNrgomQogn4PUO3KEXvG04HFbAUh13VZ4pc6WfaRvGP1zh3HOtE0iSOnaY370Ez8+5&#10;rWmCK3bjN+cA+ItXeJw81xIE5+Y37jUKAFbxy3DoCB5SxzUcizPBbzJoVFvCCqfcFmv41VxnxKT8&#10;cw0fwDU+Zkl4AxxjI5+bg7EMJtydk26fgokQgrg0hYvcgMcthm90slaHnbUbvOGYaRvEY6/DhX+3&#10;ZhCJewCv38j7PvfmsJT+T3ceG5+7NtxwAjyK38R/zRCfWFflSvvY3YlBpZOCgykcMYNnLPHQx01h&#10;8EROsbTNxqkSTpH4tkrtO29uUv69hVvA33EXzMPrNhJMisP1OKWVrpWCiRBOh8f7cLnM8Mg98P4I&#10;OLqodUcO4uNdOVXzSQY4brxpGsKLM+HSkdZ4XTEGeM1+uGRE6jqU//EFOMuysMQxrBpnv0lcTLtq&#10;2NzEMaz4Vru4Fuf8a/AtToGFVoGjPHhf3nDGwBHF+xc0HN55E565Hu7ORaaVODKVlSNXhpu2Ejye&#10;LphkKwKP/QS++7FtvB9/boWrvsDr9VMwEcJhydQablgB/vIIfIZTMTFXrR1AHuV2A+EHFUzTAN4o&#10;Bht3wVjmddxoC3/GQJKvv2k6mOQdYI0Yj8Roec6QYyr+tOQfcB0GkjY34V6fwe9cZPALgec2g39l&#10;xdojPNvnBqfOwn+1h8AR/QV88zt4D3d7fLMR7leTUxr8hp7jDZZCn2gvgePZPj8+7/M+cJfOxQpW&#10;ft9+gnetgysc0K4cIeyfkVDAPLjzTHhlWfjmNFsNHo9y2TMc2XjPNA1gCNeOvFzVnNcd0h1ezfve&#10;/F3Y29e8b79bVXjEFTiqe2qv2xAAe7B0f4bJcIHnGOBWw11ZofbT0vDa7vDJU/Bd7o6KnmrODizm&#10;G/gOO9aDPGtlQSH4LY581ObUVq5tnAI75aiB4+mCies9+KUG8H6ODMWfsVIwmQxv/gwu8ZuCiRB2&#10;g8sAOOvX8OtL4O2cinnQxN4CSHLnvAXvammahi96C9zXWIcko0kCSDt4DbdBt1/P9+WBdT4XeVmY&#10;blucud4XVy8441G4SBG48QB4IBclz2RdmbW54YPVE108JPGTGsLtn7cYJIJ7wtdZCOz0PBYKG8xK&#10;oIPgdxrBLzaEC+SEvc6k9ZU4G4+4DxxBqtQRXj2MU1tW2p0T9xG8knVZCrdTMBHCahj2wtkPwTVz&#10;wB06wm/OgSf9Bm8oyY7Rxd4DSHL7cFHrktdM1OCFw1Pvwm5dnua6boXAK7gIuD07/mw7bOQD9Ab0&#10;Wl74vsFa75/7JThTZ464JAaR2CmtE+vBfDEqNnH5dC1uT63Db8iV+c29GAt9Zb/BwMFttOnmKnCY&#10;M6DkmQ5P+IFTX3msVL+lB7yUu8vyDNH7K4T5A0gruDg7tOHP8RvuL3BQOY54zIejvnW04PHIb+Is&#10;yT7lLzZUI03T4G2dCGc7kprruMHAsYhn8DQvDWeKtu3PVbZ68NoCfD2xNvK+cjHvjIUc6ev9tD9J&#10;mDOYeFfirqKlrLzKuiFROSy8Jigr/H01TsEt1vsvhMnJzEWl/TLA+5vD0aHOEjie6IPw0GpwTIBp&#10;Grob++CWfzL4XEu87ysZABfByznC0KwK7HfWzj5gXaAeo+Dwjrb1/q74mPe1rtoCewgo+VkC/v0p&#10;LLx2hFMs7S20Oyoa/joLd5kFKpgI8cyU5mFzCwLhsPQKII/3a6Xg8FWmaeDiouFTC+FZidHwatSI&#10;xLGpj66PS6zkWmDsKw1xBRN2c+yqiz1+3or1gE9ssa33dSuDd5b5ahPsKZi4cNtw2fLwlL/g89f4&#10;fP1m3mDycA78EXfn+LRUMBEi1XhOhlt1hf/i4sf41xU4UucmrJ8Rks6cDV3MIvgat0OuZgnwrjx7&#10;JMtD+5wy8K4Hf2usL2MjU357/ODsv6uNsOeA4kFX49TK1wf5HPU3bzC5Mw4eyEJvHlpjIsSj8bkE&#10;v18eDvpVAePpXN0TDhpnzgbuUQ71gOd/xV0dK+ysweN246aX4euv2cb7eoS7wHLVVFvhCMHkn7Un&#10;fG4a8QyfFZ48o6myeZ7PG1wUPZhTOJnPKZgI8T9UyQNfKKtg8WwuxW265wZbI5D8M4LCbamfz+au&#10;j2D7+jz6crfWbAbluKXWfV8PVoIDsqmtcOSAko2F6Pr58AwgloqPn2LiLw6fwl9V54jmES2OFs6M&#10;N5Sf228Xl4JjaytYPJvzcrvu0Y7WDCRGn2J9hNJ2thjT7QX40wAGkmbWfV93+sDZxqvpcIaA4lKF&#10;27pZiG05A0qEh4nXmLCeylTWVynHqZxsnFLyKsPrGaFgIhyZU9BwLiKMyaRAYRr7Jy4uffBwb2Kh&#10;rYgPrRtI7nPbY/Oc9vXxrMjtyydm2sb7uuYanOErNR3OGFCyc+pzNE9DvrnSxNuFGTzO8syerdyl&#10;s4JnGU1fDbcM4lSTu4KJcCTaQJ15imvoCQWKZ/GNivDS54okfpfuEXA3sQZt4ErrBpKoUvAbP9tH&#10;A+YxCZ7GM4XjOtnG+/sND3n0aK2mw5mDiScXk3d5HT4zyLLPczAr/Q5rDvt9qZET4UDkzAJv6K9g&#10;kSpfgC+z8ulc7r5oxKmF9Cwx7tGUJcR3W/kwsHzwDFaSdCto25/H9KyrsqaqbbzfcR/Bo1lR1tBc&#10;bYYCyn+nULiNuClPVT5ezrLPdQjXoHzJkZQSLMBmaKiAIuyZ9lBbdrC3Ryl4JOmQ2AGdZwf5VQe4&#10;9jbY+8eUGy4XDsF+wgYiPquVj03vxZLWIbbdUHnyrJ1vjJ/DjdZ9/yO5dqRvOeMFqslQMPl/Gzrz&#10;0D9+Ebn0ioVL1k+C90ZxJPQtOOuvWhQr7Bg/1nuYyQqZsbOcNIhwquBycXj6YbjqB+yPzqaywXKD&#10;m3CE5PYP1g0koWvhzjyMLF0h2/wcurwKf8yjCWKjrPt5eMAg2v6s2gjx6GDiXgL++ArXhFhp7Vho&#10;Y/hHbmOuG8oR26ravSPskKJcvPfbj3YSIB5yJGPC0/392C/gv3kI3Uwu/qxTAvaq/2wNVU5WZtzd&#10;zTIN0sOX4XXcJXA5KOmfb3gX9o+zzYYofU948RHexa+t+/kKvw/3el5tg3jy856fBdDWLOcIRgfr&#10;fhG5QE+I5G47PvduXyugCHugJVT3IHy0q20HkmDWp5jERbqTv4eXMVBs7wfvZf2IPYPhlXXgYevh&#10;Ct8xgHiZtqFyfYfb+oxTN7+YtwHavhAuVAPuxqmaa4UYWDhC0r8Rh5zv2dbHr+Fm+LqtTB1ypOzL&#10;TbB7hJoI8eRg8hynTmZs4QhpsHWDSQwrNx+fz1073Gbcmu1DyZ38AuXPwPK8gomwIQwvwi+6wkc6&#10;JH3swsbAkQHW7TB+ZUXPrEWTXr/3Ajg7FyXmGQnn5i6O9L0t20C1Z8GlB33N1PCwAuR4HuZlaMeh&#10;ZP73/gPhu/dZ8OkB/PwLttHweHbmCNVU3rWWthV897FwYL6+ahvEk593o33u8UgHBoJztay8yD15&#10;WYB53G7MtWU7uVh24qtwPm8FE2FLwYSH6dWZC88fCPfuA0/ntszI9ZbtIKL94XfHwS6VbbuhKsxt&#10;t4c3m2l7L917+SNKZLeFx7CeQvib8EIO3WbxtG7Dky0XHGijI3GXeH3lN6pNEGkPKC6X4V614Sv3&#10;bCuY/M+ICtuJcUX5xWaU3lFhS3AkxJsVXtMNgnL8Ai/iN8fYOebtGGL4+3cfhYt3sY+GySM7S0Wv&#10;4oPf0sSBhNsOezROHiyS3sEsnNKZzSHle6yrMLCpcajWOncpz0KORPxpm4Ek2APu8DoDcBE1CSLt&#10;wcSrDtxuBtd4tbbtYHKIh3UW+VAjJcKOKMK1Jps4hRK/zTQdQehseB2nkN7nIWfPN2DHkMO+GqRG&#10;2eDrJj68K5qBp886/j73lH+/0Xn2wQt6w589B/vetc5dyse1QAdibDOQxHP32an8DCZc/O3ZUs++&#10;SHs74M5Kq/1iucbrJ9sMJOHcpdMvD6eCW+mdFHZE7Yzw6Tam6QjOZIfL85upYbJ9N0S+s+BvORQa&#10;t8g0DUccv2mNYMEmQ5bHX8c/IybGugUF+ffcrTQAdwveU9pGA0kyBzGQjMkH5/pBz75Ie3vgwRGI&#10;l1lR+dc/4bBCthVMtsbAuQI1UiLsCJc98JCJcLjbszX8D7lWpddlx2qI6tblXPIw0zYcM7iLx/Vm&#10;6q7DVrb7ZfwQ/mWffQSSfwqncW3VrwwmLc7D3ppzF2loD/4pE8DdL91acPvwMpaMz2/dQPJgPBfn&#10;ctF8usJ6B4UdkZd1QX7/wDQN/5ICcAFfx2iI/N6DF68xbcPxEwuwpa9tX3fFrR48hR28cbut3Z1p&#10;dAj+8lO43DcM6hnUJoi0f0HIzLIBjfnvszOwImx66wSTldwWnHGw3jlhR7jyG+PHXBsQ6/qUDf1x&#10;+D4rqK7nbpoqq2D3WnbaAPXkdlwubouaYJoG4y+ebZHnlH1+btq9DYd+Zp+B5J8jBzhCdZTbzAez&#10;JH72/WobxNMHFM8mcO0i8H+4bTesrmUCybFK3DU4We+UsEMasNDVzW4mavDLwCc2wJ/x0LOXjsEF&#10;G8MevvbR4FRuw288NUzTYPx9DC7a2z4/L/nqwn++bN+B5H8qvnKEZAlL0BdSKXphgoCSlWvRxnEx&#10;+4PLZlrc+iPrk/D3eWslibBH/C/B28xUpyTuOhzyGnyQyX1iPbjwfF5IAdtsYDJMhX/OYqIRktEc&#10;IelspyNrA+B+HCH5m/8eyvofkTzsMIpnzMTc4eeghH0Ek1hWCH63Cl/wbLUR4tkDSuY73C3HRe2h&#10;3MUTf/gZ1468BH/Bys7+F7WoVdgxLpxqGc5v7NEWOr01Jgz+gXVRMueyzQYlIDe88RnXkkT5wCOr&#10;s55IkH1/brxbw2U48tX6P3DPRnBvjoQNLQuP4FTPXE6RHOARAKF/2Fgw4ZTN15xy9NRcvDBhe5KZ&#10;23O7MIhMPQnvYIn4sIupa0/OhMNDeBZWllIKIsKBKMrD0v7ca9kO4ASH/p97YFsNh2cEh1q57S98&#10;2lNWVOTitgUsDZ9zr3M3HF6sC1KAbr0cnsjgsoxBbfvP8OGV8Jlp8GUW+gsqDwezZHwIKwKHzKR5&#10;6F8IA/etsfAV7gY7zcMa97Tn7+UI4SheR3UeCum6VG2DMN/Iies3cG6OnPTg4XqbeVbNFY58nFkK&#10;zwmAq27j34/XoXvCATGUg5twbceu0fCdc3A4v8lGetKsjBkeC9/nosDgkvBV/vlpDunv4Tfmje/B&#10;S1lgawg7GJ9httFQuNItuDjtav+nDCJlWPqdDUye39VgPJZAyPc3ODsL7OXnGUclmsGVeNhgjUzw&#10;CzztuSmnhJo2TGbWyanXA66yDC7+LpyLUzK+m/QWCOsFk+TOHsY1bAt4CjAX1XsfUQARzgSH3vO/&#10;xIDCNR6dx8DdWIG1GzuCzvwm2aoXXH8JOw4/uBjrPuT5As7EIOLBb7yGIrbRQLjUh1+rCJ9kkIg/&#10;n7YgEvYtPJeFk/KMUsMhhDBNUBFCOEFD4MND7JaffboRkeDuXOXOUzlznFVDIoQwVTART8f/AWmF&#10;H3Jzd+N5AAAAAElFTkSuQmCCUEsDBBQABgAIAAAAIQDLQz/23wAAAAkBAAAPAAAAZHJzL2Rvd25y&#10;ZXYueG1sTI9BS8NAEIXvgv9hGcGb3WxrgsRsSinqqQi2gnibZqdJaHY3ZLdJ+u8dT3oc3seb7xXr&#10;2XZipCG03mlQiwQEucqb1tUaPg+vD08gQkRnsPOONFwpwLq8vSkwN35yHzTuYy24xIUcNTQx9rmU&#10;oWrIYlj4nhxnJz9YjHwOtTQDTlxuO7lMkkxabB1/aLCnbUPVeX+xGt4mnDYr9TLuzqft9fuQvn/t&#10;FGl9fzdvnkFEmuMfDL/6rA4lOx39xZkgOg2PKk0Z1ZBlIDjPkhVvOzK4TBXIspD/F5Q/AAAA//8D&#10;AFBLAwQUAAYACAAAACEAZ5ODKc4AAAA0AQAAGQAAAGRycy9fcmVscy9lMm9Eb2MueG1sLnJlbHOE&#10;j0FLxDAQhe/C/ocwh73ZtB5EtOmyILrrUSqeh2Sahm0mIcku9t8b8OKC4HHe430f0+++/CIulLIL&#10;rKBrWhDEOhjHVsHH+HL7ACIXZINLYFKwUobdsLnp32nBUkd5djGLSuGsYC4lPkqZ9UwecxMicW2m&#10;kDyWeiYrI+oTWpJ3bXsv028GDFdMcTQK0tF0IMY1VvP/7DBNTtNz0GdPXP5QSOeruwIxWSoKPBmH&#10;P2HXRLZb9PGJ5pPar5/27XB+HR3IoZdXvw7fAAAA//8DAFBLAQItABQABgAIAAAAIQAQMyJ8HwEA&#10;ACYCAAATAAAAAAAAAAAAAAAAAAAAAABbQ29udGVudF9UeXBlc10ueG1sUEsBAi0AFAAGAAgAAAAh&#10;ADj9If/WAAAAlAEAAAsAAAAAAAAAAAAAAAAAUAEAAF9yZWxzLy5yZWxzUEsBAi0AFAAGAAgAAAAh&#10;AAJblu9lAwAA/wcAAA4AAAAAAAAAAAAAAAAATwIAAGRycy9lMm9Eb2MueG1sUEsBAi0ACgAAAAAA&#10;AAAhAGJuO7VkNQAAZDUAACMAAAAAAAAAAAAAAAAA4AUAAGRycy9tZWRpYS9pbWFnZTEucG5nJmVo&#10;az1BeVdnSkh1R1RpUEsBAi0AFAAGAAgAAAAhAMtDP/bfAAAACQEAAA8AAAAAAAAAAAAAAAAAhTsA&#10;AGRycy9kb3ducmV2LnhtbFBLAQItABQABgAIAAAAIQBnk4MpzgAAADQBAAAZAAAAAAAAAAAAAAAA&#10;AJE8AABkcnMvX3JlbHMvZTJvRG9jLnhtbC5yZWxzUEsFBgAAAAAGAAYAiwEAAJY9AAAAAA==&#10;">
                <v:shape id="Picture 52" o:spid="_x0000_s1035" type="#_x0000_t75" style="position:absolute;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iBxQAAANsAAAAPAAAAZHJzL2Rvd25yZXYueG1sRI9Ba8JA&#10;FITvgv9heYI33WjVlugqIlQ9FEEtFW/P7DMJZt+G7Brjv3cLhR6HmfmGmS0aU4iaKpdbVjDoRyCI&#10;E6tzThV8Hz97HyCcR9ZYWCYFT3KwmLdbM4y1ffCe6oNPRYCwi1FB5n0ZS+mSjAy6vi2Jg3e1lUEf&#10;ZJVKXeEjwE0hh1E0kQZzDgsZlrTKKLkd7kbBbjR5r3/46/x2Tc3YXJan3Xq1UarbaZZTEJ4a/x/+&#10;a2+1gvEQfr+EHyDnLwAAAP//AwBQSwECLQAUAAYACAAAACEA2+H2y+4AAACFAQAAEwAAAAAAAAAA&#10;AAAAAAAAAAAAW0NvbnRlbnRfVHlwZXNdLnhtbFBLAQItABQABgAIAAAAIQBa9CxbvwAAABUBAAAL&#10;AAAAAAAAAAAAAAAAAB8BAABfcmVscy8ucmVsc1BLAQItABQABgAIAAAAIQAEVfiBxQAAANsAAAAP&#10;AAAAAAAAAAAAAAAAAAcCAABkcnMvZG93bnJldi54bWxQSwUGAAAAAAMAAwC3AAAA+QIAAAAA&#10;">
                  <v:imagedata r:id="rId64" o:title=""/>
                </v:shape>
                <v:shape id="Text Box 59" o:spid="_x0000_s1036" type="#_x0000_t202" style="position:absolute;top:19145;width:2609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2E453364" w14:textId="77777777" w:rsidR="00943625" w:rsidRPr="00351E3C" w:rsidRDefault="00CD0BA4">
                        <w:pPr>
                          <w:rPr>
                            <w:sz w:val="18"/>
                            <w:szCs w:val="18"/>
                          </w:rPr>
                        </w:pPr>
                        <w:hyperlink r:id="rId65" w:history="1">
                          <w:r w:rsidR="00943625" w:rsidRPr="00351E3C">
                            <w:rPr>
                              <w:rStyle w:val="Hyperlink"/>
                              <w:sz w:val="18"/>
                              <w:szCs w:val="18"/>
                            </w:rPr>
                            <w:t>This Photo</w:t>
                          </w:r>
                        </w:hyperlink>
                        <w:r w:rsidR="00943625" w:rsidRPr="00351E3C">
                          <w:rPr>
                            <w:sz w:val="18"/>
                            <w:szCs w:val="18"/>
                          </w:rPr>
                          <w:t xml:space="preserve"> by Unknown Author is licensed under </w:t>
                        </w:r>
                        <w:hyperlink r:id="rId66" w:history="1">
                          <w:r w:rsidR="00943625" w:rsidRPr="00351E3C">
                            <w:rPr>
                              <w:rStyle w:val="Hyperlink"/>
                              <w:sz w:val="18"/>
                              <w:szCs w:val="18"/>
                            </w:rPr>
                            <w:t>CC BY-SA</w:t>
                          </w:r>
                        </w:hyperlink>
                      </w:p>
                    </w:txbxContent>
                  </v:textbox>
                </v:shape>
                <w10:wrap anchorx="margin"/>
              </v:group>
            </w:pict>
          </mc:Fallback>
        </mc:AlternateContent>
      </w:r>
    </w:p>
    <w:p w14:paraId="5AC2E786" w14:textId="77777777" w:rsidR="007C3ABD" w:rsidRDefault="007C3ABD" w:rsidP="004F703C">
      <w:pPr>
        <w:pStyle w:val="Default"/>
        <w:ind w:right="-22"/>
        <w:jc w:val="both"/>
        <w:rPr>
          <w:rFonts w:asciiTheme="minorHAnsi" w:hAnsiTheme="minorHAnsi" w:cstheme="minorHAnsi"/>
          <w:sz w:val="14"/>
          <w:szCs w:val="22"/>
        </w:rPr>
      </w:pPr>
    </w:p>
    <w:p w14:paraId="0238F0FA" w14:textId="77777777" w:rsidR="007C3ABD" w:rsidRDefault="007C3ABD" w:rsidP="004F703C">
      <w:pPr>
        <w:pStyle w:val="Default"/>
        <w:ind w:right="-22"/>
        <w:jc w:val="both"/>
        <w:rPr>
          <w:rFonts w:asciiTheme="minorHAnsi" w:hAnsiTheme="minorHAnsi" w:cstheme="minorHAnsi"/>
          <w:sz w:val="14"/>
          <w:szCs w:val="22"/>
        </w:rPr>
      </w:pPr>
    </w:p>
    <w:p w14:paraId="5D814C82" w14:textId="77777777" w:rsidR="007C3ABD" w:rsidRDefault="007C3ABD" w:rsidP="004F703C">
      <w:pPr>
        <w:pStyle w:val="Default"/>
        <w:ind w:right="-22"/>
        <w:jc w:val="both"/>
        <w:rPr>
          <w:rFonts w:asciiTheme="minorHAnsi" w:hAnsiTheme="minorHAnsi" w:cstheme="minorHAnsi"/>
          <w:sz w:val="14"/>
          <w:szCs w:val="22"/>
        </w:rPr>
      </w:pPr>
    </w:p>
    <w:p w14:paraId="4460FF14" w14:textId="77777777" w:rsidR="007C3ABD" w:rsidRDefault="007C3ABD" w:rsidP="004F703C">
      <w:pPr>
        <w:pStyle w:val="Default"/>
        <w:ind w:right="-22"/>
        <w:jc w:val="both"/>
        <w:rPr>
          <w:rFonts w:asciiTheme="minorHAnsi" w:hAnsiTheme="minorHAnsi" w:cstheme="minorHAnsi"/>
          <w:sz w:val="14"/>
          <w:szCs w:val="22"/>
        </w:rPr>
      </w:pPr>
    </w:p>
    <w:p w14:paraId="582689AA" w14:textId="77777777" w:rsidR="007C3ABD" w:rsidRDefault="007C3ABD" w:rsidP="004F703C">
      <w:pPr>
        <w:pStyle w:val="Default"/>
        <w:ind w:right="-22"/>
        <w:jc w:val="both"/>
        <w:rPr>
          <w:rFonts w:asciiTheme="minorHAnsi" w:hAnsiTheme="minorHAnsi" w:cstheme="minorHAnsi"/>
          <w:sz w:val="14"/>
          <w:szCs w:val="22"/>
        </w:rPr>
      </w:pPr>
    </w:p>
    <w:p w14:paraId="597C3212" w14:textId="77777777" w:rsidR="007C3ABD" w:rsidRDefault="007C3ABD" w:rsidP="004F703C">
      <w:pPr>
        <w:pStyle w:val="Default"/>
        <w:ind w:right="-22"/>
        <w:jc w:val="both"/>
        <w:rPr>
          <w:rFonts w:asciiTheme="minorHAnsi" w:hAnsiTheme="minorHAnsi" w:cstheme="minorHAnsi"/>
          <w:sz w:val="14"/>
          <w:szCs w:val="22"/>
        </w:rPr>
      </w:pPr>
    </w:p>
    <w:p w14:paraId="0C99CB49" w14:textId="77777777" w:rsidR="007C3ABD" w:rsidRDefault="007C3ABD" w:rsidP="004F703C">
      <w:pPr>
        <w:pStyle w:val="Default"/>
        <w:ind w:right="-22"/>
        <w:jc w:val="both"/>
        <w:rPr>
          <w:rFonts w:asciiTheme="minorHAnsi" w:hAnsiTheme="minorHAnsi" w:cstheme="minorHAnsi"/>
          <w:sz w:val="14"/>
          <w:szCs w:val="22"/>
        </w:rPr>
      </w:pPr>
    </w:p>
    <w:p w14:paraId="031874D5" w14:textId="77777777" w:rsidR="00D54BFA" w:rsidRDefault="00263500" w:rsidP="009E0499">
      <w:pPr>
        <w:rPr>
          <w:b/>
          <w:sz w:val="32"/>
          <w:szCs w:val="28"/>
        </w:rPr>
      </w:pPr>
      <w:r w:rsidRPr="009E0499">
        <w:rPr>
          <w:b/>
          <w:sz w:val="32"/>
          <w:szCs w:val="28"/>
        </w:rPr>
        <w:t>DANCE</w:t>
      </w:r>
      <w:r w:rsidR="00207C0C">
        <w:rPr>
          <w:b/>
          <w:sz w:val="32"/>
          <w:szCs w:val="28"/>
        </w:rPr>
        <w:t xml:space="preserve"> </w:t>
      </w:r>
      <w:r w:rsidR="006F689B" w:rsidRPr="009C4A82">
        <w:rPr>
          <w:sz w:val="16"/>
          <w:szCs w:val="32"/>
        </w:rPr>
        <w:t>(These courses will meet the Visual/Performing Arts graduation requirement.)</w:t>
      </w:r>
    </w:p>
    <w:p w14:paraId="5C46C387" w14:textId="77777777" w:rsidR="006F689B" w:rsidRPr="00D415A1" w:rsidRDefault="006F689B" w:rsidP="009E0499">
      <w:pPr>
        <w:rPr>
          <w:sz w:val="18"/>
          <w:szCs w:val="32"/>
        </w:rPr>
      </w:pPr>
    </w:p>
    <w:p w14:paraId="21C7FC12" w14:textId="77777777" w:rsidR="00D54BFA" w:rsidRPr="00C552DE" w:rsidRDefault="00D54BFA" w:rsidP="006F689B">
      <w:pPr>
        <w:pBdr>
          <w:top w:val="single" w:sz="4" w:space="1" w:color="auto"/>
          <w:left w:val="single" w:sz="4" w:space="4" w:color="auto"/>
          <w:bottom w:val="single" w:sz="4" w:space="1" w:color="auto"/>
          <w:right w:val="single" w:sz="4" w:space="0" w:color="auto"/>
        </w:pBdr>
        <w:rPr>
          <w:b/>
          <w:sz w:val="44"/>
          <w:szCs w:val="28"/>
        </w:rPr>
      </w:pPr>
      <w:r w:rsidRPr="00C552DE">
        <w:rPr>
          <w:b/>
          <w:sz w:val="22"/>
          <w:szCs w:val="32"/>
        </w:rPr>
        <w:t xml:space="preserve">The Dance End-Of-Course Exam is a requirement and is a performance and written assessment. </w:t>
      </w:r>
    </w:p>
    <w:p w14:paraId="101E09D8" w14:textId="77777777" w:rsidR="00263500" w:rsidRPr="00F513FA" w:rsidRDefault="00263500" w:rsidP="00263500">
      <w:pPr>
        <w:tabs>
          <w:tab w:val="left" w:pos="2160"/>
          <w:tab w:val="left" w:pos="6300"/>
          <w:tab w:val="left" w:pos="7740"/>
          <w:tab w:val="left" w:pos="8460"/>
        </w:tabs>
        <w:jc w:val="both"/>
        <w:rPr>
          <w:rFonts w:asciiTheme="minorHAnsi" w:hAnsiTheme="minorHAnsi"/>
          <w:b/>
          <w:szCs w:val="24"/>
        </w:rPr>
      </w:pPr>
      <w:r w:rsidRPr="00F513FA">
        <w:rPr>
          <w:rFonts w:asciiTheme="minorHAnsi" w:hAnsiTheme="minorHAnsi"/>
          <w:b/>
          <w:sz w:val="22"/>
          <w:szCs w:val="22"/>
        </w:rPr>
        <w:t xml:space="preserve">                  </w:t>
      </w:r>
    </w:p>
    <w:tbl>
      <w:tblPr>
        <w:tblStyle w:val="TableGrid"/>
        <w:tblW w:w="11088" w:type="dxa"/>
        <w:tblLook w:val="04A0" w:firstRow="1" w:lastRow="0" w:firstColumn="1" w:lastColumn="0" w:noHBand="0" w:noVBand="1"/>
      </w:tblPr>
      <w:tblGrid>
        <w:gridCol w:w="1918"/>
        <w:gridCol w:w="9170"/>
      </w:tblGrid>
      <w:tr w:rsidR="00263500" w:rsidRPr="00F513FA" w14:paraId="4DEDB63B" w14:textId="77777777" w:rsidTr="00C42FB1">
        <w:trPr>
          <w:trHeight w:val="348"/>
        </w:trPr>
        <w:tc>
          <w:tcPr>
            <w:tcW w:w="1918" w:type="dxa"/>
            <w:vMerge w:val="restart"/>
          </w:tcPr>
          <w:p w14:paraId="6B6C6BFF" w14:textId="77777777" w:rsidR="00263500" w:rsidRPr="00F513FA" w:rsidRDefault="00263500" w:rsidP="00803183">
            <w:pPr>
              <w:rPr>
                <w:highlight w:val="yellow"/>
              </w:rPr>
            </w:pPr>
            <w:r w:rsidRPr="00F513FA">
              <w:rPr>
                <w:rFonts w:asciiTheme="minorHAnsi" w:hAnsiTheme="minorHAnsi"/>
                <w:b/>
                <w:szCs w:val="24"/>
              </w:rPr>
              <w:t>03003</w:t>
            </w:r>
            <w:r w:rsidR="00203E74">
              <w:rPr>
                <w:rFonts w:asciiTheme="minorHAnsi" w:hAnsiTheme="minorHAnsi"/>
                <w:b/>
                <w:szCs w:val="24"/>
              </w:rPr>
              <w:t>05</w:t>
            </w:r>
            <w:r w:rsidRPr="00F513FA">
              <w:rPr>
                <w:rFonts w:asciiTheme="minorHAnsi" w:hAnsiTheme="minorHAnsi"/>
                <w:b/>
                <w:szCs w:val="24"/>
              </w:rPr>
              <w:t>/</w:t>
            </w:r>
            <w:r w:rsidR="00D02EFE">
              <w:rPr>
                <w:rFonts w:asciiTheme="minorHAnsi" w:hAnsiTheme="minorHAnsi"/>
                <w:b/>
                <w:szCs w:val="24"/>
              </w:rPr>
              <w:t>CNF</w:t>
            </w:r>
          </w:p>
        </w:tc>
        <w:tc>
          <w:tcPr>
            <w:tcW w:w="9170" w:type="dxa"/>
          </w:tcPr>
          <w:p w14:paraId="39780F3F" w14:textId="77777777" w:rsidR="00263500" w:rsidRPr="00F513FA" w:rsidRDefault="00203E74" w:rsidP="00803183">
            <w:pPr>
              <w:tabs>
                <w:tab w:val="left" w:pos="2160"/>
                <w:tab w:val="left" w:pos="6840"/>
                <w:tab w:val="left" w:pos="7830"/>
                <w:tab w:val="left" w:pos="8370"/>
              </w:tabs>
              <w:rPr>
                <w:rFonts w:asciiTheme="minorHAnsi" w:hAnsiTheme="minorHAnsi"/>
                <w:sz w:val="20"/>
              </w:rPr>
            </w:pPr>
            <w:r>
              <w:rPr>
                <w:rFonts w:asciiTheme="minorHAnsi" w:hAnsiTheme="minorHAnsi"/>
                <w:b/>
                <w:szCs w:val="24"/>
              </w:rPr>
              <w:t>INTRODUCTION TO DANCE</w:t>
            </w:r>
          </w:p>
        </w:tc>
      </w:tr>
      <w:tr w:rsidR="00263500" w:rsidRPr="00F513FA" w14:paraId="27B89FF7" w14:textId="77777777" w:rsidTr="00C42FB1">
        <w:trPr>
          <w:trHeight w:val="890"/>
        </w:trPr>
        <w:tc>
          <w:tcPr>
            <w:tcW w:w="1918" w:type="dxa"/>
            <w:vMerge/>
          </w:tcPr>
          <w:p w14:paraId="3374E72D" w14:textId="77777777" w:rsidR="00263500" w:rsidRPr="00F513FA" w:rsidRDefault="00263500" w:rsidP="00803183"/>
        </w:tc>
        <w:tc>
          <w:tcPr>
            <w:tcW w:w="9170" w:type="dxa"/>
          </w:tcPr>
          <w:p w14:paraId="26D578D9" w14:textId="77777777" w:rsidR="00263500" w:rsidRPr="00F513FA" w:rsidRDefault="00263500" w:rsidP="00803183">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9, 10, 11, 12</w:t>
            </w:r>
          </w:p>
          <w:p w14:paraId="6689EBF4"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r>
            <w:r w:rsidR="007C3ABD">
              <w:rPr>
                <w:rFonts w:asciiTheme="minorHAnsi" w:hAnsiTheme="minorHAnsi"/>
                <w:sz w:val="22"/>
                <w:szCs w:val="22"/>
              </w:rPr>
              <w:t>SEMESTER</w:t>
            </w:r>
          </w:p>
          <w:p w14:paraId="542DE8A6" w14:textId="77777777" w:rsidR="00263500" w:rsidRPr="00F513FA" w:rsidRDefault="00263500" w:rsidP="00803183">
            <w:pPr>
              <w:tabs>
                <w:tab w:val="left" w:pos="2160"/>
                <w:tab w:val="left" w:pos="3600"/>
                <w:tab w:val="left" w:pos="3960"/>
                <w:tab w:val="left" w:pos="7834"/>
                <w:tab w:val="left" w:pos="7920"/>
              </w:tabs>
              <w:rPr>
                <w:rFonts w:asciiTheme="minorHAnsi" w:hAnsiTheme="minorHAnsi"/>
                <w:szCs w:val="24"/>
              </w:rPr>
            </w:pPr>
            <w:r w:rsidRPr="00F513FA">
              <w:rPr>
                <w:rFonts w:asciiTheme="minorHAnsi" w:hAnsiTheme="minorHAnsi"/>
                <w:sz w:val="22"/>
                <w:szCs w:val="22"/>
              </w:rPr>
              <w:t>Prerequisite:       None</w:t>
            </w:r>
          </w:p>
          <w:p w14:paraId="00430F8F" w14:textId="77777777" w:rsidR="00263500" w:rsidRPr="00F513FA" w:rsidRDefault="00263500" w:rsidP="00803183">
            <w:pPr>
              <w:tabs>
                <w:tab w:val="left" w:pos="2160"/>
                <w:tab w:val="left" w:pos="3600"/>
                <w:tab w:val="left" w:pos="3960"/>
                <w:tab w:val="left" w:pos="7834"/>
                <w:tab w:val="left" w:pos="7920"/>
              </w:tabs>
            </w:pPr>
          </w:p>
        </w:tc>
      </w:tr>
    </w:tbl>
    <w:p w14:paraId="70DD975A" w14:textId="77777777" w:rsidR="007C3ABD" w:rsidRDefault="007C3ABD" w:rsidP="00263500">
      <w:pPr>
        <w:tabs>
          <w:tab w:val="left" w:pos="7740"/>
        </w:tabs>
        <w:ind w:left="-86"/>
        <w:jc w:val="both"/>
        <w:rPr>
          <w:rFonts w:asciiTheme="minorHAnsi" w:hAnsiTheme="minorHAnsi"/>
          <w:sz w:val="22"/>
          <w:szCs w:val="22"/>
        </w:rPr>
      </w:pPr>
    </w:p>
    <w:p w14:paraId="00045102" w14:textId="77777777" w:rsidR="00263500" w:rsidRPr="007C3ABD" w:rsidRDefault="007C3ABD" w:rsidP="00263500">
      <w:pPr>
        <w:tabs>
          <w:tab w:val="left" w:pos="7740"/>
        </w:tabs>
        <w:ind w:left="-86"/>
        <w:jc w:val="both"/>
        <w:rPr>
          <w:rFonts w:asciiTheme="minorHAnsi" w:hAnsiTheme="minorHAnsi"/>
          <w:sz w:val="22"/>
          <w:szCs w:val="22"/>
        </w:rPr>
      </w:pPr>
      <w:r w:rsidRPr="007C3ABD">
        <w:rPr>
          <w:rFonts w:asciiTheme="minorHAnsi" w:hAnsiTheme="minorHAnsi"/>
          <w:sz w:val="22"/>
          <w:szCs w:val="22"/>
        </w:rPr>
        <w:t>Students in this semester-long, entry-level courses, designed for those having no prior dance instruction, learn introductory information regarding:</w:t>
      </w:r>
    </w:p>
    <w:p w14:paraId="40A47033" w14:textId="77777777" w:rsidR="007C3ABD" w:rsidRPr="007C3ABD" w:rsidRDefault="007C3ABD" w:rsidP="00263500">
      <w:pPr>
        <w:tabs>
          <w:tab w:val="left" w:pos="7740"/>
        </w:tabs>
        <w:ind w:left="-86"/>
        <w:jc w:val="both"/>
        <w:rPr>
          <w:rFonts w:asciiTheme="minorHAnsi" w:hAnsiTheme="minorHAnsi"/>
          <w:sz w:val="22"/>
          <w:szCs w:val="22"/>
        </w:rPr>
      </w:pPr>
    </w:p>
    <w:p w14:paraId="7F713063" w14:textId="77777777" w:rsidR="007C3ABD" w:rsidRPr="007C3ABD" w:rsidRDefault="007C3ABD" w:rsidP="00E82C73">
      <w:pPr>
        <w:pStyle w:val="ListParagraph"/>
        <w:numPr>
          <w:ilvl w:val="0"/>
          <w:numId w:val="23"/>
        </w:numPr>
        <w:tabs>
          <w:tab w:val="left" w:pos="7740"/>
        </w:tabs>
        <w:jc w:val="both"/>
        <w:rPr>
          <w:rFonts w:asciiTheme="minorHAnsi" w:hAnsiTheme="minorHAnsi"/>
          <w:sz w:val="22"/>
          <w:szCs w:val="22"/>
        </w:rPr>
      </w:pPr>
      <w:r w:rsidRPr="007C3ABD">
        <w:rPr>
          <w:rFonts w:asciiTheme="minorHAnsi" w:hAnsiTheme="minorHAnsi"/>
          <w:sz w:val="22"/>
          <w:szCs w:val="22"/>
        </w:rPr>
        <w:t>The role of dance(s) in history and culture</w:t>
      </w:r>
    </w:p>
    <w:p w14:paraId="345A4831" w14:textId="77777777" w:rsidR="007C3ABD" w:rsidRPr="007C3ABD" w:rsidRDefault="007C3ABD" w:rsidP="00E82C73">
      <w:pPr>
        <w:pStyle w:val="ListParagraph"/>
        <w:numPr>
          <w:ilvl w:val="0"/>
          <w:numId w:val="23"/>
        </w:numPr>
        <w:tabs>
          <w:tab w:val="left" w:pos="7740"/>
        </w:tabs>
        <w:jc w:val="both"/>
        <w:rPr>
          <w:rFonts w:asciiTheme="minorHAnsi" w:hAnsiTheme="minorHAnsi"/>
          <w:sz w:val="22"/>
          <w:szCs w:val="22"/>
        </w:rPr>
      </w:pPr>
      <w:r w:rsidRPr="007C3ABD">
        <w:rPr>
          <w:rFonts w:asciiTheme="minorHAnsi" w:hAnsiTheme="minorHAnsi"/>
          <w:sz w:val="22"/>
          <w:szCs w:val="22"/>
        </w:rPr>
        <w:t>A variety of dance styles, which may include modern, ballet, jazz, folk, tap, hip-hop and various world dance styles; and,</w:t>
      </w:r>
    </w:p>
    <w:p w14:paraId="06904DF4" w14:textId="77777777" w:rsidR="007C3ABD" w:rsidRPr="007C3ABD" w:rsidRDefault="007C3ABD" w:rsidP="00E82C73">
      <w:pPr>
        <w:pStyle w:val="ListParagraph"/>
        <w:numPr>
          <w:ilvl w:val="0"/>
          <w:numId w:val="23"/>
        </w:numPr>
        <w:tabs>
          <w:tab w:val="left" w:pos="7740"/>
        </w:tabs>
        <w:jc w:val="both"/>
        <w:rPr>
          <w:rFonts w:asciiTheme="minorHAnsi" w:hAnsiTheme="minorHAnsi"/>
          <w:sz w:val="22"/>
          <w:szCs w:val="22"/>
        </w:rPr>
      </w:pPr>
      <w:r w:rsidRPr="007C3ABD">
        <w:rPr>
          <w:rFonts w:asciiTheme="minorHAnsi" w:hAnsiTheme="minorHAnsi"/>
          <w:sz w:val="22"/>
          <w:szCs w:val="22"/>
        </w:rPr>
        <w:t>The body, major bone and muscle groups, how they function in dance movements, and the importance of proper health and nutrition.</w:t>
      </w:r>
    </w:p>
    <w:p w14:paraId="690B4E6C" w14:textId="77777777" w:rsidR="007C3ABD" w:rsidRPr="007C3ABD" w:rsidRDefault="007C3ABD" w:rsidP="007C3ABD">
      <w:pPr>
        <w:tabs>
          <w:tab w:val="left" w:pos="7740"/>
        </w:tabs>
        <w:jc w:val="both"/>
        <w:rPr>
          <w:rFonts w:asciiTheme="minorHAnsi" w:hAnsiTheme="minorHAnsi"/>
          <w:sz w:val="22"/>
          <w:szCs w:val="22"/>
        </w:rPr>
      </w:pPr>
    </w:p>
    <w:p w14:paraId="71CC7BB1" w14:textId="77777777" w:rsidR="007C3ABD" w:rsidRPr="00D41FCC" w:rsidRDefault="007C3ABD" w:rsidP="007C3ABD">
      <w:pPr>
        <w:tabs>
          <w:tab w:val="left" w:pos="7740"/>
        </w:tabs>
        <w:jc w:val="both"/>
        <w:rPr>
          <w:rFonts w:asciiTheme="minorHAnsi" w:hAnsiTheme="minorHAnsi"/>
          <w:b/>
          <w:sz w:val="22"/>
          <w:szCs w:val="22"/>
        </w:rPr>
      </w:pPr>
      <w:r w:rsidRPr="007C3ABD">
        <w:rPr>
          <w:rFonts w:asciiTheme="minorHAnsi" w:hAnsiTheme="minorHAnsi"/>
          <w:sz w:val="22"/>
          <w:szCs w:val="22"/>
        </w:rPr>
        <w:t xml:space="preserve">Students will apply requisite knowledge via exploration and performance of various styles.  Public performances may serve as a culmination of specific instructional goals.  Students may be required to attend and/or participate in rehearsals and performances outside of the school day to support, extend and assess learning in the classroom.  </w:t>
      </w:r>
      <w:r w:rsidR="00D41FCC">
        <w:rPr>
          <w:rFonts w:asciiTheme="minorHAnsi" w:hAnsiTheme="minorHAnsi"/>
          <w:sz w:val="22"/>
          <w:szCs w:val="22"/>
        </w:rPr>
        <w:t xml:space="preserve">  </w:t>
      </w:r>
      <w:r w:rsidR="00421242" w:rsidRPr="00421242">
        <w:rPr>
          <w:rFonts w:asciiTheme="minorHAnsi" w:hAnsiTheme="minorHAnsi"/>
          <w:b/>
          <w:sz w:val="22"/>
          <w:szCs w:val="22"/>
        </w:rPr>
        <w:t>Dance attire and shoes are required for performances.</w:t>
      </w:r>
      <w:r w:rsidR="00421242">
        <w:rPr>
          <w:rFonts w:asciiTheme="minorHAnsi" w:hAnsiTheme="minorHAnsi"/>
          <w:sz w:val="22"/>
          <w:szCs w:val="22"/>
        </w:rPr>
        <w:t xml:space="preserve">  </w:t>
      </w:r>
      <w:r w:rsidR="00D41FCC">
        <w:rPr>
          <w:rFonts w:asciiTheme="minorHAnsi" w:hAnsiTheme="minorHAnsi"/>
          <w:b/>
          <w:sz w:val="22"/>
          <w:szCs w:val="22"/>
        </w:rPr>
        <w:t>Students in this class need to obtain (</w:t>
      </w:r>
      <w:proofErr w:type="spellStart"/>
      <w:r w:rsidR="00D41FCC">
        <w:rPr>
          <w:rFonts w:asciiTheme="minorHAnsi" w:hAnsiTheme="minorHAnsi"/>
          <w:b/>
          <w:sz w:val="22"/>
          <w:szCs w:val="22"/>
        </w:rPr>
        <w:t>eg.</w:t>
      </w:r>
      <w:proofErr w:type="spellEnd"/>
      <w:r w:rsidR="00D41FCC">
        <w:rPr>
          <w:rFonts w:asciiTheme="minorHAnsi" w:hAnsiTheme="minorHAnsi"/>
          <w:b/>
          <w:sz w:val="22"/>
          <w:szCs w:val="22"/>
        </w:rPr>
        <w:t xml:space="preserve"> borrow, purchase) appropriate footwear and/or dance attire.  P.E. uniforms are acceptable for class.  </w:t>
      </w:r>
    </w:p>
    <w:p w14:paraId="4CB23C2C" w14:textId="77777777" w:rsidR="00203E74" w:rsidRPr="00F513FA" w:rsidRDefault="00203E74" w:rsidP="00203E74">
      <w:pPr>
        <w:tabs>
          <w:tab w:val="left" w:pos="960"/>
        </w:tabs>
        <w:ind w:left="-86"/>
        <w:jc w:val="both"/>
        <w:rPr>
          <w:rFonts w:asciiTheme="minorHAnsi" w:hAnsiTheme="minorHAnsi"/>
          <w:sz w:val="22"/>
          <w:szCs w:val="22"/>
        </w:rPr>
      </w:pPr>
      <w:r>
        <w:rPr>
          <w:rFonts w:asciiTheme="minorHAnsi" w:hAnsiTheme="minorHAnsi"/>
          <w:sz w:val="22"/>
          <w:szCs w:val="22"/>
        </w:rPr>
        <w:tab/>
      </w:r>
    </w:p>
    <w:tbl>
      <w:tblPr>
        <w:tblStyle w:val="TableGrid"/>
        <w:tblW w:w="11088" w:type="dxa"/>
        <w:tblLook w:val="04A0" w:firstRow="1" w:lastRow="0" w:firstColumn="1" w:lastColumn="0" w:noHBand="0" w:noVBand="1"/>
      </w:tblPr>
      <w:tblGrid>
        <w:gridCol w:w="1918"/>
        <w:gridCol w:w="9170"/>
      </w:tblGrid>
      <w:tr w:rsidR="00203E74" w:rsidRPr="00F513FA" w14:paraId="5A4FF151" w14:textId="77777777" w:rsidTr="00C42FB1">
        <w:trPr>
          <w:trHeight w:val="348"/>
        </w:trPr>
        <w:tc>
          <w:tcPr>
            <w:tcW w:w="1918" w:type="dxa"/>
            <w:vMerge w:val="restart"/>
          </w:tcPr>
          <w:p w14:paraId="6CBB3C06" w14:textId="77777777" w:rsidR="00203E74" w:rsidRPr="00F513FA" w:rsidRDefault="00203E74" w:rsidP="00203E74">
            <w:pPr>
              <w:rPr>
                <w:highlight w:val="yellow"/>
              </w:rPr>
            </w:pPr>
            <w:r w:rsidRPr="00F513FA">
              <w:rPr>
                <w:rFonts w:asciiTheme="minorHAnsi" w:hAnsiTheme="minorHAnsi"/>
                <w:b/>
                <w:szCs w:val="24"/>
              </w:rPr>
              <w:t>0300310/CNA</w:t>
            </w:r>
          </w:p>
        </w:tc>
        <w:tc>
          <w:tcPr>
            <w:tcW w:w="9170" w:type="dxa"/>
          </w:tcPr>
          <w:p w14:paraId="65FA9C6D" w14:textId="77777777" w:rsidR="00203E74" w:rsidRPr="00F513FA" w:rsidRDefault="00203E74" w:rsidP="00203E74">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TECHNIQUES 1</w:t>
            </w:r>
          </w:p>
        </w:tc>
      </w:tr>
      <w:tr w:rsidR="00203E74" w:rsidRPr="00F513FA" w14:paraId="04C5A34A" w14:textId="77777777" w:rsidTr="00C42FB1">
        <w:trPr>
          <w:trHeight w:val="890"/>
        </w:trPr>
        <w:tc>
          <w:tcPr>
            <w:tcW w:w="1918" w:type="dxa"/>
            <w:vMerge/>
          </w:tcPr>
          <w:p w14:paraId="47E98399" w14:textId="77777777" w:rsidR="00203E74" w:rsidRPr="00F513FA" w:rsidRDefault="00203E74" w:rsidP="00203E74"/>
        </w:tc>
        <w:tc>
          <w:tcPr>
            <w:tcW w:w="9170" w:type="dxa"/>
          </w:tcPr>
          <w:p w14:paraId="646A4FE2" w14:textId="77777777" w:rsidR="00203E74" w:rsidRPr="00F513FA" w:rsidRDefault="00203E74" w:rsidP="00203E74">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9, 10, 11, 12</w:t>
            </w:r>
          </w:p>
          <w:p w14:paraId="5D877FFE" w14:textId="77777777" w:rsidR="00203E74" w:rsidRPr="00F513FA" w:rsidRDefault="00203E74" w:rsidP="00203E74">
            <w:pPr>
              <w:tabs>
                <w:tab w:val="left" w:pos="1512"/>
              </w:tabs>
            </w:pPr>
            <w:r w:rsidRPr="00F513FA">
              <w:rPr>
                <w:rFonts w:asciiTheme="minorHAnsi" w:hAnsiTheme="minorHAnsi"/>
                <w:sz w:val="22"/>
                <w:szCs w:val="22"/>
              </w:rPr>
              <w:t>Length:</w:t>
            </w:r>
            <w:r w:rsidRPr="00F513FA">
              <w:rPr>
                <w:rFonts w:asciiTheme="minorHAnsi" w:hAnsiTheme="minorHAnsi"/>
                <w:sz w:val="22"/>
                <w:szCs w:val="22"/>
              </w:rPr>
              <w:tab/>
            </w:r>
            <w:r>
              <w:rPr>
                <w:rFonts w:asciiTheme="minorHAnsi" w:hAnsiTheme="minorHAnsi"/>
                <w:sz w:val="22"/>
                <w:szCs w:val="22"/>
              </w:rPr>
              <w:t>Year</w:t>
            </w:r>
          </w:p>
          <w:p w14:paraId="32462CE2" w14:textId="77777777" w:rsidR="00203E74" w:rsidRPr="00F513FA" w:rsidRDefault="00203E74" w:rsidP="00203E74">
            <w:pPr>
              <w:tabs>
                <w:tab w:val="left" w:pos="2160"/>
                <w:tab w:val="left" w:pos="3600"/>
                <w:tab w:val="left" w:pos="3960"/>
                <w:tab w:val="left" w:pos="7834"/>
                <w:tab w:val="left" w:pos="7920"/>
              </w:tabs>
              <w:rPr>
                <w:rFonts w:asciiTheme="minorHAnsi" w:hAnsiTheme="minorHAnsi"/>
                <w:szCs w:val="24"/>
              </w:rPr>
            </w:pPr>
            <w:r w:rsidRPr="00F513FA">
              <w:rPr>
                <w:rFonts w:asciiTheme="minorHAnsi" w:hAnsiTheme="minorHAnsi"/>
                <w:sz w:val="22"/>
                <w:szCs w:val="22"/>
              </w:rPr>
              <w:t>Prerequisite:       None</w:t>
            </w:r>
          </w:p>
          <w:p w14:paraId="4934AC5F" w14:textId="77777777" w:rsidR="00203E74" w:rsidRPr="00F513FA" w:rsidRDefault="00203E74" w:rsidP="00203E74">
            <w:pPr>
              <w:tabs>
                <w:tab w:val="left" w:pos="2160"/>
                <w:tab w:val="left" w:pos="3600"/>
                <w:tab w:val="left" w:pos="3960"/>
                <w:tab w:val="left" w:pos="7834"/>
                <w:tab w:val="left" w:pos="7920"/>
              </w:tabs>
            </w:pPr>
          </w:p>
        </w:tc>
      </w:tr>
    </w:tbl>
    <w:p w14:paraId="2D15FB24" w14:textId="77777777" w:rsidR="007C3ABD" w:rsidRDefault="007C3ABD" w:rsidP="00203E74">
      <w:pPr>
        <w:tabs>
          <w:tab w:val="left" w:pos="7740"/>
        </w:tabs>
        <w:ind w:left="-86"/>
        <w:jc w:val="both"/>
        <w:rPr>
          <w:rFonts w:asciiTheme="minorHAnsi" w:hAnsiTheme="minorHAnsi"/>
          <w:sz w:val="22"/>
          <w:szCs w:val="22"/>
        </w:rPr>
      </w:pPr>
    </w:p>
    <w:p w14:paraId="3F5062D4" w14:textId="77777777" w:rsidR="00CD67DF" w:rsidRDefault="00203E74" w:rsidP="007C3ABD">
      <w:pPr>
        <w:tabs>
          <w:tab w:val="left" w:pos="7740"/>
        </w:tabs>
        <w:ind w:left="-86"/>
        <w:jc w:val="both"/>
        <w:rPr>
          <w:rFonts w:asciiTheme="minorHAnsi" w:hAnsiTheme="minorHAnsi"/>
          <w:b/>
          <w:sz w:val="22"/>
          <w:szCs w:val="22"/>
        </w:rPr>
      </w:pPr>
      <w:r w:rsidRPr="00F513FA">
        <w:rPr>
          <w:rFonts w:asciiTheme="minorHAnsi" w:hAnsiTheme="minorHAnsi"/>
          <w:sz w:val="22"/>
          <w:szCs w:val="22"/>
        </w:rPr>
        <w:t xml:space="preserve">This is a beginning dance course.  Students will learn and perform basic dance steps and techniques in two or more dance styles, to be chosen from ballet, jazz, modern, or </w:t>
      </w:r>
      <w:r w:rsidR="00F9211E">
        <w:rPr>
          <w:rFonts w:asciiTheme="minorHAnsi" w:hAnsiTheme="minorHAnsi"/>
          <w:sz w:val="22"/>
          <w:szCs w:val="22"/>
        </w:rPr>
        <w:t>contemporary</w:t>
      </w:r>
      <w:r w:rsidRPr="00F513FA">
        <w:rPr>
          <w:rFonts w:asciiTheme="minorHAnsi" w:hAnsiTheme="minorHAnsi"/>
          <w:sz w:val="22"/>
          <w:szCs w:val="22"/>
        </w:rPr>
        <w:t>.  Students will also learn dance terminology, choreography, and simple dance sequences.</w:t>
      </w:r>
      <w:r>
        <w:rPr>
          <w:rFonts w:asciiTheme="minorHAnsi" w:hAnsiTheme="minorHAnsi"/>
          <w:sz w:val="22"/>
          <w:szCs w:val="22"/>
        </w:rPr>
        <w:t xml:space="preserve">  </w:t>
      </w:r>
      <w:r w:rsidRPr="009E0499">
        <w:rPr>
          <w:rFonts w:asciiTheme="minorHAnsi" w:hAnsiTheme="minorHAnsi"/>
          <w:b/>
          <w:sz w:val="22"/>
          <w:szCs w:val="22"/>
        </w:rPr>
        <w:t xml:space="preserve">  This may include extra rehearsals beyond the school day.  Student</w:t>
      </w:r>
      <w:r>
        <w:rPr>
          <w:rFonts w:asciiTheme="minorHAnsi" w:hAnsiTheme="minorHAnsi"/>
          <w:b/>
          <w:sz w:val="22"/>
          <w:szCs w:val="22"/>
        </w:rPr>
        <w:t>s</w:t>
      </w:r>
      <w:r w:rsidRPr="009E0499">
        <w:rPr>
          <w:rFonts w:asciiTheme="minorHAnsi" w:hAnsiTheme="minorHAnsi"/>
          <w:b/>
          <w:sz w:val="22"/>
          <w:szCs w:val="22"/>
        </w:rPr>
        <w:t xml:space="preserve"> are required to supply proper dance shoes and attire.</w:t>
      </w:r>
      <w:r>
        <w:rPr>
          <w:rFonts w:asciiTheme="minorHAnsi" w:hAnsiTheme="minorHAnsi"/>
          <w:b/>
          <w:sz w:val="22"/>
          <w:szCs w:val="22"/>
        </w:rPr>
        <w:t xml:space="preserve">  </w:t>
      </w:r>
      <w:r w:rsidR="00321B4B">
        <w:rPr>
          <w:rFonts w:asciiTheme="minorHAnsi" w:hAnsiTheme="minorHAnsi"/>
          <w:b/>
          <w:sz w:val="22"/>
          <w:szCs w:val="22"/>
        </w:rPr>
        <w:t xml:space="preserve">  Students may audition for the Spring Showcase.  The end of course exam is a performance during class time.  Students in this class need to obtain (</w:t>
      </w:r>
      <w:proofErr w:type="spellStart"/>
      <w:r w:rsidR="00321B4B">
        <w:rPr>
          <w:rFonts w:asciiTheme="minorHAnsi" w:hAnsiTheme="minorHAnsi"/>
          <w:b/>
          <w:sz w:val="22"/>
          <w:szCs w:val="22"/>
        </w:rPr>
        <w:t>eg.</w:t>
      </w:r>
      <w:proofErr w:type="spellEnd"/>
      <w:r w:rsidR="00321B4B">
        <w:rPr>
          <w:rFonts w:asciiTheme="minorHAnsi" w:hAnsiTheme="minorHAnsi"/>
          <w:b/>
          <w:sz w:val="22"/>
          <w:szCs w:val="22"/>
        </w:rPr>
        <w:t xml:space="preserve"> borrow, purchase) appropriate footwear and/or dance attire.  P.E. uniforms are acceptable for class. </w:t>
      </w:r>
      <w:r w:rsidR="00421242">
        <w:rPr>
          <w:rFonts w:asciiTheme="minorHAnsi" w:hAnsiTheme="minorHAnsi"/>
          <w:b/>
          <w:sz w:val="22"/>
          <w:szCs w:val="22"/>
        </w:rPr>
        <w:t xml:space="preserve">  A $10.00 class fee is suggested. </w:t>
      </w:r>
      <w:r w:rsidR="00321B4B">
        <w:rPr>
          <w:rFonts w:asciiTheme="minorHAnsi" w:hAnsiTheme="minorHAnsi"/>
          <w:b/>
          <w:sz w:val="22"/>
          <w:szCs w:val="22"/>
        </w:rPr>
        <w:t xml:space="preserve"> </w:t>
      </w:r>
    </w:p>
    <w:p w14:paraId="09EC3530" w14:textId="77777777" w:rsidR="00B02100" w:rsidRPr="00F513FA" w:rsidRDefault="00B02100" w:rsidP="0098092D">
      <w:pPr>
        <w:tabs>
          <w:tab w:val="left" w:pos="7740"/>
        </w:tabs>
        <w:jc w:val="both"/>
        <w:rPr>
          <w:rFonts w:asciiTheme="minorHAnsi" w:hAnsiTheme="minorHAnsi"/>
          <w:sz w:val="22"/>
          <w:szCs w:val="22"/>
        </w:rPr>
      </w:pPr>
    </w:p>
    <w:p w14:paraId="45C12191" w14:textId="77777777" w:rsidR="00263500" w:rsidRPr="00D415A1" w:rsidRDefault="00263500" w:rsidP="00263500">
      <w:pPr>
        <w:tabs>
          <w:tab w:val="left" w:pos="4680"/>
          <w:tab w:val="left" w:pos="6120"/>
          <w:tab w:val="left" w:pos="7740"/>
          <w:tab w:val="left" w:pos="8190"/>
        </w:tabs>
        <w:jc w:val="both"/>
        <w:rPr>
          <w:rFonts w:asciiTheme="minorHAnsi" w:hAnsiTheme="minorHAnsi"/>
          <w:sz w:val="14"/>
          <w:szCs w:val="16"/>
        </w:rPr>
      </w:pPr>
    </w:p>
    <w:tbl>
      <w:tblPr>
        <w:tblStyle w:val="TableGrid"/>
        <w:tblW w:w="11088" w:type="dxa"/>
        <w:tblLook w:val="04A0" w:firstRow="1" w:lastRow="0" w:firstColumn="1" w:lastColumn="0" w:noHBand="0" w:noVBand="1"/>
      </w:tblPr>
      <w:tblGrid>
        <w:gridCol w:w="1921"/>
        <w:gridCol w:w="9167"/>
      </w:tblGrid>
      <w:tr w:rsidR="00263500" w:rsidRPr="00F513FA" w14:paraId="11259D6A" w14:textId="77777777" w:rsidTr="00C42FB1">
        <w:trPr>
          <w:trHeight w:val="436"/>
        </w:trPr>
        <w:tc>
          <w:tcPr>
            <w:tcW w:w="1921" w:type="dxa"/>
            <w:vMerge w:val="restart"/>
          </w:tcPr>
          <w:p w14:paraId="1D319B2F" w14:textId="77777777" w:rsidR="00263500" w:rsidRPr="00F513FA" w:rsidRDefault="00263500" w:rsidP="00803183">
            <w:r w:rsidRPr="00F513FA">
              <w:rPr>
                <w:rFonts w:asciiTheme="minorHAnsi" w:hAnsiTheme="minorHAnsi"/>
                <w:b/>
                <w:szCs w:val="24"/>
              </w:rPr>
              <w:t>0300320/CNB</w:t>
            </w:r>
          </w:p>
        </w:tc>
        <w:tc>
          <w:tcPr>
            <w:tcW w:w="9167" w:type="dxa"/>
          </w:tcPr>
          <w:p w14:paraId="131B15F2" w14:textId="77777777" w:rsidR="00263500" w:rsidRPr="00F513FA" w:rsidRDefault="00263500" w:rsidP="00803183">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TECHNIQUES 2</w:t>
            </w:r>
          </w:p>
        </w:tc>
      </w:tr>
      <w:tr w:rsidR="00263500" w:rsidRPr="00F513FA" w14:paraId="76B2745B" w14:textId="77777777" w:rsidTr="00C42FB1">
        <w:trPr>
          <w:trHeight w:val="800"/>
        </w:trPr>
        <w:tc>
          <w:tcPr>
            <w:tcW w:w="1921" w:type="dxa"/>
            <w:vMerge/>
          </w:tcPr>
          <w:p w14:paraId="6B149D55" w14:textId="77777777" w:rsidR="00263500" w:rsidRPr="00F513FA" w:rsidRDefault="00263500" w:rsidP="00803183"/>
        </w:tc>
        <w:tc>
          <w:tcPr>
            <w:tcW w:w="9167" w:type="dxa"/>
          </w:tcPr>
          <w:p w14:paraId="10E4BE11" w14:textId="77777777" w:rsidR="00263500" w:rsidRPr="00F513FA" w:rsidRDefault="00263500" w:rsidP="00803183">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10, 11, 12</w:t>
            </w:r>
          </w:p>
          <w:p w14:paraId="325C5324"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t>Year</w:t>
            </w:r>
          </w:p>
          <w:p w14:paraId="1AEE5210" w14:textId="77777777" w:rsidR="00263500" w:rsidRPr="00F513FA" w:rsidRDefault="00263500" w:rsidP="00803183">
            <w:pPr>
              <w:tabs>
                <w:tab w:val="left" w:pos="2160"/>
                <w:tab w:val="left" w:pos="3600"/>
                <w:tab w:val="left" w:pos="3960"/>
                <w:tab w:val="left" w:pos="7834"/>
                <w:tab w:val="left" w:pos="7920"/>
              </w:tabs>
              <w:rPr>
                <w:rFonts w:asciiTheme="minorHAnsi" w:hAnsiTheme="minorHAnsi"/>
                <w:szCs w:val="24"/>
              </w:rPr>
            </w:pPr>
            <w:r w:rsidRPr="00F513FA">
              <w:rPr>
                <w:rFonts w:asciiTheme="minorHAnsi" w:hAnsiTheme="minorHAnsi"/>
                <w:sz w:val="22"/>
                <w:szCs w:val="22"/>
              </w:rPr>
              <w:t>Prerequisite:       Dance Tech 1</w:t>
            </w:r>
            <w:r w:rsidR="009E0499">
              <w:rPr>
                <w:rFonts w:asciiTheme="minorHAnsi" w:hAnsiTheme="minorHAnsi"/>
                <w:sz w:val="22"/>
                <w:szCs w:val="22"/>
              </w:rPr>
              <w:t xml:space="preserve"> &amp; </w:t>
            </w:r>
            <w:r w:rsidRPr="00F513FA">
              <w:rPr>
                <w:rFonts w:asciiTheme="minorHAnsi" w:hAnsiTheme="minorHAnsi"/>
                <w:sz w:val="22"/>
                <w:szCs w:val="22"/>
              </w:rPr>
              <w:t>Teacher Recommendation</w:t>
            </w:r>
          </w:p>
          <w:p w14:paraId="43CEFC50" w14:textId="77777777" w:rsidR="00263500" w:rsidRPr="00F513FA" w:rsidRDefault="00263500" w:rsidP="00803183">
            <w:pPr>
              <w:tabs>
                <w:tab w:val="left" w:pos="2160"/>
                <w:tab w:val="left" w:pos="3600"/>
                <w:tab w:val="left" w:pos="3960"/>
                <w:tab w:val="left" w:pos="7834"/>
                <w:tab w:val="left" w:pos="7920"/>
              </w:tabs>
            </w:pPr>
          </w:p>
        </w:tc>
      </w:tr>
    </w:tbl>
    <w:p w14:paraId="3726CB75" w14:textId="77777777" w:rsidR="00036473" w:rsidRPr="00036473" w:rsidRDefault="00036473" w:rsidP="00263500">
      <w:pPr>
        <w:tabs>
          <w:tab w:val="left" w:pos="1170"/>
          <w:tab w:val="left" w:pos="6120"/>
          <w:tab w:val="left" w:pos="8190"/>
        </w:tabs>
        <w:ind w:left="-86"/>
        <w:jc w:val="both"/>
        <w:rPr>
          <w:rFonts w:asciiTheme="minorHAnsi" w:hAnsiTheme="minorHAnsi"/>
          <w:sz w:val="2"/>
          <w:szCs w:val="22"/>
        </w:rPr>
      </w:pPr>
    </w:p>
    <w:p w14:paraId="66581FD8" w14:textId="77777777" w:rsidR="00036473" w:rsidRPr="00036473" w:rsidRDefault="00036473" w:rsidP="00263500">
      <w:pPr>
        <w:tabs>
          <w:tab w:val="left" w:pos="1170"/>
          <w:tab w:val="left" w:pos="6120"/>
          <w:tab w:val="left" w:pos="8190"/>
        </w:tabs>
        <w:ind w:left="-86"/>
        <w:jc w:val="both"/>
        <w:rPr>
          <w:rFonts w:asciiTheme="minorHAnsi" w:hAnsiTheme="minorHAnsi"/>
          <w:sz w:val="8"/>
          <w:szCs w:val="22"/>
        </w:rPr>
      </w:pPr>
    </w:p>
    <w:p w14:paraId="5DCA813A" w14:textId="77777777" w:rsidR="00FA3191" w:rsidRDefault="00263500" w:rsidP="00421242">
      <w:pPr>
        <w:tabs>
          <w:tab w:val="left" w:pos="7740"/>
        </w:tabs>
        <w:ind w:left="-86"/>
        <w:jc w:val="both"/>
        <w:rPr>
          <w:rFonts w:asciiTheme="minorHAnsi" w:hAnsiTheme="minorHAnsi"/>
          <w:b/>
          <w:sz w:val="22"/>
          <w:szCs w:val="22"/>
        </w:rPr>
      </w:pPr>
      <w:r w:rsidRPr="00F513FA">
        <w:rPr>
          <w:rFonts w:asciiTheme="minorHAnsi" w:hAnsiTheme="minorHAnsi"/>
          <w:sz w:val="22"/>
          <w:szCs w:val="22"/>
        </w:rPr>
        <w:t>This is the continuation of Dance Technique 1. Students will learn and perform additional steps and techniques in two or more dance styles as listed above.  Students will also learn additional terminology, basic choreography, and dance criticism.</w:t>
      </w:r>
      <w:r w:rsidR="009E0499">
        <w:rPr>
          <w:rFonts w:asciiTheme="minorHAnsi" w:hAnsiTheme="minorHAnsi"/>
          <w:sz w:val="22"/>
          <w:szCs w:val="22"/>
        </w:rPr>
        <w:t xml:space="preserve">  </w:t>
      </w:r>
      <w:r w:rsidR="009E0499" w:rsidRPr="009E0499">
        <w:rPr>
          <w:rFonts w:asciiTheme="minorHAnsi" w:hAnsiTheme="minorHAnsi"/>
          <w:b/>
          <w:sz w:val="22"/>
          <w:szCs w:val="22"/>
        </w:rPr>
        <w:t xml:space="preserve">Participation in a student recital </w:t>
      </w:r>
      <w:r w:rsidR="005D00AC">
        <w:rPr>
          <w:rFonts w:asciiTheme="minorHAnsi" w:hAnsiTheme="minorHAnsi"/>
          <w:b/>
          <w:sz w:val="22"/>
          <w:szCs w:val="22"/>
        </w:rPr>
        <w:t>is</w:t>
      </w:r>
      <w:r w:rsidR="009E0499" w:rsidRPr="009E0499">
        <w:rPr>
          <w:rFonts w:asciiTheme="minorHAnsi" w:hAnsiTheme="minorHAnsi"/>
          <w:b/>
          <w:sz w:val="22"/>
          <w:szCs w:val="22"/>
        </w:rPr>
        <w:t xml:space="preserve"> required.  This may include extra rehearsal beyond the school day.</w:t>
      </w:r>
      <w:r w:rsidR="00421242">
        <w:rPr>
          <w:rFonts w:asciiTheme="minorHAnsi" w:hAnsiTheme="minorHAnsi"/>
          <w:b/>
          <w:sz w:val="22"/>
          <w:szCs w:val="22"/>
        </w:rPr>
        <w:t xml:space="preserve">  </w:t>
      </w:r>
      <w:r w:rsidR="00E72A6B">
        <w:rPr>
          <w:rFonts w:asciiTheme="minorHAnsi" w:hAnsiTheme="minorHAnsi"/>
          <w:b/>
          <w:sz w:val="22"/>
          <w:szCs w:val="22"/>
        </w:rPr>
        <w:t xml:space="preserve"> </w:t>
      </w:r>
      <w:r w:rsidR="00495D21">
        <w:rPr>
          <w:rFonts w:asciiTheme="minorHAnsi" w:hAnsiTheme="minorHAnsi"/>
          <w:b/>
          <w:sz w:val="22"/>
          <w:szCs w:val="22"/>
        </w:rPr>
        <w:t xml:space="preserve"> Dance attire and shoes are required for performances.  Students in this class need to obtain (</w:t>
      </w:r>
      <w:proofErr w:type="spellStart"/>
      <w:r w:rsidR="00495D21">
        <w:rPr>
          <w:rFonts w:asciiTheme="minorHAnsi" w:hAnsiTheme="minorHAnsi"/>
          <w:b/>
          <w:sz w:val="22"/>
          <w:szCs w:val="22"/>
        </w:rPr>
        <w:t>eg</w:t>
      </w:r>
      <w:proofErr w:type="spellEnd"/>
      <w:r w:rsidR="00495D21">
        <w:rPr>
          <w:rFonts w:asciiTheme="minorHAnsi" w:hAnsiTheme="minorHAnsi"/>
          <w:b/>
          <w:sz w:val="22"/>
          <w:szCs w:val="22"/>
        </w:rPr>
        <w:t>, borrow, purchase) appropriate footwear and/or dance attire.  P.E. uniforms are acceptable for class.</w:t>
      </w:r>
      <w:r w:rsidR="00421242">
        <w:rPr>
          <w:rFonts w:asciiTheme="minorHAnsi" w:hAnsiTheme="minorHAnsi"/>
          <w:b/>
          <w:sz w:val="22"/>
          <w:szCs w:val="22"/>
        </w:rPr>
        <w:t xml:space="preserve">  A $10.00 class fee is suggested. </w:t>
      </w:r>
      <w:r w:rsidR="00495D21">
        <w:rPr>
          <w:rFonts w:asciiTheme="minorHAnsi" w:hAnsiTheme="minorHAnsi"/>
          <w:b/>
          <w:sz w:val="22"/>
          <w:szCs w:val="22"/>
        </w:rPr>
        <w:t xml:space="preserve"> </w:t>
      </w:r>
    </w:p>
    <w:p w14:paraId="3CCC6D28" w14:textId="77777777" w:rsidR="00495D21" w:rsidRDefault="00495D21" w:rsidP="00E72A6B">
      <w:pPr>
        <w:tabs>
          <w:tab w:val="left" w:pos="7740"/>
        </w:tabs>
        <w:ind w:left="-86"/>
        <w:jc w:val="both"/>
        <w:rPr>
          <w:rFonts w:asciiTheme="minorHAnsi" w:hAnsiTheme="minorHAnsi"/>
          <w:b/>
          <w:sz w:val="22"/>
          <w:szCs w:val="22"/>
        </w:rPr>
      </w:pPr>
    </w:p>
    <w:p w14:paraId="09845E44" w14:textId="77777777" w:rsidR="00263500" w:rsidRPr="00D415A1" w:rsidRDefault="00263500" w:rsidP="00263500">
      <w:pPr>
        <w:ind w:left="2016" w:hanging="2016"/>
        <w:jc w:val="both"/>
        <w:rPr>
          <w:rFonts w:asciiTheme="minorHAnsi" w:hAnsiTheme="minorHAnsi"/>
          <w:sz w:val="14"/>
          <w:szCs w:val="16"/>
        </w:rPr>
      </w:pPr>
    </w:p>
    <w:tbl>
      <w:tblPr>
        <w:tblStyle w:val="TableGrid"/>
        <w:tblW w:w="11088" w:type="dxa"/>
        <w:tblLook w:val="04A0" w:firstRow="1" w:lastRow="0" w:firstColumn="1" w:lastColumn="0" w:noHBand="0" w:noVBand="1"/>
      </w:tblPr>
      <w:tblGrid>
        <w:gridCol w:w="1917"/>
        <w:gridCol w:w="9171"/>
      </w:tblGrid>
      <w:tr w:rsidR="00263500" w:rsidRPr="00F513FA" w14:paraId="1A9EC6C1" w14:textId="77777777" w:rsidTr="00C42FB1">
        <w:trPr>
          <w:trHeight w:val="493"/>
        </w:trPr>
        <w:tc>
          <w:tcPr>
            <w:tcW w:w="1917" w:type="dxa"/>
            <w:vMerge w:val="restart"/>
          </w:tcPr>
          <w:p w14:paraId="36211C2A" w14:textId="77777777" w:rsidR="00263500" w:rsidRPr="00F513FA" w:rsidRDefault="00263500" w:rsidP="00803183">
            <w:r w:rsidRPr="00F513FA">
              <w:rPr>
                <w:rFonts w:asciiTheme="minorHAnsi" w:hAnsiTheme="minorHAnsi"/>
                <w:b/>
                <w:szCs w:val="24"/>
              </w:rPr>
              <w:t>0300330</w:t>
            </w:r>
            <w:r w:rsidR="002B6E6D">
              <w:rPr>
                <w:rFonts w:asciiTheme="minorHAnsi" w:hAnsiTheme="minorHAnsi"/>
                <w:b/>
                <w:szCs w:val="24"/>
              </w:rPr>
              <w:t>H</w:t>
            </w:r>
            <w:r w:rsidRPr="00F513FA">
              <w:rPr>
                <w:rFonts w:asciiTheme="minorHAnsi" w:hAnsiTheme="minorHAnsi"/>
                <w:b/>
                <w:szCs w:val="24"/>
              </w:rPr>
              <w:t>/CNC</w:t>
            </w:r>
            <w:r w:rsidR="002B6E6D">
              <w:rPr>
                <w:rFonts w:asciiTheme="minorHAnsi" w:hAnsiTheme="minorHAnsi"/>
                <w:b/>
                <w:szCs w:val="24"/>
              </w:rPr>
              <w:t>H</w:t>
            </w:r>
          </w:p>
        </w:tc>
        <w:tc>
          <w:tcPr>
            <w:tcW w:w="9171" w:type="dxa"/>
          </w:tcPr>
          <w:p w14:paraId="2F423959" w14:textId="77777777" w:rsidR="00263500" w:rsidRPr="00F513FA" w:rsidRDefault="00263500" w:rsidP="00803183">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TECHNIQUES 3 HONORS</w:t>
            </w:r>
          </w:p>
        </w:tc>
      </w:tr>
      <w:tr w:rsidR="00263500" w:rsidRPr="00F513FA" w14:paraId="290B3E9E" w14:textId="77777777" w:rsidTr="00C42FB1">
        <w:trPr>
          <w:trHeight w:val="1070"/>
        </w:trPr>
        <w:tc>
          <w:tcPr>
            <w:tcW w:w="1917" w:type="dxa"/>
            <w:vMerge/>
          </w:tcPr>
          <w:p w14:paraId="583B8F29" w14:textId="77777777" w:rsidR="00263500" w:rsidRPr="00F513FA" w:rsidRDefault="00263500" w:rsidP="00803183"/>
        </w:tc>
        <w:tc>
          <w:tcPr>
            <w:tcW w:w="9171" w:type="dxa"/>
          </w:tcPr>
          <w:p w14:paraId="7FF008CF" w14:textId="77777777" w:rsidR="00263500" w:rsidRPr="00F513FA" w:rsidRDefault="00460BD8" w:rsidP="00803183">
            <w:pPr>
              <w:tabs>
                <w:tab w:val="left" w:pos="1512"/>
              </w:tabs>
            </w:pPr>
            <w:r>
              <w:rPr>
                <w:rFonts w:asciiTheme="minorHAnsi" w:hAnsiTheme="minorHAnsi"/>
                <w:sz w:val="22"/>
                <w:szCs w:val="22"/>
              </w:rPr>
              <w:t xml:space="preserve">Offered:               </w:t>
            </w:r>
            <w:r w:rsidR="00263500" w:rsidRPr="00F513FA">
              <w:rPr>
                <w:rFonts w:asciiTheme="minorHAnsi" w:hAnsiTheme="minorHAnsi"/>
                <w:sz w:val="22"/>
                <w:szCs w:val="22"/>
              </w:rPr>
              <w:t>Grade 11, 12</w:t>
            </w:r>
          </w:p>
          <w:p w14:paraId="368EE323" w14:textId="77777777" w:rsidR="00263500" w:rsidRPr="00F513FA" w:rsidRDefault="0018744A"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Credit:                </w:t>
            </w:r>
            <w:r w:rsidR="00263500" w:rsidRPr="00F513FA">
              <w:rPr>
                <w:rFonts w:asciiTheme="minorHAnsi" w:hAnsiTheme="minorHAnsi"/>
                <w:sz w:val="22"/>
                <w:szCs w:val="22"/>
              </w:rPr>
              <w:t xml:space="preserve"> </w:t>
            </w:r>
            <w:r w:rsidR="00460BD8">
              <w:rPr>
                <w:rFonts w:asciiTheme="minorHAnsi" w:hAnsiTheme="minorHAnsi"/>
                <w:sz w:val="22"/>
                <w:szCs w:val="22"/>
              </w:rPr>
              <w:t xml:space="preserve"> </w:t>
            </w:r>
            <w:r w:rsidR="00263500" w:rsidRPr="00F513FA">
              <w:rPr>
                <w:rFonts w:asciiTheme="minorHAnsi" w:hAnsiTheme="minorHAnsi"/>
                <w:sz w:val="22"/>
                <w:szCs w:val="22"/>
              </w:rPr>
              <w:t>1.0</w:t>
            </w:r>
          </w:p>
          <w:p w14:paraId="22AC8BF6"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t>Year</w:t>
            </w:r>
          </w:p>
          <w:p w14:paraId="50821277" w14:textId="77777777" w:rsidR="00263500" w:rsidRPr="00F513FA" w:rsidRDefault="00263500" w:rsidP="00D415A1">
            <w:pPr>
              <w:tabs>
                <w:tab w:val="left" w:pos="2160"/>
                <w:tab w:val="left" w:pos="3600"/>
                <w:tab w:val="left" w:pos="3960"/>
                <w:tab w:val="left" w:pos="7834"/>
                <w:tab w:val="left" w:pos="7920"/>
              </w:tabs>
            </w:pPr>
            <w:r w:rsidRPr="00F513FA">
              <w:rPr>
                <w:rFonts w:asciiTheme="minorHAnsi" w:hAnsiTheme="minorHAnsi"/>
                <w:sz w:val="22"/>
                <w:szCs w:val="22"/>
              </w:rPr>
              <w:t>Prerequisite:       Dance Tech 2</w:t>
            </w:r>
            <w:r w:rsidR="0018744A">
              <w:rPr>
                <w:rFonts w:asciiTheme="minorHAnsi" w:hAnsiTheme="minorHAnsi"/>
                <w:sz w:val="22"/>
                <w:szCs w:val="22"/>
              </w:rPr>
              <w:t xml:space="preserve"> &amp; </w:t>
            </w:r>
            <w:r w:rsidRPr="00F513FA">
              <w:rPr>
                <w:rFonts w:asciiTheme="minorHAnsi" w:hAnsiTheme="minorHAnsi"/>
                <w:sz w:val="22"/>
                <w:szCs w:val="22"/>
              </w:rPr>
              <w:t>Teacher Recommendation</w:t>
            </w:r>
          </w:p>
        </w:tc>
      </w:tr>
    </w:tbl>
    <w:p w14:paraId="2F6DEFA4" w14:textId="77777777" w:rsidR="00036473" w:rsidRPr="00D415A1" w:rsidRDefault="00036473" w:rsidP="00263500">
      <w:pPr>
        <w:tabs>
          <w:tab w:val="left" w:pos="4680"/>
          <w:tab w:val="left" w:pos="6120"/>
          <w:tab w:val="left" w:pos="7650"/>
          <w:tab w:val="left" w:pos="7920"/>
        </w:tabs>
        <w:ind w:left="-86"/>
        <w:jc w:val="both"/>
        <w:rPr>
          <w:rFonts w:asciiTheme="minorHAnsi" w:hAnsiTheme="minorHAnsi"/>
          <w:sz w:val="6"/>
          <w:szCs w:val="22"/>
        </w:rPr>
      </w:pPr>
    </w:p>
    <w:p w14:paraId="278F41EB" w14:textId="77777777" w:rsidR="007C3ABD" w:rsidRDefault="00592B3B" w:rsidP="00E72A6B">
      <w:pPr>
        <w:tabs>
          <w:tab w:val="left" w:pos="7740"/>
        </w:tabs>
        <w:ind w:left="-86"/>
        <w:jc w:val="both"/>
        <w:rPr>
          <w:rFonts w:asciiTheme="minorHAnsi" w:hAnsiTheme="minorHAnsi"/>
          <w:b/>
          <w:sz w:val="22"/>
          <w:szCs w:val="22"/>
        </w:rPr>
      </w:pPr>
      <w:r>
        <w:rPr>
          <w:rFonts w:asciiTheme="minorHAnsi" w:hAnsiTheme="minorHAnsi"/>
          <w:sz w:val="22"/>
          <w:szCs w:val="22"/>
        </w:rPr>
        <w:t xml:space="preserve">This </w:t>
      </w:r>
      <w:r w:rsidR="00263500" w:rsidRPr="00F513FA">
        <w:rPr>
          <w:rFonts w:asciiTheme="minorHAnsi" w:hAnsiTheme="minorHAnsi"/>
          <w:sz w:val="22"/>
          <w:szCs w:val="22"/>
        </w:rPr>
        <w:t xml:space="preserve">is an intermediate level dance course.  Students will learn additional dance terminology, techniques, and dances in three or more dance styles as listed in Dance Tech 1. Students will also learn how to critique dances.  </w:t>
      </w:r>
      <w:r w:rsidR="0018744A" w:rsidRPr="0018744A">
        <w:rPr>
          <w:rFonts w:asciiTheme="minorHAnsi" w:hAnsiTheme="minorHAnsi"/>
          <w:b/>
          <w:sz w:val="22"/>
          <w:szCs w:val="22"/>
        </w:rPr>
        <w:t xml:space="preserve">Participation in a student recital </w:t>
      </w:r>
      <w:r w:rsidR="00421242">
        <w:rPr>
          <w:rFonts w:asciiTheme="minorHAnsi" w:hAnsiTheme="minorHAnsi"/>
          <w:b/>
          <w:sz w:val="22"/>
          <w:szCs w:val="22"/>
        </w:rPr>
        <w:t>is</w:t>
      </w:r>
      <w:r w:rsidR="0018744A" w:rsidRPr="0018744A">
        <w:rPr>
          <w:rFonts w:asciiTheme="minorHAnsi" w:hAnsiTheme="minorHAnsi"/>
          <w:b/>
          <w:sz w:val="22"/>
          <w:szCs w:val="22"/>
        </w:rPr>
        <w:t xml:space="preserve"> required.  This may include extra rehearsal beyond the school day.  </w:t>
      </w:r>
      <w:r w:rsidR="00421242">
        <w:rPr>
          <w:rFonts w:asciiTheme="minorHAnsi" w:hAnsiTheme="minorHAnsi"/>
          <w:b/>
          <w:sz w:val="22"/>
          <w:szCs w:val="22"/>
        </w:rPr>
        <w:t>Dance attire and shoes are required for performances.  Students in this class need to obtain (</w:t>
      </w:r>
      <w:proofErr w:type="spellStart"/>
      <w:r w:rsidR="00421242">
        <w:rPr>
          <w:rFonts w:asciiTheme="minorHAnsi" w:hAnsiTheme="minorHAnsi"/>
          <w:b/>
          <w:sz w:val="22"/>
          <w:szCs w:val="22"/>
        </w:rPr>
        <w:t>eg.</w:t>
      </w:r>
      <w:proofErr w:type="spellEnd"/>
      <w:r w:rsidR="00421242">
        <w:rPr>
          <w:rFonts w:asciiTheme="minorHAnsi" w:hAnsiTheme="minorHAnsi"/>
          <w:b/>
          <w:sz w:val="22"/>
          <w:szCs w:val="22"/>
        </w:rPr>
        <w:t xml:space="preserve"> borrow, purchase) appropriate footwear and/or dance attire.  P.E. uniforms are acceptable for class.</w:t>
      </w:r>
      <w:r w:rsidR="0018744A" w:rsidRPr="0018744A">
        <w:rPr>
          <w:rFonts w:asciiTheme="minorHAnsi" w:hAnsiTheme="minorHAnsi"/>
          <w:b/>
          <w:sz w:val="22"/>
          <w:szCs w:val="22"/>
        </w:rPr>
        <w:t xml:space="preserve">  Attendance to an outside dance performance is required.</w:t>
      </w:r>
      <w:r w:rsidR="00E72A6B">
        <w:rPr>
          <w:rFonts w:asciiTheme="minorHAnsi" w:hAnsiTheme="minorHAnsi"/>
          <w:b/>
          <w:sz w:val="22"/>
          <w:szCs w:val="22"/>
        </w:rPr>
        <w:t xml:space="preserve">  A $10.00 class fee is suggested.</w:t>
      </w:r>
    </w:p>
    <w:p w14:paraId="3DE097F5" w14:textId="77777777" w:rsidR="0098092D" w:rsidRDefault="0098092D" w:rsidP="00E72A6B">
      <w:pPr>
        <w:tabs>
          <w:tab w:val="left" w:pos="7740"/>
        </w:tabs>
        <w:ind w:left="-86"/>
        <w:jc w:val="both"/>
        <w:rPr>
          <w:rFonts w:asciiTheme="minorHAnsi" w:hAnsiTheme="minorHAnsi"/>
          <w:b/>
          <w:sz w:val="22"/>
          <w:szCs w:val="22"/>
        </w:rPr>
      </w:pPr>
    </w:p>
    <w:p w14:paraId="6C3265B2" w14:textId="77777777" w:rsidR="0098092D" w:rsidRDefault="0098092D" w:rsidP="00E72A6B">
      <w:pPr>
        <w:tabs>
          <w:tab w:val="left" w:pos="7740"/>
        </w:tabs>
        <w:ind w:left="-86"/>
        <w:jc w:val="both"/>
        <w:rPr>
          <w:rFonts w:asciiTheme="minorHAnsi" w:hAnsiTheme="minorHAnsi"/>
          <w:b/>
          <w:sz w:val="22"/>
          <w:szCs w:val="22"/>
        </w:rPr>
      </w:pPr>
    </w:p>
    <w:p w14:paraId="647459BE" w14:textId="77777777" w:rsidR="0095077A" w:rsidRDefault="0095077A" w:rsidP="00E72A6B">
      <w:pPr>
        <w:tabs>
          <w:tab w:val="left" w:pos="7740"/>
        </w:tabs>
        <w:ind w:left="-86"/>
        <w:jc w:val="both"/>
        <w:rPr>
          <w:rFonts w:asciiTheme="minorHAnsi" w:hAnsiTheme="minorHAnsi"/>
          <w:b/>
          <w:sz w:val="22"/>
          <w:szCs w:val="22"/>
        </w:rPr>
      </w:pPr>
    </w:p>
    <w:p w14:paraId="5EA3C66F" w14:textId="77777777" w:rsidR="0095077A" w:rsidRDefault="0095077A" w:rsidP="00E72A6B">
      <w:pPr>
        <w:tabs>
          <w:tab w:val="left" w:pos="7740"/>
        </w:tabs>
        <w:ind w:left="-86"/>
        <w:jc w:val="both"/>
        <w:rPr>
          <w:rFonts w:asciiTheme="minorHAnsi" w:hAnsiTheme="minorHAnsi"/>
          <w:b/>
          <w:sz w:val="22"/>
          <w:szCs w:val="22"/>
        </w:rPr>
      </w:pPr>
    </w:p>
    <w:p w14:paraId="4C006631" w14:textId="77777777" w:rsidR="0098092D" w:rsidRDefault="0098092D" w:rsidP="00E72A6B">
      <w:pPr>
        <w:tabs>
          <w:tab w:val="left" w:pos="7740"/>
        </w:tabs>
        <w:ind w:left="-86"/>
        <w:jc w:val="both"/>
        <w:rPr>
          <w:rFonts w:asciiTheme="minorHAnsi" w:hAnsiTheme="minorHAnsi"/>
          <w:b/>
          <w:sz w:val="22"/>
          <w:szCs w:val="22"/>
        </w:rPr>
      </w:pPr>
    </w:p>
    <w:p w14:paraId="465D45C9" w14:textId="77777777" w:rsidR="00CB6967" w:rsidRPr="00F513FA" w:rsidRDefault="00CB6967" w:rsidP="00E72A6B">
      <w:pPr>
        <w:tabs>
          <w:tab w:val="left" w:pos="7740"/>
        </w:tabs>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914"/>
        <w:gridCol w:w="9174"/>
      </w:tblGrid>
      <w:tr w:rsidR="00263500" w:rsidRPr="00F513FA" w14:paraId="42554A6F" w14:textId="77777777" w:rsidTr="00C42FB1">
        <w:trPr>
          <w:trHeight w:val="416"/>
        </w:trPr>
        <w:tc>
          <w:tcPr>
            <w:tcW w:w="1914" w:type="dxa"/>
            <w:vMerge w:val="restart"/>
          </w:tcPr>
          <w:p w14:paraId="034AFDA6" w14:textId="77777777" w:rsidR="00263500" w:rsidRPr="00F513FA" w:rsidRDefault="00263500" w:rsidP="00803183">
            <w:r w:rsidRPr="00F513FA">
              <w:rPr>
                <w:rFonts w:asciiTheme="minorHAnsi" w:hAnsiTheme="minorHAnsi"/>
                <w:b/>
                <w:szCs w:val="24"/>
              </w:rPr>
              <w:lastRenderedPageBreak/>
              <w:t>0300334</w:t>
            </w:r>
            <w:r w:rsidR="002B6E6D">
              <w:rPr>
                <w:rFonts w:asciiTheme="minorHAnsi" w:hAnsiTheme="minorHAnsi"/>
                <w:b/>
                <w:szCs w:val="24"/>
              </w:rPr>
              <w:t>H</w:t>
            </w:r>
            <w:r w:rsidRPr="00F513FA">
              <w:rPr>
                <w:rFonts w:asciiTheme="minorHAnsi" w:hAnsiTheme="minorHAnsi"/>
                <w:b/>
                <w:szCs w:val="24"/>
              </w:rPr>
              <w:t>/CRK</w:t>
            </w:r>
            <w:r w:rsidR="002B6E6D">
              <w:rPr>
                <w:rFonts w:asciiTheme="minorHAnsi" w:hAnsiTheme="minorHAnsi"/>
                <w:b/>
                <w:szCs w:val="24"/>
              </w:rPr>
              <w:t>H</w:t>
            </w:r>
          </w:p>
        </w:tc>
        <w:tc>
          <w:tcPr>
            <w:tcW w:w="9174" w:type="dxa"/>
          </w:tcPr>
          <w:p w14:paraId="6EF183AC" w14:textId="77777777" w:rsidR="00263500" w:rsidRPr="00F513FA" w:rsidRDefault="00263500" w:rsidP="00803183">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TECHNIQUES 4 HONORS</w:t>
            </w:r>
          </w:p>
        </w:tc>
      </w:tr>
      <w:tr w:rsidR="00263500" w:rsidRPr="00F513FA" w14:paraId="1FAAE3A4" w14:textId="77777777" w:rsidTr="00C42FB1">
        <w:trPr>
          <w:trHeight w:val="1052"/>
        </w:trPr>
        <w:tc>
          <w:tcPr>
            <w:tcW w:w="1914" w:type="dxa"/>
            <w:vMerge/>
          </w:tcPr>
          <w:p w14:paraId="5D1552EC" w14:textId="77777777" w:rsidR="00263500" w:rsidRPr="00F513FA" w:rsidRDefault="00263500" w:rsidP="00803183"/>
        </w:tc>
        <w:tc>
          <w:tcPr>
            <w:tcW w:w="9174" w:type="dxa"/>
          </w:tcPr>
          <w:p w14:paraId="161B1655" w14:textId="77777777" w:rsidR="00263500" w:rsidRPr="00F513FA" w:rsidRDefault="00263500" w:rsidP="00803183">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12</w:t>
            </w:r>
          </w:p>
          <w:p w14:paraId="28347241"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t>Year</w:t>
            </w:r>
          </w:p>
          <w:p w14:paraId="7F0FE401" w14:textId="77777777" w:rsidR="00263500" w:rsidRPr="00F513FA" w:rsidRDefault="00263500" w:rsidP="00460BD8">
            <w:pPr>
              <w:tabs>
                <w:tab w:val="left" w:pos="2160"/>
                <w:tab w:val="left" w:pos="3600"/>
                <w:tab w:val="left" w:pos="3960"/>
                <w:tab w:val="left" w:pos="7834"/>
                <w:tab w:val="left" w:pos="7920"/>
              </w:tabs>
            </w:pPr>
            <w:r w:rsidRPr="00F513FA">
              <w:rPr>
                <w:rFonts w:asciiTheme="minorHAnsi" w:hAnsiTheme="minorHAnsi"/>
                <w:sz w:val="22"/>
                <w:szCs w:val="22"/>
              </w:rPr>
              <w:t xml:space="preserve">Prerequisite:       </w:t>
            </w:r>
            <w:r w:rsidR="00E72A6B">
              <w:rPr>
                <w:rFonts w:asciiTheme="minorHAnsi" w:hAnsiTheme="minorHAnsi"/>
                <w:sz w:val="22"/>
                <w:szCs w:val="22"/>
              </w:rPr>
              <w:t>Dance Tech 2 or 3/</w:t>
            </w:r>
            <w:r w:rsidRPr="00F513FA">
              <w:rPr>
                <w:rFonts w:asciiTheme="minorHAnsi" w:hAnsiTheme="minorHAnsi"/>
                <w:sz w:val="22"/>
                <w:szCs w:val="22"/>
              </w:rPr>
              <w:t>Teacher recommendation</w:t>
            </w:r>
          </w:p>
        </w:tc>
      </w:tr>
    </w:tbl>
    <w:p w14:paraId="79EBC5FE" w14:textId="77777777" w:rsidR="00036473" w:rsidRPr="00036473" w:rsidRDefault="00036473" w:rsidP="00263500">
      <w:pPr>
        <w:ind w:left="-86"/>
        <w:jc w:val="both"/>
        <w:rPr>
          <w:rFonts w:asciiTheme="minorHAnsi" w:hAnsiTheme="minorHAnsi"/>
          <w:sz w:val="8"/>
          <w:szCs w:val="22"/>
        </w:rPr>
      </w:pPr>
    </w:p>
    <w:p w14:paraId="6517A30C" w14:textId="77777777" w:rsidR="00624864" w:rsidRDefault="00263500" w:rsidP="00E72A6B">
      <w:pPr>
        <w:tabs>
          <w:tab w:val="left" w:pos="7740"/>
        </w:tabs>
        <w:ind w:left="-86"/>
        <w:jc w:val="both"/>
        <w:rPr>
          <w:rFonts w:asciiTheme="minorHAnsi" w:hAnsiTheme="minorHAnsi"/>
          <w:b/>
          <w:sz w:val="22"/>
          <w:szCs w:val="22"/>
        </w:rPr>
      </w:pPr>
      <w:r w:rsidRPr="00F513FA">
        <w:rPr>
          <w:rFonts w:asciiTheme="minorHAnsi" w:hAnsiTheme="minorHAnsi"/>
          <w:sz w:val="22"/>
          <w:szCs w:val="22"/>
        </w:rPr>
        <w:t xml:space="preserve">This course provides large group instruction and performance experiences in standard dance techniques.  Major emphasis of study will focus on continuing skill development, conceptual understanding and aesthetic appreciation needed to perform selected choreography.  Activities </w:t>
      </w:r>
      <w:r w:rsidR="00421242">
        <w:rPr>
          <w:rFonts w:asciiTheme="minorHAnsi" w:hAnsiTheme="minorHAnsi"/>
          <w:sz w:val="22"/>
          <w:szCs w:val="22"/>
        </w:rPr>
        <w:t>may</w:t>
      </w:r>
      <w:r w:rsidRPr="00F513FA">
        <w:rPr>
          <w:rFonts w:asciiTheme="minorHAnsi" w:hAnsiTheme="minorHAnsi"/>
          <w:sz w:val="22"/>
          <w:szCs w:val="22"/>
        </w:rPr>
        <w:t xml:space="preserve"> include recital, civic performances, etc.  As an honors course, the focus will be on cooperative learning as well as individualized instruction, student leadership, a written comprehensive examination and dance skills evaluation through ensemble performance, individual solo performance, choreography experiences, and written critiques</w:t>
      </w:r>
      <w:r w:rsidRPr="00E72A6B">
        <w:rPr>
          <w:rFonts w:asciiTheme="minorHAnsi" w:hAnsiTheme="minorHAnsi"/>
          <w:b/>
          <w:szCs w:val="24"/>
        </w:rPr>
        <w:t>.</w:t>
      </w:r>
      <w:r w:rsidR="00036473" w:rsidRPr="00E72A6B">
        <w:rPr>
          <w:rFonts w:asciiTheme="minorHAnsi" w:hAnsiTheme="minorHAnsi"/>
          <w:b/>
          <w:szCs w:val="24"/>
        </w:rPr>
        <w:t xml:space="preserve">  </w:t>
      </w:r>
      <w:r w:rsidR="00036473" w:rsidRPr="00F47501">
        <w:rPr>
          <w:rFonts w:asciiTheme="minorHAnsi" w:hAnsiTheme="minorHAnsi"/>
          <w:b/>
          <w:sz w:val="22"/>
          <w:szCs w:val="22"/>
        </w:rPr>
        <w:t xml:space="preserve">Participation in a student recital </w:t>
      </w:r>
      <w:r w:rsidR="00421242">
        <w:rPr>
          <w:rFonts w:asciiTheme="minorHAnsi" w:hAnsiTheme="minorHAnsi"/>
          <w:b/>
          <w:sz w:val="22"/>
          <w:szCs w:val="22"/>
        </w:rPr>
        <w:t>is</w:t>
      </w:r>
      <w:r w:rsidR="00036473" w:rsidRPr="00F47501">
        <w:rPr>
          <w:rFonts w:asciiTheme="minorHAnsi" w:hAnsiTheme="minorHAnsi"/>
          <w:b/>
          <w:sz w:val="22"/>
          <w:szCs w:val="22"/>
        </w:rPr>
        <w:t xml:space="preserve"> required.  This may include extra rehearsal beyond the school day.</w:t>
      </w:r>
      <w:r w:rsidR="00421242">
        <w:rPr>
          <w:rFonts w:asciiTheme="minorHAnsi" w:hAnsiTheme="minorHAnsi"/>
          <w:b/>
          <w:sz w:val="22"/>
          <w:szCs w:val="22"/>
        </w:rPr>
        <w:t xml:space="preserve">  </w:t>
      </w:r>
      <w:r w:rsidR="00036473" w:rsidRPr="00F47501">
        <w:rPr>
          <w:rFonts w:asciiTheme="minorHAnsi" w:hAnsiTheme="minorHAnsi"/>
          <w:b/>
          <w:sz w:val="22"/>
          <w:szCs w:val="22"/>
        </w:rPr>
        <w:t>Attendance to an outside dance performance is required.</w:t>
      </w:r>
      <w:r w:rsidR="00E72A6B" w:rsidRPr="00F47501">
        <w:rPr>
          <w:rFonts w:asciiTheme="minorHAnsi" w:hAnsiTheme="minorHAnsi"/>
          <w:sz w:val="22"/>
          <w:szCs w:val="22"/>
        </w:rPr>
        <w:t xml:space="preserve">  </w:t>
      </w:r>
      <w:r w:rsidR="00421242">
        <w:rPr>
          <w:rFonts w:asciiTheme="minorHAnsi" w:hAnsiTheme="minorHAnsi"/>
          <w:b/>
          <w:sz w:val="22"/>
          <w:szCs w:val="22"/>
        </w:rPr>
        <w:t>Dance attire and shoes are required for performances.  Students in this class need to obtain (</w:t>
      </w:r>
      <w:proofErr w:type="spellStart"/>
      <w:r w:rsidR="00421242">
        <w:rPr>
          <w:rFonts w:asciiTheme="minorHAnsi" w:hAnsiTheme="minorHAnsi"/>
          <w:b/>
          <w:sz w:val="22"/>
          <w:szCs w:val="22"/>
        </w:rPr>
        <w:t>eg.</w:t>
      </w:r>
      <w:proofErr w:type="spellEnd"/>
      <w:r w:rsidR="00421242">
        <w:rPr>
          <w:rFonts w:asciiTheme="minorHAnsi" w:hAnsiTheme="minorHAnsi"/>
          <w:b/>
          <w:sz w:val="22"/>
          <w:szCs w:val="22"/>
        </w:rPr>
        <w:t xml:space="preserve"> borrow, purchase) appropriate footwear and/or dance attire.  P.E. uniforms are acceptable for class.  </w:t>
      </w:r>
      <w:r w:rsidR="00E72A6B" w:rsidRPr="00F47501">
        <w:rPr>
          <w:rFonts w:asciiTheme="minorHAnsi" w:hAnsiTheme="minorHAnsi"/>
          <w:b/>
          <w:sz w:val="22"/>
          <w:szCs w:val="22"/>
        </w:rPr>
        <w:t>A $10.00 class fee is suggested.</w:t>
      </w:r>
    </w:p>
    <w:p w14:paraId="56D6F446" w14:textId="77777777" w:rsidR="00624864" w:rsidRPr="00F513FA" w:rsidRDefault="00624864" w:rsidP="0098092D">
      <w:pPr>
        <w:tabs>
          <w:tab w:val="left" w:pos="7740"/>
        </w:tabs>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901"/>
        <w:gridCol w:w="9187"/>
      </w:tblGrid>
      <w:tr w:rsidR="00263500" w:rsidRPr="00F513FA" w14:paraId="1208E40D" w14:textId="77777777" w:rsidTr="00C42FB1">
        <w:trPr>
          <w:trHeight w:val="553"/>
        </w:trPr>
        <w:tc>
          <w:tcPr>
            <w:tcW w:w="1901" w:type="dxa"/>
            <w:vMerge w:val="restart"/>
          </w:tcPr>
          <w:p w14:paraId="0F66175F" w14:textId="77777777" w:rsidR="00263500" w:rsidRPr="00F513FA" w:rsidRDefault="00263500" w:rsidP="00803183">
            <w:r w:rsidRPr="00F513FA">
              <w:rPr>
                <w:rFonts w:asciiTheme="minorHAnsi" w:hAnsiTheme="minorHAnsi"/>
                <w:b/>
                <w:szCs w:val="24"/>
              </w:rPr>
              <w:t>0300380/CPA</w:t>
            </w:r>
          </w:p>
        </w:tc>
        <w:tc>
          <w:tcPr>
            <w:tcW w:w="9187" w:type="dxa"/>
          </w:tcPr>
          <w:p w14:paraId="5A9B473D" w14:textId="77777777" w:rsidR="00263500" w:rsidRPr="00F513FA" w:rsidRDefault="00263500" w:rsidP="00803183">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CHOREOGRAPHY</w:t>
            </w:r>
            <w:r w:rsidR="00036473">
              <w:rPr>
                <w:rFonts w:asciiTheme="minorHAnsi" w:hAnsiTheme="minorHAnsi"/>
                <w:b/>
                <w:szCs w:val="24"/>
              </w:rPr>
              <w:t xml:space="preserve"> 1</w:t>
            </w:r>
          </w:p>
        </w:tc>
      </w:tr>
      <w:tr w:rsidR="00263500" w:rsidRPr="00F513FA" w14:paraId="0420AB4E" w14:textId="77777777" w:rsidTr="00C42FB1">
        <w:trPr>
          <w:trHeight w:val="1398"/>
        </w:trPr>
        <w:tc>
          <w:tcPr>
            <w:tcW w:w="1901" w:type="dxa"/>
            <w:vMerge/>
          </w:tcPr>
          <w:p w14:paraId="7A2187FB" w14:textId="77777777" w:rsidR="00263500" w:rsidRPr="00F513FA" w:rsidRDefault="00263500" w:rsidP="00803183"/>
        </w:tc>
        <w:tc>
          <w:tcPr>
            <w:tcW w:w="9187" w:type="dxa"/>
          </w:tcPr>
          <w:p w14:paraId="736AB067" w14:textId="77777777" w:rsidR="00263500" w:rsidRPr="00F513FA" w:rsidRDefault="00263500" w:rsidP="00803183">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10, 11, 12</w:t>
            </w:r>
          </w:p>
          <w:p w14:paraId="5EFE41F2"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t>Year</w:t>
            </w:r>
          </w:p>
          <w:p w14:paraId="5B34DBB8" w14:textId="77777777" w:rsidR="00263500" w:rsidRPr="00F513FA" w:rsidRDefault="00036473" w:rsidP="00803183">
            <w:pPr>
              <w:tabs>
                <w:tab w:val="left" w:pos="2160"/>
                <w:tab w:val="left" w:pos="3600"/>
                <w:tab w:val="left" w:pos="3960"/>
                <w:tab w:val="left" w:pos="7834"/>
                <w:tab w:val="left" w:pos="7920"/>
              </w:tabs>
              <w:rPr>
                <w:rFonts w:asciiTheme="minorHAnsi" w:hAnsiTheme="minorHAnsi"/>
                <w:szCs w:val="24"/>
              </w:rPr>
            </w:pPr>
            <w:r>
              <w:rPr>
                <w:rFonts w:asciiTheme="minorHAnsi" w:hAnsiTheme="minorHAnsi"/>
                <w:sz w:val="22"/>
                <w:szCs w:val="22"/>
              </w:rPr>
              <w:t xml:space="preserve">Prerequisite:        Dance </w:t>
            </w:r>
            <w:r w:rsidR="00E72A6B">
              <w:rPr>
                <w:rFonts w:asciiTheme="minorHAnsi" w:hAnsiTheme="minorHAnsi"/>
                <w:sz w:val="22"/>
                <w:szCs w:val="22"/>
              </w:rPr>
              <w:t xml:space="preserve">Tech </w:t>
            </w:r>
            <w:r>
              <w:rPr>
                <w:rFonts w:asciiTheme="minorHAnsi" w:hAnsiTheme="minorHAnsi"/>
                <w:sz w:val="22"/>
                <w:szCs w:val="22"/>
              </w:rPr>
              <w:t>2</w:t>
            </w:r>
            <w:r w:rsidR="00E72A6B">
              <w:rPr>
                <w:rFonts w:asciiTheme="minorHAnsi" w:hAnsiTheme="minorHAnsi"/>
                <w:sz w:val="22"/>
                <w:szCs w:val="22"/>
              </w:rPr>
              <w:t>, 3 or 4</w:t>
            </w:r>
            <w:r>
              <w:rPr>
                <w:rFonts w:asciiTheme="minorHAnsi" w:hAnsiTheme="minorHAnsi"/>
                <w:sz w:val="22"/>
                <w:szCs w:val="22"/>
              </w:rPr>
              <w:t xml:space="preserve"> and/or audition</w:t>
            </w:r>
            <w:r w:rsidR="00F47501">
              <w:rPr>
                <w:rFonts w:asciiTheme="minorHAnsi" w:hAnsiTheme="minorHAnsi"/>
                <w:sz w:val="22"/>
                <w:szCs w:val="22"/>
              </w:rPr>
              <w:t>/</w:t>
            </w:r>
            <w:r>
              <w:rPr>
                <w:rFonts w:asciiTheme="minorHAnsi" w:hAnsiTheme="minorHAnsi"/>
                <w:sz w:val="22"/>
                <w:szCs w:val="22"/>
              </w:rPr>
              <w:t xml:space="preserve"> Teacher Recommendation</w:t>
            </w:r>
          </w:p>
          <w:p w14:paraId="15DE16E2" w14:textId="77777777" w:rsidR="00263500" w:rsidRPr="00F513FA" w:rsidRDefault="00263500" w:rsidP="00803183">
            <w:pPr>
              <w:tabs>
                <w:tab w:val="left" w:pos="2160"/>
                <w:tab w:val="left" w:pos="3600"/>
                <w:tab w:val="left" w:pos="3960"/>
                <w:tab w:val="left" w:pos="7834"/>
                <w:tab w:val="left" w:pos="7920"/>
              </w:tabs>
            </w:pPr>
            <w:r w:rsidRPr="00F513FA">
              <w:rPr>
                <w:rFonts w:asciiTheme="minorHAnsi" w:hAnsiTheme="minorHAnsi"/>
                <w:sz w:val="22"/>
                <w:szCs w:val="22"/>
              </w:rPr>
              <w:t>Type of Credit:     Performing Fine Arts</w:t>
            </w:r>
          </w:p>
        </w:tc>
      </w:tr>
    </w:tbl>
    <w:p w14:paraId="74588296" w14:textId="77777777" w:rsidR="00263500" w:rsidRPr="00F513FA" w:rsidRDefault="00263500" w:rsidP="00263500">
      <w:pPr>
        <w:tabs>
          <w:tab w:val="left" w:pos="2160"/>
          <w:tab w:val="left" w:pos="4680"/>
          <w:tab w:val="left" w:pos="6480"/>
          <w:tab w:val="left" w:pos="7740"/>
          <w:tab w:val="left" w:pos="8280"/>
        </w:tabs>
        <w:jc w:val="both"/>
        <w:rPr>
          <w:rFonts w:asciiTheme="minorHAnsi" w:hAnsiTheme="minorHAnsi"/>
          <w:b/>
          <w:sz w:val="16"/>
          <w:szCs w:val="16"/>
        </w:rPr>
      </w:pPr>
    </w:p>
    <w:p w14:paraId="029697A0" w14:textId="77777777" w:rsidR="00CD67DF" w:rsidRDefault="00263500" w:rsidP="00B02100">
      <w:pPr>
        <w:tabs>
          <w:tab w:val="left" w:pos="7740"/>
        </w:tabs>
        <w:ind w:left="-86"/>
        <w:jc w:val="both"/>
        <w:rPr>
          <w:rFonts w:asciiTheme="minorHAnsi" w:hAnsiTheme="minorHAnsi"/>
          <w:sz w:val="22"/>
          <w:szCs w:val="22"/>
        </w:rPr>
      </w:pPr>
      <w:r w:rsidRPr="00F513FA">
        <w:rPr>
          <w:rFonts w:asciiTheme="minorHAnsi" w:hAnsiTheme="minorHAnsi"/>
          <w:sz w:val="22"/>
          <w:szCs w:val="22"/>
        </w:rPr>
        <w:t xml:space="preserve">This course is designed for the advanced dancer and will concentrate on performance and student choreography.  In addition to the techniques of spatial relationships, choreography, the elements of music, and improvisation, students will study </w:t>
      </w:r>
      <w:r w:rsidR="0041472F">
        <w:rPr>
          <w:rFonts w:asciiTheme="minorHAnsi" w:hAnsiTheme="minorHAnsi"/>
          <w:sz w:val="22"/>
          <w:szCs w:val="22"/>
        </w:rPr>
        <w:t>dance production and staging</w:t>
      </w:r>
      <w:r w:rsidR="0041472F" w:rsidRPr="00F47501">
        <w:rPr>
          <w:rFonts w:asciiTheme="minorHAnsi" w:hAnsiTheme="minorHAnsi"/>
          <w:sz w:val="22"/>
          <w:szCs w:val="22"/>
        </w:rPr>
        <w:t>.</w:t>
      </w:r>
      <w:r w:rsidR="00654FC1" w:rsidRPr="00F47501">
        <w:rPr>
          <w:rFonts w:asciiTheme="minorHAnsi" w:hAnsiTheme="minorHAnsi"/>
          <w:sz w:val="22"/>
          <w:szCs w:val="22"/>
        </w:rPr>
        <w:t xml:space="preserve"> </w:t>
      </w:r>
      <w:r w:rsidR="00654FC1" w:rsidRPr="00F47501">
        <w:rPr>
          <w:rFonts w:asciiTheme="minorHAnsi" w:hAnsiTheme="minorHAnsi"/>
          <w:b/>
          <w:sz w:val="22"/>
          <w:szCs w:val="22"/>
        </w:rPr>
        <w:t xml:space="preserve">After school rehearsals and performances </w:t>
      </w:r>
      <w:r w:rsidR="00B02100">
        <w:rPr>
          <w:rFonts w:asciiTheme="minorHAnsi" w:hAnsiTheme="minorHAnsi"/>
          <w:b/>
          <w:sz w:val="22"/>
          <w:szCs w:val="22"/>
        </w:rPr>
        <w:t>will</w:t>
      </w:r>
      <w:r w:rsidR="00D415A1">
        <w:rPr>
          <w:rFonts w:asciiTheme="minorHAnsi" w:hAnsiTheme="minorHAnsi"/>
          <w:b/>
          <w:sz w:val="22"/>
          <w:szCs w:val="22"/>
        </w:rPr>
        <w:t xml:space="preserve"> be</w:t>
      </w:r>
      <w:r w:rsidR="00654FC1" w:rsidRPr="00F47501">
        <w:rPr>
          <w:rFonts w:asciiTheme="minorHAnsi" w:hAnsiTheme="minorHAnsi"/>
          <w:b/>
          <w:sz w:val="22"/>
          <w:szCs w:val="22"/>
        </w:rPr>
        <w:t xml:space="preserve"> required</w:t>
      </w:r>
      <w:r w:rsidR="00B02100">
        <w:rPr>
          <w:rFonts w:asciiTheme="minorHAnsi" w:hAnsiTheme="minorHAnsi"/>
          <w:b/>
          <w:sz w:val="22"/>
          <w:szCs w:val="22"/>
        </w:rPr>
        <w:t xml:space="preserve">.  </w:t>
      </w:r>
      <w:r w:rsidR="00654FC1" w:rsidRPr="00F47501">
        <w:rPr>
          <w:rFonts w:asciiTheme="minorHAnsi" w:hAnsiTheme="minorHAnsi"/>
          <w:b/>
          <w:sz w:val="22"/>
          <w:szCs w:val="22"/>
        </w:rPr>
        <w:t>Attendance to an outside dance performance is required.</w:t>
      </w:r>
      <w:r w:rsidR="00E72A6B" w:rsidRPr="00F47501">
        <w:rPr>
          <w:rFonts w:asciiTheme="minorHAnsi" w:hAnsiTheme="minorHAnsi"/>
          <w:sz w:val="22"/>
          <w:szCs w:val="22"/>
        </w:rPr>
        <w:t xml:space="preserve">  </w:t>
      </w:r>
      <w:r w:rsidR="00B02100">
        <w:rPr>
          <w:rFonts w:asciiTheme="minorHAnsi" w:hAnsiTheme="minorHAnsi"/>
          <w:b/>
          <w:sz w:val="22"/>
          <w:szCs w:val="22"/>
        </w:rPr>
        <w:t>Dance attire and shoes are required for performances.  Students in this class need to obtain (</w:t>
      </w:r>
      <w:proofErr w:type="spellStart"/>
      <w:r w:rsidR="00B02100">
        <w:rPr>
          <w:rFonts w:asciiTheme="minorHAnsi" w:hAnsiTheme="minorHAnsi"/>
          <w:b/>
          <w:sz w:val="22"/>
          <w:szCs w:val="22"/>
        </w:rPr>
        <w:t>eg.</w:t>
      </w:r>
      <w:proofErr w:type="spellEnd"/>
      <w:r w:rsidR="00B02100">
        <w:rPr>
          <w:rFonts w:asciiTheme="minorHAnsi" w:hAnsiTheme="minorHAnsi"/>
          <w:b/>
          <w:sz w:val="22"/>
          <w:szCs w:val="22"/>
        </w:rPr>
        <w:t xml:space="preserve"> borrow, purchase) appropriate footwear and/or dance attire.  P.E. uniforms are acceptable for class.  </w:t>
      </w:r>
      <w:r w:rsidR="00E72A6B" w:rsidRPr="00F47501">
        <w:rPr>
          <w:rFonts w:asciiTheme="minorHAnsi" w:hAnsiTheme="minorHAnsi"/>
          <w:b/>
          <w:sz w:val="22"/>
          <w:szCs w:val="22"/>
        </w:rPr>
        <w:t>A $10.00 class fee is suggested.</w:t>
      </w:r>
    </w:p>
    <w:p w14:paraId="66439496" w14:textId="77777777" w:rsidR="00CD67DF" w:rsidRDefault="00CD67DF" w:rsidP="00263500">
      <w:pPr>
        <w:tabs>
          <w:tab w:val="left" w:pos="7560"/>
        </w:tabs>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897"/>
        <w:gridCol w:w="9191"/>
      </w:tblGrid>
      <w:tr w:rsidR="00263500" w:rsidRPr="00F513FA" w14:paraId="7A49CF58" w14:textId="77777777" w:rsidTr="00C42FB1">
        <w:trPr>
          <w:trHeight w:val="342"/>
        </w:trPr>
        <w:tc>
          <w:tcPr>
            <w:tcW w:w="1897" w:type="dxa"/>
            <w:vMerge w:val="restart"/>
          </w:tcPr>
          <w:p w14:paraId="49A838ED" w14:textId="77777777" w:rsidR="00263500" w:rsidRPr="00F513FA" w:rsidRDefault="00263500" w:rsidP="00803183">
            <w:r w:rsidRPr="00F513FA">
              <w:rPr>
                <w:rFonts w:asciiTheme="minorHAnsi" w:hAnsiTheme="minorHAnsi"/>
                <w:b/>
                <w:szCs w:val="24"/>
              </w:rPr>
              <w:t>0300390</w:t>
            </w:r>
            <w:r w:rsidR="002B6E6D">
              <w:rPr>
                <w:rFonts w:asciiTheme="minorHAnsi" w:hAnsiTheme="minorHAnsi"/>
                <w:b/>
                <w:szCs w:val="24"/>
              </w:rPr>
              <w:t>H</w:t>
            </w:r>
            <w:r w:rsidRPr="00F513FA">
              <w:rPr>
                <w:rFonts w:asciiTheme="minorHAnsi" w:hAnsiTheme="minorHAnsi"/>
                <w:b/>
                <w:szCs w:val="24"/>
              </w:rPr>
              <w:t>/CPB</w:t>
            </w:r>
            <w:r w:rsidR="002B6E6D">
              <w:rPr>
                <w:rFonts w:asciiTheme="minorHAnsi" w:hAnsiTheme="minorHAnsi"/>
                <w:b/>
                <w:szCs w:val="24"/>
              </w:rPr>
              <w:t>H</w:t>
            </w:r>
          </w:p>
        </w:tc>
        <w:tc>
          <w:tcPr>
            <w:tcW w:w="9191" w:type="dxa"/>
          </w:tcPr>
          <w:p w14:paraId="559CC54C" w14:textId="77777777" w:rsidR="00263500" w:rsidRPr="00F513FA" w:rsidRDefault="00263500" w:rsidP="00803183">
            <w:pPr>
              <w:tabs>
                <w:tab w:val="left" w:pos="2160"/>
                <w:tab w:val="left" w:pos="6840"/>
                <w:tab w:val="left" w:pos="7830"/>
                <w:tab w:val="left" w:pos="8370"/>
              </w:tabs>
              <w:rPr>
                <w:rFonts w:asciiTheme="minorHAnsi" w:hAnsiTheme="minorHAnsi"/>
                <w:sz w:val="20"/>
              </w:rPr>
            </w:pPr>
            <w:r w:rsidRPr="00F513FA">
              <w:rPr>
                <w:rFonts w:asciiTheme="minorHAnsi" w:hAnsiTheme="minorHAnsi"/>
                <w:b/>
                <w:szCs w:val="24"/>
              </w:rPr>
              <w:t>DANCE CHOREOGRAPHY 2 HONORS</w:t>
            </w:r>
          </w:p>
        </w:tc>
      </w:tr>
      <w:tr w:rsidR="00263500" w:rsidRPr="00F513FA" w14:paraId="695D1219" w14:textId="77777777" w:rsidTr="00C42FB1">
        <w:trPr>
          <w:trHeight w:val="864"/>
        </w:trPr>
        <w:tc>
          <w:tcPr>
            <w:tcW w:w="1897" w:type="dxa"/>
            <w:vMerge/>
          </w:tcPr>
          <w:p w14:paraId="7CA461E5" w14:textId="77777777" w:rsidR="00263500" w:rsidRPr="00F513FA" w:rsidRDefault="00263500" w:rsidP="00803183"/>
        </w:tc>
        <w:tc>
          <w:tcPr>
            <w:tcW w:w="9191" w:type="dxa"/>
          </w:tcPr>
          <w:p w14:paraId="494C8301" w14:textId="77777777" w:rsidR="00263500" w:rsidRPr="00F513FA" w:rsidRDefault="00263500" w:rsidP="00803183">
            <w:pPr>
              <w:tabs>
                <w:tab w:val="left" w:pos="1512"/>
              </w:tabs>
            </w:pPr>
            <w:r w:rsidRPr="00F513FA">
              <w:rPr>
                <w:rFonts w:asciiTheme="minorHAnsi" w:hAnsiTheme="minorHAnsi"/>
                <w:sz w:val="22"/>
                <w:szCs w:val="22"/>
              </w:rPr>
              <w:t>Offered:</w:t>
            </w:r>
            <w:r w:rsidRPr="00F513FA">
              <w:rPr>
                <w:rFonts w:asciiTheme="minorHAnsi" w:hAnsiTheme="minorHAnsi"/>
                <w:sz w:val="22"/>
                <w:szCs w:val="22"/>
              </w:rPr>
              <w:tab/>
              <w:t>Grade 11, 12</w:t>
            </w:r>
          </w:p>
          <w:p w14:paraId="174A9E19" w14:textId="77777777" w:rsidR="00263500" w:rsidRPr="00F513FA" w:rsidRDefault="00263500" w:rsidP="00803183">
            <w:pPr>
              <w:tabs>
                <w:tab w:val="left" w:pos="1512"/>
              </w:tabs>
            </w:pPr>
            <w:r w:rsidRPr="00F513FA">
              <w:rPr>
                <w:rFonts w:asciiTheme="minorHAnsi" w:hAnsiTheme="minorHAnsi"/>
                <w:sz w:val="22"/>
                <w:szCs w:val="22"/>
              </w:rPr>
              <w:t>Length:</w:t>
            </w:r>
            <w:r w:rsidRPr="00F513FA">
              <w:rPr>
                <w:rFonts w:asciiTheme="minorHAnsi" w:hAnsiTheme="minorHAnsi"/>
                <w:sz w:val="22"/>
                <w:szCs w:val="22"/>
              </w:rPr>
              <w:tab/>
              <w:t>Year</w:t>
            </w:r>
          </w:p>
          <w:p w14:paraId="249FEBAB" w14:textId="77777777" w:rsidR="00654FC1" w:rsidRDefault="00263500" w:rsidP="00803183">
            <w:pPr>
              <w:tabs>
                <w:tab w:val="left" w:pos="2160"/>
                <w:tab w:val="left" w:pos="3600"/>
                <w:tab w:val="left" w:pos="3960"/>
                <w:tab w:val="left" w:pos="7834"/>
                <w:tab w:val="left" w:pos="7920"/>
              </w:tabs>
              <w:rPr>
                <w:rFonts w:asciiTheme="minorHAnsi" w:hAnsiTheme="minorHAnsi"/>
                <w:sz w:val="22"/>
                <w:szCs w:val="22"/>
              </w:rPr>
            </w:pPr>
            <w:r w:rsidRPr="00F513FA">
              <w:rPr>
                <w:rFonts w:asciiTheme="minorHAnsi" w:hAnsiTheme="minorHAnsi"/>
                <w:sz w:val="22"/>
                <w:szCs w:val="22"/>
              </w:rPr>
              <w:t>Prerequisite:        Dance Choreography/Performance 1</w:t>
            </w:r>
            <w:r w:rsidR="00654FC1">
              <w:rPr>
                <w:rFonts w:asciiTheme="minorHAnsi" w:hAnsiTheme="minorHAnsi"/>
                <w:sz w:val="22"/>
                <w:szCs w:val="22"/>
              </w:rPr>
              <w:t xml:space="preserve"> and/or </w:t>
            </w:r>
            <w:r w:rsidR="002B6E6D">
              <w:rPr>
                <w:rFonts w:asciiTheme="minorHAnsi" w:hAnsiTheme="minorHAnsi"/>
                <w:sz w:val="22"/>
                <w:szCs w:val="22"/>
              </w:rPr>
              <w:t>A</w:t>
            </w:r>
            <w:r w:rsidR="00654FC1">
              <w:rPr>
                <w:rFonts w:asciiTheme="minorHAnsi" w:hAnsiTheme="minorHAnsi"/>
                <w:sz w:val="22"/>
                <w:szCs w:val="22"/>
              </w:rPr>
              <w:t>udition &amp; Teacher</w:t>
            </w:r>
          </w:p>
          <w:p w14:paraId="2620B6A5" w14:textId="77777777" w:rsidR="00263500" w:rsidRPr="00F513FA" w:rsidRDefault="00654FC1" w:rsidP="00803183">
            <w:pPr>
              <w:tabs>
                <w:tab w:val="left" w:pos="2160"/>
                <w:tab w:val="left" w:pos="3600"/>
                <w:tab w:val="left" w:pos="3960"/>
                <w:tab w:val="left" w:pos="7834"/>
                <w:tab w:val="left" w:pos="7920"/>
              </w:tabs>
              <w:rPr>
                <w:rFonts w:asciiTheme="minorHAnsi" w:hAnsiTheme="minorHAnsi"/>
                <w:szCs w:val="24"/>
              </w:rPr>
            </w:pPr>
            <w:r>
              <w:rPr>
                <w:rFonts w:asciiTheme="minorHAnsi" w:hAnsiTheme="minorHAnsi"/>
                <w:sz w:val="22"/>
                <w:szCs w:val="22"/>
              </w:rPr>
              <w:t xml:space="preserve">                               Recommendation</w:t>
            </w:r>
          </w:p>
          <w:p w14:paraId="500BA245" w14:textId="77777777" w:rsidR="00263500" w:rsidRPr="00F513FA" w:rsidRDefault="00263500" w:rsidP="00803183">
            <w:pPr>
              <w:tabs>
                <w:tab w:val="left" w:pos="2160"/>
                <w:tab w:val="left" w:pos="3600"/>
                <w:tab w:val="left" w:pos="3960"/>
                <w:tab w:val="left" w:pos="7834"/>
                <w:tab w:val="left" w:pos="7920"/>
              </w:tabs>
            </w:pPr>
          </w:p>
        </w:tc>
      </w:tr>
    </w:tbl>
    <w:p w14:paraId="328C2B8A" w14:textId="77777777" w:rsidR="00263500" w:rsidRPr="00F513FA" w:rsidRDefault="00263500" w:rsidP="00263500">
      <w:pPr>
        <w:tabs>
          <w:tab w:val="left" w:pos="2160"/>
          <w:tab w:val="left" w:pos="5040"/>
          <w:tab w:val="left" w:pos="5760"/>
          <w:tab w:val="left" w:pos="6840"/>
          <w:tab w:val="left" w:pos="7560"/>
        </w:tabs>
        <w:rPr>
          <w:rFonts w:asciiTheme="minorHAnsi" w:hAnsiTheme="minorHAnsi"/>
          <w:sz w:val="16"/>
          <w:szCs w:val="16"/>
        </w:rPr>
      </w:pPr>
    </w:p>
    <w:p w14:paraId="466F1A89" w14:textId="77777777" w:rsidR="00351E3C" w:rsidRDefault="00263500" w:rsidP="00F47501">
      <w:pPr>
        <w:tabs>
          <w:tab w:val="left" w:pos="7740"/>
        </w:tabs>
        <w:ind w:left="-86"/>
        <w:jc w:val="both"/>
        <w:rPr>
          <w:rFonts w:asciiTheme="minorHAnsi" w:hAnsiTheme="minorHAnsi"/>
          <w:b/>
          <w:sz w:val="22"/>
          <w:szCs w:val="22"/>
        </w:rPr>
      </w:pPr>
      <w:r w:rsidRPr="00F513FA">
        <w:rPr>
          <w:rFonts w:asciiTheme="minorHAnsi" w:hAnsiTheme="minorHAnsi"/>
          <w:sz w:val="22"/>
          <w:szCs w:val="22"/>
        </w:rPr>
        <w:t>This course will provide advanced dancers with opportunities to increase and expand upon their knowledge of performance and choreographic process.  Students will be challenged to critique dances, conduct research within the field of dance, perform all aspects of dance production, and improve upon already advanced technique in a variety of dance forms.</w:t>
      </w:r>
      <w:r w:rsidR="00654FC1">
        <w:rPr>
          <w:rFonts w:asciiTheme="minorHAnsi" w:hAnsiTheme="minorHAnsi"/>
          <w:sz w:val="22"/>
          <w:szCs w:val="22"/>
        </w:rPr>
        <w:t xml:space="preserve">  </w:t>
      </w:r>
      <w:r w:rsidR="00654FC1" w:rsidRPr="00F47501">
        <w:rPr>
          <w:rFonts w:asciiTheme="minorHAnsi" w:hAnsiTheme="minorHAnsi"/>
          <w:b/>
          <w:szCs w:val="24"/>
        </w:rPr>
        <w:t xml:space="preserve">After school rehearsals and performances </w:t>
      </w:r>
      <w:r w:rsidR="00B02100">
        <w:rPr>
          <w:rFonts w:asciiTheme="minorHAnsi" w:hAnsiTheme="minorHAnsi"/>
          <w:b/>
          <w:szCs w:val="24"/>
        </w:rPr>
        <w:t>will</w:t>
      </w:r>
      <w:r w:rsidR="00D415A1">
        <w:rPr>
          <w:rFonts w:asciiTheme="minorHAnsi" w:hAnsiTheme="minorHAnsi"/>
          <w:b/>
          <w:szCs w:val="24"/>
        </w:rPr>
        <w:t xml:space="preserve"> be</w:t>
      </w:r>
      <w:r w:rsidR="00654FC1" w:rsidRPr="00F47501">
        <w:rPr>
          <w:rFonts w:asciiTheme="minorHAnsi" w:hAnsiTheme="minorHAnsi"/>
          <w:b/>
          <w:szCs w:val="24"/>
        </w:rPr>
        <w:t xml:space="preserve"> required.</w:t>
      </w:r>
      <w:r w:rsidR="000121D7">
        <w:rPr>
          <w:rFonts w:asciiTheme="minorHAnsi" w:hAnsiTheme="minorHAnsi"/>
          <w:b/>
          <w:szCs w:val="24"/>
        </w:rPr>
        <w:t xml:space="preserve">  </w:t>
      </w:r>
      <w:r w:rsidR="00654FC1" w:rsidRPr="00F47501">
        <w:rPr>
          <w:rFonts w:asciiTheme="minorHAnsi" w:hAnsiTheme="minorHAnsi"/>
          <w:b/>
          <w:szCs w:val="24"/>
        </w:rPr>
        <w:t>Attendance to an outside dance performance is required.</w:t>
      </w:r>
      <w:r w:rsidR="00F47501">
        <w:rPr>
          <w:rFonts w:asciiTheme="minorHAnsi" w:hAnsiTheme="minorHAnsi"/>
          <w:szCs w:val="24"/>
        </w:rPr>
        <w:t xml:space="preserve">  </w:t>
      </w:r>
      <w:r w:rsidR="000121D7" w:rsidRPr="000121D7">
        <w:rPr>
          <w:rFonts w:asciiTheme="minorHAnsi" w:hAnsiTheme="minorHAnsi"/>
          <w:b/>
          <w:szCs w:val="24"/>
        </w:rPr>
        <w:t>Dance attire and shoes are required for performances.  Students in this class need to obtain (</w:t>
      </w:r>
      <w:proofErr w:type="spellStart"/>
      <w:r w:rsidR="000121D7" w:rsidRPr="000121D7">
        <w:rPr>
          <w:rFonts w:asciiTheme="minorHAnsi" w:hAnsiTheme="minorHAnsi"/>
          <w:b/>
          <w:szCs w:val="24"/>
        </w:rPr>
        <w:t>eg.</w:t>
      </w:r>
      <w:proofErr w:type="spellEnd"/>
      <w:r w:rsidR="000121D7" w:rsidRPr="000121D7">
        <w:rPr>
          <w:rFonts w:asciiTheme="minorHAnsi" w:hAnsiTheme="minorHAnsi"/>
          <w:b/>
          <w:szCs w:val="24"/>
        </w:rPr>
        <w:t xml:space="preserve"> borrow, purchase) appropriate footwear and/or dance attire.  P.E. uniforms are acceptable for class.</w:t>
      </w:r>
      <w:r w:rsidR="000121D7">
        <w:rPr>
          <w:rFonts w:asciiTheme="minorHAnsi" w:hAnsiTheme="minorHAnsi"/>
          <w:szCs w:val="24"/>
        </w:rPr>
        <w:t xml:space="preserve">  </w:t>
      </w:r>
      <w:r w:rsidR="00F47501" w:rsidRPr="000121D7">
        <w:rPr>
          <w:rFonts w:asciiTheme="minorHAnsi" w:hAnsiTheme="minorHAnsi"/>
          <w:b/>
          <w:sz w:val="22"/>
          <w:szCs w:val="22"/>
        </w:rPr>
        <w:t>A $10.00 class fee is suggested</w:t>
      </w:r>
      <w:r w:rsidR="000121D7">
        <w:rPr>
          <w:rFonts w:asciiTheme="minorHAnsi" w:hAnsiTheme="minorHAnsi"/>
          <w:b/>
          <w:sz w:val="22"/>
          <w:szCs w:val="22"/>
        </w:rPr>
        <w:t>.</w:t>
      </w:r>
    </w:p>
    <w:p w14:paraId="2F59C599" w14:textId="77777777" w:rsidR="0098092D" w:rsidRDefault="0098092D" w:rsidP="00F47501">
      <w:pPr>
        <w:tabs>
          <w:tab w:val="left" w:pos="7740"/>
        </w:tabs>
        <w:ind w:left="-86"/>
        <w:jc w:val="both"/>
        <w:rPr>
          <w:rFonts w:asciiTheme="minorHAnsi" w:hAnsiTheme="minorHAnsi"/>
          <w:b/>
          <w:sz w:val="22"/>
          <w:szCs w:val="22"/>
        </w:rPr>
      </w:pPr>
    </w:p>
    <w:p w14:paraId="21FE5188" w14:textId="77777777" w:rsidR="0098092D" w:rsidRDefault="0098092D" w:rsidP="00F47501">
      <w:pPr>
        <w:tabs>
          <w:tab w:val="left" w:pos="7740"/>
        </w:tabs>
        <w:ind w:left="-86"/>
        <w:jc w:val="both"/>
        <w:rPr>
          <w:rFonts w:asciiTheme="minorHAnsi" w:hAnsiTheme="minorHAnsi"/>
          <w:b/>
          <w:sz w:val="22"/>
          <w:szCs w:val="22"/>
        </w:rPr>
      </w:pPr>
    </w:p>
    <w:p w14:paraId="348A84CE" w14:textId="77777777" w:rsidR="0098092D" w:rsidRDefault="0098092D" w:rsidP="00F47501">
      <w:pPr>
        <w:tabs>
          <w:tab w:val="left" w:pos="7740"/>
        </w:tabs>
        <w:ind w:left="-86"/>
        <w:jc w:val="both"/>
        <w:rPr>
          <w:rFonts w:asciiTheme="minorHAnsi" w:hAnsiTheme="minorHAnsi"/>
          <w:b/>
          <w:sz w:val="22"/>
          <w:szCs w:val="22"/>
        </w:rPr>
      </w:pPr>
    </w:p>
    <w:p w14:paraId="4115A7BB" w14:textId="77777777" w:rsidR="0098092D" w:rsidRDefault="0098092D" w:rsidP="00F47501">
      <w:pPr>
        <w:tabs>
          <w:tab w:val="left" w:pos="7740"/>
        </w:tabs>
        <w:ind w:left="-86"/>
        <w:jc w:val="both"/>
        <w:rPr>
          <w:rFonts w:asciiTheme="minorHAnsi" w:hAnsiTheme="minorHAnsi"/>
          <w:b/>
          <w:sz w:val="22"/>
          <w:szCs w:val="22"/>
        </w:rPr>
      </w:pPr>
    </w:p>
    <w:p w14:paraId="76D0830D" w14:textId="77777777" w:rsidR="00351E3C" w:rsidRDefault="00351E3C" w:rsidP="00F47501">
      <w:pPr>
        <w:tabs>
          <w:tab w:val="left" w:pos="7740"/>
        </w:tabs>
        <w:ind w:left="-86"/>
        <w:jc w:val="both"/>
        <w:rPr>
          <w:rFonts w:asciiTheme="minorHAnsi" w:hAnsiTheme="minorHAnsi"/>
          <w:b/>
          <w:sz w:val="22"/>
          <w:szCs w:val="22"/>
        </w:rPr>
      </w:pPr>
    </w:p>
    <w:p w14:paraId="38408CEC" w14:textId="77777777" w:rsidR="00717532" w:rsidRDefault="00717532" w:rsidP="00F47501">
      <w:pPr>
        <w:tabs>
          <w:tab w:val="left" w:pos="7740"/>
        </w:tabs>
        <w:ind w:left="-86"/>
        <w:jc w:val="both"/>
        <w:rPr>
          <w:rFonts w:asciiTheme="minorHAnsi" w:hAnsiTheme="minorHAnsi"/>
          <w:b/>
          <w:sz w:val="22"/>
          <w:szCs w:val="22"/>
        </w:rPr>
      </w:pPr>
    </w:p>
    <w:p w14:paraId="1F6B15AC" w14:textId="77777777" w:rsidR="00624864" w:rsidRDefault="00624864" w:rsidP="00263500">
      <w:pPr>
        <w:tabs>
          <w:tab w:val="left" w:pos="7740"/>
        </w:tabs>
        <w:ind w:left="-86"/>
        <w:jc w:val="both"/>
        <w:rPr>
          <w:rFonts w:asciiTheme="minorHAnsi" w:hAnsiTheme="minorHAnsi"/>
          <w:sz w:val="22"/>
          <w:szCs w:val="22"/>
        </w:rPr>
      </w:pPr>
    </w:p>
    <w:p w14:paraId="6A2B3C73" w14:textId="77777777" w:rsidR="00654FC1" w:rsidRPr="00F47501" w:rsidRDefault="00654FC1" w:rsidP="00654FC1">
      <w:pPr>
        <w:tabs>
          <w:tab w:val="left" w:pos="5040"/>
        </w:tabs>
        <w:rPr>
          <w:b/>
          <w:sz w:val="36"/>
          <w:szCs w:val="28"/>
        </w:rPr>
      </w:pPr>
      <w:r w:rsidRPr="0066611D">
        <w:rPr>
          <w:b/>
          <w:sz w:val="32"/>
          <w:szCs w:val="28"/>
        </w:rPr>
        <w:lastRenderedPageBreak/>
        <w:t>MUSIC</w:t>
      </w:r>
      <w:r w:rsidR="00207C0C">
        <w:rPr>
          <w:b/>
          <w:sz w:val="32"/>
          <w:szCs w:val="28"/>
        </w:rPr>
        <w:t xml:space="preserve"> </w:t>
      </w:r>
      <w:r w:rsidR="006F689B" w:rsidRPr="009C4A82">
        <w:rPr>
          <w:sz w:val="16"/>
          <w:szCs w:val="32"/>
        </w:rPr>
        <w:t>(These courses will meet the Visual/Performing Arts graduation requirement.)</w:t>
      </w:r>
    </w:p>
    <w:p w14:paraId="17BB073C" w14:textId="77777777" w:rsidR="00654FC1" w:rsidRPr="0066611D" w:rsidRDefault="00654FC1" w:rsidP="00654FC1">
      <w:pPr>
        <w:jc w:val="both"/>
        <w:rPr>
          <w:rFonts w:asciiTheme="minorHAnsi" w:hAnsiTheme="minorHAnsi"/>
          <w:sz w:val="16"/>
          <w:szCs w:val="16"/>
        </w:rPr>
      </w:pPr>
    </w:p>
    <w:tbl>
      <w:tblPr>
        <w:tblStyle w:val="TableGrid"/>
        <w:tblW w:w="11088" w:type="dxa"/>
        <w:tblLook w:val="04A0" w:firstRow="1" w:lastRow="0" w:firstColumn="1" w:lastColumn="0" w:noHBand="0" w:noVBand="1"/>
      </w:tblPr>
      <w:tblGrid>
        <w:gridCol w:w="1904"/>
        <w:gridCol w:w="9184"/>
      </w:tblGrid>
      <w:tr w:rsidR="0066611D" w:rsidRPr="0066611D" w14:paraId="21F6598D" w14:textId="77777777" w:rsidTr="00C42FB1">
        <w:trPr>
          <w:trHeight w:val="404"/>
        </w:trPr>
        <w:tc>
          <w:tcPr>
            <w:tcW w:w="1904" w:type="dxa"/>
            <w:vMerge w:val="restart"/>
          </w:tcPr>
          <w:p w14:paraId="7D113B25" w14:textId="77777777" w:rsidR="00654FC1" w:rsidRPr="0066611D" w:rsidRDefault="00654FC1" w:rsidP="00803183">
            <w:r w:rsidRPr="0066611D">
              <w:rPr>
                <w:rFonts w:asciiTheme="minorHAnsi" w:hAnsiTheme="minorHAnsi"/>
                <w:b/>
                <w:szCs w:val="24"/>
              </w:rPr>
              <w:t>1300340/JMB</w:t>
            </w:r>
          </w:p>
        </w:tc>
        <w:tc>
          <w:tcPr>
            <w:tcW w:w="9184" w:type="dxa"/>
          </w:tcPr>
          <w:p w14:paraId="1916FD0B" w14:textId="77777777" w:rsidR="00654FC1" w:rsidRPr="0066611D" w:rsidRDefault="00654FC1" w:rsidP="00803183">
            <w:pPr>
              <w:tabs>
                <w:tab w:val="left" w:pos="2160"/>
                <w:tab w:val="left" w:pos="5760"/>
                <w:tab w:val="left" w:pos="6840"/>
                <w:tab w:val="left" w:pos="7830"/>
              </w:tabs>
              <w:rPr>
                <w:rFonts w:asciiTheme="minorHAnsi" w:hAnsiTheme="minorHAnsi"/>
                <w:b/>
                <w:sz w:val="16"/>
                <w:szCs w:val="16"/>
              </w:rPr>
            </w:pPr>
            <w:r w:rsidRPr="0066611D">
              <w:rPr>
                <w:rFonts w:asciiTheme="minorHAnsi" w:hAnsiTheme="minorHAnsi"/>
                <w:b/>
                <w:szCs w:val="24"/>
              </w:rPr>
              <w:t>MUSIC OF THE WORLD</w:t>
            </w:r>
          </w:p>
        </w:tc>
      </w:tr>
      <w:tr w:rsidR="0066611D" w:rsidRPr="0066611D" w14:paraId="496D6BF5" w14:textId="77777777" w:rsidTr="00C42FB1">
        <w:trPr>
          <w:trHeight w:val="1022"/>
        </w:trPr>
        <w:tc>
          <w:tcPr>
            <w:tcW w:w="1904" w:type="dxa"/>
            <w:vMerge/>
          </w:tcPr>
          <w:p w14:paraId="02D645CD" w14:textId="77777777" w:rsidR="00654FC1" w:rsidRPr="0066611D" w:rsidRDefault="00654FC1" w:rsidP="00803183"/>
        </w:tc>
        <w:tc>
          <w:tcPr>
            <w:tcW w:w="9184" w:type="dxa"/>
          </w:tcPr>
          <w:p w14:paraId="71407933" w14:textId="77777777" w:rsidR="00654FC1" w:rsidRPr="0066611D" w:rsidRDefault="00654FC1"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66611D">
              <w:rPr>
                <w:rFonts w:asciiTheme="minorHAnsi" w:hAnsiTheme="minorHAnsi"/>
                <w:sz w:val="22"/>
                <w:szCs w:val="22"/>
              </w:rPr>
              <w:t>Offered:</w:t>
            </w:r>
            <w:r w:rsidRPr="0066611D">
              <w:rPr>
                <w:rFonts w:asciiTheme="minorHAnsi" w:hAnsiTheme="minorHAnsi"/>
                <w:sz w:val="22"/>
                <w:szCs w:val="22"/>
              </w:rPr>
              <w:tab/>
              <w:t>Grade 9, 10, 11, 12</w:t>
            </w:r>
          </w:p>
          <w:p w14:paraId="51768E6B" w14:textId="77777777" w:rsidR="00654FC1" w:rsidRPr="0066611D" w:rsidRDefault="00654FC1" w:rsidP="00803183">
            <w:pPr>
              <w:tabs>
                <w:tab w:val="left" w:pos="1512"/>
              </w:tabs>
            </w:pPr>
            <w:r w:rsidRPr="0066611D">
              <w:rPr>
                <w:rFonts w:asciiTheme="minorHAnsi" w:hAnsiTheme="minorHAnsi"/>
                <w:sz w:val="22"/>
                <w:szCs w:val="22"/>
              </w:rPr>
              <w:t>Length:</w:t>
            </w:r>
            <w:r w:rsidRPr="0066611D">
              <w:rPr>
                <w:rFonts w:asciiTheme="minorHAnsi" w:hAnsiTheme="minorHAnsi"/>
                <w:sz w:val="22"/>
                <w:szCs w:val="22"/>
              </w:rPr>
              <w:tab/>
              <w:t xml:space="preserve"> Year</w:t>
            </w:r>
          </w:p>
          <w:p w14:paraId="4C427736" w14:textId="77777777" w:rsidR="00654FC1" w:rsidRPr="0066611D" w:rsidRDefault="00654FC1" w:rsidP="00803183">
            <w:pPr>
              <w:tabs>
                <w:tab w:val="left" w:pos="2160"/>
              </w:tabs>
              <w:rPr>
                <w:rFonts w:asciiTheme="minorHAnsi" w:hAnsiTheme="minorHAnsi"/>
                <w:sz w:val="22"/>
                <w:szCs w:val="22"/>
              </w:rPr>
            </w:pPr>
            <w:r w:rsidRPr="0066611D">
              <w:rPr>
                <w:rFonts w:asciiTheme="minorHAnsi" w:hAnsiTheme="minorHAnsi"/>
                <w:sz w:val="22"/>
                <w:szCs w:val="22"/>
              </w:rPr>
              <w:t>Prerequisite:        Teacher Recommendation</w:t>
            </w:r>
          </w:p>
          <w:p w14:paraId="2CE43261" w14:textId="77777777" w:rsidR="00654FC1" w:rsidRPr="0066611D" w:rsidRDefault="00654FC1" w:rsidP="00803183">
            <w:pPr>
              <w:tabs>
                <w:tab w:val="left" w:pos="2160"/>
              </w:tabs>
            </w:pPr>
          </w:p>
        </w:tc>
      </w:tr>
    </w:tbl>
    <w:p w14:paraId="05D3831A" w14:textId="77777777" w:rsidR="00654FC1" w:rsidRPr="00763F90" w:rsidRDefault="00654FC1" w:rsidP="00654FC1">
      <w:pPr>
        <w:jc w:val="both"/>
        <w:rPr>
          <w:rFonts w:asciiTheme="minorHAnsi" w:hAnsiTheme="minorHAnsi"/>
          <w:b/>
          <w:sz w:val="16"/>
          <w:szCs w:val="16"/>
        </w:rPr>
      </w:pPr>
    </w:p>
    <w:p w14:paraId="1E5941E8" w14:textId="77777777" w:rsidR="00CB6967" w:rsidRDefault="00654FC1" w:rsidP="00654FC1">
      <w:pPr>
        <w:ind w:left="-86"/>
        <w:jc w:val="both"/>
        <w:rPr>
          <w:rFonts w:asciiTheme="minorHAnsi" w:hAnsiTheme="minorHAnsi"/>
          <w:sz w:val="22"/>
          <w:szCs w:val="22"/>
        </w:rPr>
      </w:pPr>
      <w:r w:rsidRPr="0066611D">
        <w:rPr>
          <w:rFonts w:asciiTheme="minorHAnsi" w:hAnsiTheme="minorHAnsi"/>
          <w:sz w:val="22"/>
          <w:szCs w:val="22"/>
        </w:rPr>
        <w:t>Students explore the musical traditions of 20</w:t>
      </w:r>
      <w:r w:rsidRPr="0066611D">
        <w:rPr>
          <w:rFonts w:asciiTheme="minorHAnsi" w:hAnsiTheme="minorHAnsi"/>
          <w:sz w:val="22"/>
          <w:szCs w:val="22"/>
          <w:vertAlign w:val="superscript"/>
        </w:rPr>
        <w:t>th</w:t>
      </w:r>
      <w:r w:rsidRPr="0066611D">
        <w:rPr>
          <w:rFonts w:asciiTheme="minorHAnsi" w:hAnsiTheme="minorHAnsi"/>
          <w:sz w:val="22"/>
          <w:szCs w:val="22"/>
        </w:rPr>
        <w:t xml:space="preserve"> and 21</w:t>
      </w:r>
      <w:r w:rsidRPr="0066611D">
        <w:rPr>
          <w:rFonts w:asciiTheme="minorHAnsi" w:hAnsiTheme="minorHAnsi"/>
          <w:sz w:val="22"/>
          <w:szCs w:val="22"/>
          <w:vertAlign w:val="superscript"/>
        </w:rPr>
        <w:t>st</w:t>
      </w:r>
      <w:r w:rsidRPr="0066611D">
        <w:rPr>
          <w:rFonts w:asciiTheme="minorHAnsi" w:hAnsiTheme="minorHAnsi"/>
          <w:sz w:val="22"/>
          <w:szCs w:val="22"/>
        </w:rPr>
        <w:t xml:space="preserve"> century American and global communities around the world through study of current trends, focusing on the function of music within various cultures (e.g., jazz, world drumming, mariachi, soul, gamelan, Bollywood, digital). Students examine and report on human activities involving music, technology and culture-related influences on music, and the sounds and structures of music composition. Public performances may serve as a resource for specific instructional goals. Students may be required to attend one or more performances outside the school day to support, extend and assess learning in the classroom.</w:t>
      </w:r>
    </w:p>
    <w:p w14:paraId="6142235E" w14:textId="77777777" w:rsidR="00654FC1" w:rsidRDefault="00654FC1" w:rsidP="00654FC1">
      <w:pPr>
        <w:tabs>
          <w:tab w:val="left" w:pos="4590"/>
          <w:tab w:val="left" w:pos="4680"/>
          <w:tab w:val="left" w:pos="6480"/>
        </w:tabs>
        <w:jc w:val="both"/>
        <w:rPr>
          <w:rFonts w:asciiTheme="minorHAnsi" w:hAnsiTheme="minorHAnsi"/>
          <w:b/>
          <w:sz w:val="16"/>
          <w:szCs w:val="16"/>
        </w:rPr>
      </w:pPr>
    </w:p>
    <w:p w14:paraId="4153AEEE" w14:textId="77777777" w:rsidR="00F307DC" w:rsidRPr="00164E11" w:rsidRDefault="00F307DC" w:rsidP="00F307DC">
      <w:pPr>
        <w:tabs>
          <w:tab w:val="left" w:pos="4590"/>
          <w:tab w:val="left" w:pos="4680"/>
          <w:tab w:val="left" w:pos="6480"/>
        </w:tabs>
        <w:jc w:val="both"/>
        <w:rPr>
          <w:rFonts w:asciiTheme="minorHAnsi" w:hAnsiTheme="minorHAnsi"/>
          <w:b/>
          <w:sz w:val="16"/>
          <w:szCs w:val="16"/>
        </w:rPr>
      </w:pPr>
    </w:p>
    <w:tbl>
      <w:tblPr>
        <w:tblStyle w:val="TableGrid"/>
        <w:tblW w:w="11088" w:type="dxa"/>
        <w:tblLook w:val="04A0" w:firstRow="1" w:lastRow="0" w:firstColumn="1" w:lastColumn="0" w:noHBand="0" w:noVBand="1"/>
      </w:tblPr>
      <w:tblGrid>
        <w:gridCol w:w="1913"/>
        <w:gridCol w:w="9175"/>
      </w:tblGrid>
      <w:tr w:rsidR="00F307DC" w:rsidRPr="00164E11" w14:paraId="53655C09" w14:textId="77777777" w:rsidTr="00C42FB1">
        <w:trPr>
          <w:trHeight w:val="438"/>
        </w:trPr>
        <w:tc>
          <w:tcPr>
            <w:tcW w:w="1913" w:type="dxa"/>
            <w:vMerge w:val="restart"/>
          </w:tcPr>
          <w:p w14:paraId="426ABBE0" w14:textId="77777777" w:rsidR="00F307DC" w:rsidRPr="00164E11" w:rsidRDefault="00F307DC" w:rsidP="004B30DC">
            <w:r w:rsidRPr="00164E11">
              <w:rPr>
                <w:rFonts w:asciiTheme="minorHAnsi" w:hAnsiTheme="minorHAnsi"/>
                <w:b/>
                <w:szCs w:val="24"/>
              </w:rPr>
              <w:t>1300330/JMD</w:t>
            </w:r>
          </w:p>
        </w:tc>
        <w:tc>
          <w:tcPr>
            <w:tcW w:w="9175" w:type="dxa"/>
          </w:tcPr>
          <w:p w14:paraId="13B64AEF" w14:textId="77777777" w:rsidR="00F307DC" w:rsidRPr="00164E11" w:rsidRDefault="00F307DC" w:rsidP="004B30DC">
            <w:pPr>
              <w:tabs>
                <w:tab w:val="left" w:pos="2160"/>
                <w:tab w:val="left" w:pos="5760"/>
                <w:tab w:val="left" w:pos="6840"/>
                <w:tab w:val="left" w:pos="7830"/>
              </w:tabs>
              <w:rPr>
                <w:rFonts w:asciiTheme="minorHAnsi" w:hAnsiTheme="minorHAnsi"/>
                <w:b/>
                <w:sz w:val="16"/>
                <w:szCs w:val="16"/>
              </w:rPr>
            </w:pPr>
            <w:r w:rsidRPr="00164E11">
              <w:rPr>
                <w:rFonts w:asciiTheme="minorHAnsi" w:hAnsiTheme="minorHAnsi"/>
                <w:b/>
                <w:szCs w:val="24"/>
              </w:rPr>
              <w:t>ADVANCED PLACEMENT MUSIC THEORY</w:t>
            </w:r>
          </w:p>
        </w:tc>
      </w:tr>
      <w:tr w:rsidR="00F307DC" w:rsidRPr="00164E11" w14:paraId="46052A7F" w14:textId="77777777" w:rsidTr="00C42FB1">
        <w:trPr>
          <w:trHeight w:val="1107"/>
        </w:trPr>
        <w:tc>
          <w:tcPr>
            <w:tcW w:w="1913" w:type="dxa"/>
            <w:vMerge/>
          </w:tcPr>
          <w:p w14:paraId="72889B5C" w14:textId="77777777" w:rsidR="00F307DC" w:rsidRPr="00164E11" w:rsidRDefault="00F307DC" w:rsidP="004B30DC"/>
        </w:tc>
        <w:tc>
          <w:tcPr>
            <w:tcW w:w="9175" w:type="dxa"/>
          </w:tcPr>
          <w:p w14:paraId="7DBD0D4E" w14:textId="77777777" w:rsidR="00F307DC" w:rsidRPr="00164E11" w:rsidRDefault="00F307DC" w:rsidP="004B30DC">
            <w:pPr>
              <w:tabs>
                <w:tab w:val="left" w:pos="1512"/>
                <w:tab w:val="left" w:pos="2160"/>
                <w:tab w:val="left" w:pos="3600"/>
                <w:tab w:val="left" w:pos="3960"/>
                <w:tab w:val="left" w:pos="7834"/>
                <w:tab w:val="left" w:pos="7920"/>
              </w:tabs>
              <w:jc w:val="both"/>
              <w:rPr>
                <w:rFonts w:asciiTheme="minorHAnsi" w:hAnsiTheme="minorHAnsi"/>
                <w:sz w:val="22"/>
                <w:szCs w:val="22"/>
              </w:rPr>
            </w:pPr>
            <w:r w:rsidRPr="00164E11">
              <w:rPr>
                <w:rFonts w:asciiTheme="minorHAnsi" w:hAnsiTheme="minorHAnsi"/>
                <w:sz w:val="22"/>
                <w:szCs w:val="22"/>
              </w:rPr>
              <w:t>Offered:</w:t>
            </w:r>
            <w:r w:rsidRPr="00164E11">
              <w:rPr>
                <w:rFonts w:asciiTheme="minorHAnsi" w:hAnsiTheme="minorHAnsi"/>
                <w:sz w:val="22"/>
                <w:szCs w:val="22"/>
              </w:rPr>
              <w:tab/>
              <w:t>Grade 9, 10, 11, 12</w:t>
            </w:r>
          </w:p>
          <w:p w14:paraId="58B47753" w14:textId="77777777" w:rsidR="00F307DC" w:rsidRPr="00164E11" w:rsidRDefault="00F307DC" w:rsidP="004B30DC">
            <w:pPr>
              <w:tabs>
                <w:tab w:val="left" w:pos="1512"/>
              </w:tabs>
            </w:pPr>
            <w:r w:rsidRPr="00164E11">
              <w:rPr>
                <w:rFonts w:asciiTheme="minorHAnsi" w:hAnsiTheme="minorHAnsi"/>
                <w:sz w:val="22"/>
                <w:szCs w:val="22"/>
              </w:rPr>
              <w:t>Length:</w:t>
            </w:r>
            <w:r w:rsidRPr="00164E11">
              <w:rPr>
                <w:rFonts w:asciiTheme="minorHAnsi" w:hAnsiTheme="minorHAnsi"/>
                <w:sz w:val="22"/>
                <w:szCs w:val="22"/>
              </w:rPr>
              <w:tab/>
              <w:t xml:space="preserve"> Year</w:t>
            </w:r>
          </w:p>
          <w:p w14:paraId="1E528D16" w14:textId="77777777" w:rsidR="00F307DC" w:rsidRPr="00164E11" w:rsidRDefault="00F307DC" w:rsidP="004B30DC">
            <w:pPr>
              <w:tabs>
                <w:tab w:val="left" w:pos="2160"/>
              </w:tabs>
              <w:rPr>
                <w:rFonts w:asciiTheme="minorHAnsi" w:hAnsiTheme="minorHAnsi"/>
                <w:sz w:val="22"/>
                <w:szCs w:val="22"/>
              </w:rPr>
            </w:pPr>
            <w:r w:rsidRPr="00164E11">
              <w:rPr>
                <w:rFonts w:asciiTheme="minorHAnsi" w:hAnsiTheme="minorHAnsi"/>
                <w:sz w:val="22"/>
                <w:szCs w:val="22"/>
              </w:rPr>
              <w:t>Prerequisite:        Teacher Recommendation</w:t>
            </w:r>
          </w:p>
          <w:p w14:paraId="5FFB47FA" w14:textId="77777777" w:rsidR="00F307DC" w:rsidRPr="00164E11" w:rsidRDefault="00F307DC" w:rsidP="004B30DC">
            <w:pPr>
              <w:tabs>
                <w:tab w:val="left" w:pos="2160"/>
              </w:tabs>
            </w:pPr>
          </w:p>
        </w:tc>
      </w:tr>
    </w:tbl>
    <w:p w14:paraId="4F3C1A76" w14:textId="77777777" w:rsidR="00F307DC" w:rsidRPr="00164E11" w:rsidRDefault="00F307DC" w:rsidP="00F307DC">
      <w:pPr>
        <w:tabs>
          <w:tab w:val="left" w:pos="2160"/>
          <w:tab w:val="left" w:pos="6840"/>
        </w:tabs>
        <w:rPr>
          <w:rFonts w:asciiTheme="minorHAnsi" w:hAnsiTheme="minorHAnsi"/>
          <w:b/>
          <w:sz w:val="16"/>
          <w:szCs w:val="16"/>
        </w:rPr>
      </w:pPr>
      <w:r w:rsidRPr="00164E11">
        <w:rPr>
          <w:rFonts w:asciiTheme="minorHAnsi" w:hAnsiTheme="minorHAnsi"/>
          <w:b/>
          <w:szCs w:val="24"/>
        </w:rPr>
        <w:tab/>
      </w:r>
      <w:r w:rsidRPr="00164E11">
        <w:rPr>
          <w:rFonts w:asciiTheme="minorHAnsi" w:hAnsiTheme="minorHAnsi"/>
          <w:b/>
          <w:szCs w:val="24"/>
        </w:rPr>
        <w:tab/>
      </w:r>
      <w:r w:rsidRPr="00164E11">
        <w:rPr>
          <w:rFonts w:asciiTheme="minorHAnsi" w:hAnsiTheme="minorHAnsi"/>
          <w:sz w:val="22"/>
          <w:szCs w:val="22"/>
        </w:rPr>
        <w:tab/>
      </w:r>
    </w:p>
    <w:p w14:paraId="4FCFEFEA" w14:textId="77777777" w:rsidR="00CD67DF" w:rsidRDefault="00F307DC" w:rsidP="00CB6967">
      <w:pPr>
        <w:ind w:left="-86"/>
        <w:jc w:val="both"/>
        <w:rPr>
          <w:rFonts w:asciiTheme="minorHAnsi" w:hAnsiTheme="minorHAnsi"/>
          <w:b/>
          <w:sz w:val="16"/>
          <w:szCs w:val="16"/>
        </w:rPr>
      </w:pPr>
      <w:r w:rsidRPr="00164E11">
        <w:rPr>
          <w:rFonts w:asciiTheme="minorHAnsi" w:hAnsiTheme="minorHAnsi"/>
          <w:sz w:val="22"/>
          <w:szCs w:val="22"/>
        </w:rPr>
        <w:t xml:space="preserve">The course contains the study of fundamental terminology, notational skills, key signatures, and transposition.  Two-part counterpoint, harmonization of melodies and four-part realization of figured bass symbols will be studied.  Extensive melodic, rhythmic, and harmonic-ear training will be included.  </w:t>
      </w:r>
      <w:r w:rsidRPr="00164E11">
        <w:rPr>
          <w:rFonts w:asciiTheme="minorHAnsi" w:hAnsiTheme="minorHAnsi"/>
          <w:b/>
          <w:sz w:val="22"/>
          <w:szCs w:val="22"/>
        </w:rPr>
        <w:t xml:space="preserve">Students are required to take the AP </w:t>
      </w:r>
      <w:r>
        <w:rPr>
          <w:rFonts w:asciiTheme="minorHAnsi" w:hAnsiTheme="minorHAnsi"/>
          <w:b/>
          <w:sz w:val="22"/>
          <w:szCs w:val="22"/>
        </w:rPr>
        <w:t>E</w:t>
      </w:r>
      <w:r w:rsidRPr="00164E11">
        <w:rPr>
          <w:rFonts w:asciiTheme="minorHAnsi" w:hAnsiTheme="minorHAnsi"/>
          <w:b/>
          <w:sz w:val="22"/>
          <w:szCs w:val="22"/>
        </w:rPr>
        <w:t>xam.</w:t>
      </w:r>
      <w:r w:rsidR="00FD20F1">
        <w:rPr>
          <w:rFonts w:asciiTheme="minorHAnsi" w:hAnsiTheme="minorHAnsi"/>
          <w:b/>
          <w:sz w:val="22"/>
          <w:szCs w:val="22"/>
        </w:rPr>
        <w:t xml:space="preserve">  Students who do not take the AP Exam will incur College Board Assessment fees.  </w:t>
      </w:r>
    </w:p>
    <w:p w14:paraId="7733D60C" w14:textId="77777777" w:rsidR="00CD67DF" w:rsidRDefault="00CD67DF" w:rsidP="00CB6967">
      <w:pPr>
        <w:ind w:left="-86"/>
        <w:jc w:val="both"/>
        <w:rPr>
          <w:rFonts w:asciiTheme="minorHAnsi" w:hAnsiTheme="minorHAnsi"/>
          <w:b/>
          <w:sz w:val="16"/>
          <w:szCs w:val="16"/>
        </w:rPr>
      </w:pPr>
    </w:p>
    <w:p w14:paraId="1AA775BC" w14:textId="77777777" w:rsidR="000121D7" w:rsidRDefault="000121D7" w:rsidP="00CB6967">
      <w:pPr>
        <w:ind w:left="-86"/>
        <w:jc w:val="both"/>
        <w:rPr>
          <w:rFonts w:asciiTheme="minorHAnsi" w:hAnsiTheme="minorHAnsi"/>
          <w:b/>
          <w:sz w:val="16"/>
          <w:szCs w:val="16"/>
        </w:rPr>
      </w:pPr>
    </w:p>
    <w:p w14:paraId="255C6C04" w14:textId="77777777" w:rsidR="00717532" w:rsidRDefault="0098092D" w:rsidP="00CB6967">
      <w:pPr>
        <w:ind w:left="-86"/>
        <w:jc w:val="both"/>
        <w:rPr>
          <w:rFonts w:asciiTheme="minorHAnsi" w:hAnsiTheme="minorHAnsi"/>
          <w:b/>
          <w:sz w:val="16"/>
          <w:szCs w:val="16"/>
        </w:rPr>
      </w:pPr>
      <w:r>
        <w:rPr>
          <w:rFonts w:asciiTheme="minorHAnsi" w:hAnsiTheme="minorHAnsi"/>
          <w:noProof/>
          <w:sz w:val="22"/>
          <w:szCs w:val="22"/>
        </w:rPr>
        <mc:AlternateContent>
          <mc:Choice Requires="wpg">
            <w:drawing>
              <wp:anchor distT="0" distB="0" distL="114300" distR="114300" simplePos="0" relativeHeight="251896832" behindDoc="0" locked="0" layoutInCell="1" allowOverlap="1" wp14:anchorId="66F5D738" wp14:editId="004E762F">
                <wp:simplePos x="0" y="0"/>
                <wp:positionH relativeFrom="column">
                  <wp:posOffset>2447925</wp:posOffset>
                </wp:positionH>
                <wp:positionV relativeFrom="paragraph">
                  <wp:posOffset>31115</wp:posOffset>
                </wp:positionV>
                <wp:extent cx="1219200" cy="847725"/>
                <wp:effectExtent l="0" t="0" r="0" b="9525"/>
                <wp:wrapNone/>
                <wp:docPr id="61" name="Group 61"/>
                <wp:cNvGraphicFramePr/>
                <a:graphic xmlns:a="http://schemas.openxmlformats.org/drawingml/2006/main">
                  <a:graphicData uri="http://schemas.microsoft.com/office/word/2010/wordprocessingGroup">
                    <wpg:wgp>
                      <wpg:cNvGrpSpPr/>
                      <wpg:grpSpPr>
                        <a:xfrm>
                          <a:off x="0" y="0"/>
                          <a:ext cx="1219200" cy="847725"/>
                          <a:chOff x="0" y="0"/>
                          <a:chExt cx="2981325" cy="2802255"/>
                        </a:xfrm>
                      </wpg:grpSpPr>
                      <pic:pic xmlns:pic="http://schemas.openxmlformats.org/drawingml/2006/picture">
                        <pic:nvPicPr>
                          <pic:cNvPr id="62" name="Picture 62"/>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2981325" cy="2447925"/>
                          </a:xfrm>
                          <a:prstGeom prst="rect">
                            <a:avLst/>
                          </a:prstGeom>
                        </pic:spPr>
                      </pic:pic>
                      <wps:wsp>
                        <wps:cNvPr id="63" name="Text Box 63"/>
                        <wps:cNvSpPr txBox="1"/>
                        <wps:spPr>
                          <a:xfrm>
                            <a:off x="0" y="2447925"/>
                            <a:ext cx="2981325" cy="354330"/>
                          </a:xfrm>
                          <a:prstGeom prst="rect">
                            <a:avLst/>
                          </a:prstGeom>
                          <a:solidFill>
                            <a:prstClr val="white"/>
                          </a:solidFill>
                          <a:ln>
                            <a:noFill/>
                          </a:ln>
                        </wps:spPr>
                        <wps:txbx>
                          <w:txbxContent>
                            <w:p w14:paraId="0EB0A3A2" w14:textId="77777777" w:rsidR="00943625" w:rsidRPr="00351E3C" w:rsidRDefault="00CD0BA4" w:rsidP="00717532">
                              <w:pPr>
                                <w:rPr>
                                  <w:sz w:val="18"/>
                                  <w:szCs w:val="18"/>
                                </w:rPr>
                              </w:pPr>
                              <w:hyperlink r:id="rId69" w:history="1">
                                <w:r w:rsidR="00943625" w:rsidRPr="00351E3C">
                                  <w:rPr>
                                    <w:rStyle w:val="Hyperlink"/>
                                    <w:sz w:val="18"/>
                                    <w:szCs w:val="18"/>
                                  </w:rPr>
                                  <w:t>This Photo</w:t>
                                </w:r>
                              </w:hyperlink>
                              <w:r w:rsidR="00943625" w:rsidRPr="00351E3C">
                                <w:rPr>
                                  <w:sz w:val="18"/>
                                  <w:szCs w:val="18"/>
                                </w:rPr>
                                <w:t xml:space="preserve"> by Unknown Author is licensed under </w:t>
                              </w:r>
                              <w:hyperlink r:id="rId70" w:history="1">
                                <w:r w:rsidR="00943625" w:rsidRPr="00351E3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F5D738" id="Group 61" o:spid="_x0000_s1037" style="position:absolute;left:0;text-align:left;margin-left:192.75pt;margin-top:2.45pt;width:96pt;height:66.75pt;z-index:251896832;mso-position-horizontal-relative:text;mso-position-vertical-relative:text" coordsize="29813,28022" o:gfxdata="UEsDBBQABgAIAAAAIQASkHZ4JAEAACsCAAATAAAAW0NvbnRlbnRfVHlwZXNdLnhtbJSRXUvDMBSG&#10;7wX/Q8iFN9Km7mJObTvQbjAQN8f8ASE9bcOaD3Jit/17032ADid4mZzzvOc5STreqpZ04FAandG7&#10;OKEEtDCl1HVGP1bTaEQJeq5L3hoNGd0B0nF+fZWudhaQBFpjRhvv7SNjKBpQHGNjQYdKZZziPhxd&#10;zSwXa14DGyTJkAmjPWgf+T6D5mkBFf9sPZlsw/XBxOr6hiv7BM06e5/Nm9Hz9HU2NA+b+yUlLwe+&#10;V8ioVH1u6Kfs1yQHLZ4h3NpWCu7DzqzT5ZlvdHSNA7nvwUZavA0LXZjQV346fR9w5ObhkZ0sgSy4&#10;829cBXNWOmQwMIUR8d8ZvaTCyFSVFBAXDid76uR0Kbs0G+2g+294EbAldKd0tv/q/As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CRxGQlsAwAADggAAA4AAABk&#10;cnMvZTJvRG9jLnhtbJxVwW7bOBC9L7D/QPDeyJadOBGiFN5kExQIWmOTRc80RVlEJZJL0payX7+P&#10;lOTYcdF2c7A8JIfkmzdvONcfu6YmO2Gd1Cqn07MJJUJxXUi1yenfz/cfLilxnqmC1VqJnL4IRz/e&#10;/P7bdWsykepK14WwBIcol7Ump5X3JksSxyvRMHemjVBYLLVtmMfQbpLCshanN3WSTiYXSattYazm&#10;wjnM3vWL9CaeX5aC+y9l6YQndU6Bzcevjd91+CY31yzbWGYqyQcY7B0oGiYVLt0fdcc8I1srT45q&#10;JLfa6dKfcd0kuiwlFzEGRDOdvInmweqtibFssnZj9jSB2jc8vftY/nm3skQWOb2YUqJYgxzFawnG&#10;IKc1mww+D9Y8mZUdJjb9KMTblbYJ/4iEdJHWlz2tovOEY3KaTq+QK0o41i7ni0V63vPOKyTnZBuv&#10;/hw2pleX0xmc48b0cpKm53FnMt6bBHh7NEbyDL+BJlgnNP1cTtjlt1bQ4ZDml85omP22NR+QUcO8&#10;XMta+peoTuQugFK7leQr2w8OGE9HxrEcbiUXaSAmbAle/R4WYnrU/JsjSt9WTG3E0hkIG8QG7+TY&#10;PQ6PLlzX0tzLug5pCvYQGorgjYi+w04v0DvNt41Qvq84K2pEqZWrpHGU2Ew0awEB2U8FJMRR7R4i&#10;MlYq36fZeSs8r8L9JXD8BewBN8v2CxH0K84QkYPcflVgxzqZzxdXvcL2OgGH1vkHoRsSDGAFBiSH&#10;ZWz36AY0o8tAaQ8gIgOeUAl4odzIHkYn/P2vInyqmBGAEI49kMRslMRzqJ4/dEcuZoHFwS0UIfEd&#10;5ofsh/kfUpW+0sGysSKPCJudz2ez+BK+ly9kUteyGEUWiLytLdkxPLptJb2IOn3jVavAv9JhVy+H&#10;MIOKHgMKlu/WXXydFiMJa128gAOrkUU8Kc7we4n7HpnzK2bxdmMS/ch/waesdZtTPViUVNr++735&#10;4I9sYpWSFr0gp+6fLQuvQP1JIc9X0/k8NI84mJ8vUgzs4cr6cEVtm1uNyFEMQBfN4O/r0Sytbr6i&#10;bS3DrVhiiuPunPrRvPV9h0Lb42K5jE794/KongyepGnUbuD5ufvKrBlU7ZHfz3pU1om4e9+e9eXW&#10;61JG5Qeee1YH+qHyaMWmA+uoqx2Oo9drG7/5DwAA//8DAFBLAwQKAAAAAAAAACEAxgcxjV8iAABf&#10;IgAAKAAAAGRycy9tZWRpYS9pbWFnZTEucG5nJmVoaz1RSU9oOEJGTEk2bzl3N1KJUE5HDQoaCgAA&#10;AA1JSERSAAABOQAAAQEIBgAAAAPI0jEAAAABc1JHQgCuzhzpAAAABGdBTUEAALGPC/xhBQAAACBj&#10;SFJNAAB6JgAAgIQAAPoAAACA6AAAdTAAAOpgAAA6mAAAF3CculE8AAAh3UlEQVR4Xu2dYXbtOAqE&#10;e0+zwdl5T/vNddrxlUQBBZJsck7/6Bgh+ICy7Jvk/fVXfRWBIlAEikARKALbEvj7n8iP/+qrCBSB&#10;IvA4AqfAldA9rrSVUBEoAieBErrqhSJQBB5N4C5y9ej66HJXckXgfQRaIldC974+qIyLwGMJ9ESu&#10;hO6xJa/EisC7CIxEroTuXb1Q2RaBRxIokXtkWSupIhBD4CoYMTvwvUoiV6c5PvPyWAS2JLDrp5Ql&#10;clu2WwVdBHIJ7PwJZU+c6+fncnuodisCyxLY/dNJVOTqsXXZFqzAikAcAelRL25nrufeqW3XR3Au&#10;nfJWBF5KQBK4nX4ftETupU1caReBHgFU4HZ5xJPev+34qXF1bxEoAgYCGnF7wknOgOhVS3a5ib2q&#10;KJWsjYBF3ErkbKx3WVWn210qVXF2CXiETXr8Ww37DvGudtMokVutiysemABT3FYbTPQdIwwryXA1&#10;EV4tnqQy1DZPIVAit14lV/pRll5/rEetIioCHQIskTvc10mO02YlchyO5aUI/BDwCt3paJf3Nqs/&#10;fq0icqO+qPEpAlsR8IjcPdEdTnMlcnJ7thitzk3OqixeTUArdMhL/ZWBrnzqnH2SG4nZytxW7reK&#10;bQECGpEbhbvLEKx8Kpn5sl/iskt9FxipCmE1AojIoTHvMAjSMKO5su1mvgdDmCA2bCblrwjQCLAG&#10;rETOXhLpZmP3PF6pEa8d6hvFqfxuToD5Lmj1QdAMdWZZpRf+7Fi0NV+VG5tL+XsoAaYwMX1F4F51&#10;WDNFzitwx/r6KgLbEWCJ06oichZk1fgkkWMIi+WDDdarjO0GogJ+HgGWyB1kmL7YpHcWOavQWYVK&#10;El52bcpfEQglwBQmpi920iuKXC8my8mrx8v7iNo6CbNrU/6KQDgBljitICSocIRDBTaQeEnXgS1U&#10;p2tpv/M6sm/ZFIGlCFhFbvQ4ZH3E8oCR4rHm6YlptFYSFcYrAGSP+z692q3GL6ou5feBBKzNK4lK&#10;FiopDu0j26y4o/aV6msRwqhYy28RCCMgDcJ9Y0RYwoK9OUZiQQc5K2bGKQ2NdVRb7Q2gHllR6mW3&#10;HAGNyKGikpUkGo8mx4zYs+JB31MirxhK5DI6o/YIIaAdOERYQgJtOEViqZPc7z9yqj3Bndi1fZLV&#10;A7VPERAJaEUAERZxU6IBEs9KA6rl7UUl8dH4r9OchlbZLkVAIwLS0CCPPszkkXg0+TFja/nKjmXE&#10;R5trduza+Mq+CHQJaJoXEZVM1FI8mbEge2lYI/4kmx4fad0KAm2JsdYUgSYB7eDtJiwrlV3LmhE7&#10;8xF5RvwMBuXj5QS0Q1AiZ2+YGSLB3JPpy06xVhYBAwFN85bIGQB/lmg423f5vVJ7Exvty/TFyq/8&#10;FAGIgHb4mO96oAAfYKRlzEqZKUxMX6z8yk8RgAhU80KYXEazRO4ImrF368bmAlKLi0AmgRK5eNoM&#10;obFG6a3v6BWFNaZaVwRSCNRjZwrmP5vsKnL1DjavR2onIgGpcY/r9YURQE85px3mlW9lFVmpV/iR&#10;lsciQCAgNW6JHA5ZYnl6Wknk0PpKuaF+cJplWQQIBJDGrebFQaM8S+RwpmVZBMwENANp3uRFCzU8&#10;dxM5NLcXlbtS3YEA2rh1ksOqqeG5AlPNezkkN4xSWRWBRAJI484+cSTicG+l4bmayEnxILm5AZaD&#10;IsAmgDRuiRxOXcNTEhV8V7vlPd6RJyk3exS1sggEE5Cat0ROX4BdmGpE7qDQy0tPqFYUgUQCuwxk&#10;IhLKVhJXyiYOJ1bB0gqjI8RaWgQ4BKRhXOGxipNpeTkJjGpelIrAIwm0mv6Rib48qbqhvbwBKv0i&#10;8HQCJXJPr3DlVwReTqBE7uUNUOkXgScTQASu3r8+uQMqtyLwcAIlcg8vcKVXBN5OoETu7R1Q+ReB&#10;BxNABa4eVx/cBJVaEXgygRK5J1e3cisCRaD761j12wvVHEWgCDyCAHqSe0SylUQRKALvJCAJ3Tup&#10;VNZFoAg8ikD9+t6jylnJFIEiUASKQBEoAkWgCBSBIlAEikARKAJFoAgUgSJQBIpAESgCRaAIpBGo&#10;HwRNQ10bFYEigBC4ihJi37OpP33toVdri0ARoBGQfnjT+q9olcjRSlSOikARsBJABc5yuiuRs1al&#10;1hWBIkAhYBE4jdiVyFHKVE6KQBGwEPAKHPII29vDEu+T19QHM0+ubuU2jQBL5Hp//PDJAqc5zY4K&#10;XCfdae1fGz+dAFPgWie6pwkcykvbNyVyWmJlXwQAAujAWuyO7d8qcJbTXYkc0LBlUgS0BCzi5V2j&#10;jXEV++i8S+RWqXTF8SgC3sHVrN8ZnCZPq1g97dS7c72Xjx35pG/5JBICZA0u6ichpbAt0BwRu1aQ&#10;JXBhpXue4/r4Ha8pMpBMGzyytSyZDHo34NYea1GoaJYiUEKHlSNieK2PaljE+VZRjK6ZlMDl13X7&#10;Hatp5BJGDe/THrsiOR1Vql6Ve7UsGgSqcbC2iBzgp9SgGGG9VFYTCEjNOSGk5baUGLGvLwdACIid&#10;v+RvNz4V70IEnvaeiIVWGjr2dVbcWX7Y+Uv+svLaeZ+nPCHQanAAkV7w3m1om2/gSBo69vUNkED9&#10;wubS+8R1N14Z8TLf+SJ1zMjJvUdPxOqO8H+0SKGZNu6CJjlg5oz4Skpr622YT2RITba5+SAntWvC&#10;W3eBIXhNsRm2hhCnLWHkq/ExLdGNNvae5DT12EoXNEK3Ub0poVqLbl1HCTrJiTVH67qktLbexipy&#10;1ppsI3TIsROx2bo7OsEziq/xsRNDTV4s2534zIpVK3Ss2iCHpVlMft49jQJYPoFAeswmkHwFpkF3&#10;LeUScZ2exAMdakSOXaOlcb71pIYUhd0II39IPCvZZLJ5841WW3NE6KJqp4011b6Ero87qiHuflML&#10;Ttgsi0v1pr5YrdqcXiLrpo80cUU1Uomctt0ih2U0pNo432qfXZ8tTtsldHOFbrdhzB6i3fjMjje7&#10;PluJ3BbBTuig6KaZkJJ7y2gmV//uYF/oILM+y+vG7u+Hsvo3smmycmDuE8mjepJTqdfXqN596Bsp&#10;qmn0kayxIopH9Sanvq+tj6eB6g4b83utnJbO9/LaIcpHbdrxdfXpJaylV0LHFTot/9XsswZptbxX&#10;jyerLst9aMl4mVsi9//2ZjTR6oOCxsdgIflAYyk7Xn9KNWHoSUi9vIGVyP0ui6YRvOxDGoLk1MoB&#10;XUcK8xVuUKZMu+XAeoethO67pJqGWa4hCAFp8tfaEsJ7lQstX6/9snCZQrdsksmBSc2SHE76dlL+&#10;1uvpiWy+oZWzdd3SuDxC51m7NJQKzkXAOii9da5gXrqYXYORvy0Qe8TqXLtFohVkGgHWkKUF/KCN&#10;WOxRP9ugK6Fbo1Tb3zEvGNEhqRMct/e83LXrudEHe7MKXZ3m8MJoG0iyx3eeaynlcb8+N9q9d9ey&#10;9thvQ4pxJz181FebgKeJrGtXrYWUz6px7xSXxJh5fWkuSKLaBErovokhnDNstLUs+30JZPTTFrOO&#10;gNCWeYvEtUkZ7RG+s2yMKdWyjQhE99byKFAAyyeyaIAo39l2i+KrsAgEInuLEF6sC03ysZE8z7uG&#10;7Sq2q1WBzWW1/LLiYXM8/WXF79pHk7xro5ct1nBd0XZmuWbwmJlvxt4RTDPipuyBJk/Z7CVOUKYs&#10;Ow1WzZ4avyxbTXxRtqxcVvPD4rVaXlA8UvKQkzL6Q0BiGXXdih+Jx+pbsw6JI9tGE/8uth6Gu+TY&#10;jHOU+NaJJQfvaSDvWkaqs/rAm3v0egbbVXxYWK0Se8UxmYCledhr1Aj++8/J8/jvtjBL7Nj5R/tT&#10;860FRUBLoNfEWj9s++jh0vhX5XaKnFLsVHt0jDU5rWbLyL98PJhAq2F76WqbewY2bYzR9jCDu8B1&#10;hO7wp6kZsn80g7t/JKbTRhObxm/ZvoSA1EBXDJLtCqc6a4zR68R26glc49F1NPziPg2D6NxZfaGJ&#10;08Kh1jyYgKZ5rLYZ+KyxZa3rMhgJ3EDkGCe6rNyZJ0805oyeqz02IYA2jdcuGoc3vuj1zfxbAvf3&#10;X//5+/hv8LgqnbAR1tH5Iv6ROHs2iP/DZpcvzyP9LjlOjRNtGI9dZIKauEaPexo/FtsvBneROwUu&#10;WOgssUetgfviykr52A3vkWRoYZkU2rO3sYDXrokiiMRx3xtZE2HzE4ckcIrT3OETfSSMyMnjE+qJ&#10;1ol3sBBlAe1tNPIwkdYaQ6plvUGRgGuuR1BG9u/ti6yNsPkTD1nkWvVbRdglhsO+aAnc8T2hmWYK&#10;nZQv63rEPKX57EHICIBVgIwmQ2IdMUPWR9hAAnec5BonNE0+V9uIPJg+m3n1BA4QOc3pljlXTCao&#10;L2b8qb5mJYjua7VjQhzFgO5jzcO17jq89/dw1/9/s8j1Trrn98ECa28UoNummasnGrXW+vPE/pq1&#10;WqgWexZMaW/NPpIv6vXe8N7FrtP0lpOcJv7Tv2YNy/Ynt9YJ7spnQaFjMWD40fT+62wZgCUfLKiM&#10;U9yUxznHKe7IOUrk7n6lOkZd/xOHdCNQitzhMvJEF8XC65c1a4/x4wWKrmcAYwtc2ulFGl7hUdUi&#10;ckhdejVB1kbYRIhcS+i8vRiRe4RPb56PWR8BN+ru2YuVUYwwDhqBO8XudgLRnOLQPCJ8ons37RBO&#10;V5sLI6n+9/0ke+m6K8/O6TLKp5SLeJ0NT9wwwCAKLptNpMD1HmsobJDhHb2XO9Z36m6JD20hi2/X&#10;GoTTadMQCo1oowxadq4ckwXuGqs5Z+vgSY8f5oAMC7OKZgjtZ8nwMfXS+J49QoQOGdzep6zGgZDy&#10;0DDK6o2fX2U7efWYfARf+6TAuuGm8RBqf68hGpem9tjwNTyyYJuCBeJBYWntvPFCjzdXQTFuqM1r&#10;aH8XuOP/Rz820rpmFDrrzXfayQW9GUwUOWpvOOs6am8pTuNo9P89gatD7d3HHIxioQSEdV0RUtNU&#10;LXLn0Bg2ZuUMn06UPy83PNUOhseAArqZu3mhAnf+ulsnR83ga1mgOR5+UVuPHRo/82bXbYYSObQc&#10;Y7vmDaJ1UkK+J4Tkab6ftZrBJYncaMAYVaBwaYmAltVhf/OjEbhjreYLyfv0h9gybDTx9/pC6+PL&#10;HknEvQnBARKn18Yb5vBudB2Q1g+NGkTPm+/XCe6IAX1MNZ4ERkPm5R86wFqB65zmejkyTjLSyfm6&#10;t7t3wPpbakp/kpSStQQZsUaK03udEfOwONKQICI3sgGb7leMUkwBHzT07tbaU4tUL28/fK23sDrX&#10;WGojJXi7rhFJOptBfso0fszVQmdJyhpc5DpLHsgaVsxiYa6D0hIQr9C11vca0DK0nZ+Nkxjf+Q4F&#10;hFQMKSbVdQ+rY22wyIl9BwqiNU7NCVJTXigvb9CagDJsvflA0IyJQHdS7bBEiF7PJ/qY2vnLI5pG&#10;F09JlxOQsRx/llH6pcVLw+qSiyaebt4NNne/EjNNHF5bKRbpujizrsb7NIkUROZ1L3BtM2hyE4tx&#10;ONOKXO+v8HrF7/rHLg9fmqFtiVzjrwSfPO4MYYG75qgpxMXW3S9egbv9UVE0nmG695huYo6gQuPw&#10;2iGxIDbibIkGt1209kiQLBsv9Ot6VkynH5ibV+hGgoSK33X4tAIn2R8xXAaPInKNwUbq5+oXr8Dd&#10;xAeNRSVwZ4yfvRAmhw0ai9cOjQexg+cLcdaCgK7LsPOCP9ZHfMGnxEiRkwSo96muZp1k2xgi8UZw&#10;MrGeXDsFNfdK72Yh5W58Z9k79X6lNbqJKZrazEUpkIqQIFN4xiBvg0ZF10fZeQuUFddwnxWE7hoD&#10;OryInUfkjpjYH8goB7P5YzW9uFqxavfTNORI5I5roC/vDKHrwXD+NTvzGyx8hdChgOG7o7oS7QWq&#10;R+FWsyICwrTJErnP8PXq9kPzjEfKURr0iOtSTPfrLaEbcIBbsFWzVr4KkdDOk8YezuswvOahiF+1&#10;R8uY/hzsjuhfBxJs4laQK5XI3Yt6FFg7SF77LJFrDfzne7/AWuJhC9oRV8unlvU958EHEFBznUY9&#10;Rgqhk+aGdR3OSxH74ZN+kms5zT4hwbAmGmrA/9gyhkk7fKN3Xl5fhvdRbpG7f6rrFb2rGJ2+WFxO&#10;37dBVbWtdCMABIMlYpIfKK9evQaLNbMGxXAajRJSOXqoMQr+i+O9yMyBQnxJQ4P4QB7V0DtwRDwt&#10;4eoN193Wkv9ozbFvpMj1cr3MnSROrOvDUZduRjNEbnSiW/mRNktT0cZtNtBMoYsSlfsJa7bIacQq&#10;uh4oi0bz/nqUlnK65/HxxxIx88Gn13PX788SOa3QeWC2cjRDTVC6Erl//v3V3tBpTy/RwqsVB8le&#10;ez1L5AanOs9somu/xk66eawicplCh8Jc4SSp/dDhV8yto7t2cKz2UuNZ/V7XeUTuWMuIQeMjmolR&#10;5P70jOUG0OqvRgyeeRNnEGG6ksidCs2GEuEv4RD3Zwv0JHeN55cwtprg8KsZTqutZXA0e935fESv&#10;V5uvD2Y0e7FsI5l0BEbqVbPIjT6cCRS7P/lobuCAyIliKkG0Xo8QJ6ZPa16adRaRu4rj/WeEfvlj&#10;De7ocfJssIi9FCLXfWcZEZf0AUGU0M0SuczH15a4Hd9DmXeGzzpnmllW2zLFyuNLHbhhgaUAX6eW&#10;zynn8SLXOc11a/wkkTtyaQid1HJfJ7mrDy2fuwgxT3Sa09v9tca5tgHDwkxiSr/uESnvWnoyQBGk&#10;PVU5aZtYYx91YjljaJ3kOiJ3Pd1OfWy9D6qGJ2p73UNoFuhmeHBG94461VkF7h4PYb6k+Qu/rhpw&#10;0l0mPKlOnK191flrmldrGz3QVy7gYH/xOdZp8/LaR4s/MNhn73yJXG8mLDnf62+dN4vAgb2xxSlu&#10;JDDqgbcWIUHl6LlYmla7JlPkjtoNTnHXEjVPL9rcPPbRXNgix8z1UyOon1viJt2UHDN8xLTlFwTT&#10;CebcIxIQJY+ME8R9ICL37NQNqUPzkfXuzzPc6ItwaWg9MVzZN6D86qnTNoqB9lQ3QeBK5EAhRAbM&#10;Y2MWu4zTQ2sgo/dt1AXh+zqR65xyUz+QQYWuJXCo2INzuv1j6rXJzaKwOCxTXtGCky1yn8HVNqyK&#10;HTpcWrvIE+4ZS0NU7jeAVJFDPpTwCFzvAylglpEb47I2qoYGYCD+VoLRjPdsJO1gWu2jBrr3iDUo&#10;AFK/XzbWnKV1UUxGrwsaXKbw6D2KRt2EhbleaV7VsagLSBK51Z7tm58oHg0lDSLrekTzXn0S6/bD&#10;ipV7z08EE+kk3Zkg9Zww2EhCx9gDONmpRWW1BerikYdlJR5ThY490DeBOzhTar278I9EbrXTbU/k&#10;WOIG9sRKM2qKhdL4ICzteyFTQs5FTaFjNZXkh/l41hC5E4255qdPKQ/mdSYT4ymueYM4fI36nsGA&#10;feMDTm07zKhqxM3NrhA15AShCjrB+OvHBhgNi/hgNfVA4K74TPXPPMm1XsIjHFEbkFNX5EZCh8Yw&#10;smP1w3UPxeyu9krJNPqmJldA0gyUKYGgRdNOc4ymVgwugq/7oQxjiBEfDCbIOz8ExhHLtf+R+D02&#10;Ebn35rch2AiSpW0yBe4EIe25CrCvk1zm6eXa2NoBuQ8FEehX7bSxeew9TFgCd7C8i9whGJ68pLVM&#10;kRsdTjqPscT2meNKEhzP9VFGI79zSLR3/RNnxHBFNjb5FHcnM03omMPeegRGG68lcpFCx8x7dIIr&#10;kdN/Kof0TE/skLWpNmejSeLEum5t7GCBO5lPETorE+mDho9owf10xtESDFb9r36YeffeHw4+jIC5&#10;rGroOalJa9GctxC62ac5ZHiSBK4pdEh8DBtWHe7CgTbrYTcSuYgTHVvkRnXonPQ0eJazlYTKel2b&#10;6PIfWbOGSzPomub2DK22WB/7bU9zXlZPFbmOwG3/6apVxKR1lrnJONGde6jjW1nkGkOb0ZipnzCe&#10;NweN8LMfU6+nuDOO1uOf5kaG2HpzRvboPcZ+hE89LystkMTKet2aY5TQuU+KM0Tu/nIcHFqzkBuK&#10;9vPBDDpIDDtrLbwnuJOPdX9L7lkCNxA5Q1ustcQqYtI6T5ZsoaP5y2zu1snlPiT3ATj+//LI4akB&#10;tHYGj9anoqh4lMj1/13ep36yejSyJFae69CgdIykfTW+HylygsClneZmCJ3ldMMSuGvjnT5RkbXY&#10;WXK17NP6NFczZCvbSmLiue7N27O3tNYU24yBRh5Rbye4153mpKGOELizgaKFLlvkrvuZhmTBRZIY&#10;eK97U/buTz3RtE5P6PekQUSvgyc4at6jImYPoeUDiNvg0tlECl0m38ibgVcIPOtZIkJ7JBSSscbr&#10;YfSzFhU0j91I7JQCl/EJ69e/zo6KtdcOHf6OwNHZRAkdmqeHZ6evKDOzghOraGjXReSqiYG2v0fA&#10;tGtb70kGQ+v+BNkCKWMIewN83Rt5rP8nv9BHeSkeixBF8326wJ09rRELj61lhjRrRrFp/AxtUaG6&#10;DdRXbKifnp3k/3OdlvfIUfQgWkTuHlOHF50PW+ii2A76is5kBYce4dKujcy3dZfOeoy+5oUw6XKQ&#10;xO+y0LUPsxBRgyidfM59pR+tGdwQmBh+fLGErtULEhPp+tvETTuYyFBJNiFN1Wjic5+U090tKYkB&#10;832QtFcU719+Z4mc4RH1ziuMD0PomFzfLG6IGEiDpLnObirpPVSJHJt4w590+hxdl04e6PXWHoMT&#10;HP0T1hZmr0h517d+cPr0mdAWy22hESqPLTNx5FG0RI5JvOPLI3LoWvKnzikid+DyCJVnbU/gEtph&#10;6S084oWuZQLwiBwzjquvbA7SflF5fvlFxSrD7hOcxIb52kDkfM3bejq1rjv2/pxqxTifboA0hdeG&#10;yRAROeZ+iC+ED+IHtZH2Q/247VDxQgQI9dWyuyQisUkVufupDhEs7Umuw+PKwV3nJzhAGsNrw+JU&#10;Iif/7jGLNdsP0kOq02InQGkfdl6Qv1OMJKFDRa53U/ic3krkblWRmoJ1HWoGwahEbl+RO0or9VJk&#10;j0x/fLsKE/JzgIe99KMyp88BWwbTR/iQmo91nQHrHgvDp8cHwsbj/75W2o+5F9tXRuwZe1i5/Imt&#10;J3at01nv93YBcZsu6lZIUeukxmBej8phll+EDTM2aT/mXhG+RvEz9luZz09sd0Eb/RGClvgd3wNO&#10;xunvIBkFjPCBwmLZReQw06fEhR1b9n67xb8yn1+x9YQO+P3lsyZSriVy4J0AAam1YQ/OTH9S7uzY&#10;svfbLf6V+TRj653U7t9vFELK9fUihwCKtGEPzwx/CB92XNKe7P0i/EU+sq7MZ5j34LG0V4OVc43o&#10;G5VPCc55XeX0Y4z6fspdRsrXwnC0JlIg2LFahtMbQ3Y9tPH24tP6OexXz9WSE2WNBMYjcJp3BSVy&#10;tnKWyI25Sf1to85bVSLHY9n1JDUBS3yQfVh7JWAz82TH9gSRG51CvLykvvP6964vkfMSBNZnNoG0&#10;V4kcULCbSYlcneSuBJ7SD/pJ6KyQRIe20ceRtN/TRY7NU3oPE7FflE/miQYd+hX6jZ03219UvVP9&#10;Zir/G0QuW3gy6xfZmFF5RPllsWCL0ur5srip/LAhjzYvkVOVBjLOrB8UkMMoIpfVh56d8+r5OtrD&#10;vrQFxe6tvxIRuBUeHxi5ZzYae0gY+Vt9ROSSWQtm3kxfJwOrz+3XrSRy28O8JBAxsC0+Wftk1CYi&#10;lxK5+oOZzR8gZDc0copj7znbX8TAoiI3O3fr/hHMdhU5z1NNBEdrTZdYl3GSk0RuCRDkIDIaLWMP&#10;Mpahu4h8SuSC/0HtzAax7hUtcm8UuLMWM9ha+2CFdZkit0K+1xjYvRLBcjVmqnjYgKXiveVFaHSj&#10;RdZN1UAk4wheET5J6f5yw67lDifYCI6qRwVWALs0GSvfux92845uIFE5ZPmN6JUInxE8Ivpkl9wj&#10;eDZ93oEwNi7I/b8M4eUbMRTemLzrI/plF04RcUbw9NZ4+vorFEYwEYVjxJXtI4JDhM9sLsip98jT&#10;+rXbkLNrWo+sjc5hn+bY/qzNPntdxLA9kS2bE1s0ovsoIl4202gGKf5Zp7knDqGnAOwGfiJf9kCy&#10;mXvqj6yNiJfNFMljeZsSuZgSMZstYhhistZ5ZTI6dt7tRhBR13pkFR5ZdS36r/VuzWXNU7uO1cRP&#10;5csUORZrbY299uzalsgFiNyuzeVtTmQ9iw17EJDYM2xK5GJOn0yuGX0QvofncZU1xOFJTtzAy8i7&#10;fmLq4tbMYdz1RhARN5OrWMQdDKwi9+ThY9bNy8m7npkL0xf7sSpCLJj5jnxZZ7Dns0TuRsYK+KnD&#10;F9HYngH0rI3IheEzWuAO/zt9sWtcIkcQuYKoGyHrDcG6ThddvnW0yOVn5NuRLXJHNE/tHRNp7Umu&#10;BM6E2fTjDU9t1BK53z0UUecIn7bOX2BViVxOESxNF3GHz8m2v0u0wO32qBp16rL02+zeCNnfMkR1&#10;krOVQtt0WntbVLmrRgJnFafdOUXN0+5cKJ1phcC+E1OS2cCJlrfWfnUEEQLXOgWtzuGML4rHyP8u&#10;bChxeu4e0cWhJLigEy3zEjm5iLsxkmZH++poRGg3NnK1FRbek5imUKetIrzHmmpETmO7CzBv37Xy&#10;3GWQZ8zMLmzo/SvBRjaUfCDXkX2eZqMRLo3tLpykvrDksfIgS/lK1y08rmvu/r3+ll8vAT2uW74Q&#10;v4iNZe/d1qDCFXHiWYEVuw9K4MZVXZkPtR+RxmI+Umr2e00RPhV9u8gdGKT+0DT/qv0j5Yj2gYbF&#10;zo/y5jy1oM0bDRZqY2CKbUQ+Hp+a05nEzRPH7LVSbponihVFDskvI+4sIZ3STxbIGYFq4sqIJ3MP&#10;Kfd7LJK9Rggy80T3YuS36hAjuV1tUGaIHbo34mtpGzTRGacmNLalASuDk3LuuZPWrTrkKB4pP8nP&#10;qvlLeUUInGbP3W+Q4vuOOwypkSKuSwWJ2HOWT0+u0lr0+qzckX2lHCw3AGTfSBspJ5bIIPuseiMw&#10;89cmbd6oFooEkFpIThAfWhtpzxnXRzmUyH0T0Na8ZT+jzrQ9UQC0DcvRFwGkBgxsyD4WAWHEpvEh&#10;5dHyZVmjicljGxGb5FN73ZPfEmulhJcI8qFBSOxZjypXfMieks3scmjFWMongjPKSJsL4hfJF7VB&#10;9lveJgLy8klPDhBtsMjh08Rwt52MT3yXbDnN9Xhk5Mrc21PXc21GzrXHgwlomjAagyaWlQZAipsp&#10;clkCz9hH4tK6Ht1j5f9lBLRNmIFHE1NGPMgeUsyRInfdG4kVtfGKnMSkBA6tRNm5CGga0bWRcrEU&#10;l9JduHlEvJJP6Xp40sIGUnxeEZ2dX+2/CQFNI26S0pQwJY6eoCTfyHXP/ta1SFwrvXKw5lnrFieA&#10;NuLiaUwND2HICBDZp2fD2F/rA4lX67Psi4CZgNSQZscvWCixO66zvpC9VnkMlGJlMSk/RQAmMGpK&#10;2MkLDaVhZorcgRfZb/ZjoBTjC9ukUl6FwEqPO6swkeKQBpotcqjQSXFHX69eiiZc/otAEoEZIjcS&#10;uqS0oW1WeXSGgi2jIlAE+gQkoSt2RaAIFIGtCZTIbV2+Cr4IFAGUQD2eoaQWsPsfSAtzLnf8Xt0A&#10;AAAASUVORK5CYIJQSwMEFAAGAAgAAAAhAGb0tc3gAAAACQEAAA8AAABkcnMvZG93bnJldi54bWxM&#10;j0FPg0AQhe8m/ofNmHizC1IsIkvTNOqpaWJr0vS2hSmQsrOE3QL9944nPb68L2++yZaTacWAvWss&#10;KQhnAQikwpYNVQq+9x9PCQjnNZW6tYQKbuhgmd/fZTot7UhfOOx8JXiEXKoV1N53qZSuqNFoN7Md&#10;Endn2xvtOfaVLHs98rhp5XMQvEijG+ILte5wXWNx2V2Ngs9Rj6sofB82l/P6dtzH28MmRKUeH6bV&#10;GwiPk/+D4Vef1SFnp5O9UulEqyBK4phRBfNXENzHiwXnE4NRMgeZZ/L/B/kPAAAA//8DAFBLAwQU&#10;AAYACAAAACEA+ORI39QAAAA5AQAAGQAAAGRycy9fcmVscy9lMm9Eb2MueG1sLnJlbHOEj81KAzEU&#10;hfeFvkO4C3dOZlzUVidTECkMCMVSH+CS3ElCJz8kqdq3b8CNBcHlPYfzfdx+++1m9kkp2+AFdE0L&#10;jLwMynot4OO4u18DywW9wjl4EnChDNthuegPNGOpo2xszKxSfBZgSolPnGdpyGFuQiRfmykkh6We&#10;SfOI8oSa+EPbrnj6zYDhhslGJSCNqgN2vMRq/p8dpslKeg3y7MiXPxTcuuquQEyaigBHyuJP2DXR&#10;6zt08ZnMSbyPe7N+2b2Nq7D5ejwAH3p+8/BwBQAA//8DAFBLAQItABQABgAIAAAAIQASkHZ4JAEA&#10;ACsCAAATAAAAAAAAAAAAAAAAAAAAAABbQ29udGVudF9UeXBlc10ueG1sUEsBAi0AFAAGAAgAAAAh&#10;ADj9If/WAAAAlAEAAAsAAAAAAAAAAAAAAAAAVQEAAF9yZWxzLy5yZWxzUEsBAi0AFAAGAAgAAAAh&#10;ACRxGQlsAwAADggAAA4AAAAAAAAAAAAAAAAAVAIAAGRycy9lMm9Eb2MueG1sUEsBAi0ACgAAAAAA&#10;AAAhAMYHMY1fIgAAXyIAACgAAAAAAAAAAAAAAAAA7AUAAGRycy9tZWRpYS9pbWFnZTEucG5nJmVo&#10;az1RSU9oOEJGTEk2bzl3N1JQSwECLQAUAAYACAAAACEAZvS1zeAAAAAJAQAADwAAAAAAAAAAAAAA&#10;AACRKAAAZHJzL2Rvd25yZXYueG1sUEsBAi0AFAAGAAgAAAAhAPjkSN/UAAAAOQEAABkAAAAAAAAA&#10;AAAAAAAAnikAAGRycy9fcmVscy9lMm9Eb2MueG1sLnJlbHNQSwUGAAAAAAYABgCQAQAAqSoAAAAA&#10;">
                <v:shape id="Picture 62" o:spid="_x0000_s1038" type="#_x0000_t75" style="position:absolute;width:29813;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KhxAAAANsAAAAPAAAAZHJzL2Rvd25yZXYueG1sRI9BawIx&#10;FITvBf9DeEJvNatQKVujlIKslCrtupfeHpvX3cXNS0iirv/eCILHYWa+YRarwfTiRD50lhVMJxkI&#10;4trqjhsF1X798gYiRGSNvWVScKEAq+XoaYG5tmf+pVMZG5EgHHJU0MbocilD3ZLBMLGOOHn/1huM&#10;SfpGao/nBDe9nGXZXBrsOC206OizpfpQHo2Cw3dVyCoWX7t9sS3dT+Fe/eVPqefx8PEOItIQH+F7&#10;e6MVzGdw+5J+gFxeAQAA//8DAFBLAQItABQABgAIAAAAIQDb4fbL7gAAAIUBAAATAAAAAAAAAAAA&#10;AAAAAAAAAABbQ29udGVudF9UeXBlc10ueG1sUEsBAi0AFAAGAAgAAAAhAFr0LFu/AAAAFQEAAAsA&#10;AAAAAAAAAAAAAAAAHwEAAF9yZWxzLy5yZWxzUEsBAi0AFAAGAAgAAAAhAGRDoqHEAAAA2wAAAA8A&#10;AAAAAAAAAAAAAAAABwIAAGRycy9kb3ducmV2LnhtbFBLBQYAAAAAAwADALcAAAD4AgAAAAA=&#10;">
                  <v:imagedata r:id="rId71" o:title=""/>
                </v:shape>
                <v:shape id="Text Box 63" o:spid="_x0000_s1039" type="#_x0000_t202" style="position:absolute;top:24479;width:298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0EB0A3A2" w14:textId="77777777" w:rsidR="00943625" w:rsidRPr="00351E3C" w:rsidRDefault="00CD0BA4" w:rsidP="00717532">
                        <w:pPr>
                          <w:rPr>
                            <w:sz w:val="18"/>
                            <w:szCs w:val="18"/>
                          </w:rPr>
                        </w:pPr>
                        <w:hyperlink r:id="rId72" w:history="1">
                          <w:r w:rsidR="00943625" w:rsidRPr="00351E3C">
                            <w:rPr>
                              <w:rStyle w:val="Hyperlink"/>
                              <w:sz w:val="18"/>
                              <w:szCs w:val="18"/>
                            </w:rPr>
                            <w:t>This Photo</w:t>
                          </w:r>
                        </w:hyperlink>
                        <w:r w:rsidR="00943625" w:rsidRPr="00351E3C">
                          <w:rPr>
                            <w:sz w:val="18"/>
                            <w:szCs w:val="18"/>
                          </w:rPr>
                          <w:t xml:space="preserve"> by Unknown Author is licensed under </w:t>
                        </w:r>
                        <w:hyperlink r:id="rId73" w:history="1">
                          <w:r w:rsidR="00943625" w:rsidRPr="00351E3C">
                            <w:rPr>
                              <w:rStyle w:val="Hyperlink"/>
                              <w:sz w:val="18"/>
                              <w:szCs w:val="18"/>
                            </w:rPr>
                            <w:t>CC BY-SA</w:t>
                          </w:r>
                        </w:hyperlink>
                      </w:p>
                    </w:txbxContent>
                  </v:textbox>
                </v:shape>
              </v:group>
            </w:pict>
          </mc:Fallback>
        </mc:AlternateContent>
      </w:r>
    </w:p>
    <w:p w14:paraId="65A88A33" w14:textId="77777777" w:rsidR="00717532" w:rsidRDefault="00717532" w:rsidP="00CB6967">
      <w:pPr>
        <w:ind w:left="-86"/>
        <w:jc w:val="both"/>
        <w:rPr>
          <w:rFonts w:asciiTheme="minorHAnsi" w:hAnsiTheme="minorHAnsi"/>
          <w:b/>
          <w:sz w:val="16"/>
          <w:szCs w:val="16"/>
        </w:rPr>
      </w:pPr>
    </w:p>
    <w:p w14:paraId="0DCAC1F0" w14:textId="77777777" w:rsidR="00717532" w:rsidRDefault="00717532" w:rsidP="00CB6967">
      <w:pPr>
        <w:ind w:left="-86"/>
        <w:jc w:val="both"/>
        <w:rPr>
          <w:rFonts w:asciiTheme="minorHAnsi" w:hAnsiTheme="minorHAnsi"/>
          <w:b/>
          <w:sz w:val="16"/>
          <w:szCs w:val="16"/>
        </w:rPr>
      </w:pPr>
    </w:p>
    <w:p w14:paraId="367ECDE2" w14:textId="77777777" w:rsidR="00717532" w:rsidRDefault="00717532" w:rsidP="00CB6967">
      <w:pPr>
        <w:ind w:left="-86"/>
        <w:jc w:val="both"/>
        <w:rPr>
          <w:rFonts w:asciiTheme="minorHAnsi" w:hAnsiTheme="minorHAnsi"/>
          <w:b/>
          <w:sz w:val="16"/>
          <w:szCs w:val="16"/>
        </w:rPr>
      </w:pPr>
    </w:p>
    <w:p w14:paraId="39AD2BB2" w14:textId="77777777" w:rsidR="00717532" w:rsidRDefault="00717532" w:rsidP="00CB6967">
      <w:pPr>
        <w:ind w:left="-86"/>
        <w:jc w:val="both"/>
        <w:rPr>
          <w:rFonts w:asciiTheme="minorHAnsi" w:hAnsiTheme="minorHAnsi"/>
          <w:b/>
          <w:sz w:val="16"/>
          <w:szCs w:val="16"/>
        </w:rPr>
      </w:pPr>
    </w:p>
    <w:p w14:paraId="43722847" w14:textId="77777777" w:rsidR="00717532" w:rsidRDefault="00717532" w:rsidP="00CB6967">
      <w:pPr>
        <w:ind w:left="-86"/>
        <w:jc w:val="both"/>
        <w:rPr>
          <w:rFonts w:asciiTheme="minorHAnsi" w:hAnsiTheme="minorHAnsi"/>
          <w:b/>
          <w:sz w:val="16"/>
          <w:szCs w:val="16"/>
        </w:rPr>
      </w:pPr>
    </w:p>
    <w:p w14:paraId="0D7FF2C1" w14:textId="77777777" w:rsidR="00CD67DF" w:rsidRDefault="00CD67DF" w:rsidP="004A774C">
      <w:pPr>
        <w:tabs>
          <w:tab w:val="left" w:pos="4590"/>
          <w:tab w:val="left" w:pos="4680"/>
          <w:tab w:val="left" w:pos="6480"/>
        </w:tabs>
        <w:jc w:val="center"/>
        <w:rPr>
          <w:rFonts w:asciiTheme="minorHAnsi" w:hAnsiTheme="minorHAnsi"/>
          <w:b/>
          <w:sz w:val="16"/>
          <w:szCs w:val="16"/>
        </w:rPr>
      </w:pPr>
    </w:p>
    <w:p w14:paraId="00908A1E" w14:textId="77777777" w:rsidR="00E467F0" w:rsidRDefault="00E467F0" w:rsidP="0098092D">
      <w:pPr>
        <w:tabs>
          <w:tab w:val="left" w:pos="4590"/>
          <w:tab w:val="left" w:pos="4680"/>
          <w:tab w:val="left" w:pos="6480"/>
        </w:tabs>
        <w:rPr>
          <w:rFonts w:asciiTheme="minorHAnsi" w:hAnsiTheme="minorHAnsi"/>
          <w:b/>
          <w:sz w:val="16"/>
          <w:szCs w:val="16"/>
        </w:rPr>
      </w:pPr>
    </w:p>
    <w:p w14:paraId="440F569F" w14:textId="77777777" w:rsidR="00CD67DF" w:rsidRDefault="00CD67DF" w:rsidP="004A774C">
      <w:pPr>
        <w:tabs>
          <w:tab w:val="left" w:pos="4590"/>
          <w:tab w:val="left" w:pos="4680"/>
          <w:tab w:val="left" w:pos="6480"/>
        </w:tabs>
        <w:jc w:val="center"/>
        <w:rPr>
          <w:rFonts w:asciiTheme="minorHAnsi" w:hAnsiTheme="minorHAnsi"/>
          <w:b/>
          <w:sz w:val="16"/>
          <w:szCs w:val="16"/>
        </w:rPr>
      </w:pPr>
    </w:p>
    <w:tbl>
      <w:tblPr>
        <w:tblStyle w:val="TableGrid"/>
        <w:tblW w:w="11088" w:type="dxa"/>
        <w:tblLook w:val="04A0" w:firstRow="1" w:lastRow="0" w:firstColumn="1" w:lastColumn="0" w:noHBand="0" w:noVBand="1"/>
      </w:tblPr>
      <w:tblGrid>
        <w:gridCol w:w="1957"/>
        <w:gridCol w:w="9131"/>
      </w:tblGrid>
      <w:tr w:rsidR="00803183" w:rsidRPr="00803183" w14:paraId="142E13C6" w14:textId="77777777" w:rsidTr="00C42FB1">
        <w:trPr>
          <w:trHeight w:val="402"/>
        </w:trPr>
        <w:tc>
          <w:tcPr>
            <w:tcW w:w="1957" w:type="dxa"/>
            <w:vMerge w:val="restart"/>
          </w:tcPr>
          <w:p w14:paraId="1B7AF4AC" w14:textId="77777777" w:rsidR="00803183" w:rsidRPr="00803183" w:rsidRDefault="00803183" w:rsidP="002B6E6D">
            <w:r w:rsidRPr="00803183">
              <w:rPr>
                <w:rFonts w:asciiTheme="minorHAnsi" w:hAnsiTheme="minorHAnsi"/>
                <w:b/>
                <w:szCs w:val="24"/>
              </w:rPr>
              <w:t>1303300</w:t>
            </w:r>
            <w:r w:rsidR="002B6E6D">
              <w:rPr>
                <w:rFonts w:asciiTheme="minorHAnsi" w:hAnsiTheme="minorHAnsi"/>
                <w:b/>
                <w:szCs w:val="24"/>
              </w:rPr>
              <w:t>M</w:t>
            </w:r>
            <w:r w:rsidRPr="00803183">
              <w:rPr>
                <w:rFonts w:asciiTheme="minorHAnsi" w:hAnsiTheme="minorHAnsi"/>
                <w:b/>
                <w:szCs w:val="24"/>
              </w:rPr>
              <w:t>/JVA</w:t>
            </w:r>
            <w:r>
              <w:rPr>
                <w:rFonts w:asciiTheme="minorHAnsi" w:hAnsiTheme="minorHAnsi"/>
                <w:b/>
                <w:szCs w:val="24"/>
              </w:rPr>
              <w:t>M</w:t>
            </w:r>
          </w:p>
        </w:tc>
        <w:tc>
          <w:tcPr>
            <w:tcW w:w="9131" w:type="dxa"/>
          </w:tcPr>
          <w:p w14:paraId="5709206F" w14:textId="0D511E51" w:rsidR="00803183" w:rsidRPr="00803183" w:rsidRDefault="00803183" w:rsidP="00803183">
            <w:pPr>
              <w:tabs>
                <w:tab w:val="left" w:pos="2160"/>
                <w:tab w:val="left" w:pos="5760"/>
                <w:tab w:val="left" w:pos="6840"/>
                <w:tab w:val="left" w:pos="7830"/>
              </w:tabs>
              <w:rPr>
                <w:rFonts w:asciiTheme="minorHAnsi" w:hAnsiTheme="minorHAnsi"/>
                <w:b/>
                <w:sz w:val="16"/>
                <w:szCs w:val="16"/>
              </w:rPr>
            </w:pPr>
            <w:r w:rsidRPr="00803183">
              <w:rPr>
                <w:rFonts w:asciiTheme="minorHAnsi" w:hAnsiTheme="minorHAnsi"/>
                <w:b/>
                <w:szCs w:val="24"/>
              </w:rPr>
              <w:t>CHORUS 1</w:t>
            </w:r>
            <w:r w:rsidR="005B7141">
              <w:rPr>
                <w:rFonts w:asciiTheme="minorHAnsi" w:hAnsiTheme="minorHAnsi"/>
                <w:b/>
                <w:szCs w:val="24"/>
              </w:rPr>
              <w:t xml:space="preserve"> (</w:t>
            </w:r>
            <w:r w:rsidR="00651E0E">
              <w:rPr>
                <w:rFonts w:asciiTheme="minorHAnsi" w:hAnsiTheme="minorHAnsi"/>
                <w:b/>
                <w:szCs w:val="24"/>
              </w:rPr>
              <w:t>Bass/Tenor</w:t>
            </w:r>
            <w:r w:rsidR="005B7141">
              <w:rPr>
                <w:rFonts w:asciiTheme="minorHAnsi" w:hAnsiTheme="minorHAnsi"/>
                <w:b/>
                <w:szCs w:val="24"/>
              </w:rPr>
              <w:t>)</w:t>
            </w:r>
            <w:r w:rsidR="006206E0">
              <w:rPr>
                <w:rFonts w:asciiTheme="minorHAnsi" w:hAnsiTheme="minorHAnsi"/>
                <w:b/>
                <w:szCs w:val="24"/>
              </w:rPr>
              <w:t xml:space="preserve"> </w:t>
            </w:r>
            <w:r w:rsidR="00A43F9F">
              <w:rPr>
                <w:rFonts w:asciiTheme="minorHAnsi" w:hAnsiTheme="minorHAnsi"/>
                <w:b/>
                <w:szCs w:val="24"/>
              </w:rPr>
              <w:t xml:space="preserve">     </w:t>
            </w:r>
            <w:proofErr w:type="spellStart"/>
            <w:r w:rsidR="00FE260C" w:rsidRPr="001861F6">
              <w:rPr>
                <w:rFonts w:ascii="Lucida Calligraphy" w:hAnsi="Lucida Calligraphy"/>
                <w:b/>
                <w:szCs w:val="24"/>
              </w:rPr>
              <w:t>Inizio</w:t>
            </w:r>
            <w:proofErr w:type="spellEnd"/>
            <w:r w:rsidR="001861F6" w:rsidRPr="001861F6">
              <w:rPr>
                <w:rFonts w:ascii="Lucida Calligraphy" w:hAnsi="Lucida Calligraphy"/>
                <w:b/>
                <w:szCs w:val="24"/>
              </w:rPr>
              <w:t xml:space="preserve"> Chorus</w:t>
            </w:r>
          </w:p>
        </w:tc>
      </w:tr>
      <w:tr w:rsidR="00803183" w:rsidRPr="00803183" w14:paraId="5BF6B6EB" w14:textId="77777777" w:rsidTr="00C42FB1">
        <w:trPr>
          <w:trHeight w:val="1018"/>
        </w:trPr>
        <w:tc>
          <w:tcPr>
            <w:tcW w:w="1957" w:type="dxa"/>
            <w:vMerge/>
          </w:tcPr>
          <w:p w14:paraId="46B9576A" w14:textId="77777777" w:rsidR="00803183" w:rsidRPr="00803183" w:rsidRDefault="00803183" w:rsidP="00803183"/>
        </w:tc>
        <w:tc>
          <w:tcPr>
            <w:tcW w:w="9131" w:type="dxa"/>
          </w:tcPr>
          <w:p w14:paraId="4F5B5818" w14:textId="77777777" w:rsidR="00803183" w:rsidRPr="00803183"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803183">
              <w:rPr>
                <w:rFonts w:asciiTheme="minorHAnsi" w:hAnsiTheme="minorHAnsi"/>
                <w:sz w:val="22"/>
                <w:szCs w:val="22"/>
              </w:rPr>
              <w:t>Offered:</w:t>
            </w:r>
            <w:r w:rsidRPr="00803183">
              <w:rPr>
                <w:rFonts w:asciiTheme="minorHAnsi" w:hAnsiTheme="minorHAnsi"/>
                <w:sz w:val="22"/>
                <w:szCs w:val="22"/>
              </w:rPr>
              <w:tab/>
              <w:t>Grade 9, 10, 11, 12</w:t>
            </w:r>
          </w:p>
          <w:p w14:paraId="7E4F81B5" w14:textId="77777777" w:rsidR="00803183" w:rsidRPr="00803183" w:rsidRDefault="00803183" w:rsidP="00803183">
            <w:pPr>
              <w:tabs>
                <w:tab w:val="left" w:pos="1512"/>
              </w:tabs>
            </w:pPr>
            <w:r w:rsidRPr="00803183">
              <w:rPr>
                <w:rFonts w:asciiTheme="minorHAnsi" w:hAnsiTheme="minorHAnsi"/>
                <w:sz w:val="22"/>
                <w:szCs w:val="22"/>
              </w:rPr>
              <w:t>Length:</w:t>
            </w:r>
            <w:r w:rsidRPr="00803183">
              <w:rPr>
                <w:rFonts w:asciiTheme="minorHAnsi" w:hAnsiTheme="minorHAnsi"/>
                <w:sz w:val="22"/>
                <w:szCs w:val="22"/>
              </w:rPr>
              <w:tab/>
              <w:t xml:space="preserve"> Year</w:t>
            </w:r>
          </w:p>
          <w:p w14:paraId="4B2FF9A9" w14:textId="77777777" w:rsidR="00803183" w:rsidRPr="00803183" w:rsidRDefault="00803183" w:rsidP="00803183">
            <w:pPr>
              <w:tabs>
                <w:tab w:val="left" w:pos="2160"/>
              </w:tabs>
              <w:rPr>
                <w:rFonts w:asciiTheme="minorHAnsi" w:hAnsiTheme="minorHAnsi"/>
                <w:sz w:val="22"/>
                <w:szCs w:val="22"/>
              </w:rPr>
            </w:pPr>
            <w:r w:rsidRPr="00803183">
              <w:rPr>
                <w:rFonts w:asciiTheme="minorHAnsi" w:hAnsiTheme="minorHAnsi"/>
                <w:sz w:val="22"/>
                <w:szCs w:val="22"/>
              </w:rPr>
              <w:t>Prerequisite:        None</w:t>
            </w:r>
          </w:p>
          <w:p w14:paraId="0A899A72" w14:textId="77777777" w:rsidR="00803183" w:rsidRPr="00803183" w:rsidRDefault="00803183" w:rsidP="00803183">
            <w:pPr>
              <w:tabs>
                <w:tab w:val="left" w:pos="2160"/>
              </w:tabs>
            </w:pPr>
          </w:p>
        </w:tc>
      </w:tr>
    </w:tbl>
    <w:p w14:paraId="22D4355B" w14:textId="77777777" w:rsidR="00803183" w:rsidRPr="00803183" w:rsidRDefault="00803183" w:rsidP="00803183">
      <w:pPr>
        <w:tabs>
          <w:tab w:val="left" w:pos="2160"/>
        </w:tabs>
        <w:rPr>
          <w:rFonts w:asciiTheme="minorHAnsi" w:hAnsiTheme="minorHAnsi"/>
          <w:b/>
          <w:sz w:val="16"/>
          <w:szCs w:val="16"/>
        </w:rPr>
      </w:pPr>
    </w:p>
    <w:p w14:paraId="420FB1AF" w14:textId="77777777" w:rsidR="00803183" w:rsidRDefault="00803183" w:rsidP="008731B1">
      <w:pPr>
        <w:ind w:left="-86"/>
        <w:jc w:val="both"/>
        <w:rPr>
          <w:rFonts w:asciiTheme="minorHAnsi" w:hAnsiTheme="minorHAnsi"/>
          <w:sz w:val="22"/>
          <w:szCs w:val="22"/>
        </w:rPr>
      </w:pPr>
      <w:r w:rsidRPr="00803183">
        <w:rPr>
          <w:rFonts w:asciiTheme="minorHAnsi" w:hAnsiTheme="minorHAnsi"/>
          <w:sz w:val="22"/>
          <w:szCs w:val="22"/>
        </w:rPr>
        <w:t xml:space="preserve">The purpose of this course is to provide students with experiences in basic vocal production and part singing.  Students shall develop basic skills in tone production, performance techniques, musical literacy, and music appreciation.  After school rehearsals and performances are a part of this course.  </w:t>
      </w:r>
    </w:p>
    <w:p w14:paraId="6F20674E" w14:textId="77777777" w:rsidR="000104A7" w:rsidRDefault="000104A7" w:rsidP="008731B1">
      <w:pPr>
        <w:ind w:left="-86"/>
        <w:jc w:val="both"/>
        <w:rPr>
          <w:rFonts w:asciiTheme="minorHAnsi" w:hAnsiTheme="minorHAnsi"/>
          <w:sz w:val="22"/>
          <w:szCs w:val="22"/>
        </w:rPr>
      </w:pPr>
    </w:p>
    <w:p w14:paraId="49280848" w14:textId="357993DA" w:rsidR="000121D7" w:rsidRPr="0098092D" w:rsidRDefault="000104A7" w:rsidP="0098092D">
      <w:pPr>
        <w:ind w:left="-86"/>
        <w:jc w:val="both"/>
        <w:rPr>
          <w:rFonts w:asciiTheme="minorHAnsi" w:hAnsiTheme="minorHAnsi" w:cstheme="minorHAnsi"/>
        </w:rPr>
      </w:pPr>
      <w:r w:rsidRPr="000104A7">
        <w:rPr>
          <w:rFonts w:asciiTheme="minorHAnsi" w:hAnsiTheme="minorHAnsi"/>
          <w:sz w:val="22"/>
          <w:szCs w:val="22"/>
        </w:rPr>
        <w:t>Chorus</w:t>
      </w:r>
      <w:r>
        <w:rPr>
          <w:rFonts w:asciiTheme="minorHAnsi" w:hAnsiTheme="minorHAnsi"/>
          <w:szCs w:val="24"/>
        </w:rPr>
        <w:t xml:space="preserve"> I provides vocal instruction and performance for students singing tenor and bass in four parts.  Students will study vocal technique which will include tonal production, part singing, sight singing, musical literacy and music appreciation.  Chorus I is a performing ensemble.  </w:t>
      </w:r>
      <w:r>
        <w:rPr>
          <w:rFonts w:asciiTheme="minorHAnsi" w:hAnsiTheme="minorHAnsi"/>
          <w:b/>
          <w:szCs w:val="24"/>
        </w:rPr>
        <w:t>In addition to rehearsals during the week, public performances will be given throughout the school year and attendance is mandatory.  Fees associated with this chorus include a $</w:t>
      </w:r>
      <w:r w:rsidR="00F74666">
        <w:rPr>
          <w:rFonts w:asciiTheme="minorHAnsi" w:hAnsiTheme="minorHAnsi"/>
          <w:b/>
          <w:szCs w:val="24"/>
        </w:rPr>
        <w:t>2</w:t>
      </w:r>
      <w:r>
        <w:rPr>
          <w:rFonts w:asciiTheme="minorHAnsi" w:hAnsiTheme="minorHAnsi"/>
          <w:b/>
          <w:szCs w:val="24"/>
        </w:rPr>
        <w:t>00.00 student fee and the purchase of a performance gown (approximate cost:  $75.00) or tuxedo (approximate cost: $110.00).  All freshmen students are required to take this course to be eligible for advanced choirs in their sophomore through senior years.  There is no audition required for membership in Chorus I</w:t>
      </w:r>
      <w:r w:rsidR="008E495E">
        <w:rPr>
          <w:rFonts w:asciiTheme="minorHAnsi" w:hAnsiTheme="minorHAnsi"/>
          <w:b/>
          <w:szCs w:val="24"/>
        </w:rPr>
        <w:t>.</w:t>
      </w:r>
    </w:p>
    <w:tbl>
      <w:tblPr>
        <w:tblStyle w:val="TableGrid"/>
        <w:tblW w:w="11088" w:type="dxa"/>
        <w:tblLook w:val="04A0" w:firstRow="1" w:lastRow="0" w:firstColumn="1" w:lastColumn="0" w:noHBand="0" w:noVBand="1"/>
      </w:tblPr>
      <w:tblGrid>
        <w:gridCol w:w="1905"/>
        <w:gridCol w:w="9183"/>
      </w:tblGrid>
      <w:tr w:rsidR="00803183" w:rsidRPr="00803183" w14:paraId="5127E4F7" w14:textId="77777777" w:rsidTr="00C42FB1">
        <w:trPr>
          <w:trHeight w:val="418"/>
        </w:trPr>
        <w:tc>
          <w:tcPr>
            <w:tcW w:w="1905" w:type="dxa"/>
            <w:vMerge w:val="restart"/>
          </w:tcPr>
          <w:p w14:paraId="1FD29032" w14:textId="77777777" w:rsidR="00803183" w:rsidRPr="00803183" w:rsidRDefault="00803183" w:rsidP="00803183">
            <w:r w:rsidRPr="00803183">
              <w:rPr>
                <w:rFonts w:asciiTheme="minorHAnsi" w:hAnsiTheme="minorHAnsi"/>
                <w:b/>
                <w:szCs w:val="24"/>
              </w:rPr>
              <w:lastRenderedPageBreak/>
              <w:t>1303300/JVA</w:t>
            </w:r>
          </w:p>
        </w:tc>
        <w:tc>
          <w:tcPr>
            <w:tcW w:w="9183" w:type="dxa"/>
          </w:tcPr>
          <w:p w14:paraId="6BF28010" w14:textId="309667E7" w:rsidR="00803183" w:rsidRPr="00803183" w:rsidRDefault="00803183" w:rsidP="00803183">
            <w:pPr>
              <w:tabs>
                <w:tab w:val="left" w:pos="2160"/>
                <w:tab w:val="left" w:pos="5760"/>
                <w:tab w:val="left" w:pos="6840"/>
                <w:tab w:val="left" w:pos="7830"/>
              </w:tabs>
              <w:rPr>
                <w:rFonts w:asciiTheme="minorHAnsi" w:hAnsiTheme="minorHAnsi"/>
                <w:b/>
                <w:sz w:val="16"/>
                <w:szCs w:val="16"/>
              </w:rPr>
            </w:pPr>
            <w:r w:rsidRPr="00803183">
              <w:rPr>
                <w:rFonts w:asciiTheme="minorHAnsi" w:hAnsiTheme="minorHAnsi"/>
                <w:b/>
                <w:szCs w:val="24"/>
              </w:rPr>
              <w:t xml:space="preserve">CHORUS 1 </w:t>
            </w:r>
            <w:r w:rsidR="005B7141">
              <w:rPr>
                <w:rFonts w:asciiTheme="minorHAnsi" w:hAnsiTheme="minorHAnsi"/>
                <w:b/>
                <w:szCs w:val="24"/>
              </w:rPr>
              <w:t>(S</w:t>
            </w:r>
            <w:r w:rsidR="00790C5E">
              <w:rPr>
                <w:rFonts w:asciiTheme="minorHAnsi" w:hAnsiTheme="minorHAnsi"/>
                <w:b/>
                <w:szCs w:val="24"/>
              </w:rPr>
              <w:t>o</w:t>
            </w:r>
            <w:r w:rsidR="005B7141">
              <w:rPr>
                <w:rFonts w:asciiTheme="minorHAnsi" w:hAnsiTheme="minorHAnsi"/>
                <w:b/>
                <w:szCs w:val="24"/>
              </w:rPr>
              <w:t>prano/Alto)</w:t>
            </w:r>
            <w:r w:rsidR="00DD463D">
              <w:rPr>
                <w:rFonts w:asciiTheme="minorHAnsi" w:hAnsiTheme="minorHAnsi"/>
                <w:b/>
                <w:szCs w:val="24"/>
              </w:rPr>
              <w:t xml:space="preserve">      </w:t>
            </w:r>
            <w:proofErr w:type="spellStart"/>
            <w:r w:rsidR="00DD463D" w:rsidRPr="001861F6">
              <w:rPr>
                <w:rFonts w:ascii="Lucida Calligraphy" w:hAnsi="Lucida Calligraphy"/>
                <w:b/>
                <w:szCs w:val="24"/>
              </w:rPr>
              <w:t>Inizio</w:t>
            </w:r>
            <w:proofErr w:type="spellEnd"/>
            <w:r w:rsidR="00DD463D" w:rsidRPr="001861F6">
              <w:rPr>
                <w:rFonts w:ascii="Lucida Calligraphy" w:hAnsi="Lucida Calligraphy"/>
                <w:b/>
                <w:szCs w:val="24"/>
              </w:rPr>
              <w:t xml:space="preserve"> Chorus</w:t>
            </w:r>
          </w:p>
        </w:tc>
      </w:tr>
      <w:tr w:rsidR="00803183" w:rsidRPr="00803183" w14:paraId="7F647BCF" w14:textId="77777777" w:rsidTr="00C42FB1">
        <w:trPr>
          <w:trHeight w:val="1058"/>
        </w:trPr>
        <w:tc>
          <w:tcPr>
            <w:tcW w:w="1905" w:type="dxa"/>
            <w:vMerge/>
          </w:tcPr>
          <w:p w14:paraId="0287BB04" w14:textId="77777777" w:rsidR="00803183" w:rsidRPr="00803183" w:rsidRDefault="00803183" w:rsidP="00803183"/>
        </w:tc>
        <w:tc>
          <w:tcPr>
            <w:tcW w:w="9183" w:type="dxa"/>
          </w:tcPr>
          <w:p w14:paraId="2C1E2F6B" w14:textId="77777777" w:rsidR="00803183" w:rsidRPr="00803183"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803183">
              <w:rPr>
                <w:rFonts w:asciiTheme="minorHAnsi" w:hAnsiTheme="minorHAnsi"/>
                <w:sz w:val="22"/>
                <w:szCs w:val="22"/>
              </w:rPr>
              <w:t>Offered:</w:t>
            </w:r>
            <w:r w:rsidRPr="00803183">
              <w:rPr>
                <w:rFonts w:asciiTheme="minorHAnsi" w:hAnsiTheme="minorHAnsi"/>
                <w:sz w:val="22"/>
                <w:szCs w:val="22"/>
              </w:rPr>
              <w:tab/>
              <w:t>Grade 9, 10, 11, 12</w:t>
            </w:r>
          </w:p>
          <w:p w14:paraId="1D0DE0BC" w14:textId="77777777" w:rsidR="00803183" w:rsidRPr="00803183" w:rsidRDefault="00803183" w:rsidP="00803183">
            <w:pPr>
              <w:tabs>
                <w:tab w:val="left" w:pos="1512"/>
              </w:tabs>
            </w:pPr>
            <w:r w:rsidRPr="00803183">
              <w:rPr>
                <w:rFonts w:asciiTheme="minorHAnsi" w:hAnsiTheme="minorHAnsi"/>
                <w:sz w:val="22"/>
                <w:szCs w:val="22"/>
              </w:rPr>
              <w:t>Length:</w:t>
            </w:r>
            <w:r w:rsidRPr="00803183">
              <w:rPr>
                <w:rFonts w:asciiTheme="minorHAnsi" w:hAnsiTheme="minorHAnsi"/>
                <w:sz w:val="22"/>
                <w:szCs w:val="22"/>
              </w:rPr>
              <w:tab/>
              <w:t xml:space="preserve"> Year</w:t>
            </w:r>
          </w:p>
          <w:p w14:paraId="38735401" w14:textId="77777777" w:rsidR="00803183" w:rsidRPr="00803183" w:rsidRDefault="00803183" w:rsidP="00803183">
            <w:pPr>
              <w:tabs>
                <w:tab w:val="left" w:pos="2160"/>
              </w:tabs>
              <w:rPr>
                <w:rFonts w:asciiTheme="minorHAnsi" w:hAnsiTheme="minorHAnsi"/>
                <w:sz w:val="22"/>
                <w:szCs w:val="22"/>
              </w:rPr>
            </w:pPr>
            <w:r w:rsidRPr="00803183">
              <w:rPr>
                <w:rFonts w:asciiTheme="minorHAnsi" w:hAnsiTheme="minorHAnsi"/>
                <w:sz w:val="22"/>
                <w:szCs w:val="22"/>
              </w:rPr>
              <w:t>Prerequisite:        None</w:t>
            </w:r>
          </w:p>
          <w:p w14:paraId="3B6A7DAF" w14:textId="77777777" w:rsidR="00803183" w:rsidRPr="00803183" w:rsidRDefault="00803183" w:rsidP="00803183">
            <w:pPr>
              <w:tabs>
                <w:tab w:val="left" w:pos="2160"/>
              </w:tabs>
            </w:pPr>
          </w:p>
        </w:tc>
      </w:tr>
    </w:tbl>
    <w:p w14:paraId="4CEEC137" w14:textId="77777777" w:rsidR="000104A7" w:rsidRDefault="000104A7" w:rsidP="008731B1">
      <w:pPr>
        <w:tabs>
          <w:tab w:val="left" w:pos="4680"/>
          <w:tab w:val="left" w:pos="5760"/>
          <w:tab w:val="left" w:pos="5850"/>
        </w:tabs>
        <w:ind w:left="-90"/>
        <w:rPr>
          <w:rFonts w:asciiTheme="minorHAnsi" w:hAnsiTheme="minorHAnsi"/>
          <w:sz w:val="22"/>
          <w:szCs w:val="22"/>
        </w:rPr>
      </w:pPr>
    </w:p>
    <w:p w14:paraId="7E772F1F" w14:textId="77777777" w:rsidR="00790C5E" w:rsidRDefault="00803183" w:rsidP="008731B1">
      <w:pPr>
        <w:tabs>
          <w:tab w:val="left" w:pos="4680"/>
          <w:tab w:val="left" w:pos="5760"/>
          <w:tab w:val="left" w:pos="5850"/>
        </w:tabs>
        <w:ind w:left="-90"/>
        <w:rPr>
          <w:rFonts w:asciiTheme="minorHAnsi" w:hAnsiTheme="minorHAnsi"/>
          <w:sz w:val="22"/>
          <w:szCs w:val="22"/>
        </w:rPr>
      </w:pPr>
      <w:r w:rsidRPr="00803183">
        <w:rPr>
          <w:rFonts w:asciiTheme="minorHAnsi" w:hAnsiTheme="minorHAnsi"/>
          <w:sz w:val="22"/>
          <w:szCs w:val="22"/>
        </w:rPr>
        <w:t>The purpose of this course is to provide students with experiences in basic vocal production and part singing.  Students shall develop basic skills in tone production, performance techniques, musical literacy, and music appreciation.  After school rehearsals and performances are a part of this course</w:t>
      </w:r>
      <w:r w:rsidR="00790C5E">
        <w:rPr>
          <w:rFonts w:asciiTheme="minorHAnsi" w:hAnsiTheme="minorHAnsi"/>
          <w:sz w:val="22"/>
          <w:szCs w:val="22"/>
        </w:rPr>
        <w:t>.</w:t>
      </w:r>
    </w:p>
    <w:p w14:paraId="3D57B7CA" w14:textId="77777777" w:rsidR="00790C5E" w:rsidRDefault="00790C5E" w:rsidP="008731B1">
      <w:pPr>
        <w:tabs>
          <w:tab w:val="left" w:pos="4680"/>
          <w:tab w:val="left" w:pos="5760"/>
          <w:tab w:val="left" w:pos="5850"/>
        </w:tabs>
        <w:ind w:left="-90"/>
        <w:rPr>
          <w:rFonts w:asciiTheme="minorHAnsi" w:hAnsiTheme="minorHAnsi"/>
          <w:b/>
          <w:color w:val="FF0000"/>
          <w:szCs w:val="24"/>
        </w:rPr>
      </w:pPr>
    </w:p>
    <w:p w14:paraId="6932A037" w14:textId="0B9C530C" w:rsidR="00790C5E" w:rsidRDefault="00790C5E" w:rsidP="008731B1">
      <w:pPr>
        <w:tabs>
          <w:tab w:val="left" w:pos="4680"/>
          <w:tab w:val="left" w:pos="5760"/>
          <w:tab w:val="left" w:pos="5850"/>
        </w:tabs>
        <w:ind w:left="-90"/>
        <w:rPr>
          <w:rFonts w:asciiTheme="minorHAnsi" w:hAnsiTheme="minorHAnsi"/>
          <w:b/>
          <w:sz w:val="22"/>
          <w:szCs w:val="22"/>
        </w:rPr>
      </w:pPr>
      <w:r w:rsidRPr="00790C5E">
        <w:rPr>
          <w:rFonts w:asciiTheme="minorHAnsi" w:hAnsiTheme="minorHAnsi"/>
          <w:sz w:val="22"/>
          <w:szCs w:val="22"/>
        </w:rPr>
        <w:t xml:space="preserve">Chorus 1 provides </w:t>
      </w:r>
      <w:r>
        <w:rPr>
          <w:rFonts w:asciiTheme="minorHAnsi" w:hAnsiTheme="minorHAnsi"/>
          <w:sz w:val="22"/>
          <w:szCs w:val="22"/>
        </w:rPr>
        <w:t xml:space="preserve">vocal instruction and performance for students singing soprano and alto in three parts.  Students will study vocal technique which will include tonal production part singing, sight singing, musical literacy and music appreciation.  Chorus I is a performing ensemble.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DD463D">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All freshmen students are required to take this course to be eligible for advanced choirs in their sophomore through senior years.  There is no audition required for membership in Chorus I.  </w:t>
      </w:r>
    </w:p>
    <w:p w14:paraId="56394408" w14:textId="77777777" w:rsidR="00CD67DF" w:rsidRDefault="00CD67DF" w:rsidP="00803183">
      <w:pPr>
        <w:tabs>
          <w:tab w:val="left" w:pos="4680"/>
          <w:tab w:val="left" w:pos="5760"/>
          <w:tab w:val="left" w:pos="5850"/>
        </w:tabs>
        <w:rPr>
          <w:rFonts w:asciiTheme="minorHAnsi" w:hAnsiTheme="minorHAnsi"/>
          <w:b/>
          <w:color w:val="FF0000"/>
          <w:szCs w:val="24"/>
        </w:rPr>
      </w:pPr>
    </w:p>
    <w:tbl>
      <w:tblPr>
        <w:tblStyle w:val="TableGrid"/>
        <w:tblW w:w="11088" w:type="dxa"/>
        <w:tblLook w:val="04A0" w:firstRow="1" w:lastRow="0" w:firstColumn="1" w:lastColumn="0" w:noHBand="0" w:noVBand="1"/>
      </w:tblPr>
      <w:tblGrid>
        <w:gridCol w:w="1905"/>
        <w:gridCol w:w="9183"/>
      </w:tblGrid>
      <w:tr w:rsidR="00803183" w:rsidRPr="00803183" w14:paraId="2C9473C1" w14:textId="77777777" w:rsidTr="00C42FB1">
        <w:trPr>
          <w:trHeight w:val="390"/>
        </w:trPr>
        <w:tc>
          <w:tcPr>
            <w:tcW w:w="1905" w:type="dxa"/>
            <w:vMerge w:val="restart"/>
          </w:tcPr>
          <w:p w14:paraId="6DF3CFE1" w14:textId="77777777" w:rsidR="00803183" w:rsidRPr="00803183" w:rsidRDefault="00803183" w:rsidP="00803183">
            <w:r w:rsidRPr="00803183">
              <w:rPr>
                <w:rFonts w:asciiTheme="minorHAnsi" w:hAnsiTheme="minorHAnsi"/>
                <w:b/>
                <w:szCs w:val="24"/>
              </w:rPr>
              <w:t>1303310/JVB</w:t>
            </w:r>
          </w:p>
        </w:tc>
        <w:tc>
          <w:tcPr>
            <w:tcW w:w="9183" w:type="dxa"/>
          </w:tcPr>
          <w:p w14:paraId="3D7AD6EF" w14:textId="699D7CD6" w:rsidR="00803183" w:rsidRPr="00803183" w:rsidRDefault="00803183" w:rsidP="00803183">
            <w:pPr>
              <w:tabs>
                <w:tab w:val="left" w:pos="2160"/>
                <w:tab w:val="left" w:pos="5760"/>
                <w:tab w:val="left" w:pos="6840"/>
                <w:tab w:val="left" w:pos="7830"/>
              </w:tabs>
              <w:rPr>
                <w:rFonts w:asciiTheme="minorHAnsi" w:hAnsiTheme="minorHAnsi"/>
                <w:b/>
                <w:sz w:val="16"/>
                <w:szCs w:val="16"/>
              </w:rPr>
            </w:pPr>
            <w:r w:rsidRPr="00803183">
              <w:rPr>
                <w:rFonts w:asciiTheme="minorHAnsi" w:hAnsiTheme="minorHAnsi"/>
                <w:b/>
                <w:szCs w:val="24"/>
              </w:rPr>
              <w:t>CHORUS 2</w:t>
            </w:r>
            <w:r w:rsidR="00DD463D">
              <w:rPr>
                <w:rFonts w:asciiTheme="minorHAnsi" w:hAnsiTheme="minorHAnsi"/>
                <w:b/>
                <w:szCs w:val="24"/>
              </w:rPr>
              <w:t xml:space="preserve">      </w:t>
            </w:r>
            <w:r w:rsidR="00DD463D" w:rsidRPr="001861F6">
              <w:rPr>
                <w:rFonts w:ascii="Lucida Calligraphy" w:hAnsi="Lucida Calligraphy"/>
                <w:b/>
                <w:szCs w:val="24"/>
              </w:rPr>
              <w:t xml:space="preserve"> </w:t>
            </w:r>
            <w:proofErr w:type="spellStart"/>
            <w:r w:rsidR="00DD463D">
              <w:rPr>
                <w:rFonts w:ascii="Lucida Calligraphy" w:hAnsi="Lucida Calligraphy"/>
                <w:b/>
                <w:szCs w:val="24"/>
              </w:rPr>
              <w:t>Avan</w:t>
            </w:r>
            <w:r w:rsidR="009A2753">
              <w:rPr>
                <w:rFonts w:ascii="Lucida Calligraphy" w:hAnsi="Lucida Calligraphy"/>
                <w:b/>
                <w:szCs w:val="24"/>
              </w:rPr>
              <w:t>zate</w:t>
            </w:r>
            <w:proofErr w:type="spellEnd"/>
            <w:r w:rsidR="00DD463D" w:rsidRPr="001861F6">
              <w:rPr>
                <w:rFonts w:ascii="Lucida Calligraphy" w:hAnsi="Lucida Calligraphy"/>
                <w:b/>
                <w:szCs w:val="24"/>
              </w:rPr>
              <w:t xml:space="preserve"> Chorus</w:t>
            </w:r>
          </w:p>
        </w:tc>
      </w:tr>
      <w:tr w:rsidR="00803183" w:rsidRPr="00803183" w14:paraId="1BAC77DC" w14:textId="77777777" w:rsidTr="00C42FB1">
        <w:trPr>
          <w:trHeight w:val="985"/>
        </w:trPr>
        <w:tc>
          <w:tcPr>
            <w:tcW w:w="1905" w:type="dxa"/>
            <w:vMerge/>
          </w:tcPr>
          <w:p w14:paraId="5629804A" w14:textId="77777777" w:rsidR="00803183" w:rsidRPr="00803183" w:rsidRDefault="00803183" w:rsidP="00803183"/>
        </w:tc>
        <w:tc>
          <w:tcPr>
            <w:tcW w:w="9183" w:type="dxa"/>
          </w:tcPr>
          <w:p w14:paraId="112B742C" w14:textId="77777777" w:rsidR="00803183" w:rsidRPr="00803183"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803183">
              <w:rPr>
                <w:rFonts w:asciiTheme="minorHAnsi" w:hAnsiTheme="minorHAnsi"/>
                <w:sz w:val="22"/>
                <w:szCs w:val="22"/>
              </w:rPr>
              <w:t>Offered:</w:t>
            </w:r>
            <w:r w:rsidRPr="00803183">
              <w:rPr>
                <w:rFonts w:asciiTheme="minorHAnsi" w:hAnsiTheme="minorHAnsi"/>
                <w:sz w:val="22"/>
                <w:szCs w:val="22"/>
              </w:rPr>
              <w:tab/>
              <w:t>Grade 9, 10, 11, 12</w:t>
            </w:r>
          </w:p>
          <w:p w14:paraId="4B1474EE" w14:textId="77777777" w:rsidR="00803183" w:rsidRPr="00803183" w:rsidRDefault="00803183" w:rsidP="00803183">
            <w:pPr>
              <w:tabs>
                <w:tab w:val="left" w:pos="1512"/>
              </w:tabs>
            </w:pPr>
            <w:r w:rsidRPr="00803183">
              <w:rPr>
                <w:rFonts w:asciiTheme="minorHAnsi" w:hAnsiTheme="minorHAnsi"/>
                <w:sz w:val="22"/>
                <w:szCs w:val="22"/>
              </w:rPr>
              <w:t>Length:</w:t>
            </w:r>
            <w:r w:rsidRPr="00803183">
              <w:rPr>
                <w:rFonts w:asciiTheme="minorHAnsi" w:hAnsiTheme="minorHAnsi"/>
                <w:sz w:val="22"/>
                <w:szCs w:val="22"/>
              </w:rPr>
              <w:tab/>
              <w:t xml:space="preserve"> Year</w:t>
            </w:r>
          </w:p>
          <w:p w14:paraId="6AD6AA19" w14:textId="77777777" w:rsidR="00803183" w:rsidRPr="00803183" w:rsidRDefault="00803183" w:rsidP="00803183">
            <w:pPr>
              <w:tabs>
                <w:tab w:val="left" w:pos="2160"/>
              </w:tabs>
              <w:rPr>
                <w:rFonts w:asciiTheme="minorHAnsi" w:hAnsiTheme="minorHAnsi"/>
                <w:sz w:val="22"/>
                <w:szCs w:val="22"/>
              </w:rPr>
            </w:pPr>
            <w:r w:rsidRPr="00803183">
              <w:rPr>
                <w:rFonts w:asciiTheme="minorHAnsi" w:hAnsiTheme="minorHAnsi"/>
                <w:sz w:val="22"/>
                <w:szCs w:val="22"/>
              </w:rPr>
              <w:t>Prerequisite:        Teacher Recommendation</w:t>
            </w:r>
          </w:p>
          <w:p w14:paraId="4848608A" w14:textId="77777777" w:rsidR="00803183" w:rsidRPr="00803183" w:rsidRDefault="00803183" w:rsidP="00803183">
            <w:pPr>
              <w:tabs>
                <w:tab w:val="left" w:pos="2160"/>
              </w:tabs>
            </w:pPr>
          </w:p>
        </w:tc>
      </w:tr>
    </w:tbl>
    <w:p w14:paraId="427EF1B6" w14:textId="77777777" w:rsidR="00803183" w:rsidRPr="00803183" w:rsidRDefault="00803183" w:rsidP="00803183">
      <w:pPr>
        <w:tabs>
          <w:tab w:val="left" w:pos="2160"/>
          <w:tab w:val="left" w:pos="6300"/>
        </w:tabs>
        <w:rPr>
          <w:rFonts w:asciiTheme="minorHAnsi" w:hAnsiTheme="minorHAnsi"/>
          <w:sz w:val="16"/>
          <w:szCs w:val="16"/>
        </w:rPr>
      </w:pPr>
    </w:p>
    <w:p w14:paraId="1B0BB533" w14:textId="77777777" w:rsidR="00AC6B18" w:rsidRDefault="00803183" w:rsidP="00927B2A">
      <w:pPr>
        <w:ind w:left="-86"/>
        <w:jc w:val="both"/>
        <w:rPr>
          <w:rFonts w:asciiTheme="minorHAnsi" w:hAnsiTheme="minorHAnsi"/>
          <w:sz w:val="22"/>
          <w:szCs w:val="22"/>
        </w:rPr>
      </w:pPr>
      <w:r w:rsidRPr="00803183">
        <w:rPr>
          <w:rFonts w:asciiTheme="minorHAnsi" w:hAnsiTheme="minorHAnsi"/>
          <w:sz w:val="22"/>
          <w:szCs w:val="22"/>
        </w:rPr>
        <w:t xml:space="preserve">The purpose of this course is to extend experiences in basic vocal production techniques and part singing, choral performance techniques, vocal tone production, musical literacy and music listening shall be emphasized.  </w:t>
      </w:r>
    </w:p>
    <w:p w14:paraId="2B333674" w14:textId="77777777" w:rsidR="00790C5E" w:rsidRDefault="00790C5E" w:rsidP="00927B2A">
      <w:pPr>
        <w:ind w:left="-86"/>
        <w:jc w:val="both"/>
        <w:rPr>
          <w:rFonts w:asciiTheme="minorHAnsi" w:hAnsiTheme="minorHAnsi"/>
          <w:b/>
          <w:sz w:val="22"/>
          <w:szCs w:val="22"/>
        </w:rPr>
      </w:pPr>
    </w:p>
    <w:p w14:paraId="66BCBA35" w14:textId="0FECCE9F" w:rsidR="00AC6B18" w:rsidRDefault="00672580" w:rsidP="00927B2A">
      <w:pPr>
        <w:ind w:left="-86"/>
        <w:jc w:val="both"/>
        <w:rPr>
          <w:rFonts w:asciiTheme="minorHAnsi" w:hAnsiTheme="minorHAnsi"/>
          <w:b/>
          <w:sz w:val="22"/>
          <w:szCs w:val="22"/>
        </w:rPr>
      </w:pPr>
      <w:r>
        <w:rPr>
          <w:rFonts w:asciiTheme="minorHAnsi" w:hAnsiTheme="minorHAnsi"/>
          <w:sz w:val="22"/>
          <w:szCs w:val="22"/>
        </w:rPr>
        <w:t xml:space="preserve">Concert Chorus provides vocal instruction and performance for women and men singing soprano, alto, tenor or bass.  Students will study vocal technique which will include tonal production, part singing, sight singing, musical literacy and music appreciation.  Concert Chorus is a performing ensemble.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9A2753">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all sophomore, junior and senior students.  An audition for membership in Concert Chorus is required.  </w:t>
      </w:r>
    </w:p>
    <w:p w14:paraId="71407AB0" w14:textId="77777777" w:rsidR="00763F90" w:rsidRDefault="00763F90" w:rsidP="00803183">
      <w:pPr>
        <w:tabs>
          <w:tab w:val="left" w:pos="4680"/>
          <w:tab w:val="left" w:pos="5760"/>
          <w:tab w:val="left" w:pos="5850"/>
        </w:tabs>
        <w:ind w:left="-86"/>
        <w:rPr>
          <w:rFonts w:asciiTheme="minorHAnsi" w:hAnsiTheme="minorHAnsi"/>
          <w:b/>
          <w:color w:val="FF0000"/>
          <w:szCs w:val="16"/>
        </w:rPr>
      </w:pPr>
    </w:p>
    <w:tbl>
      <w:tblPr>
        <w:tblStyle w:val="TableGrid"/>
        <w:tblW w:w="11088" w:type="dxa"/>
        <w:tblLook w:val="04A0" w:firstRow="1" w:lastRow="0" w:firstColumn="1" w:lastColumn="0" w:noHBand="0" w:noVBand="1"/>
      </w:tblPr>
      <w:tblGrid>
        <w:gridCol w:w="1891"/>
        <w:gridCol w:w="9197"/>
      </w:tblGrid>
      <w:tr w:rsidR="00803183" w:rsidRPr="00803183" w14:paraId="46B46D08" w14:textId="77777777" w:rsidTr="00C42FB1">
        <w:trPr>
          <w:trHeight w:val="428"/>
        </w:trPr>
        <w:tc>
          <w:tcPr>
            <w:tcW w:w="1891" w:type="dxa"/>
            <w:vMerge w:val="restart"/>
          </w:tcPr>
          <w:p w14:paraId="51AFA04E" w14:textId="77777777" w:rsidR="00803183" w:rsidRPr="00803183" w:rsidRDefault="00803183" w:rsidP="00803183">
            <w:r w:rsidRPr="00803183">
              <w:rPr>
                <w:rFonts w:asciiTheme="minorHAnsi" w:hAnsiTheme="minorHAnsi"/>
                <w:b/>
                <w:szCs w:val="24"/>
              </w:rPr>
              <w:t>1303320/JVC</w:t>
            </w:r>
          </w:p>
        </w:tc>
        <w:tc>
          <w:tcPr>
            <w:tcW w:w="9197" w:type="dxa"/>
          </w:tcPr>
          <w:p w14:paraId="59A5BF9A" w14:textId="294F2F0E" w:rsidR="00803183" w:rsidRPr="00803183" w:rsidRDefault="00803183" w:rsidP="00803183">
            <w:pPr>
              <w:tabs>
                <w:tab w:val="left" w:pos="2160"/>
                <w:tab w:val="left" w:pos="5760"/>
                <w:tab w:val="left" w:pos="6840"/>
                <w:tab w:val="left" w:pos="7830"/>
              </w:tabs>
              <w:rPr>
                <w:rFonts w:asciiTheme="minorHAnsi" w:hAnsiTheme="minorHAnsi"/>
                <w:b/>
                <w:sz w:val="16"/>
                <w:szCs w:val="16"/>
              </w:rPr>
            </w:pPr>
            <w:r w:rsidRPr="00803183">
              <w:rPr>
                <w:rFonts w:asciiTheme="minorHAnsi" w:hAnsiTheme="minorHAnsi"/>
                <w:b/>
                <w:szCs w:val="24"/>
              </w:rPr>
              <w:t>CHORUS 3</w:t>
            </w:r>
            <w:r w:rsidR="009A2753">
              <w:rPr>
                <w:rFonts w:asciiTheme="minorHAnsi" w:hAnsiTheme="minorHAnsi"/>
                <w:b/>
                <w:szCs w:val="24"/>
              </w:rPr>
              <w:t xml:space="preserve">       </w:t>
            </w:r>
            <w:proofErr w:type="spellStart"/>
            <w:r w:rsidR="009A2753">
              <w:rPr>
                <w:rFonts w:ascii="Lucida Calligraphy" w:hAnsi="Lucida Calligraphy"/>
                <w:b/>
                <w:szCs w:val="24"/>
              </w:rPr>
              <w:t>Avanzate</w:t>
            </w:r>
            <w:proofErr w:type="spellEnd"/>
            <w:r w:rsidR="009A2753" w:rsidRPr="001861F6">
              <w:rPr>
                <w:rFonts w:ascii="Lucida Calligraphy" w:hAnsi="Lucida Calligraphy"/>
                <w:b/>
                <w:szCs w:val="24"/>
              </w:rPr>
              <w:t xml:space="preserve"> Chorus</w:t>
            </w:r>
          </w:p>
        </w:tc>
      </w:tr>
      <w:tr w:rsidR="00803183" w:rsidRPr="00803183" w14:paraId="7B0E362D" w14:textId="77777777" w:rsidTr="00C42FB1">
        <w:trPr>
          <w:trHeight w:val="1082"/>
        </w:trPr>
        <w:tc>
          <w:tcPr>
            <w:tcW w:w="1891" w:type="dxa"/>
            <w:vMerge/>
          </w:tcPr>
          <w:p w14:paraId="12C7AFF0" w14:textId="77777777" w:rsidR="00803183" w:rsidRPr="00803183" w:rsidRDefault="00803183" w:rsidP="00803183"/>
        </w:tc>
        <w:tc>
          <w:tcPr>
            <w:tcW w:w="9197" w:type="dxa"/>
          </w:tcPr>
          <w:p w14:paraId="11B55079" w14:textId="77777777" w:rsidR="00803183" w:rsidRPr="00803183"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803183">
              <w:rPr>
                <w:rFonts w:asciiTheme="minorHAnsi" w:hAnsiTheme="minorHAnsi"/>
                <w:sz w:val="22"/>
                <w:szCs w:val="22"/>
              </w:rPr>
              <w:t>Offered:</w:t>
            </w:r>
            <w:r w:rsidRPr="00803183">
              <w:rPr>
                <w:rFonts w:asciiTheme="minorHAnsi" w:hAnsiTheme="minorHAnsi"/>
                <w:sz w:val="22"/>
                <w:szCs w:val="22"/>
              </w:rPr>
              <w:tab/>
              <w:t>Grade 10, 11, 12</w:t>
            </w:r>
          </w:p>
          <w:p w14:paraId="73DCF3F7" w14:textId="77777777" w:rsidR="00803183" w:rsidRPr="00803183" w:rsidRDefault="00803183" w:rsidP="00803183">
            <w:pPr>
              <w:tabs>
                <w:tab w:val="left" w:pos="1512"/>
              </w:tabs>
            </w:pPr>
            <w:r w:rsidRPr="00803183">
              <w:rPr>
                <w:rFonts w:asciiTheme="minorHAnsi" w:hAnsiTheme="minorHAnsi"/>
                <w:sz w:val="22"/>
                <w:szCs w:val="22"/>
              </w:rPr>
              <w:t>Length:</w:t>
            </w:r>
            <w:r w:rsidRPr="00803183">
              <w:rPr>
                <w:rFonts w:asciiTheme="minorHAnsi" w:hAnsiTheme="minorHAnsi"/>
                <w:sz w:val="22"/>
                <w:szCs w:val="22"/>
              </w:rPr>
              <w:tab/>
              <w:t xml:space="preserve"> Year</w:t>
            </w:r>
          </w:p>
          <w:p w14:paraId="7E884BE7" w14:textId="77777777" w:rsidR="00803183" w:rsidRPr="00803183" w:rsidRDefault="00803183" w:rsidP="00803183">
            <w:pPr>
              <w:tabs>
                <w:tab w:val="left" w:pos="2160"/>
              </w:tabs>
              <w:rPr>
                <w:rFonts w:asciiTheme="minorHAnsi" w:hAnsiTheme="minorHAnsi"/>
                <w:sz w:val="22"/>
                <w:szCs w:val="22"/>
              </w:rPr>
            </w:pPr>
            <w:r w:rsidRPr="00803183">
              <w:rPr>
                <w:rFonts w:asciiTheme="minorHAnsi" w:hAnsiTheme="minorHAnsi"/>
                <w:sz w:val="22"/>
                <w:szCs w:val="22"/>
              </w:rPr>
              <w:t>Prerequisite:        Chorus 2 and Teacher Recommendation</w:t>
            </w:r>
          </w:p>
          <w:p w14:paraId="4DD4E2D0" w14:textId="77777777" w:rsidR="00803183" w:rsidRPr="00803183" w:rsidRDefault="00803183" w:rsidP="00803183">
            <w:pPr>
              <w:tabs>
                <w:tab w:val="left" w:pos="2160"/>
              </w:tabs>
            </w:pPr>
          </w:p>
        </w:tc>
      </w:tr>
    </w:tbl>
    <w:p w14:paraId="6B415CC6" w14:textId="77777777" w:rsidR="00803183" w:rsidRPr="00763F90" w:rsidRDefault="00803183" w:rsidP="00803183">
      <w:pPr>
        <w:tabs>
          <w:tab w:val="left" w:pos="2160"/>
          <w:tab w:val="left" w:pos="6300"/>
        </w:tabs>
        <w:rPr>
          <w:rFonts w:asciiTheme="minorHAnsi" w:hAnsiTheme="minorHAnsi"/>
          <w:sz w:val="16"/>
          <w:szCs w:val="22"/>
        </w:rPr>
      </w:pPr>
    </w:p>
    <w:p w14:paraId="4590FEA8" w14:textId="77777777" w:rsidR="00763F90" w:rsidRDefault="00803183" w:rsidP="00803183">
      <w:pPr>
        <w:ind w:left="-86"/>
        <w:jc w:val="both"/>
        <w:rPr>
          <w:rFonts w:asciiTheme="minorHAnsi" w:hAnsiTheme="minorHAnsi"/>
          <w:sz w:val="22"/>
          <w:szCs w:val="22"/>
        </w:rPr>
      </w:pPr>
      <w:r w:rsidRPr="00803183">
        <w:rPr>
          <w:rFonts w:asciiTheme="minorHAnsi" w:hAnsiTheme="minorHAnsi"/>
          <w:sz w:val="22"/>
          <w:szCs w:val="22"/>
        </w:rPr>
        <w:t>The purpose of this course is to develop basic musicianship and technical skills.  Interpretation of notation, holistic presentation of simple musical forms, style periods and aesthetic values shall be emphasized</w:t>
      </w:r>
      <w:r w:rsidR="00672580">
        <w:rPr>
          <w:rFonts w:asciiTheme="minorHAnsi" w:hAnsiTheme="minorHAnsi"/>
          <w:sz w:val="22"/>
          <w:szCs w:val="22"/>
        </w:rPr>
        <w:t>.</w:t>
      </w:r>
    </w:p>
    <w:p w14:paraId="66864E11" w14:textId="77777777" w:rsidR="00672580" w:rsidRDefault="00672580" w:rsidP="00803183">
      <w:pPr>
        <w:ind w:left="-86"/>
        <w:jc w:val="both"/>
        <w:rPr>
          <w:rFonts w:asciiTheme="minorHAnsi" w:hAnsiTheme="minorHAnsi"/>
          <w:sz w:val="22"/>
          <w:szCs w:val="22"/>
        </w:rPr>
      </w:pPr>
    </w:p>
    <w:p w14:paraId="496DD69D" w14:textId="1813C434" w:rsidR="00672580" w:rsidRPr="0098092D" w:rsidRDefault="00C77E01" w:rsidP="0098092D">
      <w:pPr>
        <w:ind w:left="-86"/>
        <w:jc w:val="both"/>
        <w:rPr>
          <w:rFonts w:asciiTheme="minorHAnsi" w:hAnsiTheme="minorHAnsi"/>
          <w:b/>
          <w:sz w:val="22"/>
          <w:szCs w:val="22"/>
        </w:rPr>
      </w:pPr>
      <w:r>
        <w:rPr>
          <w:rFonts w:asciiTheme="minorHAnsi" w:hAnsiTheme="minorHAnsi"/>
          <w:sz w:val="22"/>
          <w:szCs w:val="22"/>
        </w:rPr>
        <w:t xml:space="preserve">Concert Chorus provides vocal instruction and performance for women and men singing soprano, alto, tenor or bass.  Students will study vocal technique which will include tonal production, part singing, sight singing, musical literacy and music appreciation.  Concert Chorus is a performing ensemble.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9A2753">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all junior and senior students.  An audition for membership in Concert Chorus is required. </w:t>
      </w:r>
    </w:p>
    <w:tbl>
      <w:tblPr>
        <w:tblStyle w:val="TableGrid"/>
        <w:tblW w:w="11088" w:type="dxa"/>
        <w:tblLook w:val="04A0" w:firstRow="1" w:lastRow="0" w:firstColumn="1" w:lastColumn="0" w:noHBand="0" w:noVBand="1"/>
      </w:tblPr>
      <w:tblGrid>
        <w:gridCol w:w="1920"/>
        <w:gridCol w:w="9168"/>
      </w:tblGrid>
      <w:tr w:rsidR="00DF7F1C" w:rsidRPr="00DF7F1C" w14:paraId="3A543FA9" w14:textId="77777777" w:rsidTr="00C42FB1">
        <w:trPr>
          <w:trHeight w:val="413"/>
        </w:trPr>
        <w:tc>
          <w:tcPr>
            <w:tcW w:w="1920" w:type="dxa"/>
            <w:vMerge w:val="restart"/>
          </w:tcPr>
          <w:p w14:paraId="15CF2938" w14:textId="77777777" w:rsidR="00803183" w:rsidRPr="00DF7F1C" w:rsidRDefault="00803183" w:rsidP="00803183">
            <w:r w:rsidRPr="00DF7F1C">
              <w:rPr>
                <w:rFonts w:asciiTheme="minorHAnsi" w:hAnsiTheme="minorHAnsi"/>
                <w:b/>
                <w:szCs w:val="24"/>
              </w:rPr>
              <w:lastRenderedPageBreak/>
              <w:t>1303330/JVD</w:t>
            </w:r>
          </w:p>
        </w:tc>
        <w:tc>
          <w:tcPr>
            <w:tcW w:w="9168" w:type="dxa"/>
          </w:tcPr>
          <w:p w14:paraId="476CF733" w14:textId="3A1422D1" w:rsidR="00803183" w:rsidRPr="00DF7F1C" w:rsidRDefault="00803183" w:rsidP="00803183">
            <w:pPr>
              <w:tabs>
                <w:tab w:val="left" w:pos="2160"/>
                <w:tab w:val="left" w:pos="5760"/>
                <w:tab w:val="left" w:pos="6840"/>
                <w:tab w:val="left" w:pos="7830"/>
              </w:tabs>
              <w:rPr>
                <w:rFonts w:asciiTheme="minorHAnsi" w:hAnsiTheme="minorHAnsi"/>
                <w:b/>
                <w:sz w:val="16"/>
                <w:szCs w:val="16"/>
              </w:rPr>
            </w:pPr>
            <w:r w:rsidRPr="00DF7F1C">
              <w:rPr>
                <w:rFonts w:asciiTheme="minorHAnsi" w:hAnsiTheme="minorHAnsi"/>
                <w:b/>
                <w:szCs w:val="24"/>
              </w:rPr>
              <w:t>CHORUS 4</w:t>
            </w:r>
            <w:r w:rsidR="001408E8">
              <w:rPr>
                <w:rFonts w:asciiTheme="minorHAnsi" w:hAnsiTheme="minorHAnsi"/>
                <w:b/>
                <w:szCs w:val="24"/>
              </w:rPr>
              <w:t xml:space="preserve">            </w:t>
            </w:r>
            <w:proofErr w:type="spellStart"/>
            <w:r w:rsidR="001408E8">
              <w:rPr>
                <w:rFonts w:ascii="Lucida Calligraphy" w:hAnsi="Lucida Calligraphy"/>
                <w:b/>
                <w:szCs w:val="24"/>
              </w:rPr>
              <w:t>Avanzate</w:t>
            </w:r>
            <w:proofErr w:type="spellEnd"/>
            <w:r w:rsidR="001408E8" w:rsidRPr="001861F6">
              <w:rPr>
                <w:rFonts w:ascii="Lucida Calligraphy" w:hAnsi="Lucida Calligraphy"/>
                <w:b/>
                <w:szCs w:val="24"/>
              </w:rPr>
              <w:t xml:space="preserve"> Chorus</w:t>
            </w:r>
          </w:p>
        </w:tc>
      </w:tr>
      <w:tr w:rsidR="00DF7F1C" w:rsidRPr="00DF7F1C" w14:paraId="654E0F8C" w14:textId="77777777" w:rsidTr="00C42FB1">
        <w:trPr>
          <w:trHeight w:val="1045"/>
        </w:trPr>
        <w:tc>
          <w:tcPr>
            <w:tcW w:w="1920" w:type="dxa"/>
            <w:vMerge/>
          </w:tcPr>
          <w:p w14:paraId="4D1B11F5" w14:textId="77777777" w:rsidR="00803183" w:rsidRPr="00DF7F1C" w:rsidRDefault="00803183" w:rsidP="00803183"/>
        </w:tc>
        <w:tc>
          <w:tcPr>
            <w:tcW w:w="9168" w:type="dxa"/>
          </w:tcPr>
          <w:p w14:paraId="228CBC7F" w14:textId="77777777" w:rsidR="00803183" w:rsidRPr="00DF7F1C"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DF7F1C">
              <w:rPr>
                <w:rFonts w:asciiTheme="minorHAnsi" w:hAnsiTheme="minorHAnsi"/>
                <w:sz w:val="22"/>
                <w:szCs w:val="22"/>
              </w:rPr>
              <w:t>Offered:</w:t>
            </w:r>
            <w:r w:rsidRPr="00DF7F1C">
              <w:rPr>
                <w:rFonts w:asciiTheme="minorHAnsi" w:hAnsiTheme="minorHAnsi"/>
                <w:sz w:val="22"/>
                <w:szCs w:val="22"/>
              </w:rPr>
              <w:tab/>
              <w:t>Grade 11, 12</w:t>
            </w:r>
          </w:p>
          <w:p w14:paraId="0C281B79" w14:textId="77777777" w:rsidR="00803183" w:rsidRPr="00DF7F1C" w:rsidRDefault="00803183" w:rsidP="00803183">
            <w:pPr>
              <w:tabs>
                <w:tab w:val="left" w:pos="1512"/>
              </w:tabs>
            </w:pPr>
            <w:r w:rsidRPr="00DF7F1C">
              <w:rPr>
                <w:rFonts w:asciiTheme="minorHAnsi" w:hAnsiTheme="minorHAnsi"/>
                <w:sz w:val="22"/>
                <w:szCs w:val="22"/>
              </w:rPr>
              <w:t>Length:</w:t>
            </w:r>
            <w:r w:rsidRPr="00DF7F1C">
              <w:rPr>
                <w:rFonts w:asciiTheme="minorHAnsi" w:hAnsiTheme="minorHAnsi"/>
                <w:sz w:val="22"/>
                <w:szCs w:val="22"/>
              </w:rPr>
              <w:tab/>
              <w:t xml:space="preserve"> Year</w:t>
            </w:r>
          </w:p>
          <w:p w14:paraId="79B2A16F" w14:textId="77777777" w:rsidR="00803183" w:rsidRPr="00DF7F1C" w:rsidRDefault="00803183" w:rsidP="00803183">
            <w:pPr>
              <w:tabs>
                <w:tab w:val="left" w:pos="2160"/>
              </w:tabs>
              <w:rPr>
                <w:rFonts w:asciiTheme="minorHAnsi" w:hAnsiTheme="minorHAnsi"/>
                <w:sz w:val="22"/>
                <w:szCs w:val="22"/>
              </w:rPr>
            </w:pPr>
            <w:r w:rsidRPr="00DF7F1C">
              <w:rPr>
                <w:rFonts w:asciiTheme="minorHAnsi" w:hAnsiTheme="minorHAnsi"/>
                <w:sz w:val="22"/>
                <w:szCs w:val="22"/>
              </w:rPr>
              <w:t>Prerequisite:        Teacher Recommendation</w:t>
            </w:r>
          </w:p>
          <w:p w14:paraId="54E80D2B" w14:textId="77777777" w:rsidR="00803183" w:rsidRPr="00DF7F1C" w:rsidRDefault="00803183" w:rsidP="00803183">
            <w:pPr>
              <w:tabs>
                <w:tab w:val="left" w:pos="2160"/>
              </w:tabs>
            </w:pPr>
          </w:p>
        </w:tc>
      </w:tr>
    </w:tbl>
    <w:p w14:paraId="7EB76165" w14:textId="77777777" w:rsidR="00803183" w:rsidRPr="00DF7F1C" w:rsidRDefault="00803183" w:rsidP="00803183">
      <w:pPr>
        <w:tabs>
          <w:tab w:val="left" w:pos="2160"/>
          <w:tab w:val="left" w:pos="6300"/>
        </w:tabs>
        <w:rPr>
          <w:rFonts w:asciiTheme="minorHAnsi" w:hAnsiTheme="minorHAnsi"/>
          <w:sz w:val="16"/>
          <w:szCs w:val="16"/>
        </w:rPr>
      </w:pPr>
    </w:p>
    <w:p w14:paraId="5C206357" w14:textId="77777777" w:rsidR="00624864" w:rsidRDefault="00803183" w:rsidP="00803183">
      <w:pPr>
        <w:ind w:left="-86"/>
        <w:jc w:val="both"/>
        <w:rPr>
          <w:rFonts w:asciiTheme="minorHAnsi" w:hAnsiTheme="minorHAnsi"/>
          <w:sz w:val="22"/>
          <w:szCs w:val="22"/>
        </w:rPr>
      </w:pPr>
      <w:r w:rsidRPr="00DF7F1C">
        <w:rPr>
          <w:rFonts w:asciiTheme="minorHAnsi" w:hAnsiTheme="minorHAnsi"/>
          <w:sz w:val="22"/>
          <w:szCs w:val="22"/>
        </w:rPr>
        <w:t>This course shall include the application of vocal musicianship and technical skills through the study of varied choral literature and performances.  Independent interpretation of easy-medium choral literature, refinement of tone and technique, analysis of form, style, periods, and aesthetic perceptions shall be emphasized</w:t>
      </w:r>
      <w:r w:rsidR="00C77E01">
        <w:rPr>
          <w:rFonts w:asciiTheme="minorHAnsi" w:hAnsiTheme="minorHAnsi"/>
          <w:sz w:val="22"/>
          <w:szCs w:val="22"/>
        </w:rPr>
        <w:t>.</w:t>
      </w:r>
    </w:p>
    <w:p w14:paraId="618FDFFD" w14:textId="77777777" w:rsidR="00C77E01" w:rsidRDefault="00C77E01" w:rsidP="00803183">
      <w:pPr>
        <w:ind w:left="-86"/>
        <w:jc w:val="both"/>
        <w:rPr>
          <w:rFonts w:asciiTheme="minorHAnsi" w:hAnsiTheme="minorHAnsi"/>
          <w:color w:val="FF0000"/>
          <w:szCs w:val="16"/>
        </w:rPr>
      </w:pPr>
    </w:p>
    <w:p w14:paraId="6790CF84" w14:textId="5B419BBD" w:rsidR="00C77E01" w:rsidRDefault="00C77E01" w:rsidP="00803183">
      <w:pPr>
        <w:ind w:left="-86"/>
        <w:jc w:val="both"/>
        <w:rPr>
          <w:rFonts w:asciiTheme="minorHAnsi" w:hAnsiTheme="minorHAnsi"/>
          <w:color w:val="FF0000"/>
          <w:szCs w:val="16"/>
        </w:rPr>
      </w:pPr>
      <w:r>
        <w:rPr>
          <w:rFonts w:asciiTheme="minorHAnsi" w:hAnsiTheme="minorHAnsi"/>
          <w:sz w:val="22"/>
          <w:szCs w:val="22"/>
        </w:rPr>
        <w:t>Concert Chorus provides vocal instruction and performance for women and men singing soprano, alto, tenor or bass.  Students will study vocal technique which will inc</w:t>
      </w:r>
      <w:r w:rsidR="00F85099">
        <w:rPr>
          <w:rFonts w:asciiTheme="minorHAnsi" w:hAnsiTheme="minorHAnsi"/>
          <w:sz w:val="22"/>
          <w:szCs w:val="22"/>
        </w:rPr>
        <w:t>l</w:t>
      </w:r>
      <w:r>
        <w:rPr>
          <w:rFonts w:asciiTheme="minorHAnsi" w:hAnsiTheme="minorHAnsi"/>
          <w:sz w:val="22"/>
          <w:szCs w:val="22"/>
        </w:rPr>
        <w:t xml:space="preserve">ude tonal </w:t>
      </w:r>
      <w:r w:rsidR="00F85099">
        <w:rPr>
          <w:rFonts w:asciiTheme="minorHAnsi" w:hAnsiTheme="minorHAnsi"/>
          <w:sz w:val="22"/>
          <w:szCs w:val="22"/>
        </w:rPr>
        <w:t xml:space="preserve">production, part singing, sight singing, musical literacy and music appreciation.  Concert Chorus is a performing ensemble.  </w:t>
      </w:r>
      <w:r w:rsidR="00F85099">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1408E8">
        <w:rPr>
          <w:rFonts w:asciiTheme="minorHAnsi" w:hAnsiTheme="minorHAnsi"/>
          <w:b/>
          <w:sz w:val="22"/>
          <w:szCs w:val="22"/>
        </w:rPr>
        <w:t>2</w:t>
      </w:r>
      <w:r w:rsidR="00F85099">
        <w:rPr>
          <w:rFonts w:asciiTheme="minorHAnsi" w:hAnsiTheme="minorHAnsi"/>
          <w:b/>
          <w:sz w:val="22"/>
          <w:szCs w:val="22"/>
        </w:rPr>
        <w:t xml:space="preserve">00.00 student fee and the purchase of a performance gown (approximate cost: $75.00) or tuxedo (approximate cost: $110.00).  Membership in this chorus is open to senior students.  An audition for membership in Concert Chorus is required. </w:t>
      </w:r>
      <w:r w:rsidR="00F85099">
        <w:rPr>
          <w:rFonts w:asciiTheme="minorHAnsi" w:hAnsiTheme="minorHAnsi"/>
          <w:sz w:val="22"/>
          <w:szCs w:val="22"/>
        </w:rPr>
        <w:t xml:space="preserve"> </w:t>
      </w:r>
    </w:p>
    <w:p w14:paraId="3975D64B" w14:textId="77777777" w:rsidR="00C77E01" w:rsidRPr="00763F90" w:rsidRDefault="00C77E01" w:rsidP="00803183">
      <w:pPr>
        <w:ind w:left="-86"/>
        <w:jc w:val="both"/>
        <w:rPr>
          <w:rFonts w:asciiTheme="minorHAnsi" w:hAnsiTheme="minorHAnsi"/>
          <w:color w:val="FF0000"/>
          <w:szCs w:val="16"/>
        </w:rPr>
      </w:pPr>
    </w:p>
    <w:tbl>
      <w:tblPr>
        <w:tblStyle w:val="TableGrid"/>
        <w:tblW w:w="11088" w:type="dxa"/>
        <w:tblLook w:val="04A0" w:firstRow="1" w:lastRow="0" w:firstColumn="1" w:lastColumn="0" w:noHBand="0" w:noVBand="1"/>
      </w:tblPr>
      <w:tblGrid>
        <w:gridCol w:w="1912"/>
        <w:gridCol w:w="9176"/>
      </w:tblGrid>
      <w:tr w:rsidR="00DF7F1C" w:rsidRPr="00DF7F1C" w14:paraId="2D003FB2" w14:textId="77777777" w:rsidTr="00C42FB1">
        <w:trPr>
          <w:trHeight w:val="403"/>
        </w:trPr>
        <w:tc>
          <w:tcPr>
            <w:tcW w:w="1912" w:type="dxa"/>
            <w:vMerge w:val="restart"/>
          </w:tcPr>
          <w:p w14:paraId="78AABED4" w14:textId="77777777" w:rsidR="00803183" w:rsidRPr="00DF7F1C" w:rsidRDefault="00803183" w:rsidP="00803183">
            <w:r w:rsidRPr="00DF7F1C">
              <w:rPr>
                <w:rFonts w:asciiTheme="minorHAnsi" w:hAnsiTheme="minorHAnsi"/>
                <w:b/>
                <w:szCs w:val="24"/>
              </w:rPr>
              <w:t>1303340</w:t>
            </w:r>
            <w:r w:rsidR="00AF7D3B">
              <w:rPr>
                <w:rFonts w:asciiTheme="minorHAnsi" w:hAnsiTheme="minorHAnsi"/>
                <w:b/>
                <w:szCs w:val="24"/>
              </w:rPr>
              <w:t>H</w:t>
            </w:r>
            <w:r w:rsidRPr="00DF7F1C">
              <w:rPr>
                <w:rFonts w:asciiTheme="minorHAnsi" w:hAnsiTheme="minorHAnsi"/>
                <w:b/>
                <w:szCs w:val="24"/>
              </w:rPr>
              <w:t>/JVE</w:t>
            </w:r>
            <w:r w:rsidR="00AF7D3B">
              <w:rPr>
                <w:rFonts w:asciiTheme="minorHAnsi" w:hAnsiTheme="minorHAnsi"/>
                <w:b/>
                <w:szCs w:val="24"/>
              </w:rPr>
              <w:t>H</w:t>
            </w:r>
          </w:p>
        </w:tc>
        <w:tc>
          <w:tcPr>
            <w:tcW w:w="9176" w:type="dxa"/>
          </w:tcPr>
          <w:p w14:paraId="4967C513" w14:textId="0B0B2C0A" w:rsidR="00803183" w:rsidRPr="00DF7F1C" w:rsidRDefault="00803183" w:rsidP="00803183">
            <w:pPr>
              <w:tabs>
                <w:tab w:val="left" w:pos="2160"/>
                <w:tab w:val="left" w:pos="5760"/>
                <w:tab w:val="left" w:pos="6840"/>
                <w:tab w:val="left" w:pos="7830"/>
              </w:tabs>
              <w:rPr>
                <w:rFonts w:asciiTheme="minorHAnsi" w:hAnsiTheme="minorHAnsi"/>
                <w:b/>
                <w:sz w:val="16"/>
                <w:szCs w:val="16"/>
              </w:rPr>
            </w:pPr>
            <w:r w:rsidRPr="00DF7F1C">
              <w:rPr>
                <w:rFonts w:asciiTheme="minorHAnsi" w:hAnsiTheme="minorHAnsi"/>
                <w:b/>
                <w:szCs w:val="24"/>
              </w:rPr>
              <w:t>CHORUS 5 HONORS</w:t>
            </w:r>
            <w:r w:rsidR="001408E8">
              <w:rPr>
                <w:rFonts w:asciiTheme="minorHAnsi" w:hAnsiTheme="minorHAnsi"/>
                <w:b/>
                <w:szCs w:val="24"/>
              </w:rPr>
              <w:t xml:space="preserve">         </w:t>
            </w:r>
            <w:proofErr w:type="spellStart"/>
            <w:r w:rsidR="001408E8">
              <w:rPr>
                <w:rFonts w:ascii="Lucida Calligraphy" w:hAnsi="Lucida Calligraphy"/>
                <w:b/>
                <w:szCs w:val="24"/>
              </w:rPr>
              <w:t>Avanzate</w:t>
            </w:r>
            <w:proofErr w:type="spellEnd"/>
            <w:r w:rsidR="001408E8" w:rsidRPr="001861F6">
              <w:rPr>
                <w:rFonts w:ascii="Lucida Calligraphy" w:hAnsi="Lucida Calligraphy"/>
                <w:b/>
                <w:szCs w:val="24"/>
              </w:rPr>
              <w:t xml:space="preserve"> Chorus</w:t>
            </w:r>
          </w:p>
        </w:tc>
      </w:tr>
      <w:tr w:rsidR="00DF7F1C" w:rsidRPr="00DF7F1C" w14:paraId="6E8B8D67" w14:textId="77777777" w:rsidTr="00C42FB1">
        <w:trPr>
          <w:trHeight w:val="1021"/>
        </w:trPr>
        <w:tc>
          <w:tcPr>
            <w:tcW w:w="1912" w:type="dxa"/>
            <w:vMerge/>
          </w:tcPr>
          <w:p w14:paraId="7D9868AD" w14:textId="77777777" w:rsidR="00803183" w:rsidRPr="00DF7F1C" w:rsidRDefault="00803183" w:rsidP="00803183"/>
        </w:tc>
        <w:tc>
          <w:tcPr>
            <w:tcW w:w="9176" w:type="dxa"/>
          </w:tcPr>
          <w:p w14:paraId="5AF4ACF5" w14:textId="77777777" w:rsidR="00803183" w:rsidRPr="00DF7F1C"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DF7F1C">
              <w:rPr>
                <w:rFonts w:asciiTheme="minorHAnsi" w:hAnsiTheme="minorHAnsi"/>
                <w:sz w:val="22"/>
                <w:szCs w:val="22"/>
              </w:rPr>
              <w:t>Offered:</w:t>
            </w:r>
            <w:r w:rsidRPr="00DF7F1C">
              <w:rPr>
                <w:rFonts w:asciiTheme="minorHAnsi" w:hAnsiTheme="minorHAnsi"/>
                <w:sz w:val="22"/>
                <w:szCs w:val="22"/>
              </w:rPr>
              <w:tab/>
              <w:t>Grade 11, 12</w:t>
            </w:r>
          </w:p>
          <w:p w14:paraId="779C136F" w14:textId="77777777" w:rsidR="00803183" w:rsidRPr="00DF7F1C" w:rsidRDefault="00803183" w:rsidP="00803183">
            <w:pPr>
              <w:tabs>
                <w:tab w:val="left" w:pos="1512"/>
              </w:tabs>
            </w:pPr>
            <w:r w:rsidRPr="00DF7F1C">
              <w:rPr>
                <w:rFonts w:asciiTheme="minorHAnsi" w:hAnsiTheme="minorHAnsi"/>
                <w:sz w:val="22"/>
                <w:szCs w:val="22"/>
              </w:rPr>
              <w:t>Length:</w:t>
            </w:r>
            <w:r w:rsidRPr="00DF7F1C">
              <w:rPr>
                <w:rFonts w:asciiTheme="minorHAnsi" w:hAnsiTheme="minorHAnsi"/>
                <w:sz w:val="22"/>
                <w:szCs w:val="22"/>
              </w:rPr>
              <w:tab/>
              <w:t xml:space="preserve"> Year</w:t>
            </w:r>
          </w:p>
          <w:p w14:paraId="39A280C3" w14:textId="77777777" w:rsidR="00803183" w:rsidRPr="00DF7F1C" w:rsidRDefault="00803183" w:rsidP="00803183">
            <w:pPr>
              <w:tabs>
                <w:tab w:val="left" w:pos="2160"/>
              </w:tabs>
              <w:rPr>
                <w:rFonts w:asciiTheme="minorHAnsi" w:hAnsiTheme="minorHAnsi"/>
                <w:sz w:val="22"/>
                <w:szCs w:val="22"/>
              </w:rPr>
            </w:pPr>
            <w:r w:rsidRPr="00DF7F1C">
              <w:rPr>
                <w:rFonts w:asciiTheme="minorHAnsi" w:hAnsiTheme="minorHAnsi"/>
                <w:sz w:val="22"/>
                <w:szCs w:val="22"/>
              </w:rPr>
              <w:t>Prerequisite:        Teacher Recommendation/Contract Required</w:t>
            </w:r>
          </w:p>
          <w:p w14:paraId="2A3280FF" w14:textId="77777777" w:rsidR="00803183" w:rsidRPr="00DF7F1C" w:rsidRDefault="00803183" w:rsidP="00803183">
            <w:pPr>
              <w:tabs>
                <w:tab w:val="left" w:pos="2160"/>
              </w:tabs>
            </w:pPr>
          </w:p>
        </w:tc>
      </w:tr>
    </w:tbl>
    <w:p w14:paraId="7ABC8F4B" w14:textId="77777777" w:rsidR="00803183" w:rsidRPr="00DF7F1C" w:rsidRDefault="00803183" w:rsidP="00803183">
      <w:pPr>
        <w:tabs>
          <w:tab w:val="left" w:pos="2160"/>
          <w:tab w:val="left" w:pos="5760"/>
          <w:tab w:val="left" w:pos="5850"/>
          <w:tab w:val="left" w:pos="6120"/>
          <w:tab w:val="left" w:pos="6840"/>
          <w:tab w:val="left" w:pos="7650"/>
        </w:tabs>
        <w:rPr>
          <w:rFonts w:asciiTheme="minorHAnsi" w:hAnsiTheme="minorHAnsi"/>
          <w:b/>
          <w:sz w:val="16"/>
          <w:szCs w:val="16"/>
        </w:rPr>
      </w:pPr>
      <w:r w:rsidRPr="00DF7F1C">
        <w:rPr>
          <w:rFonts w:asciiTheme="minorHAnsi" w:hAnsiTheme="minorHAnsi"/>
          <w:b/>
          <w:szCs w:val="24"/>
        </w:rPr>
        <w:tab/>
      </w:r>
      <w:r w:rsidRPr="00DF7F1C">
        <w:rPr>
          <w:rFonts w:asciiTheme="minorHAnsi" w:hAnsiTheme="minorHAnsi"/>
          <w:b/>
          <w:szCs w:val="24"/>
        </w:rPr>
        <w:tab/>
      </w:r>
    </w:p>
    <w:p w14:paraId="2ED21939" w14:textId="77777777" w:rsidR="00F307DC" w:rsidRDefault="00803183" w:rsidP="008731B1">
      <w:pPr>
        <w:ind w:left="-86"/>
        <w:jc w:val="both"/>
        <w:rPr>
          <w:rFonts w:asciiTheme="minorHAnsi" w:hAnsiTheme="minorHAnsi"/>
          <w:sz w:val="22"/>
          <w:szCs w:val="22"/>
        </w:rPr>
      </w:pPr>
      <w:r w:rsidRPr="00DF7F1C">
        <w:rPr>
          <w:rFonts w:asciiTheme="minorHAnsi" w:hAnsiTheme="minorHAnsi"/>
          <w:sz w:val="22"/>
          <w:szCs w:val="22"/>
        </w:rPr>
        <w:t>This course provides students with large group, small group, and solo experiences in vocal production and part singing for mixed voices.  Emphasis will be placed on the rehearsal and performance of quality choral and solo literature from a variety of periods and styles.  Activities will include concerts, festivals, etc.  As an honors course, the focus will be on cooperative learning as well as individualized instruction, student leadership, a written comprehensive examination and musical skills evaluation through ensemble performance, individual solo performance, conducting experiences, and written critiques.</w:t>
      </w:r>
      <w:r w:rsidR="00DF7F1C" w:rsidRPr="00DF7F1C">
        <w:rPr>
          <w:rFonts w:asciiTheme="minorHAnsi" w:hAnsiTheme="minorHAnsi"/>
          <w:sz w:val="22"/>
          <w:szCs w:val="22"/>
        </w:rPr>
        <w:t xml:space="preserve">  </w:t>
      </w:r>
    </w:p>
    <w:p w14:paraId="4D1E659D" w14:textId="77777777" w:rsidR="00EA5724" w:rsidRDefault="00EA5724" w:rsidP="008731B1">
      <w:pPr>
        <w:ind w:left="-86"/>
        <w:jc w:val="both"/>
        <w:rPr>
          <w:rFonts w:asciiTheme="minorHAnsi" w:hAnsiTheme="minorHAnsi"/>
          <w:b/>
          <w:szCs w:val="24"/>
        </w:rPr>
      </w:pPr>
    </w:p>
    <w:p w14:paraId="222D23EF" w14:textId="4A0D16D8" w:rsidR="00551C28" w:rsidRDefault="00EA5724" w:rsidP="008731B1">
      <w:pPr>
        <w:ind w:left="-86"/>
        <w:jc w:val="both"/>
        <w:rPr>
          <w:rFonts w:asciiTheme="minorHAnsi" w:hAnsiTheme="minorHAnsi"/>
          <w:b/>
          <w:sz w:val="22"/>
          <w:szCs w:val="22"/>
        </w:rPr>
      </w:pPr>
      <w:r>
        <w:rPr>
          <w:rFonts w:asciiTheme="minorHAnsi" w:hAnsiTheme="minorHAnsi"/>
          <w:sz w:val="22"/>
          <w:szCs w:val="22"/>
        </w:rPr>
        <w:t xml:space="preserve">Concert Chorus provides vocal instruction and performance for women and men singing soprano, alto, tenor or bass.  Students will study vocal technique which will include tonal production, part singing, sight singing, musical literacy and music appreciation.  Concert Chorus is a performing ensemble.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1408E8">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junior and senior students.  An audition for membership in Concert Chorus is required.  As an honors chorus </w:t>
      </w:r>
      <w:r w:rsidR="00E24B6D">
        <w:rPr>
          <w:rFonts w:asciiTheme="minorHAnsi" w:hAnsiTheme="minorHAnsi"/>
          <w:b/>
          <w:sz w:val="22"/>
          <w:szCs w:val="22"/>
        </w:rPr>
        <w:t xml:space="preserve">member, students will be expected to serve as student leaders, music sectional leaders and be encouraged to participate in all choral activities offered which include auditioning for All-County Chorus, All-State Chorus and solo and ensemble competitions.  </w:t>
      </w:r>
    </w:p>
    <w:p w14:paraId="38C850E1" w14:textId="77777777" w:rsidR="0098092D" w:rsidRPr="00763F90" w:rsidRDefault="0098092D" w:rsidP="00803183">
      <w:pPr>
        <w:tabs>
          <w:tab w:val="left" w:pos="4680"/>
          <w:tab w:val="left" w:pos="5760"/>
          <w:tab w:val="left" w:pos="5850"/>
          <w:tab w:val="left" w:pos="7560"/>
        </w:tabs>
        <w:rPr>
          <w:rFonts w:asciiTheme="minorHAnsi" w:hAnsiTheme="minorHAnsi"/>
          <w:b/>
          <w:szCs w:val="24"/>
        </w:rPr>
      </w:pPr>
    </w:p>
    <w:tbl>
      <w:tblPr>
        <w:tblStyle w:val="TableGrid"/>
        <w:tblW w:w="11088" w:type="dxa"/>
        <w:tblLook w:val="04A0" w:firstRow="1" w:lastRow="0" w:firstColumn="1" w:lastColumn="0" w:noHBand="0" w:noVBand="1"/>
      </w:tblPr>
      <w:tblGrid>
        <w:gridCol w:w="1915"/>
        <w:gridCol w:w="9173"/>
      </w:tblGrid>
      <w:tr w:rsidR="00DF7F1C" w:rsidRPr="00DF7F1C" w14:paraId="12BBC694" w14:textId="77777777" w:rsidTr="00C42FB1">
        <w:trPr>
          <w:trHeight w:val="417"/>
        </w:trPr>
        <w:tc>
          <w:tcPr>
            <w:tcW w:w="1915" w:type="dxa"/>
            <w:vMerge w:val="restart"/>
          </w:tcPr>
          <w:p w14:paraId="77D3A565" w14:textId="77777777" w:rsidR="00803183" w:rsidRPr="00DF7F1C" w:rsidRDefault="00803183" w:rsidP="00803183">
            <w:bookmarkStart w:id="20" w:name="_Hlk500332561"/>
            <w:r w:rsidRPr="00DF7F1C">
              <w:rPr>
                <w:rFonts w:asciiTheme="minorHAnsi" w:hAnsiTheme="minorHAnsi"/>
                <w:b/>
                <w:szCs w:val="24"/>
              </w:rPr>
              <w:t>1303350</w:t>
            </w:r>
            <w:r w:rsidR="00AF7D3B">
              <w:rPr>
                <w:rFonts w:asciiTheme="minorHAnsi" w:hAnsiTheme="minorHAnsi"/>
                <w:b/>
                <w:szCs w:val="24"/>
              </w:rPr>
              <w:t>H</w:t>
            </w:r>
            <w:r w:rsidRPr="00DF7F1C">
              <w:rPr>
                <w:rFonts w:asciiTheme="minorHAnsi" w:hAnsiTheme="minorHAnsi"/>
                <w:b/>
                <w:szCs w:val="24"/>
              </w:rPr>
              <w:t>/JVF</w:t>
            </w:r>
            <w:r w:rsidR="00AF7D3B">
              <w:rPr>
                <w:rFonts w:asciiTheme="minorHAnsi" w:hAnsiTheme="minorHAnsi"/>
                <w:b/>
                <w:szCs w:val="24"/>
              </w:rPr>
              <w:t>H</w:t>
            </w:r>
          </w:p>
        </w:tc>
        <w:tc>
          <w:tcPr>
            <w:tcW w:w="9173" w:type="dxa"/>
          </w:tcPr>
          <w:p w14:paraId="0D7D15D8" w14:textId="17ECDC99" w:rsidR="00803183" w:rsidRPr="00DF7F1C" w:rsidRDefault="00803183" w:rsidP="00803183">
            <w:pPr>
              <w:tabs>
                <w:tab w:val="left" w:pos="2160"/>
                <w:tab w:val="left" w:pos="5760"/>
                <w:tab w:val="left" w:pos="6840"/>
                <w:tab w:val="left" w:pos="7830"/>
              </w:tabs>
              <w:rPr>
                <w:rFonts w:asciiTheme="minorHAnsi" w:hAnsiTheme="minorHAnsi"/>
                <w:b/>
                <w:sz w:val="16"/>
                <w:szCs w:val="16"/>
              </w:rPr>
            </w:pPr>
            <w:r w:rsidRPr="00DF7F1C">
              <w:rPr>
                <w:rFonts w:asciiTheme="minorHAnsi" w:hAnsiTheme="minorHAnsi"/>
                <w:b/>
                <w:szCs w:val="24"/>
              </w:rPr>
              <w:t>CHORUS 6 HONORS</w:t>
            </w:r>
            <w:r w:rsidR="00BD0924">
              <w:rPr>
                <w:rFonts w:ascii="Lucida Calligraphy" w:hAnsi="Lucida Calligraphy"/>
                <w:b/>
                <w:szCs w:val="24"/>
              </w:rPr>
              <w:t xml:space="preserve">        </w:t>
            </w:r>
            <w:proofErr w:type="spellStart"/>
            <w:r w:rsidR="00BD0924">
              <w:rPr>
                <w:rFonts w:ascii="Lucida Calligraphy" w:hAnsi="Lucida Calligraphy"/>
                <w:b/>
                <w:szCs w:val="24"/>
              </w:rPr>
              <w:t>Avanzate</w:t>
            </w:r>
            <w:proofErr w:type="spellEnd"/>
            <w:r w:rsidR="00BD0924" w:rsidRPr="001861F6">
              <w:rPr>
                <w:rFonts w:ascii="Lucida Calligraphy" w:hAnsi="Lucida Calligraphy"/>
                <w:b/>
                <w:szCs w:val="24"/>
              </w:rPr>
              <w:t xml:space="preserve"> Chorus</w:t>
            </w:r>
          </w:p>
        </w:tc>
      </w:tr>
      <w:tr w:rsidR="00DF7F1C" w:rsidRPr="00DF7F1C" w14:paraId="4882CA59" w14:textId="77777777" w:rsidTr="00C42FB1">
        <w:trPr>
          <w:trHeight w:val="1054"/>
        </w:trPr>
        <w:tc>
          <w:tcPr>
            <w:tcW w:w="1915" w:type="dxa"/>
            <w:vMerge/>
          </w:tcPr>
          <w:p w14:paraId="48BDDDB4" w14:textId="77777777" w:rsidR="00803183" w:rsidRPr="00DF7F1C" w:rsidRDefault="00803183" w:rsidP="00803183"/>
        </w:tc>
        <w:tc>
          <w:tcPr>
            <w:tcW w:w="9173" w:type="dxa"/>
          </w:tcPr>
          <w:p w14:paraId="36EF163C" w14:textId="77777777" w:rsidR="00803183" w:rsidRPr="00DF7F1C" w:rsidRDefault="00803183" w:rsidP="00803183">
            <w:pPr>
              <w:tabs>
                <w:tab w:val="left" w:pos="1512"/>
                <w:tab w:val="left" w:pos="2160"/>
                <w:tab w:val="left" w:pos="3600"/>
                <w:tab w:val="left" w:pos="3960"/>
                <w:tab w:val="left" w:pos="7834"/>
                <w:tab w:val="left" w:pos="7920"/>
              </w:tabs>
              <w:jc w:val="both"/>
              <w:rPr>
                <w:rFonts w:asciiTheme="minorHAnsi" w:hAnsiTheme="minorHAnsi"/>
                <w:sz w:val="22"/>
                <w:szCs w:val="22"/>
              </w:rPr>
            </w:pPr>
            <w:r w:rsidRPr="00DF7F1C">
              <w:rPr>
                <w:rFonts w:asciiTheme="minorHAnsi" w:hAnsiTheme="minorHAnsi"/>
                <w:sz w:val="22"/>
                <w:szCs w:val="22"/>
              </w:rPr>
              <w:t>Offered:</w:t>
            </w:r>
            <w:r w:rsidRPr="00DF7F1C">
              <w:rPr>
                <w:rFonts w:asciiTheme="minorHAnsi" w:hAnsiTheme="minorHAnsi"/>
                <w:sz w:val="22"/>
                <w:szCs w:val="22"/>
              </w:rPr>
              <w:tab/>
              <w:t>Grade 11, 12</w:t>
            </w:r>
          </w:p>
          <w:p w14:paraId="0D34DF74" w14:textId="77777777" w:rsidR="00803183" w:rsidRPr="00DF7F1C" w:rsidRDefault="00803183" w:rsidP="00803183">
            <w:pPr>
              <w:tabs>
                <w:tab w:val="left" w:pos="1512"/>
              </w:tabs>
            </w:pPr>
            <w:r w:rsidRPr="00DF7F1C">
              <w:rPr>
                <w:rFonts w:asciiTheme="minorHAnsi" w:hAnsiTheme="minorHAnsi"/>
                <w:sz w:val="22"/>
                <w:szCs w:val="22"/>
              </w:rPr>
              <w:t>Length:</w:t>
            </w:r>
            <w:r w:rsidRPr="00DF7F1C">
              <w:rPr>
                <w:rFonts w:asciiTheme="minorHAnsi" w:hAnsiTheme="minorHAnsi"/>
                <w:sz w:val="22"/>
                <w:szCs w:val="22"/>
              </w:rPr>
              <w:tab/>
              <w:t xml:space="preserve"> Year</w:t>
            </w:r>
          </w:p>
          <w:p w14:paraId="406D2EF2" w14:textId="77777777" w:rsidR="00803183" w:rsidRPr="00DF7F1C" w:rsidRDefault="00803183" w:rsidP="00803183">
            <w:pPr>
              <w:tabs>
                <w:tab w:val="left" w:pos="2160"/>
              </w:tabs>
              <w:rPr>
                <w:rFonts w:asciiTheme="minorHAnsi" w:hAnsiTheme="minorHAnsi"/>
                <w:sz w:val="22"/>
                <w:szCs w:val="22"/>
              </w:rPr>
            </w:pPr>
            <w:r w:rsidRPr="00DF7F1C">
              <w:rPr>
                <w:rFonts w:asciiTheme="minorHAnsi" w:hAnsiTheme="minorHAnsi"/>
                <w:sz w:val="22"/>
                <w:szCs w:val="22"/>
              </w:rPr>
              <w:t>Prerequisite:        Teacher Recommendation/Contract Required</w:t>
            </w:r>
          </w:p>
          <w:p w14:paraId="37AED088" w14:textId="77777777" w:rsidR="00803183" w:rsidRPr="00DF7F1C" w:rsidRDefault="00803183" w:rsidP="00803183">
            <w:pPr>
              <w:tabs>
                <w:tab w:val="left" w:pos="2160"/>
              </w:tabs>
            </w:pPr>
          </w:p>
        </w:tc>
      </w:tr>
    </w:tbl>
    <w:p w14:paraId="5C99831C" w14:textId="77777777" w:rsidR="00803183" w:rsidRPr="00DF7F1C" w:rsidRDefault="00803183" w:rsidP="00803183">
      <w:pPr>
        <w:tabs>
          <w:tab w:val="left" w:pos="2160"/>
          <w:tab w:val="left" w:pos="5760"/>
          <w:tab w:val="left" w:pos="5850"/>
          <w:tab w:val="left" w:pos="6840"/>
          <w:tab w:val="left" w:pos="7560"/>
        </w:tabs>
        <w:rPr>
          <w:rFonts w:asciiTheme="minorHAnsi" w:hAnsiTheme="minorHAnsi"/>
          <w:sz w:val="16"/>
          <w:szCs w:val="16"/>
        </w:rPr>
      </w:pPr>
    </w:p>
    <w:p w14:paraId="0847ADA8" w14:textId="77777777" w:rsidR="00E24B6D" w:rsidRDefault="00803183" w:rsidP="00803183">
      <w:pPr>
        <w:ind w:left="-86"/>
        <w:jc w:val="both"/>
        <w:rPr>
          <w:rFonts w:asciiTheme="minorHAnsi" w:hAnsiTheme="minorHAnsi"/>
          <w:b/>
          <w:sz w:val="22"/>
          <w:szCs w:val="22"/>
        </w:rPr>
      </w:pPr>
      <w:r w:rsidRPr="00DF7F1C">
        <w:rPr>
          <w:rFonts w:asciiTheme="minorHAnsi" w:hAnsiTheme="minorHAnsi"/>
          <w:sz w:val="22"/>
          <w:szCs w:val="22"/>
        </w:rPr>
        <w:t>This course provides students with large group, small group, and solo experiences in vocal production and part singing for mixed voices.  Emphasis will be placed on the rehearsal and performance of quality choral and solo literature from a variety of periods and styles.  Activities will include concerts, festivals, etc.  As an honors course, the focus will be on cooperative learning as well as individualized instruction, student leadership, a written comprehensive examination and musical skills evaluation through ensemble performance, individual solo performance, conducting experiences, and written critiques.</w:t>
      </w:r>
      <w:r w:rsidR="00DF7F1C" w:rsidRPr="00DF7F1C">
        <w:rPr>
          <w:rFonts w:asciiTheme="minorHAnsi" w:hAnsiTheme="minorHAnsi"/>
          <w:b/>
          <w:sz w:val="22"/>
          <w:szCs w:val="22"/>
        </w:rPr>
        <w:t xml:space="preserve">  </w:t>
      </w:r>
    </w:p>
    <w:p w14:paraId="40DDA966" w14:textId="77777777" w:rsidR="00F72459" w:rsidRDefault="00F72459" w:rsidP="00803183">
      <w:pPr>
        <w:ind w:left="-86"/>
        <w:jc w:val="both"/>
        <w:rPr>
          <w:rFonts w:asciiTheme="minorHAnsi" w:hAnsiTheme="minorHAnsi"/>
          <w:b/>
          <w:sz w:val="22"/>
          <w:szCs w:val="22"/>
        </w:rPr>
      </w:pPr>
    </w:p>
    <w:p w14:paraId="12B87DB5" w14:textId="0B233772" w:rsidR="00CD67DF" w:rsidRDefault="00F72459" w:rsidP="00803183">
      <w:pPr>
        <w:ind w:left="-86"/>
        <w:jc w:val="both"/>
        <w:rPr>
          <w:rFonts w:asciiTheme="minorHAnsi" w:hAnsiTheme="minorHAnsi"/>
          <w:b/>
          <w:sz w:val="22"/>
          <w:szCs w:val="22"/>
        </w:rPr>
      </w:pPr>
      <w:r>
        <w:rPr>
          <w:rFonts w:asciiTheme="minorHAnsi" w:hAnsiTheme="minorHAnsi"/>
          <w:sz w:val="22"/>
          <w:szCs w:val="22"/>
        </w:rPr>
        <w:lastRenderedPageBreak/>
        <w:t xml:space="preserve">Concert Chorus provides vocal instruction and performance for women and men singing soprano, alto, tenor or bass.  Students will study vocal technique which will include tonal production, part singing, sight singing, musical literacy and music appreciation.  Concert Chorus is a performing ensemble.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BD0924">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senior students.  An audition for membership in Concert Chorus is required.  As an honors chorus member, students will be expected to serve as student leaders, music sectional leaders and be encouraged to participate in all choral activities offered which include auditioning for All-County Chorus, All-State Chorus and solo and ensemble competitions. </w:t>
      </w:r>
      <w:bookmarkEnd w:id="20"/>
    </w:p>
    <w:p w14:paraId="4ABB3F74" w14:textId="77777777" w:rsidR="00CD67DF" w:rsidRDefault="00CD67DF" w:rsidP="00803183">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15"/>
        <w:gridCol w:w="9173"/>
      </w:tblGrid>
      <w:tr w:rsidR="00C947FE" w:rsidRPr="00DF7F1C" w14:paraId="0955F97A" w14:textId="77777777" w:rsidTr="00C42FB1">
        <w:trPr>
          <w:trHeight w:val="417"/>
        </w:trPr>
        <w:tc>
          <w:tcPr>
            <w:tcW w:w="1915" w:type="dxa"/>
            <w:vMerge w:val="restart"/>
          </w:tcPr>
          <w:p w14:paraId="0C7E0F8C" w14:textId="77777777" w:rsidR="00C947FE" w:rsidRPr="00DF7F1C" w:rsidRDefault="00C947FE" w:rsidP="00C947FE">
            <w:r>
              <w:rPr>
                <w:rFonts w:asciiTheme="minorHAnsi" w:hAnsiTheme="minorHAnsi"/>
                <w:b/>
                <w:szCs w:val="24"/>
              </w:rPr>
              <w:t>1303430/</w:t>
            </w:r>
          </w:p>
        </w:tc>
        <w:tc>
          <w:tcPr>
            <w:tcW w:w="9173" w:type="dxa"/>
          </w:tcPr>
          <w:p w14:paraId="5B272F7F" w14:textId="675461CC" w:rsidR="00C947FE" w:rsidRPr="00DF7F1C" w:rsidRDefault="00C947FE" w:rsidP="00C947FE">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VOCAL THECHNIQUES 4 HONORS</w:t>
            </w:r>
            <w:r w:rsidR="00D8523E">
              <w:rPr>
                <w:rFonts w:asciiTheme="minorHAnsi" w:hAnsiTheme="minorHAnsi"/>
                <w:b/>
                <w:szCs w:val="24"/>
              </w:rPr>
              <w:t xml:space="preserve">      </w:t>
            </w:r>
            <w:r>
              <w:rPr>
                <w:rFonts w:asciiTheme="minorHAnsi" w:hAnsiTheme="minorHAnsi"/>
                <w:b/>
                <w:szCs w:val="24"/>
              </w:rPr>
              <w:t xml:space="preserve"> </w:t>
            </w:r>
            <w:r w:rsidRPr="00D8523E">
              <w:rPr>
                <w:rFonts w:ascii="Lucida Calligraphy" w:hAnsi="Lucida Calligraphy"/>
                <w:b/>
                <w:szCs w:val="24"/>
              </w:rPr>
              <w:t>Meistersingers</w:t>
            </w:r>
            <w:r w:rsidR="00D8523E" w:rsidRPr="00D8523E">
              <w:rPr>
                <w:rFonts w:ascii="Lucida Calligraphy" w:hAnsi="Lucida Calligraphy"/>
                <w:b/>
                <w:szCs w:val="24"/>
              </w:rPr>
              <w:t xml:space="preserve"> Chamber Ensemble</w:t>
            </w:r>
          </w:p>
        </w:tc>
      </w:tr>
      <w:tr w:rsidR="00C947FE" w:rsidRPr="00DF7F1C" w14:paraId="43021E14" w14:textId="77777777" w:rsidTr="00C42FB1">
        <w:trPr>
          <w:trHeight w:val="1054"/>
        </w:trPr>
        <w:tc>
          <w:tcPr>
            <w:tcW w:w="1915" w:type="dxa"/>
            <w:vMerge/>
          </w:tcPr>
          <w:p w14:paraId="425064BC" w14:textId="77777777" w:rsidR="00C947FE" w:rsidRPr="00DF7F1C" w:rsidRDefault="00C947FE" w:rsidP="00C947FE"/>
        </w:tc>
        <w:tc>
          <w:tcPr>
            <w:tcW w:w="9173" w:type="dxa"/>
          </w:tcPr>
          <w:p w14:paraId="2135489B" w14:textId="77777777" w:rsidR="00C947FE" w:rsidRPr="00DF7F1C" w:rsidRDefault="00C947FE" w:rsidP="00C947FE">
            <w:pPr>
              <w:tabs>
                <w:tab w:val="left" w:pos="1512"/>
                <w:tab w:val="left" w:pos="2160"/>
                <w:tab w:val="left" w:pos="3600"/>
                <w:tab w:val="left" w:pos="3960"/>
                <w:tab w:val="left" w:pos="7834"/>
                <w:tab w:val="left" w:pos="7920"/>
              </w:tabs>
              <w:jc w:val="both"/>
              <w:rPr>
                <w:rFonts w:asciiTheme="minorHAnsi" w:hAnsiTheme="minorHAnsi"/>
                <w:sz w:val="22"/>
                <w:szCs w:val="22"/>
              </w:rPr>
            </w:pPr>
            <w:r w:rsidRPr="00DF7F1C">
              <w:rPr>
                <w:rFonts w:asciiTheme="minorHAnsi" w:hAnsiTheme="minorHAnsi"/>
                <w:sz w:val="22"/>
                <w:szCs w:val="22"/>
              </w:rPr>
              <w:t>Offered:</w:t>
            </w:r>
            <w:r w:rsidRPr="00DF7F1C">
              <w:rPr>
                <w:rFonts w:asciiTheme="minorHAnsi" w:hAnsiTheme="minorHAnsi"/>
                <w:sz w:val="22"/>
                <w:szCs w:val="22"/>
              </w:rPr>
              <w:tab/>
              <w:t>Grade</w:t>
            </w:r>
            <w:r>
              <w:rPr>
                <w:rFonts w:asciiTheme="minorHAnsi" w:hAnsiTheme="minorHAnsi"/>
                <w:sz w:val="22"/>
                <w:szCs w:val="22"/>
              </w:rPr>
              <w:t xml:space="preserve"> 9,10,</w:t>
            </w:r>
            <w:r w:rsidRPr="00DF7F1C">
              <w:rPr>
                <w:rFonts w:asciiTheme="minorHAnsi" w:hAnsiTheme="minorHAnsi"/>
                <w:sz w:val="22"/>
                <w:szCs w:val="22"/>
              </w:rPr>
              <w:t xml:space="preserve"> 11, 12</w:t>
            </w:r>
          </w:p>
          <w:p w14:paraId="142F20A7" w14:textId="77777777" w:rsidR="00C947FE" w:rsidRPr="00DF7F1C" w:rsidRDefault="00C947FE" w:rsidP="00C947FE">
            <w:pPr>
              <w:tabs>
                <w:tab w:val="left" w:pos="1512"/>
              </w:tabs>
            </w:pPr>
            <w:r w:rsidRPr="00DF7F1C">
              <w:rPr>
                <w:rFonts w:asciiTheme="minorHAnsi" w:hAnsiTheme="minorHAnsi"/>
                <w:sz w:val="22"/>
                <w:szCs w:val="22"/>
              </w:rPr>
              <w:t>Length:</w:t>
            </w:r>
            <w:r w:rsidRPr="00DF7F1C">
              <w:rPr>
                <w:rFonts w:asciiTheme="minorHAnsi" w:hAnsiTheme="minorHAnsi"/>
                <w:sz w:val="22"/>
                <w:szCs w:val="22"/>
              </w:rPr>
              <w:tab/>
              <w:t xml:space="preserve"> Year</w:t>
            </w:r>
          </w:p>
          <w:p w14:paraId="6F045EF0" w14:textId="77777777" w:rsidR="00C947FE" w:rsidRPr="00DF7F1C" w:rsidRDefault="00C947FE" w:rsidP="00C947FE">
            <w:pPr>
              <w:tabs>
                <w:tab w:val="left" w:pos="2160"/>
              </w:tabs>
              <w:rPr>
                <w:rFonts w:asciiTheme="minorHAnsi" w:hAnsiTheme="minorHAnsi"/>
                <w:sz w:val="22"/>
                <w:szCs w:val="22"/>
              </w:rPr>
            </w:pPr>
            <w:r w:rsidRPr="00DF7F1C">
              <w:rPr>
                <w:rFonts w:asciiTheme="minorHAnsi" w:hAnsiTheme="minorHAnsi"/>
                <w:sz w:val="22"/>
                <w:szCs w:val="22"/>
              </w:rPr>
              <w:t>Prerequisite:        Teacher Recommendation/Contract Required</w:t>
            </w:r>
          </w:p>
          <w:p w14:paraId="15BB06D7" w14:textId="77777777" w:rsidR="00C947FE" w:rsidRPr="00DF7F1C" w:rsidRDefault="00C947FE" w:rsidP="00C947FE">
            <w:pPr>
              <w:tabs>
                <w:tab w:val="left" w:pos="2160"/>
              </w:tabs>
            </w:pPr>
          </w:p>
        </w:tc>
      </w:tr>
    </w:tbl>
    <w:p w14:paraId="4348B30B" w14:textId="77777777" w:rsidR="00C947FE" w:rsidRPr="00DF7F1C" w:rsidRDefault="00C947FE" w:rsidP="00C947FE">
      <w:pPr>
        <w:tabs>
          <w:tab w:val="left" w:pos="2160"/>
          <w:tab w:val="left" w:pos="5760"/>
          <w:tab w:val="left" w:pos="5850"/>
          <w:tab w:val="left" w:pos="6840"/>
          <w:tab w:val="left" w:pos="7560"/>
        </w:tabs>
        <w:rPr>
          <w:rFonts w:asciiTheme="minorHAnsi" w:hAnsiTheme="minorHAnsi"/>
          <w:sz w:val="16"/>
          <w:szCs w:val="16"/>
        </w:rPr>
      </w:pPr>
    </w:p>
    <w:p w14:paraId="5709754D" w14:textId="65CD3D4F" w:rsidR="007C45A5" w:rsidRDefault="00C947FE" w:rsidP="00C947FE">
      <w:pPr>
        <w:ind w:left="-86"/>
        <w:jc w:val="both"/>
        <w:rPr>
          <w:rFonts w:asciiTheme="minorHAnsi" w:hAnsiTheme="minorHAnsi"/>
          <w:b/>
          <w:szCs w:val="22"/>
        </w:rPr>
      </w:pPr>
      <w:r w:rsidRPr="00C947FE">
        <w:rPr>
          <w:rFonts w:asciiTheme="minorHAnsi" w:hAnsiTheme="minorHAnsi"/>
          <w:szCs w:val="22"/>
        </w:rPr>
        <w:t xml:space="preserve">Vocal Ensemble 4 Honors provides vocal instruction and performance for women and men singing soprano, alto, tenor and bass in four or more parts.  Students will study vocal technique which will include tonal production, part singing, sight singing, musical literacy and music appreciation.  Meistersingers Vocal Ensemble is a performing ensemble which prepares advanced choral literature.  In addition to rehearsals during the week, public performances will be given throughout the school year and attendance is mandatory.  Membership in this chorus is open to freshmen, sophomore, junior and senior students by audition only.  Membership in this chorus is reserved for the best vocalists from all grade levels and will be limited to 16 members.   </w:t>
      </w:r>
      <w:r>
        <w:rPr>
          <w:rFonts w:asciiTheme="minorHAnsi" w:hAnsiTheme="minorHAnsi"/>
          <w:b/>
          <w:szCs w:val="22"/>
        </w:rPr>
        <w:t>In addition to rehearsals during the week, public performances will be given throughout the school year and attendance is mandatory.  Fees associated with this chorus include a $</w:t>
      </w:r>
      <w:r w:rsidR="00D16784">
        <w:rPr>
          <w:rFonts w:asciiTheme="minorHAnsi" w:hAnsiTheme="minorHAnsi"/>
          <w:b/>
          <w:szCs w:val="22"/>
        </w:rPr>
        <w:t>2</w:t>
      </w:r>
      <w:r>
        <w:rPr>
          <w:rFonts w:asciiTheme="minorHAnsi" w:hAnsiTheme="minorHAnsi"/>
          <w:b/>
          <w:szCs w:val="22"/>
        </w:rPr>
        <w:t xml:space="preserve">00.00 student fee and the purchase of a performance gown (approximate cost: $75.00) or tuxedo (approximate cost: $110.00).  An audition for membership in Concert Chorus is required.  As an honors chorus member, students will be expected </w:t>
      </w:r>
      <w:r w:rsidR="00F01E5C">
        <w:rPr>
          <w:rFonts w:asciiTheme="minorHAnsi" w:hAnsiTheme="minorHAnsi"/>
          <w:b/>
          <w:szCs w:val="22"/>
        </w:rPr>
        <w:t xml:space="preserve">to serve as student leaders, music sectional leaders and be encouraged to participate in all choral activities offered which include auditioning for All-County Chorus, All-State Chorus and solo and ensemble competitions. </w:t>
      </w:r>
    </w:p>
    <w:p w14:paraId="20E5EFAE" w14:textId="77777777" w:rsidR="008731B1" w:rsidRPr="00763F90" w:rsidRDefault="008731B1" w:rsidP="00803183">
      <w:pPr>
        <w:ind w:left="-86"/>
        <w:jc w:val="both"/>
        <w:rPr>
          <w:rFonts w:asciiTheme="minorHAnsi" w:hAnsiTheme="minorHAnsi"/>
          <w:szCs w:val="16"/>
        </w:rPr>
      </w:pPr>
    </w:p>
    <w:tbl>
      <w:tblPr>
        <w:tblStyle w:val="TableGrid"/>
        <w:tblW w:w="11088" w:type="dxa"/>
        <w:tblLook w:val="04A0" w:firstRow="1" w:lastRow="0" w:firstColumn="1" w:lastColumn="0" w:noHBand="0" w:noVBand="1"/>
      </w:tblPr>
      <w:tblGrid>
        <w:gridCol w:w="1901"/>
        <w:gridCol w:w="9187"/>
      </w:tblGrid>
      <w:tr w:rsidR="003E1DE6" w:rsidRPr="003E1DE6" w14:paraId="4B16A110" w14:textId="77777777" w:rsidTr="00C42FB1">
        <w:trPr>
          <w:trHeight w:val="435"/>
        </w:trPr>
        <w:tc>
          <w:tcPr>
            <w:tcW w:w="1901" w:type="dxa"/>
            <w:vMerge w:val="restart"/>
          </w:tcPr>
          <w:p w14:paraId="30289E7C" w14:textId="77777777" w:rsidR="00DF7F1C" w:rsidRPr="003E1DE6" w:rsidRDefault="00DF7F1C" w:rsidP="005C13BE">
            <w:r w:rsidRPr="003E1DE6">
              <w:rPr>
                <w:rFonts w:asciiTheme="minorHAnsi" w:hAnsiTheme="minorHAnsi"/>
                <w:b/>
                <w:szCs w:val="24"/>
              </w:rPr>
              <w:t>1303440/JWA</w:t>
            </w:r>
          </w:p>
        </w:tc>
        <w:tc>
          <w:tcPr>
            <w:tcW w:w="9187" w:type="dxa"/>
          </w:tcPr>
          <w:p w14:paraId="2154BE56" w14:textId="13BFB899" w:rsidR="00DF7F1C" w:rsidRPr="003E1DE6" w:rsidRDefault="00DF7F1C" w:rsidP="008C48DE">
            <w:pPr>
              <w:tabs>
                <w:tab w:val="left" w:pos="2160"/>
                <w:tab w:val="left" w:pos="5760"/>
                <w:tab w:val="left" w:pos="6840"/>
                <w:tab w:val="left" w:pos="7830"/>
              </w:tabs>
              <w:rPr>
                <w:rFonts w:asciiTheme="minorHAnsi" w:hAnsiTheme="minorHAnsi"/>
                <w:b/>
                <w:sz w:val="16"/>
                <w:szCs w:val="16"/>
              </w:rPr>
            </w:pPr>
            <w:r w:rsidRPr="003E1DE6">
              <w:rPr>
                <w:rFonts w:asciiTheme="minorHAnsi" w:hAnsiTheme="minorHAnsi"/>
                <w:b/>
                <w:szCs w:val="24"/>
              </w:rPr>
              <w:t>VOCAL ENSEMBLE 1</w:t>
            </w:r>
            <w:r w:rsidR="003E1DE6">
              <w:rPr>
                <w:rFonts w:asciiTheme="minorHAnsi" w:hAnsiTheme="minorHAnsi"/>
                <w:b/>
                <w:szCs w:val="24"/>
              </w:rPr>
              <w:t xml:space="preserve"> – </w:t>
            </w:r>
            <w:r w:rsidR="00734D43">
              <w:rPr>
                <w:rFonts w:asciiTheme="minorHAnsi" w:hAnsiTheme="minorHAnsi"/>
                <w:b/>
                <w:szCs w:val="24"/>
              </w:rPr>
              <w:t xml:space="preserve"> </w:t>
            </w:r>
            <w:r w:rsidR="008C48DE" w:rsidRPr="00734D43">
              <w:rPr>
                <w:rFonts w:ascii="Lucida Calligraphy" w:hAnsi="Lucida Calligraphy"/>
                <w:b/>
                <w:szCs w:val="24"/>
              </w:rPr>
              <w:t xml:space="preserve">Belle </w:t>
            </w:r>
            <w:proofErr w:type="spellStart"/>
            <w:r w:rsidR="008C48DE" w:rsidRPr="00734D43">
              <w:rPr>
                <w:rFonts w:ascii="Lucida Calligraphy" w:hAnsi="Lucida Calligraphy"/>
                <w:b/>
                <w:szCs w:val="24"/>
              </w:rPr>
              <w:t>Chantique</w:t>
            </w:r>
            <w:proofErr w:type="spellEnd"/>
            <w:r w:rsidR="00F47501" w:rsidRPr="00734D43">
              <w:rPr>
                <w:rFonts w:ascii="Lucida Calligraphy" w:hAnsi="Lucida Calligraphy"/>
                <w:b/>
                <w:szCs w:val="24"/>
              </w:rPr>
              <w:t xml:space="preserve"> </w:t>
            </w:r>
            <w:r w:rsidR="00734D43" w:rsidRPr="00734D43">
              <w:rPr>
                <w:rFonts w:ascii="Lucida Calligraphy" w:hAnsi="Lucida Calligraphy"/>
                <w:b/>
                <w:szCs w:val="24"/>
              </w:rPr>
              <w:t>Chorus</w:t>
            </w:r>
          </w:p>
        </w:tc>
      </w:tr>
      <w:tr w:rsidR="003E1DE6" w:rsidRPr="003E1DE6" w14:paraId="50354F97" w14:textId="77777777" w:rsidTr="00C42FB1">
        <w:trPr>
          <w:trHeight w:val="1101"/>
        </w:trPr>
        <w:tc>
          <w:tcPr>
            <w:tcW w:w="1901" w:type="dxa"/>
            <w:vMerge/>
          </w:tcPr>
          <w:p w14:paraId="3E2DC904" w14:textId="77777777" w:rsidR="00DF7F1C" w:rsidRPr="003E1DE6" w:rsidRDefault="00DF7F1C" w:rsidP="005C13BE"/>
        </w:tc>
        <w:tc>
          <w:tcPr>
            <w:tcW w:w="9187" w:type="dxa"/>
          </w:tcPr>
          <w:p w14:paraId="7D856EFF" w14:textId="77777777" w:rsidR="00DF7F1C" w:rsidRPr="003E1DE6" w:rsidRDefault="00DF7F1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3E1DE6">
              <w:rPr>
                <w:rFonts w:asciiTheme="minorHAnsi" w:hAnsiTheme="minorHAnsi"/>
                <w:sz w:val="22"/>
                <w:szCs w:val="22"/>
              </w:rPr>
              <w:t>Offered:</w:t>
            </w:r>
            <w:r w:rsidRPr="003E1DE6">
              <w:rPr>
                <w:rFonts w:asciiTheme="minorHAnsi" w:hAnsiTheme="minorHAnsi"/>
                <w:sz w:val="22"/>
                <w:szCs w:val="22"/>
              </w:rPr>
              <w:tab/>
              <w:t>Grade 9, 10, 11, 12</w:t>
            </w:r>
          </w:p>
          <w:p w14:paraId="030036F5" w14:textId="77777777" w:rsidR="00DF7F1C" w:rsidRPr="003E1DE6" w:rsidRDefault="00DF7F1C" w:rsidP="005C13BE">
            <w:pPr>
              <w:tabs>
                <w:tab w:val="left" w:pos="1512"/>
              </w:tabs>
            </w:pPr>
            <w:r w:rsidRPr="003E1DE6">
              <w:rPr>
                <w:rFonts w:asciiTheme="minorHAnsi" w:hAnsiTheme="minorHAnsi"/>
                <w:sz w:val="22"/>
                <w:szCs w:val="22"/>
              </w:rPr>
              <w:t>Length:</w:t>
            </w:r>
            <w:r w:rsidRPr="003E1DE6">
              <w:rPr>
                <w:rFonts w:asciiTheme="minorHAnsi" w:hAnsiTheme="minorHAnsi"/>
                <w:sz w:val="22"/>
                <w:szCs w:val="22"/>
              </w:rPr>
              <w:tab/>
              <w:t xml:space="preserve"> Year</w:t>
            </w:r>
          </w:p>
          <w:p w14:paraId="3A491478" w14:textId="77777777" w:rsidR="003E1DE6" w:rsidRDefault="00DF7F1C" w:rsidP="005C13BE">
            <w:pPr>
              <w:tabs>
                <w:tab w:val="left" w:pos="2160"/>
              </w:tabs>
              <w:rPr>
                <w:rFonts w:asciiTheme="minorHAnsi" w:hAnsiTheme="minorHAnsi"/>
                <w:sz w:val="22"/>
                <w:szCs w:val="22"/>
              </w:rPr>
            </w:pPr>
            <w:r w:rsidRPr="003E1DE6">
              <w:rPr>
                <w:rFonts w:asciiTheme="minorHAnsi" w:hAnsiTheme="minorHAnsi"/>
                <w:sz w:val="22"/>
                <w:szCs w:val="22"/>
              </w:rPr>
              <w:t>Prerequisite:        Teacher Recommendation</w:t>
            </w:r>
            <w:r w:rsidR="003E1DE6">
              <w:rPr>
                <w:rFonts w:asciiTheme="minorHAnsi" w:hAnsiTheme="minorHAnsi"/>
                <w:sz w:val="22"/>
                <w:szCs w:val="22"/>
              </w:rPr>
              <w:t xml:space="preserve"> and Audition</w:t>
            </w:r>
          </w:p>
          <w:p w14:paraId="20A313AB" w14:textId="77777777" w:rsidR="003E1DE6" w:rsidRPr="003E1DE6" w:rsidRDefault="003E1DE6" w:rsidP="005C13BE">
            <w:pPr>
              <w:tabs>
                <w:tab w:val="left" w:pos="2160"/>
              </w:tabs>
              <w:rPr>
                <w:rFonts w:asciiTheme="minorHAnsi" w:hAnsiTheme="minorHAnsi"/>
                <w:sz w:val="10"/>
                <w:szCs w:val="22"/>
              </w:rPr>
            </w:pPr>
          </w:p>
          <w:p w14:paraId="2B3649F5" w14:textId="77777777" w:rsidR="003E1DE6" w:rsidRPr="003E1DE6" w:rsidRDefault="003E1DE6" w:rsidP="005C13BE">
            <w:pPr>
              <w:tabs>
                <w:tab w:val="left" w:pos="2160"/>
              </w:tabs>
              <w:rPr>
                <w:rFonts w:asciiTheme="minorHAnsi" w:hAnsiTheme="minorHAnsi"/>
                <w:sz w:val="22"/>
                <w:szCs w:val="22"/>
              </w:rPr>
            </w:pPr>
            <w:r>
              <w:rPr>
                <w:rFonts w:asciiTheme="minorHAnsi" w:hAnsiTheme="minorHAnsi"/>
                <w:sz w:val="22"/>
                <w:szCs w:val="22"/>
              </w:rPr>
              <w:t>Honors credit available to 11 and 12 grade students.</w:t>
            </w:r>
          </w:p>
          <w:p w14:paraId="5CC016BE" w14:textId="77777777" w:rsidR="00DF7F1C" w:rsidRPr="003E1DE6" w:rsidRDefault="00DF7F1C" w:rsidP="005C13BE">
            <w:pPr>
              <w:tabs>
                <w:tab w:val="left" w:pos="2160"/>
              </w:tabs>
            </w:pPr>
          </w:p>
        </w:tc>
      </w:tr>
    </w:tbl>
    <w:p w14:paraId="283B2228" w14:textId="77777777" w:rsidR="00DF7F1C" w:rsidRPr="003E1DE6" w:rsidRDefault="00DF7F1C" w:rsidP="00DF7F1C">
      <w:pPr>
        <w:tabs>
          <w:tab w:val="left" w:pos="2160"/>
          <w:tab w:val="left" w:pos="6300"/>
        </w:tabs>
        <w:ind w:left="-86"/>
        <w:rPr>
          <w:rFonts w:asciiTheme="minorHAnsi" w:hAnsiTheme="minorHAnsi"/>
          <w:b/>
          <w:sz w:val="16"/>
          <w:szCs w:val="16"/>
        </w:rPr>
      </w:pPr>
    </w:p>
    <w:p w14:paraId="7F9A2B40" w14:textId="77777777" w:rsidR="003E1DE6" w:rsidRDefault="00DF7F1C" w:rsidP="00DF7F1C">
      <w:pPr>
        <w:ind w:left="-86"/>
        <w:jc w:val="both"/>
        <w:rPr>
          <w:rFonts w:asciiTheme="minorHAnsi" w:hAnsiTheme="minorHAnsi"/>
          <w:sz w:val="22"/>
          <w:szCs w:val="22"/>
        </w:rPr>
      </w:pPr>
      <w:r w:rsidRPr="003E1DE6">
        <w:rPr>
          <w:rFonts w:asciiTheme="minorHAnsi" w:hAnsiTheme="minorHAnsi"/>
          <w:sz w:val="22"/>
          <w:szCs w:val="22"/>
        </w:rPr>
        <w:t>The purpose of this course is to develop performance in ensembles through the study of varied literature.  Instrumental accompaniment and choreography may be included</w:t>
      </w:r>
      <w:r w:rsidR="00F72459">
        <w:rPr>
          <w:rFonts w:asciiTheme="minorHAnsi" w:hAnsiTheme="minorHAnsi"/>
          <w:sz w:val="22"/>
          <w:szCs w:val="22"/>
        </w:rPr>
        <w:t>.</w:t>
      </w:r>
    </w:p>
    <w:p w14:paraId="587A2478" w14:textId="77777777" w:rsidR="00F72459" w:rsidRDefault="00F72459" w:rsidP="00DF7F1C">
      <w:pPr>
        <w:ind w:left="-86"/>
        <w:jc w:val="both"/>
        <w:rPr>
          <w:rFonts w:asciiTheme="minorHAnsi" w:hAnsiTheme="minorHAnsi"/>
          <w:b/>
          <w:sz w:val="22"/>
          <w:szCs w:val="22"/>
        </w:rPr>
      </w:pPr>
    </w:p>
    <w:p w14:paraId="60D5F0ED" w14:textId="540CDDDF" w:rsidR="00CD67DF" w:rsidRDefault="00F72459" w:rsidP="00DF7F1C">
      <w:pPr>
        <w:ind w:left="-86"/>
        <w:jc w:val="both"/>
        <w:rPr>
          <w:rFonts w:asciiTheme="minorHAnsi" w:hAnsiTheme="minorHAnsi"/>
          <w:b/>
          <w:sz w:val="22"/>
          <w:szCs w:val="22"/>
        </w:rPr>
      </w:pPr>
      <w:r>
        <w:rPr>
          <w:rFonts w:asciiTheme="minorHAnsi" w:hAnsiTheme="minorHAnsi"/>
          <w:sz w:val="22"/>
          <w:szCs w:val="22"/>
        </w:rPr>
        <w:t xml:space="preserve">Belle </w:t>
      </w:r>
      <w:proofErr w:type="spellStart"/>
      <w:r>
        <w:rPr>
          <w:rFonts w:asciiTheme="minorHAnsi" w:hAnsiTheme="minorHAnsi"/>
          <w:sz w:val="22"/>
          <w:szCs w:val="22"/>
        </w:rPr>
        <w:t>Chantique</w:t>
      </w:r>
      <w:proofErr w:type="spellEnd"/>
      <w:r w:rsidR="00C91234">
        <w:rPr>
          <w:rFonts w:asciiTheme="minorHAnsi" w:hAnsiTheme="minorHAnsi"/>
          <w:sz w:val="22"/>
          <w:szCs w:val="22"/>
        </w:rPr>
        <w:t xml:space="preserve"> Chorus provides vocal instruction and performance for students singing soprano and alto in four or more parts.  Students will study vocal technique which will include tonal production, part singing, sight singing, musical literacy and music appreciation.  Belle </w:t>
      </w:r>
      <w:proofErr w:type="spellStart"/>
      <w:r w:rsidR="00C91234">
        <w:rPr>
          <w:rFonts w:asciiTheme="minorHAnsi" w:hAnsiTheme="minorHAnsi"/>
          <w:sz w:val="22"/>
          <w:szCs w:val="22"/>
        </w:rPr>
        <w:t>Chantique</w:t>
      </w:r>
      <w:proofErr w:type="spellEnd"/>
      <w:r w:rsidR="00C91234">
        <w:rPr>
          <w:rFonts w:asciiTheme="minorHAnsi" w:hAnsiTheme="minorHAnsi"/>
          <w:sz w:val="22"/>
          <w:szCs w:val="22"/>
        </w:rPr>
        <w:t xml:space="preserve"> Chorus is a performing ensemble which prepares advanced choral literature.  </w:t>
      </w:r>
      <w:r w:rsidR="00C91234">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734D43">
        <w:rPr>
          <w:rFonts w:asciiTheme="minorHAnsi" w:hAnsiTheme="minorHAnsi"/>
          <w:b/>
          <w:sz w:val="22"/>
          <w:szCs w:val="22"/>
        </w:rPr>
        <w:t>2</w:t>
      </w:r>
      <w:r w:rsidR="00C91234">
        <w:rPr>
          <w:rFonts w:asciiTheme="minorHAnsi" w:hAnsiTheme="minorHAnsi"/>
          <w:b/>
          <w:sz w:val="22"/>
          <w:szCs w:val="22"/>
        </w:rPr>
        <w:t xml:space="preserve">00.00 student fee and the purchase of a performance gown (approximate cost $75.00) or tuxedo (approximate cost: $110.00).  Membership in this chorus is open to junior and senior students by audition only.  </w:t>
      </w:r>
    </w:p>
    <w:p w14:paraId="0A888C11" w14:textId="77777777" w:rsidR="0098092D" w:rsidRDefault="0098092D" w:rsidP="00DF7F1C">
      <w:pPr>
        <w:ind w:left="-86"/>
        <w:jc w:val="both"/>
        <w:rPr>
          <w:rFonts w:asciiTheme="minorHAnsi" w:hAnsiTheme="minorHAnsi"/>
          <w:b/>
          <w:sz w:val="22"/>
          <w:szCs w:val="22"/>
        </w:rPr>
      </w:pPr>
    </w:p>
    <w:p w14:paraId="33722518" w14:textId="77777777" w:rsidR="0098092D" w:rsidRPr="00C91234" w:rsidRDefault="0098092D" w:rsidP="00DF7F1C">
      <w:pPr>
        <w:ind w:left="-86"/>
        <w:jc w:val="both"/>
        <w:rPr>
          <w:rFonts w:asciiTheme="minorHAnsi" w:hAnsiTheme="minorHAnsi"/>
          <w:b/>
          <w:sz w:val="22"/>
          <w:szCs w:val="22"/>
        </w:rPr>
      </w:pPr>
    </w:p>
    <w:p w14:paraId="3D05D70C" w14:textId="77777777" w:rsidR="00763F90" w:rsidRDefault="00763F90" w:rsidP="00F47501">
      <w:pPr>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905"/>
        <w:gridCol w:w="9183"/>
      </w:tblGrid>
      <w:tr w:rsidR="009C4A82" w:rsidRPr="003E1DE6" w14:paraId="3D271388" w14:textId="77777777" w:rsidTr="00C42FB1">
        <w:trPr>
          <w:trHeight w:val="437"/>
        </w:trPr>
        <w:tc>
          <w:tcPr>
            <w:tcW w:w="1905" w:type="dxa"/>
            <w:vMerge w:val="restart"/>
          </w:tcPr>
          <w:p w14:paraId="2417AC38" w14:textId="77777777" w:rsidR="009C4A82" w:rsidRPr="003E1DE6" w:rsidRDefault="009C4A82" w:rsidP="009C4A82">
            <w:r w:rsidRPr="003E1DE6">
              <w:rPr>
                <w:rFonts w:asciiTheme="minorHAnsi" w:hAnsiTheme="minorHAnsi"/>
                <w:b/>
                <w:szCs w:val="24"/>
              </w:rPr>
              <w:lastRenderedPageBreak/>
              <w:t>13034</w:t>
            </w:r>
            <w:r>
              <w:rPr>
                <w:rFonts w:asciiTheme="minorHAnsi" w:hAnsiTheme="minorHAnsi"/>
                <w:b/>
                <w:szCs w:val="24"/>
              </w:rPr>
              <w:t>5</w:t>
            </w:r>
            <w:r w:rsidRPr="003E1DE6">
              <w:rPr>
                <w:rFonts w:asciiTheme="minorHAnsi" w:hAnsiTheme="minorHAnsi"/>
                <w:b/>
                <w:szCs w:val="24"/>
              </w:rPr>
              <w:t>0/JW</w:t>
            </w:r>
            <w:r>
              <w:rPr>
                <w:rFonts w:asciiTheme="minorHAnsi" w:hAnsiTheme="minorHAnsi"/>
                <w:b/>
                <w:szCs w:val="24"/>
              </w:rPr>
              <w:t>B</w:t>
            </w:r>
          </w:p>
        </w:tc>
        <w:tc>
          <w:tcPr>
            <w:tcW w:w="9183" w:type="dxa"/>
          </w:tcPr>
          <w:p w14:paraId="3B36B769" w14:textId="2F34C254" w:rsidR="009C4A82" w:rsidRPr="003E1DE6" w:rsidRDefault="009C4A82" w:rsidP="00927B2A">
            <w:pPr>
              <w:tabs>
                <w:tab w:val="left" w:pos="2160"/>
                <w:tab w:val="left" w:pos="5760"/>
                <w:tab w:val="left" w:pos="6840"/>
                <w:tab w:val="left" w:pos="7830"/>
              </w:tabs>
              <w:rPr>
                <w:rFonts w:asciiTheme="minorHAnsi" w:hAnsiTheme="minorHAnsi"/>
                <w:b/>
                <w:sz w:val="16"/>
                <w:szCs w:val="16"/>
              </w:rPr>
            </w:pPr>
            <w:r w:rsidRPr="003E1DE6">
              <w:rPr>
                <w:rFonts w:asciiTheme="minorHAnsi" w:hAnsiTheme="minorHAnsi"/>
                <w:b/>
                <w:szCs w:val="24"/>
              </w:rPr>
              <w:t>VOCAL ENSEMBLE</w:t>
            </w:r>
            <w:r>
              <w:rPr>
                <w:rFonts w:asciiTheme="minorHAnsi" w:hAnsiTheme="minorHAnsi"/>
                <w:b/>
                <w:szCs w:val="24"/>
              </w:rPr>
              <w:t xml:space="preserve"> 2</w:t>
            </w:r>
            <w:r w:rsidRPr="003E1DE6">
              <w:rPr>
                <w:rFonts w:asciiTheme="minorHAnsi" w:hAnsiTheme="minorHAnsi"/>
                <w:b/>
                <w:szCs w:val="24"/>
              </w:rPr>
              <w:t xml:space="preserve"> – </w:t>
            </w:r>
            <w:r w:rsidR="009E6B1B">
              <w:rPr>
                <w:rFonts w:asciiTheme="minorHAnsi" w:hAnsiTheme="minorHAnsi"/>
                <w:b/>
                <w:szCs w:val="24"/>
              </w:rPr>
              <w:t xml:space="preserve">  </w:t>
            </w:r>
            <w:r w:rsidR="00927B2A" w:rsidRPr="009E6B1B">
              <w:rPr>
                <w:rFonts w:ascii="Lucida Calligraphy" w:hAnsi="Lucida Calligraphy"/>
                <w:b/>
                <w:szCs w:val="24"/>
              </w:rPr>
              <w:t xml:space="preserve">Belle </w:t>
            </w:r>
            <w:proofErr w:type="spellStart"/>
            <w:r w:rsidR="00927B2A" w:rsidRPr="009E6B1B">
              <w:rPr>
                <w:rFonts w:ascii="Lucida Calligraphy" w:hAnsi="Lucida Calligraphy"/>
                <w:b/>
                <w:szCs w:val="24"/>
              </w:rPr>
              <w:t>Chantique</w:t>
            </w:r>
            <w:proofErr w:type="spellEnd"/>
            <w:r w:rsidR="00927B2A" w:rsidRPr="009E6B1B">
              <w:rPr>
                <w:rFonts w:ascii="Lucida Calligraphy" w:hAnsi="Lucida Calligraphy"/>
                <w:b/>
                <w:szCs w:val="24"/>
              </w:rPr>
              <w:t xml:space="preserve"> </w:t>
            </w:r>
            <w:r w:rsidR="009E6B1B" w:rsidRPr="009E6B1B">
              <w:rPr>
                <w:rFonts w:ascii="Lucida Calligraphy" w:hAnsi="Lucida Calligraphy"/>
                <w:b/>
                <w:szCs w:val="24"/>
              </w:rPr>
              <w:t>Chorus</w:t>
            </w:r>
          </w:p>
        </w:tc>
      </w:tr>
      <w:tr w:rsidR="009C4A82" w:rsidRPr="003E1DE6" w14:paraId="0F2546C7" w14:textId="77777777" w:rsidTr="00C42FB1">
        <w:trPr>
          <w:trHeight w:val="1105"/>
        </w:trPr>
        <w:tc>
          <w:tcPr>
            <w:tcW w:w="1905" w:type="dxa"/>
            <w:vMerge/>
          </w:tcPr>
          <w:p w14:paraId="1F2520D3" w14:textId="77777777" w:rsidR="009C4A82" w:rsidRPr="003E1DE6" w:rsidRDefault="009C4A82" w:rsidP="0045306A"/>
        </w:tc>
        <w:tc>
          <w:tcPr>
            <w:tcW w:w="9183" w:type="dxa"/>
          </w:tcPr>
          <w:p w14:paraId="6E68FF03" w14:textId="77777777" w:rsidR="009C4A82" w:rsidRPr="003E1DE6" w:rsidRDefault="009C4A82" w:rsidP="0045306A">
            <w:pPr>
              <w:tabs>
                <w:tab w:val="left" w:pos="1512"/>
                <w:tab w:val="left" w:pos="2160"/>
                <w:tab w:val="left" w:pos="3600"/>
                <w:tab w:val="left" w:pos="3960"/>
                <w:tab w:val="left" w:pos="7834"/>
                <w:tab w:val="left" w:pos="7920"/>
              </w:tabs>
              <w:jc w:val="both"/>
              <w:rPr>
                <w:rFonts w:asciiTheme="minorHAnsi" w:hAnsiTheme="minorHAnsi"/>
                <w:sz w:val="22"/>
                <w:szCs w:val="22"/>
              </w:rPr>
            </w:pPr>
            <w:r w:rsidRPr="003E1DE6">
              <w:rPr>
                <w:rFonts w:asciiTheme="minorHAnsi" w:hAnsiTheme="minorHAnsi"/>
                <w:sz w:val="22"/>
                <w:szCs w:val="22"/>
              </w:rPr>
              <w:t>Offered:</w:t>
            </w:r>
            <w:r w:rsidRPr="003E1DE6">
              <w:rPr>
                <w:rFonts w:asciiTheme="minorHAnsi" w:hAnsiTheme="minorHAnsi"/>
                <w:sz w:val="22"/>
                <w:szCs w:val="22"/>
              </w:rPr>
              <w:tab/>
              <w:t xml:space="preserve">Grade </w:t>
            </w:r>
            <w:r>
              <w:rPr>
                <w:rFonts w:asciiTheme="minorHAnsi" w:hAnsiTheme="minorHAnsi"/>
                <w:sz w:val="22"/>
                <w:szCs w:val="22"/>
              </w:rPr>
              <w:t xml:space="preserve">10, </w:t>
            </w:r>
            <w:r w:rsidRPr="003E1DE6">
              <w:rPr>
                <w:rFonts w:asciiTheme="minorHAnsi" w:hAnsiTheme="minorHAnsi"/>
                <w:sz w:val="22"/>
                <w:szCs w:val="22"/>
              </w:rPr>
              <w:t>11, 12</w:t>
            </w:r>
          </w:p>
          <w:p w14:paraId="4D0C176A" w14:textId="77777777" w:rsidR="009C4A82" w:rsidRPr="003E1DE6" w:rsidRDefault="009C4A82" w:rsidP="0045306A">
            <w:pPr>
              <w:tabs>
                <w:tab w:val="left" w:pos="1512"/>
              </w:tabs>
            </w:pPr>
            <w:r w:rsidRPr="003E1DE6">
              <w:rPr>
                <w:rFonts w:asciiTheme="minorHAnsi" w:hAnsiTheme="minorHAnsi"/>
                <w:sz w:val="22"/>
                <w:szCs w:val="22"/>
              </w:rPr>
              <w:t>Length:</w:t>
            </w:r>
            <w:r w:rsidRPr="003E1DE6">
              <w:rPr>
                <w:rFonts w:asciiTheme="minorHAnsi" w:hAnsiTheme="minorHAnsi"/>
                <w:sz w:val="22"/>
                <w:szCs w:val="22"/>
              </w:rPr>
              <w:tab/>
              <w:t xml:space="preserve"> Year</w:t>
            </w:r>
          </w:p>
          <w:p w14:paraId="63EB2B20" w14:textId="77777777" w:rsidR="009C4A82" w:rsidRPr="003E1DE6" w:rsidRDefault="009C4A82" w:rsidP="0045306A">
            <w:pPr>
              <w:tabs>
                <w:tab w:val="left" w:pos="2160"/>
              </w:tabs>
              <w:rPr>
                <w:rFonts w:asciiTheme="minorHAnsi" w:hAnsiTheme="minorHAnsi"/>
                <w:sz w:val="10"/>
                <w:szCs w:val="22"/>
              </w:rPr>
            </w:pPr>
            <w:r w:rsidRPr="003E1DE6">
              <w:rPr>
                <w:rFonts w:asciiTheme="minorHAnsi" w:hAnsiTheme="minorHAnsi"/>
                <w:sz w:val="22"/>
                <w:szCs w:val="22"/>
              </w:rPr>
              <w:t>Prerequisite:        Teacher Recommendation and Audition</w:t>
            </w:r>
          </w:p>
          <w:p w14:paraId="4FE260DC" w14:textId="77777777" w:rsidR="009C4A82" w:rsidRDefault="009C4A82" w:rsidP="0045306A">
            <w:pPr>
              <w:tabs>
                <w:tab w:val="left" w:pos="2160"/>
              </w:tabs>
              <w:rPr>
                <w:rFonts w:asciiTheme="minorHAnsi" w:hAnsiTheme="minorHAnsi"/>
                <w:sz w:val="22"/>
                <w:szCs w:val="22"/>
              </w:rPr>
            </w:pPr>
          </w:p>
          <w:p w14:paraId="3AAAC9E3" w14:textId="77777777" w:rsidR="009C4A82" w:rsidRPr="003E1DE6" w:rsidRDefault="009C4A82" w:rsidP="0045306A">
            <w:pPr>
              <w:tabs>
                <w:tab w:val="left" w:pos="2160"/>
              </w:tabs>
              <w:rPr>
                <w:rFonts w:asciiTheme="minorHAnsi" w:hAnsiTheme="minorHAnsi"/>
                <w:sz w:val="22"/>
                <w:szCs w:val="22"/>
              </w:rPr>
            </w:pPr>
            <w:r w:rsidRPr="003E1DE6">
              <w:rPr>
                <w:rFonts w:asciiTheme="minorHAnsi" w:hAnsiTheme="minorHAnsi"/>
                <w:sz w:val="22"/>
                <w:szCs w:val="22"/>
              </w:rPr>
              <w:t>Honors credit available to 11 and 12 grade students.</w:t>
            </w:r>
          </w:p>
          <w:p w14:paraId="450FEDDE" w14:textId="77777777" w:rsidR="009C4A82" w:rsidRPr="003E1DE6" w:rsidRDefault="009C4A82" w:rsidP="0045306A">
            <w:pPr>
              <w:tabs>
                <w:tab w:val="left" w:pos="2160"/>
              </w:tabs>
            </w:pPr>
          </w:p>
        </w:tc>
      </w:tr>
    </w:tbl>
    <w:p w14:paraId="2418EDB4" w14:textId="77777777" w:rsidR="009C4A82" w:rsidRPr="00831821" w:rsidRDefault="009C4A82" w:rsidP="00F47501">
      <w:pPr>
        <w:ind w:left="-86"/>
        <w:jc w:val="both"/>
        <w:rPr>
          <w:rFonts w:asciiTheme="minorHAnsi" w:hAnsiTheme="minorHAnsi"/>
          <w:szCs w:val="22"/>
        </w:rPr>
      </w:pPr>
    </w:p>
    <w:p w14:paraId="6B63C8B6" w14:textId="77777777" w:rsidR="00DD5C00" w:rsidRDefault="00DF7F1C" w:rsidP="00DF7F1C">
      <w:pPr>
        <w:ind w:left="-86"/>
        <w:jc w:val="both"/>
        <w:rPr>
          <w:rFonts w:asciiTheme="minorHAnsi" w:hAnsiTheme="minorHAnsi"/>
          <w:sz w:val="22"/>
          <w:szCs w:val="22"/>
        </w:rPr>
      </w:pPr>
      <w:r w:rsidRPr="003E1DE6">
        <w:rPr>
          <w:rFonts w:asciiTheme="minorHAnsi" w:hAnsiTheme="minorHAnsi"/>
          <w:sz w:val="22"/>
          <w:szCs w:val="22"/>
        </w:rPr>
        <w:t xml:space="preserve">The purpose of this course is to apply performance techniques through the study of varied literature.  Instrumental accompaniment and choreography may be included.  </w:t>
      </w:r>
    </w:p>
    <w:p w14:paraId="6E17E267" w14:textId="77777777" w:rsidR="00C91234" w:rsidRDefault="00C91234" w:rsidP="00DF7F1C">
      <w:pPr>
        <w:ind w:left="-86"/>
        <w:jc w:val="both"/>
        <w:rPr>
          <w:rFonts w:asciiTheme="minorHAnsi" w:hAnsiTheme="minorHAnsi"/>
          <w:color w:val="FF0000"/>
          <w:sz w:val="22"/>
          <w:szCs w:val="16"/>
        </w:rPr>
      </w:pPr>
    </w:p>
    <w:p w14:paraId="25558607" w14:textId="4BAD9FDA" w:rsidR="00C91234" w:rsidRDefault="00C91234" w:rsidP="00DF7F1C">
      <w:pPr>
        <w:ind w:left="-86"/>
        <w:jc w:val="both"/>
        <w:rPr>
          <w:rFonts w:asciiTheme="minorHAnsi" w:hAnsiTheme="minorHAnsi"/>
          <w:b/>
          <w:sz w:val="22"/>
          <w:szCs w:val="16"/>
        </w:rPr>
      </w:pPr>
      <w:r>
        <w:rPr>
          <w:rFonts w:asciiTheme="minorHAnsi" w:hAnsiTheme="minorHAnsi"/>
          <w:sz w:val="22"/>
          <w:szCs w:val="16"/>
        </w:rPr>
        <w:t xml:space="preserve">Belle </w:t>
      </w:r>
      <w:proofErr w:type="spellStart"/>
      <w:r>
        <w:rPr>
          <w:rFonts w:asciiTheme="minorHAnsi" w:hAnsiTheme="minorHAnsi"/>
          <w:sz w:val="22"/>
          <w:szCs w:val="16"/>
        </w:rPr>
        <w:t>Chantique</w:t>
      </w:r>
      <w:proofErr w:type="spellEnd"/>
      <w:r>
        <w:rPr>
          <w:rFonts w:asciiTheme="minorHAnsi" w:hAnsiTheme="minorHAnsi"/>
          <w:sz w:val="22"/>
          <w:szCs w:val="16"/>
        </w:rPr>
        <w:t xml:space="preserve"> Chorus provides vocal instruction and performance for students singing soprano and alto in four or more parts.  Students will study vocal technique which will include tonal production, part singing, sight singing, musical literacy and music appreciation.  Bell </w:t>
      </w:r>
      <w:proofErr w:type="spellStart"/>
      <w:r>
        <w:rPr>
          <w:rFonts w:asciiTheme="minorHAnsi" w:hAnsiTheme="minorHAnsi"/>
          <w:sz w:val="22"/>
          <w:szCs w:val="16"/>
        </w:rPr>
        <w:t>Chantique</w:t>
      </w:r>
      <w:proofErr w:type="spellEnd"/>
      <w:r>
        <w:rPr>
          <w:rFonts w:asciiTheme="minorHAnsi" w:hAnsiTheme="minorHAnsi"/>
          <w:sz w:val="22"/>
          <w:szCs w:val="16"/>
        </w:rPr>
        <w:t xml:space="preserve"> Chorus is a performing ensemble which prepares advanced choral literature.  </w:t>
      </w:r>
      <w:r>
        <w:rPr>
          <w:rFonts w:asciiTheme="minorHAnsi" w:hAnsiTheme="minorHAnsi"/>
          <w:b/>
          <w:sz w:val="22"/>
          <w:szCs w:val="16"/>
        </w:rPr>
        <w:t>In addition to rehearsals during the week, public performances will be given throughout the school year and attendance is mandatory.  Fees associated with this chorus include a $</w:t>
      </w:r>
      <w:r w:rsidR="009E6B1B">
        <w:rPr>
          <w:rFonts w:asciiTheme="minorHAnsi" w:hAnsiTheme="minorHAnsi"/>
          <w:b/>
          <w:sz w:val="22"/>
          <w:szCs w:val="16"/>
        </w:rPr>
        <w:t>2</w:t>
      </w:r>
      <w:r>
        <w:rPr>
          <w:rFonts w:asciiTheme="minorHAnsi" w:hAnsiTheme="minorHAnsi"/>
          <w:b/>
          <w:sz w:val="22"/>
          <w:szCs w:val="16"/>
        </w:rPr>
        <w:t xml:space="preserve">00.00 student fee and the purchase of a performance gown (approximate cost: $75.00) or tuxedo (approximate cost $110.00).  Membership in this chorus is open to senior students by audition only.  </w:t>
      </w:r>
    </w:p>
    <w:p w14:paraId="5D0370B7" w14:textId="77777777" w:rsidR="00C91234" w:rsidRPr="00DD5C00" w:rsidRDefault="00C91234" w:rsidP="00DF7F1C">
      <w:pPr>
        <w:ind w:left="-86"/>
        <w:jc w:val="both"/>
        <w:rPr>
          <w:rFonts w:asciiTheme="minorHAnsi" w:hAnsiTheme="minorHAnsi"/>
          <w:color w:val="FF0000"/>
          <w:sz w:val="22"/>
          <w:szCs w:val="16"/>
        </w:rPr>
      </w:pPr>
    </w:p>
    <w:tbl>
      <w:tblPr>
        <w:tblStyle w:val="TableGrid"/>
        <w:tblW w:w="11088" w:type="dxa"/>
        <w:tblLook w:val="04A0" w:firstRow="1" w:lastRow="0" w:firstColumn="1" w:lastColumn="0" w:noHBand="0" w:noVBand="1"/>
      </w:tblPr>
      <w:tblGrid>
        <w:gridCol w:w="1905"/>
        <w:gridCol w:w="9183"/>
      </w:tblGrid>
      <w:tr w:rsidR="00DF7F1C" w:rsidRPr="00D30668" w14:paraId="360C9100" w14:textId="77777777" w:rsidTr="00C42FB1">
        <w:trPr>
          <w:trHeight w:val="437"/>
        </w:trPr>
        <w:tc>
          <w:tcPr>
            <w:tcW w:w="1905" w:type="dxa"/>
            <w:vMerge w:val="restart"/>
          </w:tcPr>
          <w:p w14:paraId="680802D5" w14:textId="77777777" w:rsidR="00DF7F1C" w:rsidRPr="003E1DE6" w:rsidRDefault="00DF7F1C" w:rsidP="005C13BE">
            <w:r w:rsidRPr="003E1DE6">
              <w:rPr>
                <w:rFonts w:asciiTheme="minorHAnsi" w:hAnsiTheme="minorHAnsi"/>
                <w:b/>
                <w:szCs w:val="24"/>
              </w:rPr>
              <w:t>1303460/JWC</w:t>
            </w:r>
          </w:p>
        </w:tc>
        <w:tc>
          <w:tcPr>
            <w:tcW w:w="9183" w:type="dxa"/>
          </w:tcPr>
          <w:p w14:paraId="166183DE" w14:textId="7B607D03" w:rsidR="00DF7F1C" w:rsidRPr="003E1DE6" w:rsidRDefault="00DF7F1C" w:rsidP="00927B2A">
            <w:pPr>
              <w:tabs>
                <w:tab w:val="left" w:pos="2160"/>
                <w:tab w:val="left" w:pos="5760"/>
                <w:tab w:val="left" w:pos="6840"/>
                <w:tab w:val="left" w:pos="7830"/>
              </w:tabs>
              <w:rPr>
                <w:rFonts w:asciiTheme="minorHAnsi" w:hAnsiTheme="minorHAnsi"/>
                <w:b/>
                <w:sz w:val="16"/>
                <w:szCs w:val="16"/>
              </w:rPr>
            </w:pPr>
            <w:r w:rsidRPr="003E1DE6">
              <w:rPr>
                <w:rFonts w:asciiTheme="minorHAnsi" w:hAnsiTheme="minorHAnsi"/>
                <w:b/>
                <w:szCs w:val="24"/>
              </w:rPr>
              <w:t>VOCAL ENSEMBLE 3</w:t>
            </w:r>
            <w:r w:rsidR="003E1DE6" w:rsidRPr="003E1DE6">
              <w:rPr>
                <w:rFonts w:asciiTheme="minorHAnsi" w:hAnsiTheme="minorHAnsi"/>
                <w:b/>
                <w:szCs w:val="24"/>
              </w:rPr>
              <w:t xml:space="preserve"> – </w:t>
            </w:r>
            <w:r w:rsidR="009E6B1B">
              <w:rPr>
                <w:rFonts w:asciiTheme="minorHAnsi" w:hAnsiTheme="minorHAnsi"/>
                <w:b/>
                <w:szCs w:val="24"/>
              </w:rPr>
              <w:t xml:space="preserve">  </w:t>
            </w:r>
            <w:r w:rsidR="00927B2A" w:rsidRPr="009E6B1B">
              <w:rPr>
                <w:rFonts w:ascii="Lucida Calligraphy" w:hAnsi="Lucida Calligraphy"/>
                <w:b/>
                <w:szCs w:val="24"/>
              </w:rPr>
              <w:t xml:space="preserve">Belle </w:t>
            </w:r>
            <w:proofErr w:type="spellStart"/>
            <w:r w:rsidR="00927B2A" w:rsidRPr="009E6B1B">
              <w:rPr>
                <w:rFonts w:ascii="Lucida Calligraphy" w:hAnsi="Lucida Calligraphy"/>
                <w:b/>
                <w:szCs w:val="24"/>
              </w:rPr>
              <w:t>Chantique</w:t>
            </w:r>
            <w:proofErr w:type="spellEnd"/>
            <w:r w:rsidR="00927B2A" w:rsidRPr="009E6B1B">
              <w:rPr>
                <w:rFonts w:ascii="Lucida Calligraphy" w:hAnsi="Lucida Calligraphy"/>
                <w:b/>
                <w:szCs w:val="24"/>
              </w:rPr>
              <w:t xml:space="preserve"> </w:t>
            </w:r>
            <w:r w:rsidR="009E6B1B" w:rsidRPr="009E6B1B">
              <w:rPr>
                <w:rFonts w:ascii="Lucida Calligraphy" w:hAnsi="Lucida Calligraphy"/>
                <w:b/>
                <w:szCs w:val="24"/>
              </w:rPr>
              <w:t>Chorus</w:t>
            </w:r>
          </w:p>
        </w:tc>
      </w:tr>
      <w:tr w:rsidR="00DF7F1C" w:rsidRPr="00D30668" w14:paraId="07E63880" w14:textId="77777777" w:rsidTr="00C42FB1">
        <w:trPr>
          <w:trHeight w:val="1105"/>
        </w:trPr>
        <w:tc>
          <w:tcPr>
            <w:tcW w:w="1905" w:type="dxa"/>
            <w:vMerge/>
          </w:tcPr>
          <w:p w14:paraId="1B236D11" w14:textId="77777777" w:rsidR="00DF7F1C" w:rsidRPr="003E1DE6" w:rsidRDefault="00DF7F1C" w:rsidP="005C13BE"/>
        </w:tc>
        <w:tc>
          <w:tcPr>
            <w:tcW w:w="9183" w:type="dxa"/>
          </w:tcPr>
          <w:p w14:paraId="391BE444" w14:textId="77777777" w:rsidR="00DF7F1C" w:rsidRPr="003E1DE6" w:rsidRDefault="00DF7F1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3E1DE6">
              <w:rPr>
                <w:rFonts w:asciiTheme="minorHAnsi" w:hAnsiTheme="minorHAnsi"/>
                <w:sz w:val="22"/>
                <w:szCs w:val="22"/>
              </w:rPr>
              <w:t>Offered:</w:t>
            </w:r>
            <w:r w:rsidRPr="003E1DE6">
              <w:rPr>
                <w:rFonts w:asciiTheme="minorHAnsi" w:hAnsiTheme="minorHAnsi"/>
                <w:sz w:val="22"/>
                <w:szCs w:val="22"/>
              </w:rPr>
              <w:tab/>
              <w:t>Grade 11, 12</w:t>
            </w:r>
          </w:p>
          <w:p w14:paraId="7E10DC4A" w14:textId="77777777" w:rsidR="00DF7F1C" w:rsidRPr="003E1DE6" w:rsidRDefault="00DF7F1C" w:rsidP="005C13BE">
            <w:pPr>
              <w:tabs>
                <w:tab w:val="left" w:pos="1512"/>
              </w:tabs>
            </w:pPr>
            <w:r w:rsidRPr="003E1DE6">
              <w:rPr>
                <w:rFonts w:asciiTheme="minorHAnsi" w:hAnsiTheme="minorHAnsi"/>
                <w:sz w:val="22"/>
                <w:szCs w:val="22"/>
              </w:rPr>
              <w:t>Length:</w:t>
            </w:r>
            <w:r w:rsidRPr="003E1DE6">
              <w:rPr>
                <w:rFonts w:asciiTheme="minorHAnsi" w:hAnsiTheme="minorHAnsi"/>
                <w:sz w:val="22"/>
                <w:szCs w:val="22"/>
              </w:rPr>
              <w:tab/>
              <w:t xml:space="preserve"> Year</w:t>
            </w:r>
          </w:p>
          <w:p w14:paraId="67E0100C" w14:textId="77777777" w:rsidR="003E1DE6" w:rsidRPr="003E1DE6" w:rsidRDefault="00DF7F1C" w:rsidP="005C13BE">
            <w:pPr>
              <w:tabs>
                <w:tab w:val="left" w:pos="2160"/>
              </w:tabs>
              <w:rPr>
                <w:rFonts w:asciiTheme="minorHAnsi" w:hAnsiTheme="minorHAnsi"/>
                <w:sz w:val="10"/>
                <w:szCs w:val="22"/>
              </w:rPr>
            </w:pPr>
            <w:r w:rsidRPr="003E1DE6">
              <w:rPr>
                <w:rFonts w:asciiTheme="minorHAnsi" w:hAnsiTheme="minorHAnsi"/>
                <w:sz w:val="22"/>
                <w:szCs w:val="22"/>
              </w:rPr>
              <w:t>Prerequisite:        Teacher Recommendation</w:t>
            </w:r>
            <w:r w:rsidR="003E1DE6" w:rsidRPr="003E1DE6">
              <w:rPr>
                <w:rFonts w:asciiTheme="minorHAnsi" w:hAnsiTheme="minorHAnsi"/>
                <w:sz w:val="22"/>
                <w:szCs w:val="22"/>
              </w:rPr>
              <w:t xml:space="preserve"> and Audition</w:t>
            </w:r>
          </w:p>
          <w:p w14:paraId="19D47E4B" w14:textId="77777777" w:rsidR="00F47501" w:rsidRDefault="00F47501" w:rsidP="003E1DE6">
            <w:pPr>
              <w:tabs>
                <w:tab w:val="left" w:pos="2160"/>
              </w:tabs>
              <w:rPr>
                <w:rFonts w:asciiTheme="minorHAnsi" w:hAnsiTheme="minorHAnsi"/>
                <w:sz w:val="22"/>
                <w:szCs w:val="22"/>
              </w:rPr>
            </w:pPr>
          </w:p>
          <w:p w14:paraId="07FDC63C" w14:textId="77777777" w:rsidR="003E1DE6" w:rsidRPr="003E1DE6" w:rsidRDefault="003E1DE6" w:rsidP="003E1DE6">
            <w:pPr>
              <w:tabs>
                <w:tab w:val="left" w:pos="2160"/>
              </w:tabs>
              <w:rPr>
                <w:rFonts w:asciiTheme="minorHAnsi" w:hAnsiTheme="minorHAnsi"/>
                <w:sz w:val="22"/>
                <w:szCs w:val="22"/>
              </w:rPr>
            </w:pPr>
            <w:r w:rsidRPr="003E1DE6">
              <w:rPr>
                <w:rFonts w:asciiTheme="minorHAnsi" w:hAnsiTheme="minorHAnsi"/>
                <w:sz w:val="22"/>
                <w:szCs w:val="22"/>
              </w:rPr>
              <w:t>Honors credit available to 11 and 12 grade students.</w:t>
            </w:r>
          </w:p>
          <w:p w14:paraId="2DAAAE1C" w14:textId="77777777" w:rsidR="00DF7F1C" w:rsidRPr="003E1DE6" w:rsidRDefault="00DF7F1C" w:rsidP="005C13BE">
            <w:pPr>
              <w:tabs>
                <w:tab w:val="left" w:pos="2160"/>
              </w:tabs>
            </w:pPr>
          </w:p>
        </w:tc>
      </w:tr>
    </w:tbl>
    <w:p w14:paraId="26122F30" w14:textId="77777777" w:rsidR="00DF7F1C" w:rsidRPr="00831821" w:rsidRDefault="00DF7F1C" w:rsidP="00DF7F1C">
      <w:pPr>
        <w:tabs>
          <w:tab w:val="left" w:pos="2160"/>
          <w:tab w:val="left" w:pos="5040"/>
          <w:tab w:val="left" w:pos="6300"/>
        </w:tabs>
        <w:rPr>
          <w:rFonts w:asciiTheme="minorHAnsi" w:hAnsiTheme="minorHAnsi"/>
          <w:b/>
          <w:color w:val="FF0000"/>
          <w:szCs w:val="16"/>
        </w:rPr>
      </w:pPr>
    </w:p>
    <w:p w14:paraId="22A9101E" w14:textId="77777777" w:rsidR="00AC6B18" w:rsidRDefault="00DF7F1C" w:rsidP="003E1DE6">
      <w:pPr>
        <w:ind w:left="-86"/>
        <w:jc w:val="both"/>
        <w:rPr>
          <w:rFonts w:asciiTheme="minorHAnsi" w:hAnsiTheme="minorHAnsi"/>
          <w:b/>
          <w:sz w:val="22"/>
          <w:szCs w:val="22"/>
        </w:rPr>
      </w:pPr>
      <w:r w:rsidRPr="003E1DE6">
        <w:rPr>
          <w:rFonts w:asciiTheme="minorHAnsi" w:hAnsiTheme="minorHAnsi"/>
          <w:sz w:val="22"/>
          <w:szCs w:val="22"/>
        </w:rPr>
        <w:t>The purpose of this course is to develop creativity and refine performance techniques through the study of varied appropriate literature.  Instrumental accompaniment and choreography may be included</w:t>
      </w:r>
      <w:r w:rsidR="003E1DE6" w:rsidRPr="003E1DE6">
        <w:rPr>
          <w:rFonts w:asciiTheme="minorHAnsi" w:hAnsiTheme="minorHAnsi"/>
          <w:b/>
          <w:sz w:val="22"/>
          <w:szCs w:val="22"/>
        </w:rPr>
        <w:t xml:space="preserve"> </w:t>
      </w:r>
    </w:p>
    <w:p w14:paraId="4ADC13E8" w14:textId="77777777" w:rsidR="000D1735" w:rsidRDefault="000D1735" w:rsidP="003E1DE6">
      <w:pPr>
        <w:ind w:left="-86"/>
        <w:jc w:val="both"/>
        <w:rPr>
          <w:rFonts w:asciiTheme="minorHAnsi" w:hAnsiTheme="minorHAnsi"/>
          <w:b/>
          <w:sz w:val="22"/>
          <w:szCs w:val="22"/>
        </w:rPr>
      </w:pPr>
    </w:p>
    <w:p w14:paraId="77F49048" w14:textId="78EA5D57" w:rsidR="000D1735" w:rsidRPr="003E1DE6" w:rsidRDefault="000D1735" w:rsidP="003E1DE6">
      <w:pPr>
        <w:ind w:left="-86"/>
        <w:jc w:val="both"/>
        <w:rPr>
          <w:rFonts w:asciiTheme="minorHAnsi" w:hAnsiTheme="minorHAnsi"/>
          <w:b/>
          <w:sz w:val="22"/>
          <w:szCs w:val="22"/>
        </w:rPr>
      </w:pPr>
      <w:r>
        <w:rPr>
          <w:rFonts w:asciiTheme="minorHAnsi" w:hAnsiTheme="minorHAnsi"/>
          <w:sz w:val="22"/>
          <w:szCs w:val="22"/>
        </w:rPr>
        <w:t xml:space="preserve">Belle </w:t>
      </w:r>
      <w:proofErr w:type="spellStart"/>
      <w:r>
        <w:rPr>
          <w:rFonts w:asciiTheme="minorHAnsi" w:hAnsiTheme="minorHAnsi"/>
          <w:sz w:val="22"/>
          <w:szCs w:val="22"/>
        </w:rPr>
        <w:t>Chantique</w:t>
      </w:r>
      <w:proofErr w:type="spellEnd"/>
      <w:r>
        <w:rPr>
          <w:rFonts w:asciiTheme="minorHAnsi" w:hAnsiTheme="minorHAnsi"/>
          <w:sz w:val="22"/>
          <w:szCs w:val="22"/>
        </w:rPr>
        <w:t xml:space="preserve"> Chorus provides vocal instruction and performance for students singing soprano and alto in four or more parts.  Students will study vocal technique which will include tonal production, part singing, sight singing, musical literacy and music appreciation.  Belle </w:t>
      </w:r>
      <w:proofErr w:type="spellStart"/>
      <w:r>
        <w:rPr>
          <w:rFonts w:asciiTheme="minorHAnsi" w:hAnsiTheme="minorHAnsi"/>
          <w:sz w:val="22"/>
          <w:szCs w:val="22"/>
        </w:rPr>
        <w:t>Chantique</w:t>
      </w:r>
      <w:proofErr w:type="spellEnd"/>
      <w:r>
        <w:rPr>
          <w:rFonts w:asciiTheme="minorHAnsi" w:hAnsiTheme="minorHAnsi"/>
          <w:sz w:val="22"/>
          <w:szCs w:val="22"/>
        </w:rPr>
        <w:t xml:space="preserve"> Chorus is a performing ensemble which prepares advanced choral literature.  </w:t>
      </w:r>
      <w:r>
        <w:rPr>
          <w:rFonts w:asciiTheme="minorHAnsi" w:hAnsiTheme="minorHAnsi"/>
          <w:b/>
          <w:sz w:val="22"/>
          <w:szCs w:val="22"/>
        </w:rPr>
        <w:t>In addition to rehearsals during the week, public performances will be given throughout the school year and attendance is mandatory.  Fees associated with this chorus include a $</w:t>
      </w:r>
      <w:r w:rsidR="009E6B1B">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senior students by audition only.  </w:t>
      </w:r>
    </w:p>
    <w:p w14:paraId="7C5014A9" w14:textId="77777777" w:rsidR="00F307DC" w:rsidRPr="00164E11" w:rsidRDefault="00F307DC" w:rsidP="00DF7F1C">
      <w:pPr>
        <w:rPr>
          <w:rFonts w:asciiTheme="minorHAnsi" w:hAnsiTheme="minorHAnsi"/>
          <w:sz w:val="22"/>
          <w:szCs w:val="22"/>
        </w:rPr>
      </w:pPr>
    </w:p>
    <w:tbl>
      <w:tblPr>
        <w:tblStyle w:val="TableGrid"/>
        <w:tblW w:w="11088" w:type="dxa"/>
        <w:tblLook w:val="04A0" w:firstRow="1" w:lastRow="0" w:firstColumn="1" w:lastColumn="0" w:noHBand="0" w:noVBand="1"/>
      </w:tblPr>
      <w:tblGrid>
        <w:gridCol w:w="1922"/>
        <w:gridCol w:w="9166"/>
      </w:tblGrid>
      <w:tr w:rsidR="00164E11" w:rsidRPr="00164E11" w14:paraId="55CB19BF" w14:textId="77777777" w:rsidTr="00C42FB1">
        <w:trPr>
          <w:trHeight w:val="356"/>
        </w:trPr>
        <w:tc>
          <w:tcPr>
            <w:tcW w:w="1922" w:type="dxa"/>
            <w:vMerge w:val="restart"/>
          </w:tcPr>
          <w:p w14:paraId="27359700" w14:textId="77777777" w:rsidR="00DF7F1C" w:rsidRPr="00164E11" w:rsidRDefault="00DF7F1C" w:rsidP="005C13BE">
            <w:r w:rsidRPr="00164E11">
              <w:rPr>
                <w:rFonts w:asciiTheme="minorHAnsi" w:hAnsiTheme="minorHAnsi"/>
                <w:b/>
                <w:szCs w:val="24"/>
              </w:rPr>
              <w:t>1303470</w:t>
            </w:r>
            <w:r w:rsidR="00AF7D3B">
              <w:rPr>
                <w:rFonts w:asciiTheme="minorHAnsi" w:hAnsiTheme="minorHAnsi"/>
                <w:b/>
                <w:szCs w:val="24"/>
              </w:rPr>
              <w:t>H</w:t>
            </w:r>
            <w:r w:rsidRPr="00164E11">
              <w:rPr>
                <w:rFonts w:asciiTheme="minorHAnsi" w:hAnsiTheme="minorHAnsi"/>
                <w:b/>
                <w:szCs w:val="24"/>
              </w:rPr>
              <w:t>/JWD</w:t>
            </w:r>
            <w:r w:rsidR="00AF7D3B">
              <w:rPr>
                <w:rFonts w:asciiTheme="minorHAnsi" w:hAnsiTheme="minorHAnsi"/>
                <w:b/>
                <w:szCs w:val="24"/>
              </w:rPr>
              <w:t>H</w:t>
            </w:r>
          </w:p>
        </w:tc>
        <w:tc>
          <w:tcPr>
            <w:tcW w:w="9166" w:type="dxa"/>
          </w:tcPr>
          <w:p w14:paraId="4DEE9B5D" w14:textId="3D68314C" w:rsidR="00DF7F1C" w:rsidRPr="00164E11" w:rsidRDefault="00DF7F1C" w:rsidP="00927B2A">
            <w:pPr>
              <w:tabs>
                <w:tab w:val="left" w:pos="2160"/>
                <w:tab w:val="left" w:pos="5760"/>
                <w:tab w:val="left" w:pos="6840"/>
                <w:tab w:val="left" w:pos="7830"/>
              </w:tabs>
              <w:rPr>
                <w:rFonts w:asciiTheme="minorHAnsi" w:hAnsiTheme="minorHAnsi"/>
                <w:b/>
                <w:sz w:val="16"/>
                <w:szCs w:val="16"/>
              </w:rPr>
            </w:pPr>
            <w:r w:rsidRPr="00164E11">
              <w:rPr>
                <w:rFonts w:asciiTheme="minorHAnsi" w:hAnsiTheme="minorHAnsi"/>
                <w:b/>
                <w:szCs w:val="24"/>
              </w:rPr>
              <w:t>VOCAL ENSEMBLE 4 HONORS</w:t>
            </w:r>
            <w:r w:rsidR="003E1DE6" w:rsidRPr="00164E11">
              <w:rPr>
                <w:rFonts w:asciiTheme="minorHAnsi" w:hAnsiTheme="minorHAnsi"/>
                <w:b/>
                <w:szCs w:val="24"/>
              </w:rPr>
              <w:t xml:space="preserve"> – </w:t>
            </w:r>
            <w:r w:rsidR="009E6B1B">
              <w:rPr>
                <w:rFonts w:asciiTheme="minorHAnsi" w:hAnsiTheme="minorHAnsi"/>
                <w:b/>
                <w:szCs w:val="24"/>
              </w:rPr>
              <w:t xml:space="preserve">  </w:t>
            </w:r>
            <w:r w:rsidR="00927B2A" w:rsidRPr="009E6B1B">
              <w:rPr>
                <w:rFonts w:ascii="Lucida Calligraphy" w:hAnsi="Lucida Calligraphy"/>
                <w:b/>
                <w:szCs w:val="24"/>
              </w:rPr>
              <w:t xml:space="preserve">Belle </w:t>
            </w:r>
            <w:proofErr w:type="spellStart"/>
            <w:r w:rsidR="00927B2A" w:rsidRPr="009E6B1B">
              <w:rPr>
                <w:rFonts w:ascii="Lucida Calligraphy" w:hAnsi="Lucida Calligraphy"/>
                <w:b/>
                <w:szCs w:val="24"/>
              </w:rPr>
              <w:t>Chantique</w:t>
            </w:r>
            <w:proofErr w:type="spellEnd"/>
            <w:r w:rsidR="00927B2A" w:rsidRPr="009E6B1B">
              <w:rPr>
                <w:rFonts w:ascii="Lucida Calligraphy" w:hAnsi="Lucida Calligraphy"/>
                <w:b/>
                <w:szCs w:val="24"/>
              </w:rPr>
              <w:t xml:space="preserve"> </w:t>
            </w:r>
            <w:r w:rsidR="009E6B1B" w:rsidRPr="009E6B1B">
              <w:rPr>
                <w:rFonts w:ascii="Lucida Calligraphy" w:hAnsi="Lucida Calligraphy"/>
                <w:b/>
                <w:szCs w:val="24"/>
              </w:rPr>
              <w:t>Chorus</w:t>
            </w:r>
          </w:p>
        </w:tc>
      </w:tr>
      <w:tr w:rsidR="00164E11" w:rsidRPr="00164E11" w14:paraId="1C9DB805" w14:textId="77777777" w:rsidTr="00C42FB1">
        <w:trPr>
          <w:trHeight w:val="902"/>
        </w:trPr>
        <w:tc>
          <w:tcPr>
            <w:tcW w:w="1922" w:type="dxa"/>
            <w:vMerge/>
          </w:tcPr>
          <w:p w14:paraId="6BA7A1DB" w14:textId="77777777" w:rsidR="00DF7F1C" w:rsidRPr="00164E11" w:rsidRDefault="00DF7F1C" w:rsidP="005C13BE"/>
        </w:tc>
        <w:tc>
          <w:tcPr>
            <w:tcW w:w="9166" w:type="dxa"/>
          </w:tcPr>
          <w:p w14:paraId="18F936DD" w14:textId="77777777" w:rsidR="00DF7F1C" w:rsidRPr="00164E11" w:rsidRDefault="00DF7F1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64E11">
              <w:rPr>
                <w:rFonts w:asciiTheme="minorHAnsi" w:hAnsiTheme="minorHAnsi"/>
                <w:sz w:val="22"/>
                <w:szCs w:val="22"/>
              </w:rPr>
              <w:t>Offered:</w:t>
            </w:r>
            <w:r w:rsidRPr="00164E11">
              <w:rPr>
                <w:rFonts w:asciiTheme="minorHAnsi" w:hAnsiTheme="minorHAnsi"/>
                <w:sz w:val="22"/>
                <w:szCs w:val="22"/>
              </w:rPr>
              <w:tab/>
              <w:t>Grade</w:t>
            </w:r>
            <w:r w:rsidR="003E1DE6" w:rsidRPr="00164E11">
              <w:rPr>
                <w:rFonts w:asciiTheme="minorHAnsi" w:hAnsiTheme="minorHAnsi"/>
                <w:sz w:val="22"/>
                <w:szCs w:val="22"/>
              </w:rPr>
              <w:t xml:space="preserve"> </w:t>
            </w:r>
            <w:r w:rsidRPr="00164E11">
              <w:rPr>
                <w:rFonts w:asciiTheme="minorHAnsi" w:hAnsiTheme="minorHAnsi"/>
                <w:sz w:val="22"/>
                <w:szCs w:val="22"/>
              </w:rPr>
              <w:t>11, 12</w:t>
            </w:r>
          </w:p>
          <w:p w14:paraId="2BBA69C5" w14:textId="77777777" w:rsidR="00DF7F1C" w:rsidRPr="00164E11" w:rsidRDefault="00DF7F1C" w:rsidP="005C13BE">
            <w:pPr>
              <w:tabs>
                <w:tab w:val="left" w:pos="1512"/>
              </w:tabs>
            </w:pPr>
            <w:r w:rsidRPr="00164E11">
              <w:rPr>
                <w:rFonts w:asciiTheme="minorHAnsi" w:hAnsiTheme="minorHAnsi"/>
                <w:sz w:val="22"/>
                <w:szCs w:val="22"/>
              </w:rPr>
              <w:t>Length:</w:t>
            </w:r>
            <w:r w:rsidRPr="00164E11">
              <w:rPr>
                <w:rFonts w:asciiTheme="minorHAnsi" w:hAnsiTheme="minorHAnsi"/>
                <w:sz w:val="22"/>
                <w:szCs w:val="22"/>
              </w:rPr>
              <w:tab/>
              <w:t xml:space="preserve"> Year</w:t>
            </w:r>
          </w:p>
          <w:p w14:paraId="297867DC" w14:textId="77777777" w:rsidR="00DF7F1C" w:rsidRPr="00164E11" w:rsidRDefault="00DF7F1C" w:rsidP="005C13BE">
            <w:pPr>
              <w:tabs>
                <w:tab w:val="left" w:pos="2160"/>
              </w:tabs>
              <w:rPr>
                <w:rFonts w:asciiTheme="minorHAnsi" w:hAnsiTheme="minorHAnsi"/>
                <w:sz w:val="22"/>
                <w:szCs w:val="22"/>
              </w:rPr>
            </w:pPr>
            <w:r w:rsidRPr="00164E11">
              <w:rPr>
                <w:rFonts w:asciiTheme="minorHAnsi" w:hAnsiTheme="minorHAnsi"/>
                <w:sz w:val="22"/>
                <w:szCs w:val="22"/>
              </w:rPr>
              <w:t>Prerequisite:        Teacher Recommendation</w:t>
            </w:r>
          </w:p>
          <w:p w14:paraId="0B352CBB" w14:textId="77777777" w:rsidR="003E1DE6" w:rsidRPr="00164E11" w:rsidRDefault="003E1DE6" w:rsidP="005C13BE">
            <w:pPr>
              <w:tabs>
                <w:tab w:val="left" w:pos="2160"/>
              </w:tabs>
              <w:rPr>
                <w:rFonts w:asciiTheme="minorHAnsi" w:hAnsiTheme="minorHAnsi"/>
                <w:sz w:val="10"/>
                <w:szCs w:val="22"/>
              </w:rPr>
            </w:pPr>
          </w:p>
          <w:p w14:paraId="1201B231" w14:textId="77777777" w:rsidR="003E1DE6" w:rsidRPr="00164E11" w:rsidRDefault="003E1DE6" w:rsidP="003E1DE6">
            <w:pPr>
              <w:tabs>
                <w:tab w:val="left" w:pos="2160"/>
              </w:tabs>
              <w:rPr>
                <w:rFonts w:asciiTheme="minorHAnsi" w:hAnsiTheme="minorHAnsi"/>
                <w:sz w:val="22"/>
                <w:szCs w:val="22"/>
              </w:rPr>
            </w:pPr>
            <w:r w:rsidRPr="00164E11">
              <w:rPr>
                <w:rFonts w:asciiTheme="minorHAnsi" w:hAnsiTheme="minorHAnsi"/>
                <w:sz w:val="22"/>
                <w:szCs w:val="22"/>
              </w:rPr>
              <w:t>Honors credit available to 11 and 12 grade students.</w:t>
            </w:r>
          </w:p>
          <w:p w14:paraId="661DB460" w14:textId="77777777" w:rsidR="00DF7F1C" w:rsidRPr="00164E11" w:rsidRDefault="00DF7F1C" w:rsidP="005C13BE">
            <w:pPr>
              <w:tabs>
                <w:tab w:val="left" w:pos="2160"/>
              </w:tabs>
            </w:pPr>
          </w:p>
        </w:tc>
      </w:tr>
    </w:tbl>
    <w:p w14:paraId="69A955EE" w14:textId="77777777" w:rsidR="00831821" w:rsidRDefault="00831821" w:rsidP="00164E11">
      <w:pPr>
        <w:ind w:left="-86"/>
        <w:jc w:val="both"/>
        <w:rPr>
          <w:rFonts w:asciiTheme="minorHAnsi" w:hAnsiTheme="minorHAnsi"/>
          <w:szCs w:val="22"/>
        </w:rPr>
      </w:pPr>
    </w:p>
    <w:p w14:paraId="20527B8E" w14:textId="77777777" w:rsidR="00CB6967" w:rsidRDefault="00DF7F1C" w:rsidP="00164E11">
      <w:pPr>
        <w:ind w:left="-86"/>
        <w:jc w:val="both"/>
        <w:rPr>
          <w:rFonts w:asciiTheme="minorHAnsi" w:hAnsiTheme="minorHAnsi"/>
          <w:sz w:val="22"/>
          <w:szCs w:val="22"/>
        </w:rPr>
      </w:pPr>
      <w:r w:rsidRPr="00164E11">
        <w:rPr>
          <w:rFonts w:asciiTheme="minorHAnsi" w:hAnsiTheme="minorHAnsi"/>
          <w:sz w:val="22"/>
          <w:szCs w:val="22"/>
        </w:rPr>
        <w:t xml:space="preserve">The purpose of this course is to foster creative performances in ensembles through the study of highly varied appropriate literature as well as providing students with opportunities for leadership.  The content shall include independent application of vocal balance, blend and stylistic interpretation.  It provides for development of musical independence necessary for small ensemble performance and may include instrumental accompaniment and choreography.  </w:t>
      </w:r>
    </w:p>
    <w:p w14:paraId="175AC63D" w14:textId="77777777" w:rsidR="00C27478" w:rsidRDefault="00C27478" w:rsidP="00164E11">
      <w:pPr>
        <w:ind w:left="-86"/>
        <w:jc w:val="both"/>
        <w:rPr>
          <w:rFonts w:asciiTheme="minorHAnsi" w:hAnsiTheme="minorHAnsi"/>
          <w:b/>
          <w:sz w:val="22"/>
          <w:szCs w:val="22"/>
        </w:rPr>
      </w:pPr>
    </w:p>
    <w:p w14:paraId="1073C8DC" w14:textId="7D9DB33B" w:rsidR="007C45A5" w:rsidRDefault="00C27478" w:rsidP="00164E11">
      <w:pPr>
        <w:ind w:left="-86"/>
        <w:jc w:val="both"/>
        <w:rPr>
          <w:rFonts w:asciiTheme="minorHAnsi" w:hAnsiTheme="minorHAnsi"/>
          <w:b/>
          <w:sz w:val="22"/>
          <w:szCs w:val="22"/>
        </w:rPr>
      </w:pPr>
      <w:r>
        <w:rPr>
          <w:rFonts w:asciiTheme="minorHAnsi" w:hAnsiTheme="minorHAnsi"/>
          <w:sz w:val="22"/>
          <w:szCs w:val="22"/>
        </w:rPr>
        <w:lastRenderedPageBreak/>
        <w:t xml:space="preserve">Belle </w:t>
      </w:r>
      <w:proofErr w:type="spellStart"/>
      <w:r>
        <w:rPr>
          <w:rFonts w:asciiTheme="minorHAnsi" w:hAnsiTheme="minorHAnsi"/>
          <w:sz w:val="22"/>
          <w:szCs w:val="22"/>
        </w:rPr>
        <w:t>Chantique</w:t>
      </w:r>
      <w:proofErr w:type="spellEnd"/>
      <w:r>
        <w:rPr>
          <w:rFonts w:asciiTheme="minorHAnsi" w:hAnsiTheme="minorHAnsi"/>
          <w:sz w:val="22"/>
          <w:szCs w:val="22"/>
        </w:rPr>
        <w:t xml:space="preserve"> Chorus provides vocal instruction and performance for students singing soprano and alto in four or more parts.  Students will study vocal technique which will include tonal production, part singing, sight singing, musical literacy and music appreciation.  Belle </w:t>
      </w:r>
      <w:proofErr w:type="spellStart"/>
      <w:r>
        <w:rPr>
          <w:rFonts w:asciiTheme="minorHAnsi" w:hAnsiTheme="minorHAnsi"/>
          <w:sz w:val="22"/>
          <w:szCs w:val="22"/>
        </w:rPr>
        <w:t>Chantique</w:t>
      </w:r>
      <w:proofErr w:type="spellEnd"/>
      <w:r>
        <w:rPr>
          <w:rFonts w:asciiTheme="minorHAnsi" w:hAnsiTheme="minorHAnsi"/>
          <w:sz w:val="22"/>
          <w:szCs w:val="22"/>
        </w:rPr>
        <w:t xml:space="preserve"> Chorus is a performing ensemble which prepares advanced choral literature.  </w:t>
      </w:r>
      <w:r>
        <w:rPr>
          <w:rFonts w:asciiTheme="minorHAnsi" w:hAnsiTheme="minorHAnsi"/>
          <w:b/>
          <w:sz w:val="22"/>
          <w:szCs w:val="22"/>
        </w:rPr>
        <w:t xml:space="preserve">In addition to rehearsals during the </w:t>
      </w:r>
      <w:r w:rsidR="00B76A36">
        <w:rPr>
          <w:rFonts w:asciiTheme="minorHAnsi" w:hAnsiTheme="minorHAnsi"/>
          <w:b/>
          <w:sz w:val="22"/>
          <w:szCs w:val="22"/>
        </w:rPr>
        <w:t>week, public</w:t>
      </w:r>
      <w:r>
        <w:rPr>
          <w:rFonts w:asciiTheme="minorHAnsi" w:hAnsiTheme="minorHAnsi"/>
          <w:b/>
          <w:sz w:val="22"/>
          <w:szCs w:val="22"/>
        </w:rPr>
        <w:t xml:space="preserve"> performances will be given throughout the school year and attendance is mandatory.  Fees associated with this chorus include a $</w:t>
      </w:r>
      <w:r w:rsidR="009E6B1B">
        <w:rPr>
          <w:rFonts w:asciiTheme="minorHAnsi" w:hAnsiTheme="minorHAnsi"/>
          <w:b/>
          <w:sz w:val="22"/>
          <w:szCs w:val="22"/>
        </w:rPr>
        <w:t>2</w:t>
      </w:r>
      <w:r>
        <w:rPr>
          <w:rFonts w:asciiTheme="minorHAnsi" w:hAnsiTheme="minorHAnsi"/>
          <w:b/>
          <w:sz w:val="22"/>
          <w:szCs w:val="22"/>
        </w:rPr>
        <w:t xml:space="preserve">00.00 student fee and the purchase of a performance gown (approximate cost: $75.00) or tuxedo (approximate cost $110.00).  Membership in this chorus is open to senior students by audition only.  As an honors chorus member, students will be expected to serve as student leaders, music sectional leaders and be encouraged to participate in all choral activities offered which include auditioning for All-County Chorus, All-State Chorus and solo and ensemble competitions.  </w:t>
      </w:r>
    </w:p>
    <w:p w14:paraId="44ED6A53" w14:textId="77777777" w:rsidR="000121D7" w:rsidRDefault="000121D7" w:rsidP="00164E11">
      <w:pPr>
        <w:ind w:left="-86"/>
        <w:jc w:val="both"/>
        <w:rPr>
          <w:rFonts w:asciiTheme="minorHAnsi" w:hAnsiTheme="minorHAnsi"/>
          <w:b/>
          <w:sz w:val="22"/>
          <w:szCs w:val="22"/>
        </w:rPr>
      </w:pPr>
    </w:p>
    <w:p w14:paraId="6314DA27" w14:textId="77777777" w:rsidR="007C45A5" w:rsidRDefault="007C45A5" w:rsidP="00164E11">
      <w:pPr>
        <w:ind w:left="-86"/>
        <w:jc w:val="both"/>
        <w:rPr>
          <w:rFonts w:asciiTheme="minorHAnsi" w:hAnsiTheme="minorHAnsi"/>
          <w:b/>
          <w:sz w:val="22"/>
          <w:szCs w:val="22"/>
        </w:rPr>
      </w:pPr>
    </w:p>
    <w:p w14:paraId="3201E881" w14:textId="77777777" w:rsidR="00C27478" w:rsidRDefault="00E63046" w:rsidP="00E63046">
      <w:pPr>
        <w:ind w:left="-86"/>
        <w:jc w:val="center"/>
        <w:rPr>
          <w:rFonts w:asciiTheme="minorHAnsi" w:hAnsiTheme="minorHAnsi"/>
          <w:b/>
          <w:sz w:val="22"/>
          <w:szCs w:val="22"/>
        </w:rPr>
      </w:pPr>
      <w:r>
        <w:rPr>
          <w:rFonts w:asciiTheme="minorHAnsi" w:hAnsiTheme="minorHAnsi"/>
          <w:b/>
          <w:noProof/>
          <w:sz w:val="22"/>
          <w:szCs w:val="22"/>
        </w:rPr>
        <w:drawing>
          <wp:inline distT="0" distB="0" distL="0" distR="0" wp14:anchorId="5D189FB2" wp14:editId="14B35978">
            <wp:extent cx="1912805" cy="13620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h?u=http%3a%2f%2flib.irb.hr%2fweb%2fmedia%2fk2%2fitems%2fcache%2f8835fed4de3847a26822c5cc338a0cab_XL.jpg&amp;ehk=7eDQlGHto3%2bKtcAhH2qB3g&amp;r=0&amp;pid=OfficeInser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1540" cy="1389657"/>
                    </a:xfrm>
                    <a:prstGeom prst="rect">
                      <a:avLst/>
                    </a:prstGeom>
                  </pic:spPr>
                </pic:pic>
              </a:graphicData>
            </a:graphic>
          </wp:inline>
        </w:drawing>
      </w:r>
    </w:p>
    <w:p w14:paraId="0E416AA4" w14:textId="77777777" w:rsidR="00096C6A" w:rsidRDefault="00096C6A" w:rsidP="00E63046">
      <w:pPr>
        <w:ind w:left="-86"/>
        <w:jc w:val="center"/>
        <w:rPr>
          <w:rFonts w:asciiTheme="minorHAnsi" w:hAnsiTheme="minorHAnsi"/>
          <w:b/>
          <w:sz w:val="22"/>
          <w:szCs w:val="22"/>
        </w:rPr>
      </w:pPr>
    </w:p>
    <w:p w14:paraId="7EA4DDE1" w14:textId="77777777" w:rsidR="00164E11" w:rsidRPr="009C4A82" w:rsidRDefault="001F6A23" w:rsidP="00803183">
      <w:pPr>
        <w:ind w:left="-86"/>
        <w:jc w:val="both"/>
        <w:rPr>
          <w:rFonts w:asciiTheme="minorHAnsi" w:hAnsiTheme="minorHAnsi"/>
          <w:color w:val="FF0000"/>
          <w:sz w:val="18"/>
          <w:szCs w:val="16"/>
        </w:rPr>
      </w:pPr>
      <w:r>
        <w:rPr>
          <w:b/>
          <w:sz w:val="32"/>
          <w:szCs w:val="32"/>
        </w:rPr>
        <w:t>JAZZ BAND</w:t>
      </w:r>
      <w:r w:rsidR="00207C0C">
        <w:rPr>
          <w:b/>
          <w:sz w:val="32"/>
          <w:szCs w:val="32"/>
        </w:rPr>
        <w:t xml:space="preserve"> </w:t>
      </w:r>
      <w:r w:rsidR="006F689B" w:rsidRPr="007C45A5">
        <w:rPr>
          <w:sz w:val="22"/>
          <w:szCs w:val="22"/>
        </w:rPr>
        <w:t>(These courses will meet the Visual/Performing Arts graduation requirement.)</w:t>
      </w:r>
    </w:p>
    <w:p w14:paraId="15E10BCF" w14:textId="77777777" w:rsidR="00F307DC" w:rsidRPr="00164E11" w:rsidRDefault="00F307DC" w:rsidP="00164E11"/>
    <w:tbl>
      <w:tblPr>
        <w:tblStyle w:val="TableGrid"/>
        <w:tblW w:w="11088" w:type="dxa"/>
        <w:tblLook w:val="04A0" w:firstRow="1" w:lastRow="0" w:firstColumn="1" w:lastColumn="0" w:noHBand="0" w:noVBand="1"/>
      </w:tblPr>
      <w:tblGrid>
        <w:gridCol w:w="1913"/>
        <w:gridCol w:w="9175"/>
      </w:tblGrid>
      <w:tr w:rsidR="00CC6B38" w:rsidRPr="00164E11" w14:paraId="7D2AF5DB" w14:textId="77777777" w:rsidTr="00C42FB1">
        <w:trPr>
          <w:trHeight w:val="561"/>
        </w:trPr>
        <w:tc>
          <w:tcPr>
            <w:tcW w:w="1913" w:type="dxa"/>
            <w:vMerge w:val="restart"/>
          </w:tcPr>
          <w:p w14:paraId="758EBC78" w14:textId="77777777" w:rsidR="00164E11" w:rsidRPr="00164E11" w:rsidRDefault="00164E11" w:rsidP="005C13BE">
            <w:r w:rsidRPr="00164E11">
              <w:rPr>
                <w:rFonts w:asciiTheme="minorHAnsi" w:hAnsiTheme="minorHAnsi"/>
                <w:b/>
                <w:szCs w:val="24"/>
              </w:rPr>
              <w:t>1302500/JUA</w:t>
            </w:r>
          </w:p>
        </w:tc>
        <w:tc>
          <w:tcPr>
            <w:tcW w:w="9175" w:type="dxa"/>
          </w:tcPr>
          <w:p w14:paraId="7FE1313D" w14:textId="77777777" w:rsidR="00164E11" w:rsidRPr="00164E11" w:rsidRDefault="00164E11" w:rsidP="005C13BE">
            <w:pPr>
              <w:tabs>
                <w:tab w:val="left" w:pos="2160"/>
                <w:tab w:val="left" w:pos="5760"/>
                <w:tab w:val="left" w:pos="6840"/>
                <w:tab w:val="left" w:pos="7830"/>
              </w:tabs>
              <w:rPr>
                <w:rFonts w:asciiTheme="minorHAnsi" w:hAnsiTheme="minorHAnsi"/>
                <w:b/>
                <w:sz w:val="16"/>
                <w:szCs w:val="16"/>
              </w:rPr>
            </w:pPr>
            <w:r w:rsidRPr="00164E11">
              <w:rPr>
                <w:rFonts w:asciiTheme="minorHAnsi" w:hAnsiTheme="minorHAnsi"/>
                <w:b/>
                <w:szCs w:val="24"/>
              </w:rPr>
              <w:t>JAZZ ENSEMBLE 1</w:t>
            </w:r>
          </w:p>
        </w:tc>
      </w:tr>
      <w:tr w:rsidR="00CC6B38" w:rsidRPr="00164E11" w14:paraId="543A0EDA" w14:textId="77777777" w:rsidTr="00C42FB1">
        <w:trPr>
          <w:trHeight w:val="1419"/>
        </w:trPr>
        <w:tc>
          <w:tcPr>
            <w:tcW w:w="1913" w:type="dxa"/>
            <w:vMerge/>
          </w:tcPr>
          <w:p w14:paraId="7426C6C5" w14:textId="77777777" w:rsidR="00164E11" w:rsidRPr="00164E11" w:rsidRDefault="00164E11" w:rsidP="005C13BE"/>
        </w:tc>
        <w:tc>
          <w:tcPr>
            <w:tcW w:w="9175" w:type="dxa"/>
          </w:tcPr>
          <w:p w14:paraId="0EA46948" w14:textId="77777777" w:rsidR="00164E11" w:rsidRPr="00164E11" w:rsidRDefault="00164E11"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64E11">
              <w:rPr>
                <w:rFonts w:asciiTheme="minorHAnsi" w:hAnsiTheme="minorHAnsi"/>
                <w:sz w:val="22"/>
                <w:szCs w:val="22"/>
              </w:rPr>
              <w:t>Offered:</w:t>
            </w:r>
            <w:r w:rsidRPr="00164E11">
              <w:rPr>
                <w:rFonts w:asciiTheme="minorHAnsi" w:hAnsiTheme="minorHAnsi"/>
                <w:sz w:val="22"/>
                <w:szCs w:val="22"/>
              </w:rPr>
              <w:tab/>
              <w:t>Grade 9, 10, 11, 12</w:t>
            </w:r>
          </w:p>
          <w:p w14:paraId="5467B06B" w14:textId="77777777" w:rsidR="00164E11" w:rsidRPr="00164E11" w:rsidRDefault="00164E11" w:rsidP="005C13BE">
            <w:pPr>
              <w:tabs>
                <w:tab w:val="left" w:pos="1512"/>
              </w:tabs>
            </w:pPr>
            <w:r w:rsidRPr="00164E11">
              <w:rPr>
                <w:rFonts w:asciiTheme="minorHAnsi" w:hAnsiTheme="minorHAnsi"/>
                <w:sz w:val="22"/>
                <w:szCs w:val="22"/>
              </w:rPr>
              <w:t>Length:</w:t>
            </w:r>
            <w:r w:rsidRPr="00164E11">
              <w:rPr>
                <w:rFonts w:asciiTheme="minorHAnsi" w:hAnsiTheme="minorHAnsi"/>
                <w:sz w:val="22"/>
                <w:szCs w:val="22"/>
              </w:rPr>
              <w:tab/>
              <w:t xml:space="preserve"> Year</w:t>
            </w:r>
          </w:p>
          <w:p w14:paraId="28E7DABB" w14:textId="77777777" w:rsidR="00164E11" w:rsidRPr="00164E11" w:rsidRDefault="00164E11" w:rsidP="005C13BE">
            <w:pPr>
              <w:tabs>
                <w:tab w:val="left" w:pos="2160"/>
              </w:tabs>
              <w:rPr>
                <w:rFonts w:asciiTheme="minorHAnsi" w:hAnsiTheme="minorHAnsi"/>
                <w:sz w:val="22"/>
                <w:szCs w:val="22"/>
              </w:rPr>
            </w:pPr>
            <w:r w:rsidRPr="00164E11">
              <w:rPr>
                <w:rFonts w:asciiTheme="minorHAnsi" w:hAnsiTheme="minorHAnsi"/>
                <w:sz w:val="22"/>
                <w:szCs w:val="22"/>
              </w:rPr>
              <w:t>Prerequisite:        Teacher Recommendation / Students enrolled in Jazz Band must also be</w:t>
            </w:r>
          </w:p>
          <w:p w14:paraId="61BEF3F3" w14:textId="77777777" w:rsidR="00164E11" w:rsidRPr="00164E11" w:rsidRDefault="00164E11" w:rsidP="005C13BE">
            <w:pPr>
              <w:tabs>
                <w:tab w:val="left" w:pos="2160"/>
              </w:tabs>
              <w:rPr>
                <w:rFonts w:asciiTheme="minorHAnsi" w:hAnsiTheme="minorHAnsi"/>
                <w:sz w:val="22"/>
                <w:szCs w:val="22"/>
              </w:rPr>
            </w:pPr>
            <w:r w:rsidRPr="00164E11">
              <w:rPr>
                <w:rFonts w:asciiTheme="minorHAnsi" w:hAnsiTheme="minorHAnsi"/>
                <w:sz w:val="22"/>
                <w:szCs w:val="22"/>
              </w:rPr>
              <w:t xml:space="preserve">                               enrolled in a Concert Band Class (Band 1-5)</w:t>
            </w:r>
          </w:p>
          <w:p w14:paraId="75A19E12" w14:textId="77777777" w:rsidR="00164E11" w:rsidRPr="00164E11" w:rsidRDefault="00164E11" w:rsidP="005C13BE">
            <w:pPr>
              <w:tabs>
                <w:tab w:val="left" w:pos="2160"/>
              </w:tabs>
            </w:pPr>
          </w:p>
        </w:tc>
      </w:tr>
    </w:tbl>
    <w:p w14:paraId="525893D7" w14:textId="77777777" w:rsidR="00164E11" w:rsidRPr="00164E11" w:rsidRDefault="00164E11" w:rsidP="00164E11">
      <w:pPr>
        <w:tabs>
          <w:tab w:val="left" w:pos="2160"/>
        </w:tabs>
        <w:jc w:val="both"/>
        <w:rPr>
          <w:rFonts w:asciiTheme="minorHAnsi" w:hAnsiTheme="minorHAnsi"/>
          <w:b/>
          <w:sz w:val="16"/>
          <w:szCs w:val="16"/>
        </w:rPr>
      </w:pPr>
      <w:r w:rsidRPr="00164E11">
        <w:rPr>
          <w:rFonts w:asciiTheme="minorHAnsi" w:hAnsiTheme="minorHAnsi"/>
          <w:sz w:val="22"/>
          <w:szCs w:val="22"/>
        </w:rPr>
        <w:tab/>
      </w:r>
    </w:p>
    <w:p w14:paraId="2B2C865C" w14:textId="77777777" w:rsidR="00096C6A" w:rsidRDefault="00164E11" w:rsidP="00164E11">
      <w:pPr>
        <w:ind w:left="-86"/>
        <w:jc w:val="both"/>
        <w:rPr>
          <w:rFonts w:asciiTheme="minorHAnsi" w:hAnsiTheme="minorHAnsi"/>
          <w:b/>
          <w:sz w:val="22"/>
          <w:szCs w:val="22"/>
        </w:rPr>
      </w:pPr>
      <w:r w:rsidRPr="00164E11">
        <w:rPr>
          <w:rFonts w:asciiTheme="minorHAnsi" w:hAnsiTheme="minorHAnsi"/>
          <w:sz w:val="22"/>
          <w:szCs w:val="22"/>
        </w:rPr>
        <w:t xml:space="preserve">The purpose of this course is to introduce students to jazz and popular music styles and interpretations.  Emphasis is placed on characteristic tone production and idiomatic performance techniques.  </w:t>
      </w:r>
      <w:r w:rsidRPr="00164E11">
        <w:rPr>
          <w:rFonts w:asciiTheme="minorHAnsi" w:hAnsiTheme="minorHAnsi"/>
          <w:b/>
          <w:sz w:val="22"/>
          <w:szCs w:val="22"/>
        </w:rPr>
        <w:t>After school performances and rehearsal are required.  Fees:  $200.00 for music and transportation.</w:t>
      </w:r>
      <w:r w:rsidR="00434759">
        <w:rPr>
          <w:rFonts w:asciiTheme="minorHAnsi" w:hAnsiTheme="minorHAnsi"/>
          <w:b/>
          <w:sz w:val="22"/>
          <w:szCs w:val="22"/>
        </w:rPr>
        <w:t xml:space="preserve">  (Exempt if enrolled in Band 1 – 6)</w:t>
      </w:r>
    </w:p>
    <w:p w14:paraId="662B366F" w14:textId="77777777" w:rsidR="00D222E2" w:rsidRDefault="00D222E2" w:rsidP="00164E11">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09"/>
        <w:gridCol w:w="9179"/>
      </w:tblGrid>
      <w:tr w:rsidR="00CC6B38" w:rsidRPr="00CC6B38" w14:paraId="2E030152" w14:textId="77777777" w:rsidTr="00C42FB1">
        <w:trPr>
          <w:trHeight w:val="541"/>
        </w:trPr>
        <w:tc>
          <w:tcPr>
            <w:tcW w:w="1909" w:type="dxa"/>
            <w:vMerge w:val="restart"/>
          </w:tcPr>
          <w:p w14:paraId="22D43750" w14:textId="77777777" w:rsidR="00164E11" w:rsidRPr="00CC6B38" w:rsidRDefault="00164E11" w:rsidP="005C13BE">
            <w:r w:rsidRPr="00CC6B38">
              <w:rPr>
                <w:rFonts w:asciiTheme="minorHAnsi" w:hAnsiTheme="minorHAnsi"/>
                <w:b/>
                <w:szCs w:val="24"/>
              </w:rPr>
              <w:t>1302510/JUB</w:t>
            </w:r>
          </w:p>
        </w:tc>
        <w:tc>
          <w:tcPr>
            <w:tcW w:w="9179" w:type="dxa"/>
          </w:tcPr>
          <w:p w14:paraId="425ABC9F" w14:textId="77777777" w:rsidR="00164E11" w:rsidRPr="00CC6B38" w:rsidRDefault="00164E11" w:rsidP="005C13BE">
            <w:pPr>
              <w:tabs>
                <w:tab w:val="left" w:pos="2160"/>
                <w:tab w:val="left" w:pos="5760"/>
                <w:tab w:val="left" w:pos="6840"/>
                <w:tab w:val="left" w:pos="7830"/>
              </w:tabs>
              <w:rPr>
                <w:rFonts w:asciiTheme="minorHAnsi" w:hAnsiTheme="minorHAnsi"/>
                <w:b/>
                <w:sz w:val="16"/>
                <w:szCs w:val="16"/>
              </w:rPr>
            </w:pPr>
            <w:r w:rsidRPr="00CC6B38">
              <w:rPr>
                <w:rFonts w:asciiTheme="minorHAnsi" w:hAnsiTheme="minorHAnsi"/>
                <w:b/>
                <w:szCs w:val="24"/>
              </w:rPr>
              <w:t>JAZZ ENSEMBLE 2</w:t>
            </w:r>
          </w:p>
        </w:tc>
      </w:tr>
      <w:tr w:rsidR="00CC6B38" w:rsidRPr="00CC6B38" w14:paraId="35869FFD" w14:textId="77777777" w:rsidTr="00C42FB1">
        <w:trPr>
          <w:trHeight w:val="1367"/>
        </w:trPr>
        <w:tc>
          <w:tcPr>
            <w:tcW w:w="1909" w:type="dxa"/>
            <w:vMerge/>
          </w:tcPr>
          <w:p w14:paraId="44566D4C" w14:textId="77777777" w:rsidR="00164E11" w:rsidRPr="00CC6B38" w:rsidRDefault="00164E11" w:rsidP="005C13BE"/>
        </w:tc>
        <w:tc>
          <w:tcPr>
            <w:tcW w:w="9179" w:type="dxa"/>
          </w:tcPr>
          <w:p w14:paraId="42ABD387" w14:textId="77777777" w:rsidR="00164E11" w:rsidRPr="00CC6B38" w:rsidRDefault="00164E11"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CC6B38">
              <w:rPr>
                <w:rFonts w:asciiTheme="minorHAnsi" w:hAnsiTheme="minorHAnsi"/>
                <w:sz w:val="22"/>
                <w:szCs w:val="22"/>
              </w:rPr>
              <w:t>Offered:</w:t>
            </w:r>
            <w:r w:rsidRPr="00CC6B38">
              <w:rPr>
                <w:rFonts w:asciiTheme="minorHAnsi" w:hAnsiTheme="minorHAnsi"/>
                <w:sz w:val="22"/>
                <w:szCs w:val="22"/>
              </w:rPr>
              <w:tab/>
              <w:t>Grade 9, 10, 11, 12</w:t>
            </w:r>
          </w:p>
          <w:p w14:paraId="54DEB07E" w14:textId="77777777" w:rsidR="00164E11" w:rsidRPr="00CC6B38" w:rsidRDefault="00164E11" w:rsidP="005C13BE">
            <w:pPr>
              <w:tabs>
                <w:tab w:val="left" w:pos="1512"/>
              </w:tabs>
            </w:pPr>
            <w:r w:rsidRPr="00CC6B38">
              <w:rPr>
                <w:rFonts w:asciiTheme="minorHAnsi" w:hAnsiTheme="minorHAnsi"/>
                <w:sz w:val="22"/>
                <w:szCs w:val="22"/>
              </w:rPr>
              <w:t>Length:</w:t>
            </w:r>
            <w:r w:rsidRPr="00CC6B38">
              <w:rPr>
                <w:rFonts w:asciiTheme="minorHAnsi" w:hAnsiTheme="minorHAnsi"/>
                <w:sz w:val="22"/>
                <w:szCs w:val="22"/>
              </w:rPr>
              <w:tab/>
              <w:t xml:space="preserve"> Year</w:t>
            </w:r>
          </w:p>
          <w:p w14:paraId="7E25B26D" w14:textId="77777777" w:rsidR="00164E11" w:rsidRPr="00CC6B38" w:rsidRDefault="00164E11" w:rsidP="005C13BE">
            <w:pPr>
              <w:tabs>
                <w:tab w:val="left" w:pos="2160"/>
              </w:tabs>
              <w:rPr>
                <w:rFonts w:asciiTheme="minorHAnsi" w:hAnsiTheme="minorHAnsi"/>
                <w:sz w:val="22"/>
                <w:szCs w:val="22"/>
              </w:rPr>
            </w:pPr>
            <w:r w:rsidRPr="00CC6B38">
              <w:rPr>
                <w:rFonts w:asciiTheme="minorHAnsi" w:hAnsiTheme="minorHAnsi"/>
                <w:sz w:val="22"/>
                <w:szCs w:val="22"/>
              </w:rPr>
              <w:t>Prerequisite:        Jazz Ensemble 1</w:t>
            </w:r>
            <w:r w:rsidR="00CC6B38" w:rsidRPr="00CC6B38">
              <w:rPr>
                <w:rFonts w:asciiTheme="minorHAnsi" w:hAnsiTheme="minorHAnsi"/>
                <w:sz w:val="22"/>
                <w:szCs w:val="22"/>
              </w:rPr>
              <w:t xml:space="preserve"> and Audition / Students enrolled in Jazz Band must also be</w:t>
            </w:r>
          </w:p>
          <w:p w14:paraId="073B0BF1" w14:textId="77777777" w:rsidR="00CC6B38" w:rsidRPr="00CC6B38" w:rsidRDefault="00CC6B38" w:rsidP="005C13BE">
            <w:pPr>
              <w:tabs>
                <w:tab w:val="left" w:pos="2160"/>
              </w:tabs>
              <w:rPr>
                <w:rFonts w:asciiTheme="minorHAnsi" w:hAnsiTheme="minorHAnsi"/>
                <w:sz w:val="22"/>
                <w:szCs w:val="22"/>
              </w:rPr>
            </w:pPr>
            <w:r w:rsidRPr="00CC6B38">
              <w:rPr>
                <w:rFonts w:asciiTheme="minorHAnsi" w:hAnsiTheme="minorHAnsi"/>
                <w:sz w:val="22"/>
                <w:szCs w:val="22"/>
              </w:rPr>
              <w:t xml:space="preserve">                               Enrolled in a Concert Band Class (Band 1-5)</w:t>
            </w:r>
          </w:p>
          <w:p w14:paraId="7F45D844" w14:textId="77777777" w:rsidR="00164E11" w:rsidRPr="00CC6B38" w:rsidRDefault="00164E11" w:rsidP="005C13BE">
            <w:pPr>
              <w:tabs>
                <w:tab w:val="left" w:pos="2160"/>
              </w:tabs>
            </w:pPr>
          </w:p>
        </w:tc>
      </w:tr>
    </w:tbl>
    <w:p w14:paraId="08B48D59" w14:textId="77777777" w:rsidR="00BC6947" w:rsidRDefault="00164E11" w:rsidP="00434759">
      <w:pPr>
        <w:spacing w:before="240"/>
        <w:ind w:left="-86"/>
        <w:jc w:val="both"/>
        <w:rPr>
          <w:rFonts w:asciiTheme="minorHAnsi" w:hAnsiTheme="minorHAnsi"/>
          <w:b/>
          <w:sz w:val="22"/>
          <w:szCs w:val="22"/>
        </w:rPr>
      </w:pPr>
      <w:r w:rsidRPr="00CC6B38">
        <w:rPr>
          <w:rFonts w:asciiTheme="minorHAnsi" w:hAnsiTheme="minorHAnsi"/>
          <w:sz w:val="22"/>
          <w:szCs w:val="22"/>
        </w:rPr>
        <w:t xml:space="preserve">The purpose of this course is to develop and extend students' understanding of jazz and popular music.  Improvisation, tone production, and performance techniques are emphasized. </w:t>
      </w:r>
      <w:r w:rsidRPr="00D30668">
        <w:rPr>
          <w:rFonts w:asciiTheme="minorHAnsi" w:hAnsiTheme="minorHAnsi"/>
          <w:color w:val="FF0000"/>
          <w:sz w:val="22"/>
          <w:szCs w:val="22"/>
        </w:rPr>
        <w:t xml:space="preserve"> </w:t>
      </w:r>
      <w:r w:rsidR="00CC6B38" w:rsidRPr="00164E11">
        <w:rPr>
          <w:rFonts w:asciiTheme="minorHAnsi" w:hAnsiTheme="minorHAnsi"/>
          <w:b/>
          <w:sz w:val="22"/>
          <w:szCs w:val="22"/>
        </w:rPr>
        <w:t>After school performances and rehearsal are required.  Fees:  $200.00 for music and transportation.</w:t>
      </w:r>
      <w:r w:rsidR="00434759">
        <w:rPr>
          <w:rFonts w:asciiTheme="minorHAnsi" w:hAnsiTheme="minorHAnsi"/>
          <w:b/>
          <w:sz w:val="22"/>
          <w:szCs w:val="22"/>
        </w:rPr>
        <w:t xml:space="preserve">  (Exempt if enrolled in Band 1 – 6)</w:t>
      </w:r>
    </w:p>
    <w:p w14:paraId="119F3A0B" w14:textId="77777777" w:rsidR="0098092D" w:rsidRDefault="0098092D" w:rsidP="00434759">
      <w:pPr>
        <w:spacing w:before="240"/>
        <w:ind w:left="-86"/>
        <w:jc w:val="both"/>
        <w:rPr>
          <w:rFonts w:asciiTheme="minorHAnsi" w:hAnsiTheme="minorHAnsi"/>
          <w:b/>
          <w:sz w:val="22"/>
          <w:szCs w:val="22"/>
        </w:rPr>
      </w:pPr>
    </w:p>
    <w:p w14:paraId="24828001" w14:textId="77777777" w:rsidR="0098092D" w:rsidRDefault="0098092D" w:rsidP="00434759">
      <w:pPr>
        <w:spacing w:before="240"/>
        <w:ind w:left="-86"/>
        <w:jc w:val="both"/>
        <w:rPr>
          <w:rFonts w:asciiTheme="minorHAnsi" w:hAnsiTheme="minorHAnsi"/>
          <w:b/>
          <w:sz w:val="22"/>
          <w:szCs w:val="22"/>
        </w:rPr>
      </w:pPr>
    </w:p>
    <w:p w14:paraId="3D756F32" w14:textId="77777777" w:rsidR="0098092D" w:rsidRDefault="0098092D" w:rsidP="00434759">
      <w:pPr>
        <w:spacing w:before="240"/>
        <w:ind w:left="-86"/>
        <w:jc w:val="both"/>
        <w:rPr>
          <w:rFonts w:asciiTheme="minorHAnsi" w:hAnsiTheme="minorHAnsi"/>
          <w:b/>
          <w:sz w:val="22"/>
          <w:szCs w:val="22"/>
        </w:rPr>
      </w:pPr>
    </w:p>
    <w:p w14:paraId="5D3799EB" w14:textId="77777777" w:rsidR="000121D7" w:rsidRDefault="000121D7" w:rsidP="00434759">
      <w:pPr>
        <w:spacing w:before="240"/>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08"/>
        <w:gridCol w:w="9180"/>
      </w:tblGrid>
      <w:tr w:rsidR="00CC6B38" w:rsidRPr="00CC6B38" w14:paraId="33B7EC64" w14:textId="77777777" w:rsidTr="00C42FB1">
        <w:trPr>
          <w:trHeight w:val="242"/>
        </w:trPr>
        <w:tc>
          <w:tcPr>
            <w:tcW w:w="1908" w:type="dxa"/>
            <w:vMerge w:val="restart"/>
          </w:tcPr>
          <w:p w14:paraId="3918B486" w14:textId="77777777" w:rsidR="00164E11" w:rsidRPr="00CC6B38" w:rsidRDefault="00164E11" w:rsidP="005C13BE">
            <w:r w:rsidRPr="00CC6B38">
              <w:rPr>
                <w:rFonts w:asciiTheme="minorHAnsi" w:hAnsiTheme="minorHAnsi"/>
                <w:b/>
                <w:szCs w:val="24"/>
              </w:rPr>
              <w:lastRenderedPageBreak/>
              <w:t>1302520/JUC</w:t>
            </w:r>
          </w:p>
        </w:tc>
        <w:tc>
          <w:tcPr>
            <w:tcW w:w="9180" w:type="dxa"/>
          </w:tcPr>
          <w:p w14:paraId="03D23E97" w14:textId="77777777" w:rsidR="00164E11" w:rsidRPr="00CC6B38" w:rsidRDefault="00164E11" w:rsidP="00E0015B">
            <w:pPr>
              <w:tabs>
                <w:tab w:val="left" w:pos="2160"/>
                <w:tab w:val="left" w:pos="5760"/>
                <w:tab w:val="left" w:pos="6840"/>
                <w:tab w:val="left" w:pos="7830"/>
              </w:tabs>
              <w:rPr>
                <w:rFonts w:asciiTheme="minorHAnsi" w:hAnsiTheme="minorHAnsi"/>
                <w:b/>
                <w:sz w:val="16"/>
                <w:szCs w:val="16"/>
              </w:rPr>
            </w:pPr>
            <w:r w:rsidRPr="00CC6B38">
              <w:rPr>
                <w:rFonts w:asciiTheme="minorHAnsi" w:hAnsiTheme="minorHAnsi"/>
                <w:b/>
                <w:szCs w:val="24"/>
              </w:rPr>
              <w:t>JAZZ ENSEMBLE 3</w:t>
            </w:r>
            <w:r w:rsidR="00CC6B38" w:rsidRPr="00CC6B38">
              <w:rPr>
                <w:rFonts w:asciiTheme="minorHAnsi" w:hAnsiTheme="minorHAnsi"/>
                <w:b/>
                <w:szCs w:val="24"/>
              </w:rPr>
              <w:t xml:space="preserve">  </w:t>
            </w:r>
          </w:p>
        </w:tc>
      </w:tr>
      <w:tr w:rsidR="00CC6B38" w:rsidRPr="00CC6B38" w14:paraId="252A8B0D" w14:textId="77777777" w:rsidTr="00C42FB1">
        <w:trPr>
          <w:trHeight w:val="611"/>
        </w:trPr>
        <w:tc>
          <w:tcPr>
            <w:tcW w:w="1908" w:type="dxa"/>
            <w:vMerge/>
          </w:tcPr>
          <w:p w14:paraId="31F48162" w14:textId="77777777" w:rsidR="00164E11" w:rsidRPr="00CC6B38" w:rsidRDefault="00164E11" w:rsidP="005C13BE"/>
        </w:tc>
        <w:tc>
          <w:tcPr>
            <w:tcW w:w="9180" w:type="dxa"/>
          </w:tcPr>
          <w:p w14:paraId="0C146A44" w14:textId="77777777" w:rsidR="00164E11" w:rsidRPr="00CC6B38" w:rsidRDefault="00164E11"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CC6B38">
              <w:rPr>
                <w:rFonts w:asciiTheme="minorHAnsi" w:hAnsiTheme="minorHAnsi"/>
                <w:sz w:val="22"/>
                <w:szCs w:val="22"/>
              </w:rPr>
              <w:t>Offered:</w:t>
            </w:r>
            <w:r w:rsidRPr="00CC6B38">
              <w:rPr>
                <w:rFonts w:asciiTheme="minorHAnsi" w:hAnsiTheme="minorHAnsi"/>
                <w:sz w:val="22"/>
                <w:szCs w:val="22"/>
              </w:rPr>
              <w:tab/>
              <w:t>Grade 10, 11, 12</w:t>
            </w:r>
          </w:p>
          <w:p w14:paraId="063D6821" w14:textId="77777777" w:rsidR="00164E11" w:rsidRPr="00CC6B38" w:rsidRDefault="00164E11" w:rsidP="005C13BE">
            <w:pPr>
              <w:tabs>
                <w:tab w:val="left" w:pos="1512"/>
              </w:tabs>
            </w:pPr>
            <w:r w:rsidRPr="00CC6B38">
              <w:rPr>
                <w:rFonts w:asciiTheme="minorHAnsi" w:hAnsiTheme="minorHAnsi"/>
                <w:sz w:val="22"/>
                <w:szCs w:val="22"/>
              </w:rPr>
              <w:t>Length:</w:t>
            </w:r>
            <w:r w:rsidRPr="00CC6B38">
              <w:rPr>
                <w:rFonts w:asciiTheme="minorHAnsi" w:hAnsiTheme="minorHAnsi"/>
                <w:sz w:val="22"/>
                <w:szCs w:val="22"/>
              </w:rPr>
              <w:tab/>
              <w:t xml:space="preserve"> Year</w:t>
            </w:r>
          </w:p>
          <w:p w14:paraId="7CD08104" w14:textId="77777777" w:rsidR="00CC6B38" w:rsidRPr="00CC6B38" w:rsidRDefault="00164E11" w:rsidP="00CC6B38">
            <w:pPr>
              <w:tabs>
                <w:tab w:val="left" w:pos="2160"/>
              </w:tabs>
              <w:rPr>
                <w:rFonts w:asciiTheme="minorHAnsi" w:hAnsiTheme="minorHAnsi"/>
                <w:sz w:val="22"/>
                <w:szCs w:val="22"/>
              </w:rPr>
            </w:pPr>
            <w:r w:rsidRPr="00CC6B38">
              <w:rPr>
                <w:rFonts w:asciiTheme="minorHAnsi" w:hAnsiTheme="minorHAnsi"/>
                <w:sz w:val="22"/>
                <w:szCs w:val="22"/>
              </w:rPr>
              <w:t>Prerequisite:        Teacher Recommendation</w:t>
            </w:r>
            <w:r w:rsidR="00CC6B38" w:rsidRPr="00CC6B38">
              <w:rPr>
                <w:rFonts w:asciiTheme="minorHAnsi" w:hAnsiTheme="minorHAnsi"/>
                <w:sz w:val="22"/>
                <w:szCs w:val="22"/>
              </w:rPr>
              <w:t xml:space="preserve"> and Audition / Students enrolled in Jazz Band</w:t>
            </w:r>
          </w:p>
          <w:p w14:paraId="65F27E25" w14:textId="77777777" w:rsidR="00CC6B38" w:rsidRPr="00CC6B38" w:rsidRDefault="00CC6B38" w:rsidP="00CC6B38">
            <w:pPr>
              <w:tabs>
                <w:tab w:val="left" w:pos="2160"/>
              </w:tabs>
              <w:rPr>
                <w:rFonts w:asciiTheme="minorHAnsi" w:hAnsiTheme="minorHAnsi"/>
                <w:sz w:val="22"/>
                <w:szCs w:val="22"/>
              </w:rPr>
            </w:pPr>
            <w:r w:rsidRPr="00CC6B38">
              <w:rPr>
                <w:rFonts w:asciiTheme="minorHAnsi" w:hAnsiTheme="minorHAnsi"/>
                <w:sz w:val="22"/>
                <w:szCs w:val="22"/>
              </w:rPr>
              <w:t xml:space="preserve">                               must also be enrolled in a Concert Band Class (Band 1-5)</w:t>
            </w:r>
          </w:p>
          <w:p w14:paraId="22DE4FD9" w14:textId="77777777" w:rsidR="00164E11" w:rsidRPr="00CC6B38" w:rsidRDefault="00164E11" w:rsidP="005C13BE">
            <w:pPr>
              <w:tabs>
                <w:tab w:val="left" w:pos="2160"/>
              </w:tabs>
              <w:rPr>
                <w:rFonts w:asciiTheme="minorHAnsi" w:hAnsiTheme="minorHAnsi"/>
                <w:sz w:val="22"/>
                <w:szCs w:val="22"/>
              </w:rPr>
            </w:pPr>
          </w:p>
          <w:p w14:paraId="45A9FBB8" w14:textId="77777777" w:rsidR="00164E11" w:rsidRPr="00CC6B38" w:rsidRDefault="00164E11" w:rsidP="005C13BE">
            <w:pPr>
              <w:tabs>
                <w:tab w:val="left" w:pos="2160"/>
              </w:tabs>
            </w:pPr>
          </w:p>
        </w:tc>
      </w:tr>
    </w:tbl>
    <w:p w14:paraId="6C2536F4" w14:textId="77777777" w:rsidR="00164E11" w:rsidRPr="00D222E2" w:rsidRDefault="00164E11" w:rsidP="00164E11">
      <w:pPr>
        <w:tabs>
          <w:tab w:val="left" w:pos="2160"/>
          <w:tab w:val="left" w:pos="6300"/>
        </w:tabs>
        <w:rPr>
          <w:rFonts w:asciiTheme="minorHAnsi" w:hAnsiTheme="minorHAnsi"/>
          <w:sz w:val="12"/>
          <w:szCs w:val="16"/>
        </w:rPr>
      </w:pPr>
    </w:p>
    <w:p w14:paraId="6ABA288C" w14:textId="77777777" w:rsidR="00CC6B38" w:rsidRDefault="00164E11" w:rsidP="00CC6B38">
      <w:pPr>
        <w:ind w:left="-86"/>
        <w:jc w:val="both"/>
        <w:rPr>
          <w:rFonts w:asciiTheme="minorHAnsi" w:hAnsiTheme="minorHAnsi"/>
          <w:b/>
          <w:sz w:val="22"/>
          <w:szCs w:val="22"/>
        </w:rPr>
      </w:pPr>
      <w:r w:rsidRPr="00CC6B38">
        <w:rPr>
          <w:rFonts w:asciiTheme="minorHAnsi" w:hAnsiTheme="minorHAnsi"/>
          <w:sz w:val="22"/>
          <w:szCs w:val="22"/>
        </w:rPr>
        <w:t xml:space="preserve">The purpose of this course is to develop the ability to apply the knowledge of styles and techniques of varied contemporary popular and jazz literature.  The content shall include the study and performance of varied medium level popular and jazz idiomatic literature.  Improvisation, characteristic tone, individual and ensemble performance techniques, and an appreciation of the history of jazz in the United States are emphasized and applied.  </w:t>
      </w:r>
      <w:r w:rsidR="00CC6B38" w:rsidRPr="00CC6B38">
        <w:rPr>
          <w:rFonts w:asciiTheme="minorHAnsi" w:hAnsiTheme="minorHAnsi"/>
          <w:b/>
          <w:sz w:val="22"/>
          <w:szCs w:val="22"/>
        </w:rPr>
        <w:t>After school performances and rehearsal are required.  Fees:  $200.00 for music and transportation.</w:t>
      </w:r>
      <w:r w:rsidR="00434759">
        <w:rPr>
          <w:rFonts w:asciiTheme="minorHAnsi" w:hAnsiTheme="minorHAnsi"/>
          <w:b/>
          <w:sz w:val="22"/>
          <w:szCs w:val="22"/>
        </w:rPr>
        <w:t xml:space="preserve">  (Exempt if enrolled in Band 1 – 6) </w:t>
      </w:r>
    </w:p>
    <w:p w14:paraId="02B27115" w14:textId="77777777" w:rsidR="00831821" w:rsidRPr="00F307DC" w:rsidRDefault="00831821" w:rsidP="00164E11">
      <w:pPr>
        <w:ind w:left="-86"/>
        <w:jc w:val="both"/>
        <w:rPr>
          <w:rFonts w:asciiTheme="minorHAnsi" w:hAnsiTheme="minorHAnsi"/>
          <w:color w:val="FF0000"/>
          <w:sz w:val="20"/>
          <w:szCs w:val="16"/>
        </w:rPr>
      </w:pPr>
    </w:p>
    <w:tbl>
      <w:tblPr>
        <w:tblStyle w:val="TableGrid"/>
        <w:tblW w:w="11088" w:type="dxa"/>
        <w:tblLook w:val="04A0" w:firstRow="1" w:lastRow="0" w:firstColumn="1" w:lastColumn="0" w:noHBand="0" w:noVBand="1"/>
      </w:tblPr>
      <w:tblGrid>
        <w:gridCol w:w="1906"/>
        <w:gridCol w:w="9182"/>
      </w:tblGrid>
      <w:tr w:rsidR="00CC6B38" w:rsidRPr="00CC6B38" w14:paraId="08B33141" w14:textId="77777777" w:rsidTr="00C42FB1">
        <w:trPr>
          <w:trHeight w:val="52"/>
        </w:trPr>
        <w:tc>
          <w:tcPr>
            <w:tcW w:w="1906" w:type="dxa"/>
            <w:vMerge w:val="restart"/>
          </w:tcPr>
          <w:p w14:paraId="12A8ED87" w14:textId="77777777" w:rsidR="00164E11" w:rsidRPr="00CC6B38" w:rsidRDefault="00164E11" w:rsidP="005C13BE">
            <w:r w:rsidRPr="00CC6B38">
              <w:rPr>
                <w:rFonts w:asciiTheme="minorHAnsi" w:hAnsiTheme="minorHAnsi"/>
                <w:b/>
                <w:szCs w:val="24"/>
              </w:rPr>
              <w:t>1302530</w:t>
            </w:r>
            <w:r w:rsidR="00AF7D3B">
              <w:rPr>
                <w:rFonts w:asciiTheme="minorHAnsi" w:hAnsiTheme="minorHAnsi"/>
                <w:b/>
                <w:szCs w:val="24"/>
              </w:rPr>
              <w:t>H</w:t>
            </w:r>
            <w:r w:rsidRPr="00CC6B38">
              <w:rPr>
                <w:rFonts w:asciiTheme="minorHAnsi" w:hAnsiTheme="minorHAnsi"/>
                <w:b/>
                <w:szCs w:val="24"/>
              </w:rPr>
              <w:t>/JUD</w:t>
            </w:r>
            <w:r w:rsidR="00AF7D3B">
              <w:rPr>
                <w:rFonts w:asciiTheme="minorHAnsi" w:hAnsiTheme="minorHAnsi"/>
                <w:b/>
                <w:szCs w:val="24"/>
              </w:rPr>
              <w:t>H</w:t>
            </w:r>
          </w:p>
        </w:tc>
        <w:tc>
          <w:tcPr>
            <w:tcW w:w="9182" w:type="dxa"/>
          </w:tcPr>
          <w:p w14:paraId="75ACFEAD" w14:textId="77777777" w:rsidR="00164E11" w:rsidRPr="00CC6B38" w:rsidRDefault="00164E11" w:rsidP="005C13BE">
            <w:pPr>
              <w:tabs>
                <w:tab w:val="left" w:pos="2160"/>
                <w:tab w:val="left" w:pos="5760"/>
                <w:tab w:val="left" w:pos="6840"/>
                <w:tab w:val="left" w:pos="7830"/>
              </w:tabs>
              <w:rPr>
                <w:rFonts w:asciiTheme="minorHAnsi" w:hAnsiTheme="minorHAnsi"/>
                <w:b/>
                <w:sz w:val="16"/>
                <w:szCs w:val="16"/>
              </w:rPr>
            </w:pPr>
            <w:r w:rsidRPr="00CC6B38">
              <w:rPr>
                <w:rFonts w:asciiTheme="minorHAnsi" w:hAnsiTheme="minorHAnsi"/>
                <w:b/>
                <w:szCs w:val="24"/>
              </w:rPr>
              <w:t>JAZZ ENSEMBLE 4 HONORS</w:t>
            </w:r>
          </w:p>
        </w:tc>
      </w:tr>
      <w:tr w:rsidR="00CC6B38" w:rsidRPr="00CC6B38" w14:paraId="6DCD3AAC" w14:textId="77777777" w:rsidTr="00C42FB1">
        <w:trPr>
          <w:trHeight w:val="1107"/>
        </w:trPr>
        <w:tc>
          <w:tcPr>
            <w:tcW w:w="1906" w:type="dxa"/>
            <w:vMerge/>
          </w:tcPr>
          <w:p w14:paraId="5D754E92" w14:textId="77777777" w:rsidR="00164E11" w:rsidRPr="00CC6B38" w:rsidRDefault="00164E11" w:rsidP="005C13BE"/>
        </w:tc>
        <w:tc>
          <w:tcPr>
            <w:tcW w:w="9182" w:type="dxa"/>
          </w:tcPr>
          <w:p w14:paraId="78542D93" w14:textId="77777777" w:rsidR="00164E11" w:rsidRPr="00CC6B38" w:rsidRDefault="00164E11"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CC6B38">
              <w:rPr>
                <w:rFonts w:asciiTheme="minorHAnsi" w:hAnsiTheme="minorHAnsi"/>
                <w:sz w:val="22"/>
                <w:szCs w:val="22"/>
              </w:rPr>
              <w:t>Offered:</w:t>
            </w:r>
            <w:r w:rsidRPr="00CC6B38">
              <w:rPr>
                <w:rFonts w:asciiTheme="minorHAnsi" w:hAnsiTheme="minorHAnsi"/>
                <w:sz w:val="22"/>
                <w:szCs w:val="22"/>
              </w:rPr>
              <w:tab/>
              <w:t>Grade 10, 11, 12</w:t>
            </w:r>
          </w:p>
          <w:p w14:paraId="506547E1" w14:textId="77777777" w:rsidR="00164E11" w:rsidRPr="00CC6B38" w:rsidRDefault="00164E11" w:rsidP="005C13BE">
            <w:pPr>
              <w:tabs>
                <w:tab w:val="left" w:pos="1512"/>
              </w:tabs>
            </w:pPr>
            <w:r w:rsidRPr="00CC6B38">
              <w:rPr>
                <w:rFonts w:asciiTheme="minorHAnsi" w:hAnsiTheme="minorHAnsi"/>
                <w:sz w:val="22"/>
                <w:szCs w:val="22"/>
              </w:rPr>
              <w:t>Length:</w:t>
            </w:r>
            <w:r w:rsidRPr="00CC6B38">
              <w:rPr>
                <w:rFonts w:asciiTheme="minorHAnsi" w:hAnsiTheme="minorHAnsi"/>
                <w:sz w:val="22"/>
                <w:szCs w:val="22"/>
              </w:rPr>
              <w:tab/>
              <w:t xml:space="preserve"> Year</w:t>
            </w:r>
          </w:p>
          <w:p w14:paraId="588356BB" w14:textId="77777777" w:rsidR="00CC6B38" w:rsidRPr="00CC6B38" w:rsidRDefault="00164E11" w:rsidP="00CC6B38">
            <w:pPr>
              <w:tabs>
                <w:tab w:val="left" w:pos="2160"/>
              </w:tabs>
              <w:rPr>
                <w:rFonts w:asciiTheme="minorHAnsi" w:hAnsiTheme="minorHAnsi"/>
                <w:sz w:val="22"/>
                <w:szCs w:val="22"/>
              </w:rPr>
            </w:pPr>
            <w:r w:rsidRPr="00CC6B38">
              <w:rPr>
                <w:rFonts w:asciiTheme="minorHAnsi" w:hAnsiTheme="minorHAnsi"/>
                <w:sz w:val="22"/>
                <w:szCs w:val="22"/>
              </w:rPr>
              <w:t xml:space="preserve">Prerequisite:        </w:t>
            </w:r>
            <w:r w:rsidR="00CC6B38" w:rsidRPr="00CC6B38">
              <w:rPr>
                <w:rFonts w:asciiTheme="minorHAnsi" w:hAnsiTheme="minorHAnsi"/>
                <w:sz w:val="22"/>
                <w:szCs w:val="22"/>
              </w:rPr>
              <w:t>Teacher Recommendation and Audition / Students enrolled in Jazz Band</w:t>
            </w:r>
          </w:p>
          <w:p w14:paraId="41A33586" w14:textId="77777777" w:rsidR="00CC6B38" w:rsidRPr="00CC6B38" w:rsidRDefault="00CC6B38" w:rsidP="00CC6B38">
            <w:pPr>
              <w:tabs>
                <w:tab w:val="left" w:pos="2160"/>
              </w:tabs>
              <w:rPr>
                <w:rFonts w:asciiTheme="minorHAnsi" w:hAnsiTheme="minorHAnsi"/>
                <w:sz w:val="22"/>
                <w:szCs w:val="22"/>
              </w:rPr>
            </w:pPr>
            <w:r w:rsidRPr="00CC6B38">
              <w:rPr>
                <w:rFonts w:asciiTheme="minorHAnsi" w:hAnsiTheme="minorHAnsi"/>
                <w:sz w:val="22"/>
                <w:szCs w:val="22"/>
              </w:rPr>
              <w:t xml:space="preserve">                               must also be enrolled in a Concert Band Class (Band 1-5)</w:t>
            </w:r>
          </w:p>
          <w:p w14:paraId="2D493D9B" w14:textId="77777777" w:rsidR="00164E11" w:rsidRPr="00CC6B38" w:rsidRDefault="00164E11" w:rsidP="005C13BE">
            <w:pPr>
              <w:tabs>
                <w:tab w:val="left" w:pos="2160"/>
              </w:tabs>
            </w:pPr>
          </w:p>
        </w:tc>
      </w:tr>
    </w:tbl>
    <w:p w14:paraId="7550D0BE" w14:textId="77777777" w:rsidR="00164E11" w:rsidRPr="00D222E2" w:rsidRDefault="00164E11" w:rsidP="00164E11">
      <w:pPr>
        <w:tabs>
          <w:tab w:val="left" w:pos="2160"/>
          <w:tab w:val="left" w:pos="7560"/>
        </w:tabs>
        <w:rPr>
          <w:rFonts w:asciiTheme="minorHAnsi" w:hAnsiTheme="minorHAnsi"/>
          <w:sz w:val="12"/>
          <w:szCs w:val="16"/>
        </w:rPr>
      </w:pPr>
    </w:p>
    <w:p w14:paraId="3864F765" w14:textId="77777777" w:rsidR="00434759" w:rsidRDefault="00164E11" w:rsidP="00CC6B38">
      <w:pPr>
        <w:ind w:left="-86"/>
        <w:jc w:val="both"/>
        <w:rPr>
          <w:rFonts w:asciiTheme="minorHAnsi" w:hAnsiTheme="minorHAnsi"/>
          <w:b/>
          <w:sz w:val="22"/>
          <w:szCs w:val="22"/>
        </w:rPr>
      </w:pPr>
      <w:r w:rsidRPr="00CC6B38">
        <w:rPr>
          <w:rFonts w:asciiTheme="minorHAnsi" w:hAnsiTheme="minorHAnsi"/>
          <w:sz w:val="22"/>
          <w:szCs w:val="22"/>
        </w:rPr>
        <w:t xml:space="preserve">The purpose of this course is to develop independence in knowledge of styles and performance techniques of varied contemporary music and jazz literature.  Content shall include the study and performance of varied difficult diverse popular and idiomatic literature.  Independence in improvisation, interpretation and performance is emphasized. </w:t>
      </w:r>
      <w:r w:rsidR="00CC6B38" w:rsidRPr="00CC6B38">
        <w:rPr>
          <w:rFonts w:asciiTheme="minorHAnsi" w:hAnsiTheme="minorHAnsi"/>
          <w:sz w:val="22"/>
          <w:szCs w:val="22"/>
        </w:rPr>
        <w:t xml:space="preserve"> </w:t>
      </w:r>
      <w:r w:rsidR="00CC6B38" w:rsidRPr="00CC6B38">
        <w:rPr>
          <w:rFonts w:asciiTheme="minorHAnsi" w:hAnsiTheme="minorHAnsi"/>
          <w:b/>
          <w:sz w:val="22"/>
          <w:szCs w:val="22"/>
        </w:rPr>
        <w:t>After school performances and rehearsal are required.  Fees:  $200.00 for music and transportation.</w:t>
      </w:r>
      <w:r w:rsidR="00434759">
        <w:rPr>
          <w:rFonts w:asciiTheme="minorHAnsi" w:hAnsiTheme="minorHAnsi"/>
          <w:b/>
          <w:sz w:val="22"/>
          <w:szCs w:val="22"/>
        </w:rPr>
        <w:t xml:space="preserve">  (Exempt if enrolled in Band 1 – 6)</w:t>
      </w:r>
    </w:p>
    <w:p w14:paraId="1473A69A" w14:textId="77777777" w:rsidR="0061753A" w:rsidRDefault="0061753A" w:rsidP="00CC6B38">
      <w:pPr>
        <w:ind w:left="-86"/>
        <w:jc w:val="both"/>
        <w:rPr>
          <w:rFonts w:asciiTheme="minorHAnsi" w:hAnsiTheme="minorHAnsi"/>
          <w:b/>
          <w:sz w:val="22"/>
          <w:szCs w:val="22"/>
        </w:rPr>
      </w:pPr>
    </w:p>
    <w:p w14:paraId="33CB0B4F" w14:textId="77777777" w:rsidR="0061753A" w:rsidRDefault="0061753A" w:rsidP="00CC6B38">
      <w:pPr>
        <w:ind w:left="-86"/>
        <w:jc w:val="both"/>
        <w:rPr>
          <w:rFonts w:asciiTheme="minorHAnsi" w:hAnsiTheme="minorHAnsi"/>
          <w:b/>
          <w:sz w:val="22"/>
          <w:szCs w:val="22"/>
        </w:rPr>
      </w:pPr>
    </w:p>
    <w:p w14:paraId="0F7D935E" w14:textId="77777777" w:rsidR="00AD7FCC" w:rsidRDefault="00AD7FCC" w:rsidP="00CC6B38">
      <w:pPr>
        <w:ind w:left="-86"/>
        <w:jc w:val="both"/>
        <w:rPr>
          <w:rFonts w:asciiTheme="minorHAnsi" w:hAnsiTheme="minorHAnsi"/>
          <w:b/>
          <w:sz w:val="22"/>
          <w:szCs w:val="22"/>
        </w:rPr>
      </w:pPr>
    </w:p>
    <w:p w14:paraId="5F8B436E" w14:textId="77777777" w:rsidR="00AD7FCC" w:rsidRDefault="00AD7FCC" w:rsidP="00CC6B38">
      <w:pPr>
        <w:ind w:left="-86"/>
        <w:jc w:val="both"/>
        <w:rPr>
          <w:rFonts w:asciiTheme="minorHAnsi" w:hAnsiTheme="minorHAnsi"/>
          <w:b/>
          <w:sz w:val="22"/>
          <w:szCs w:val="22"/>
        </w:rPr>
      </w:pPr>
    </w:p>
    <w:p w14:paraId="7CA6BB55" w14:textId="77777777" w:rsidR="0061753A" w:rsidRDefault="0061753A" w:rsidP="00CC6B38">
      <w:pPr>
        <w:ind w:left="-86"/>
        <w:jc w:val="both"/>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900928" behindDoc="1" locked="0" layoutInCell="1" allowOverlap="1" wp14:anchorId="3F7BFE60" wp14:editId="12DA820B">
            <wp:simplePos x="0" y="0"/>
            <wp:positionH relativeFrom="column">
              <wp:posOffset>2314575</wp:posOffset>
            </wp:positionH>
            <wp:positionV relativeFrom="paragraph">
              <wp:posOffset>13970</wp:posOffset>
            </wp:positionV>
            <wp:extent cx="1724025" cy="1257300"/>
            <wp:effectExtent l="0" t="0" r="0" b="0"/>
            <wp:wrapNone/>
            <wp:docPr id="70" name="Graphic 70"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usic.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724025" cy="1257300"/>
                    </a:xfrm>
                    <a:prstGeom prst="rect">
                      <a:avLst/>
                    </a:prstGeom>
                  </pic:spPr>
                </pic:pic>
              </a:graphicData>
            </a:graphic>
            <wp14:sizeRelH relativeFrom="margin">
              <wp14:pctWidth>0</wp14:pctWidth>
            </wp14:sizeRelH>
            <wp14:sizeRelV relativeFrom="margin">
              <wp14:pctHeight>0</wp14:pctHeight>
            </wp14:sizeRelV>
          </wp:anchor>
        </w:drawing>
      </w:r>
    </w:p>
    <w:p w14:paraId="236DAD0F" w14:textId="77777777" w:rsidR="0061753A" w:rsidRDefault="0061753A" w:rsidP="00CC6B38">
      <w:pPr>
        <w:ind w:left="-86"/>
        <w:jc w:val="both"/>
        <w:rPr>
          <w:rFonts w:asciiTheme="minorHAnsi" w:hAnsiTheme="minorHAnsi"/>
          <w:b/>
          <w:sz w:val="22"/>
          <w:szCs w:val="22"/>
        </w:rPr>
      </w:pPr>
    </w:p>
    <w:p w14:paraId="4194D19F" w14:textId="77777777" w:rsidR="0061753A" w:rsidRDefault="0061753A" w:rsidP="00CC6B38">
      <w:pPr>
        <w:ind w:left="-86"/>
        <w:jc w:val="both"/>
        <w:rPr>
          <w:rFonts w:asciiTheme="minorHAnsi" w:hAnsiTheme="minorHAnsi"/>
          <w:b/>
          <w:sz w:val="22"/>
          <w:szCs w:val="22"/>
        </w:rPr>
      </w:pPr>
    </w:p>
    <w:p w14:paraId="053A8AF2" w14:textId="77777777" w:rsidR="0061753A" w:rsidRDefault="0061753A" w:rsidP="00CC6B38">
      <w:pPr>
        <w:ind w:left="-86"/>
        <w:jc w:val="both"/>
        <w:rPr>
          <w:rFonts w:asciiTheme="minorHAnsi" w:hAnsiTheme="minorHAnsi"/>
          <w:b/>
          <w:sz w:val="22"/>
          <w:szCs w:val="22"/>
        </w:rPr>
      </w:pPr>
    </w:p>
    <w:p w14:paraId="31F112A6" w14:textId="77777777" w:rsidR="0061753A" w:rsidRDefault="0061753A" w:rsidP="00CC6B38">
      <w:pPr>
        <w:ind w:left="-86"/>
        <w:jc w:val="both"/>
        <w:rPr>
          <w:rFonts w:asciiTheme="minorHAnsi" w:hAnsiTheme="minorHAnsi"/>
          <w:b/>
          <w:sz w:val="22"/>
          <w:szCs w:val="22"/>
        </w:rPr>
      </w:pPr>
    </w:p>
    <w:p w14:paraId="08652EA5" w14:textId="77777777" w:rsidR="0061753A" w:rsidRDefault="0061753A" w:rsidP="00CC6B38">
      <w:pPr>
        <w:ind w:left="-86"/>
        <w:jc w:val="both"/>
        <w:rPr>
          <w:rFonts w:asciiTheme="minorHAnsi" w:hAnsiTheme="minorHAnsi"/>
          <w:b/>
          <w:sz w:val="22"/>
          <w:szCs w:val="22"/>
        </w:rPr>
      </w:pPr>
    </w:p>
    <w:p w14:paraId="2CBB163B" w14:textId="77777777" w:rsidR="0061753A" w:rsidRDefault="0061753A" w:rsidP="00CC6B38">
      <w:pPr>
        <w:ind w:left="-86"/>
        <w:jc w:val="both"/>
        <w:rPr>
          <w:rFonts w:asciiTheme="minorHAnsi" w:hAnsiTheme="minorHAnsi"/>
          <w:b/>
          <w:sz w:val="22"/>
          <w:szCs w:val="22"/>
        </w:rPr>
      </w:pPr>
    </w:p>
    <w:p w14:paraId="2050A84E" w14:textId="77777777" w:rsidR="0061753A" w:rsidRDefault="0061753A" w:rsidP="00CC6B38">
      <w:pPr>
        <w:ind w:left="-86"/>
        <w:jc w:val="both"/>
        <w:rPr>
          <w:rFonts w:asciiTheme="minorHAnsi" w:hAnsiTheme="minorHAnsi"/>
          <w:b/>
          <w:sz w:val="22"/>
          <w:szCs w:val="22"/>
        </w:rPr>
      </w:pPr>
    </w:p>
    <w:p w14:paraId="51558E21" w14:textId="77777777" w:rsidR="00434759" w:rsidRDefault="00434759" w:rsidP="00CC6B38">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18"/>
        <w:gridCol w:w="9170"/>
      </w:tblGrid>
      <w:tr w:rsidR="006A34B2" w:rsidRPr="006A34B2" w14:paraId="2C0A5388" w14:textId="77777777" w:rsidTr="00C42FB1">
        <w:trPr>
          <w:trHeight w:val="433"/>
        </w:trPr>
        <w:tc>
          <w:tcPr>
            <w:tcW w:w="1918" w:type="dxa"/>
            <w:vMerge w:val="restart"/>
          </w:tcPr>
          <w:p w14:paraId="5A3A6100" w14:textId="77777777" w:rsidR="006A34B2" w:rsidRPr="006A34B2" w:rsidRDefault="006A34B2" w:rsidP="005C13BE">
            <w:r w:rsidRPr="006A34B2">
              <w:rPr>
                <w:rFonts w:asciiTheme="minorHAnsi" w:hAnsiTheme="minorHAnsi"/>
                <w:b/>
                <w:szCs w:val="24"/>
              </w:rPr>
              <w:t>1302300/JQA</w:t>
            </w:r>
          </w:p>
        </w:tc>
        <w:tc>
          <w:tcPr>
            <w:tcW w:w="9170" w:type="dxa"/>
          </w:tcPr>
          <w:p w14:paraId="0CA8351D" w14:textId="77777777" w:rsidR="006A34B2" w:rsidRPr="006A34B2" w:rsidRDefault="006A34B2" w:rsidP="005C13BE">
            <w:pPr>
              <w:tabs>
                <w:tab w:val="left" w:pos="2160"/>
                <w:tab w:val="left" w:pos="5760"/>
                <w:tab w:val="left" w:pos="6840"/>
                <w:tab w:val="left" w:pos="7830"/>
              </w:tabs>
              <w:rPr>
                <w:rFonts w:asciiTheme="minorHAnsi" w:hAnsiTheme="minorHAnsi"/>
                <w:b/>
                <w:sz w:val="16"/>
                <w:szCs w:val="16"/>
              </w:rPr>
            </w:pPr>
            <w:r w:rsidRPr="006A34B2">
              <w:rPr>
                <w:rFonts w:asciiTheme="minorHAnsi" w:hAnsiTheme="minorHAnsi"/>
                <w:b/>
                <w:szCs w:val="24"/>
              </w:rPr>
              <w:t>BAND 1</w:t>
            </w:r>
          </w:p>
        </w:tc>
      </w:tr>
      <w:tr w:rsidR="006A34B2" w:rsidRPr="006A34B2" w14:paraId="1578A326" w14:textId="77777777" w:rsidTr="00C42FB1">
        <w:trPr>
          <w:trHeight w:val="1095"/>
        </w:trPr>
        <w:tc>
          <w:tcPr>
            <w:tcW w:w="1918" w:type="dxa"/>
            <w:vMerge/>
          </w:tcPr>
          <w:p w14:paraId="23335283" w14:textId="77777777" w:rsidR="006A34B2" w:rsidRPr="006A34B2" w:rsidRDefault="006A34B2" w:rsidP="005C13BE"/>
        </w:tc>
        <w:tc>
          <w:tcPr>
            <w:tcW w:w="9170" w:type="dxa"/>
          </w:tcPr>
          <w:p w14:paraId="02F137B9" w14:textId="77777777" w:rsidR="006A34B2" w:rsidRPr="006A34B2"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6A34B2">
              <w:rPr>
                <w:rFonts w:asciiTheme="minorHAnsi" w:hAnsiTheme="minorHAnsi"/>
                <w:sz w:val="22"/>
                <w:szCs w:val="22"/>
              </w:rPr>
              <w:t>Offered:</w:t>
            </w:r>
            <w:r w:rsidRPr="006A34B2">
              <w:rPr>
                <w:rFonts w:asciiTheme="minorHAnsi" w:hAnsiTheme="minorHAnsi"/>
                <w:sz w:val="22"/>
                <w:szCs w:val="22"/>
              </w:rPr>
              <w:tab/>
              <w:t>Grade 9, 10, 11, 12</w:t>
            </w:r>
          </w:p>
          <w:p w14:paraId="7AF3564C" w14:textId="77777777" w:rsidR="006A34B2" w:rsidRPr="006A34B2" w:rsidRDefault="006A34B2" w:rsidP="005C13BE">
            <w:pPr>
              <w:tabs>
                <w:tab w:val="left" w:pos="1512"/>
              </w:tabs>
            </w:pPr>
            <w:r w:rsidRPr="006A34B2">
              <w:rPr>
                <w:rFonts w:asciiTheme="minorHAnsi" w:hAnsiTheme="minorHAnsi"/>
                <w:sz w:val="22"/>
                <w:szCs w:val="22"/>
              </w:rPr>
              <w:t>Length:</w:t>
            </w:r>
            <w:r w:rsidRPr="006A34B2">
              <w:rPr>
                <w:rFonts w:asciiTheme="minorHAnsi" w:hAnsiTheme="minorHAnsi"/>
                <w:sz w:val="22"/>
                <w:szCs w:val="22"/>
              </w:rPr>
              <w:tab/>
              <w:t xml:space="preserve"> Year</w:t>
            </w:r>
          </w:p>
          <w:p w14:paraId="64429440" w14:textId="77777777" w:rsidR="006A34B2" w:rsidRPr="006A34B2" w:rsidRDefault="006A34B2" w:rsidP="005C13BE">
            <w:pPr>
              <w:tabs>
                <w:tab w:val="left" w:pos="2160"/>
              </w:tabs>
              <w:rPr>
                <w:rFonts w:asciiTheme="minorHAnsi" w:hAnsiTheme="minorHAnsi"/>
                <w:sz w:val="22"/>
                <w:szCs w:val="22"/>
              </w:rPr>
            </w:pPr>
            <w:r w:rsidRPr="006A34B2">
              <w:rPr>
                <w:rFonts w:asciiTheme="minorHAnsi" w:hAnsiTheme="minorHAnsi"/>
                <w:sz w:val="22"/>
                <w:szCs w:val="22"/>
              </w:rPr>
              <w:t>Prerequisite:        Teacher Recommendation and/or Audition</w:t>
            </w:r>
          </w:p>
          <w:p w14:paraId="693E48B8" w14:textId="77777777" w:rsidR="006A34B2" w:rsidRPr="006A34B2" w:rsidRDefault="006A34B2" w:rsidP="005C13BE">
            <w:pPr>
              <w:tabs>
                <w:tab w:val="left" w:pos="2160"/>
              </w:tabs>
            </w:pPr>
          </w:p>
        </w:tc>
      </w:tr>
    </w:tbl>
    <w:p w14:paraId="50179649" w14:textId="77777777" w:rsidR="006A34B2" w:rsidRPr="006A34B2" w:rsidRDefault="006A34B2" w:rsidP="006A34B2">
      <w:pPr>
        <w:tabs>
          <w:tab w:val="left" w:pos="2160"/>
          <w:tab w:val="left" w:pos="6300"/>
        </w:tabs>
        <w:rPr>
          <w:rFonts w:asciiTheme="minorHAnsi" w:hAnsiTheme="minorHAnsi"/>
          <w:b/>
          <w:sz w:val="16"/>
          <w:szCs w:val="16"/>
        </w:rPr>
      </w:pPr>
      <w:r w:rsidRPr="006A34B2">
        <w:rPr>
          <w:rFonts w:asciiTheme="minorHAnsi" w:hAnsiTheme="minorHAnsi"/>
          <w:b/>
          <w:szCs w:val="24"/>
        </w:rPr>
        <w:tab/>
        <w:t xml:space="preserve">                                                       </w:t>
      </w:r>
      <w:r w:rsidRPr="006A34B2">
        <w:rPr>
          <w:rFonts w:asciiTheme="minorHAnsi" w:hAnsiTheme="minorHAnsi"/>
          <w:b/>
          <w:szCs w:val="24"/>
        </w:rPr>
        <w:tab/>
      </w:r>
    </w:p>
    <w:p w14:paraId="33ED522D" w14:textId="77777777" w:rsidR="006A34B2" w:rsidRDefault="006A34B2" w:rsidP="006A34B2">
      <w:pPr>
        <w:ind w:left="-86"/>
        <w:jc w:val="both"/>
        <w:rPr>
          <w:rFonts w:asciiTheme="minorHAnsi" w:hAnsiTheme="minorHAnsi"/>
          <w:b/>
          <w:sz w:val="22"/>
          <w:szCs w:val="22"/>
        </w:rPr>
      </w:pPr>
      <w:r w:rsidRPr="006A34B2">
        <w:rPr>
          <w:rFonts w:asciiTheme="minorHAnsi" w:hAnsiTheme="minorHAnsi"/>
          <w:sz w:val="22"/>
          <w:szCs w:val="22"/>
        </w:rPr>
        <w:t xml:space="preserve">This course shall provide students with opportunities to develop musicianship skills in band, marching band, and instrumental ensembles through performance.  Students shall develop skills in characteristic tone production (standard woodwind, </w:t>
      </w:r>
      <w:proofErr w:type="spellStart"/>
      <w:r w:rsidRPr="006A34B2">
        <w:rPr>
          <w:rFonts w:asciiTheme="minorHAnsi" w:hAnsiTheme="minorHAnsi"/>
          <w:sz w:val="22"/>
          <w:szCs w:val="22"/>
        </w:rPr>
        <w:t>brasswind</w:t>
      </w:r>
      <w:proofErr w:type="spellEnd"/>
      <w:r w:rsidRPr="006A34B2">
        <w:rPr>
          <w:rFonts w:asciiTheme="minorHAnsi" w:hAnsiTheme="minorHAnsi"/>
          <w:sz w:val="22"/>
          <w:szCs w:val="22"/>
        </w:rPr>
        <w:t xml:space="preserve"> or percussion instruments), band performance techniques, musical literacy and music appreciation.  </w:t>
      </w:r>
      <w:r w:rsidRPr="006A34B2">
        <w:rPr>
          <w:rFonts w:asciiTheme="minorHAnsi" w:hAnsiTheme="minorHAnsi"/>
          <w:b/>
          <w:sz w:val="22"/>
          <w:szCs w:val="22"/>
        </w:rPr>
        <w:t>After school rehearsals and performances are a</w:t>
      </w:r>
      <w:r w:rsidR="00F307DC">
        <w:rPr>
          <w:rFonts w:asciiTheme="minorHAnsi" w:hAnsiTheme="minorHAnsi"/>
          <w:b/>
          <w:sz w:val="22"/>
          <w:szCs w:val="22"/>
        </w:rPr>
        <w:t xml:space="preserve"> graded</w:t>
      </w:r>
      <w:r w:rsidRPr="006A34B2">
        <w:rPr>
          <w:rFonts w:asciiTheme="minorHAnsi" w:hAnsiTheme="minorHAnsi"/>
          <w:b/>
          <w:sz w:val="22"/>
          <w:szCs w:val="22"/>
        </w:rPr>
        <w:t xml:space="preserve"> part of this course.  Fees:  $300.00 for </w:t>
      </w:r>
      <w:r w:rsidR="00434759">
        <w:rPr>
          <w:rFonts w:asciiTheme="minorHAnsi" w:hAnsiTheme="minorHAnsi"/>
          <w:b/>
          <w:sz w:val="22"/>
          <w:szCs w:val="22"/>
        </w:rPr>
        <w:t>uniform maintenance/cleaning, transportation, music, clinicians, and miscellaneous items.</w:t>
      </w:r>
      <w:r w:rsidRPr="006A34B2">
        <w:rPr>
          <w:rFonts w:asciiTheme="minorHAnsi" w:hAnsiTheme="minorHAnsi"/>
          <w:b/>
          <w:sz w:val="22"/>
          <w:szCs w:val="22"/>
        </w:rPr>
        <w:t xml:space="preserve">  Percussion fees are $400.00.  Students enrolled in this class must participate in marching band.</w:t>
      </w:r>
    </w:p>
    <w:p w14:paraId="32765227" w14:textId="77777777" w:rsidR="00AD7FCC" w:rsidRDefault="00AD7FCC" w:rsidP="006A34B2">
      <w:pPr>
        <w:ind w:left="-86"/>
        <w:jc w:val="both"/>
        <w:rPr>
          <w:rFonts w:asciiTheme="minorHAnsi" w:hAnsiTheme="minorHAnsi"/>
          <w:b/>
          <w:sz w:val="22"/>
          <w:szCs w:val="22"/>
        </w:rPr>
      </w:pPr>
    </w:p>
    <w:p w14:paraId="003A78CA" w14:textId="77777777" w:rsidR="00096C6A" w:rsidRDefault="00096C6A" w:rsidP="006A34B2">
      <w:pPr>
        <w:ind w:left="-86"/>
        <w:jc w:val="both"/>
        <w:rPr>
          <w:rFonts w:asciiTheme="minorHAnsi" w:hAnsiTheme="minorHAnsi"/>
          <w:b/>
          <w:sz w:val="22"/>
          <w:szCs w:val="22"/>
        </w:rPr>
      </w:pPr>
    </w:p>
    <w:p w14:paraId="5E388FF5" w14:textId="77777777" w:rsidR="00366271" w:rsidRDefault="00366271" w:rsidP="006A34B2">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12"/>
        <w:gridCol w:w="9176"/>
      </w:tblGrid>
      <w:tr w:rsidR="006A34B2" w:rsidRPr="006A34B2" w14:paraId="6E5C14A1" w14:textId="77777777" w:rsidTr="00C42FB1">
        <w:trPr>
          <w:trHeight w:val="403"/>
        </w:trPr>
        <w:tc>
          <w:tcPr>
            <w:tcW w:w="1912" w:type="dxa"/>
            <w:vMerge w:val="restart"/>
          </w:tcPr>
          <w:p w14:paraId="3AF79B26" w14:textId="77777777" w:rsidR="006A34B2" w:rsidRPr="006A34B2" w:rsidRDefault="006A34B2" w:rsidP="005C13BE">
            <w:r w:rsidRPr="006A34B2">
              <w:rPr>
                <w:rFonts w:asciiTheme="minorHAnsi" w:hAnsiTheme="minorHAnsi"/>
                <w:b/>
                <w:szCs w:val="24"/>
              </w:rPr>
              <w:t>1302310/JQB</w:t>
            </w:r>
          </w:p>
        </w:tc>
        <w:tc>
          <w:tcPr>
            <w:tcW w:w="9176" w:type="dxa"/>
          </w:tcPr>
          <w:p w14:paraId="4807CD4E" w14:textId="77777777" w:rsidR="006A34B2" w:rsidRPr="006A34B2" w:rsidRDefault="006A34B2" w:rsidP="005C13BE">
            <w:pPr>
              <w:tabs>
                <w:tab w:val="left" w:pos="2160"/>
                <w:tab w:val="left" w:pos="5760"/>
                <w:tab w:val="left" w:pos="6840"/>
                <w:tab w:val="left" w:pos="7830"/>
              </w:tabs>
              <w:rPr>
                <w:rFonts w:asciiTheme="minorHAnsi" w:hAnsiTheme="minorHAnsi"/>
                <w:b/>
                <w:sz w:val="16"/>
                <w:szCs w:val="16"/>
              </w:rPr>
            </w:pPr>
            <w:r w:rsidRPr="006A34B2">
              <w:rPr>
                <w:rFonts w:asciiTheme="minorHAnsi" w:hAnsiTheme="minorHAnsi"/>
                <w:b/>
                <w:szCs w:val="24"/>
              </w:rPr>
              <w:t>BAND 2</w:t>
            </w:r>
          </w:p>
        </w:tc>
      </w:tr>
      <w:tr w:rsidR="006A34B2" w:rsidRPr="006A34B2" w14:paraId="4448A2FF" w14:textId="77777777" w:rsidTr="00C42FB1">
        <w:trPr>
          <w:trHeight w:val="1021"/>
        </w:trPr>
        <w:tc>
          <w:tcPr>
            <w:tcW w:w="1912" w:type="dxa"/>
            <w:vMerge/>
          </w:tcPr>
          <w:p w14:paraId="5D9068E3" w14:textId="77777777" w:rsidR="006A34B2" w:rsidRPr="006A34B2" w:rsidRDefault="006A34B2" w:rsidP="005C13BE"/>
        </w:tc>
        <w:tc>
          <w:tcPr>
            <w:tcW w:w="9176" w:type="dxa"/>
          </w:tcPr>
          <w:p w14:paraId="0814A4CF" w14:textId="77777777" w:rsidR="006A34B2" w:rsidRPr="006A34B2"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6A34B2">
              <w:rPr>
                <w:rFonts w:asciiTheme="minorHAnsi" w:hAnsiTheme="minorHAnsi"/>
                <w:sz w:val="22"/>
                <w:szCs w:val="22"/>
              </w:rPr>
              <w:t>Offered:</w:t>
            </w:r>
            <w:r w:rsidRPr="006A34B2">
              <w:rPr>
                <w:rFonts w:asciiTheme="minorHAnsi" w:hAnsiTheme="minorHAnsi"/>
                <w:sz w:val="22"/>
                <w:szCs w:val="22"/>
              </w:rPr>
              <w:tab/>
              <w:t>Grade 9, 10, 11, 12</w:t>
            </w:r>
          </w:p>
          <w:p w14:paraId="1B035299" w14:textId="77777777" w:rsidR="006A34B2" w:rsidRPr="006A34B2" w:rsidRDefault="006A34B2" w:rsidP="005C13BE">
            <w:pPr>
              <w:tabs>
                <w:tab w:val="left" w:pos="1512"/>
              </w:tabs>
            </w:pPr>
            <w:r w:rsidRPr="006A34B2">
              <w:rPr>
                <w:rFonts w:asciiTheme="minorHAnsi" w:hAnsiTheme="minorHAnsi"/>
                <w:sz w:val="22"/>
                <w:szCs w:val="22"/>
              </w:rPr>
              <w:t>Length:</w:t>
            </w:r>
            <w:r w:rsidRPr="006A34B2">
              <w:rPr>
                <w:rFonts w:asciiTheme="minorHAnsi" w:hAnsiTheme="minorHAnsi"/>
                <w:sz w:val="22"/>
                <w:szCs w:val="22"/>
              </w:rPr>
              <w:tab/>
              <w:t xml:space="preserve"> Year</w:t>
            </w:r>
          </w:p>
          <w:p w14:paraId="6984704D" w14:textId="77777777" w:rsidR="006A34B2" w:rsidRPr="006A34B2" w:rsidRDefault="006A34B2" w:rsidP="005C13BE">
            <w:pPr>
              <w:tabs>
                <w:tab w:val="left" w:pos="2160"/>
              </w:tabs>
              <w:rPr>
                <w:rFonts w:asciiTheme="minorHAnsi" w:hAnsiTheme="minorHAnsi"/>
                <w:sz w:val="22"/>
                <w:szCs w:val="22"/>
              </w:rPr>
            </w:pPr>
            <w:r w:rsidRPr="006A34B2">
              <w:rPr>
                <w:rFonts w:asciiTheme="minorHAnsi" w:hAnsiTheme="minorHAnsi"/>
                <w:sz w:val="22"/>
                <w:szCs w:val="22"/>
              </w:rPr>
              <w:t>Prerequisite:        Teacher Recommendation and/or Audition</w:t>
            </w:r>
          </w:p>
          <w:p w14:paraId="18D52712" w14:textId="77777777" w:rsidR="006A34B2" w:rsidRPr="006A34B2" w:rsidRDefault="006A34B2" w:rsidP="005C13BE">
            <w:pPr>
              <w:tabs>
                <w:tab w:val="left" w:pos="2160"/>
              </w:tabs>
            </w:pPr>
          </w:p>
        </w:tc>
      </w:tr>
    </w:tbl>
    <w:p w14:paraId="31A1F917" w14:textId="77777777" w:rsidR="006A34B2" w:rsidRPr="00D222E2" w:rsidRDefault="006A34B2" w:rsidP="006A34B2">
      <w:pPr>
        <w:tabs>
          <w:tab w:val="left" w:pos="2160"/>
          <w:tab w:val="left" w:pos="5850"/>
          <w:tab w:val="left" w:pos="6300"/>
        </w:tabs>
        <w:rPr>
          <w:rFonts w:asciiTheme="minorHAnsi" w:hAnsiTheme="minorHAnsi"/>
          <w:sz w:val="12"/>
          <w:szCs w:val="16"/>
        </w:rPr>
      </w:pPr>
    </w:p>
    <w:p w14:paraId="2DDDA2C6" w14:textId="77777777" w:rsidR="00CD67DF" w:rsidRDefault="006A34B2" w:rsidP="006A34B2">
      <w:pPr>
        <w:ind w:left="-86"/>
        <w:jc w:val="both"/>
        <w:rPr>
          <w:rFonts w:asciiTheme="minorHAnsi" w:hAnsiTheme="minorHAnsi"/>
          <w:b/>
          <w:sz w:val="22"/>
          <w:szCs w:val="22"/>
        </w:rPr>
      </w:pPr>
      <w:r w:rsidRPr="006A34B2">
        <w:rPr>
          <w:rFonts w:asciiTheme="minorHAnsi" w:hAnsiTheme="minorHAnsi"/>
          <w:sz w:val="22"/>
          <w:szCs w:val="22"/>
        </w:rPr>
        <w:t xml:space="preserve">This course shall provide students with opportunities to develop musicianship skills in band, marching band, and instrumental ensembles through performance.  Students shall develop skills in characteristic tone production (standard woodwind, </w:t>
      </w:r>
      <w:proofErr w:type="spellStart"/>
      <w:r w:rsidRPr="006A34B2">
        <w:rPr>
          <w:rFonts w:asciiTheme="minorHAnsi" w:hAnsiTheme="minorHAnsi"/>
          <w:sz w:val="22"/>
          <w:szCs w:val="22"/>
        </w:rPr>
        <w:t>brasswind</w:t>
      </w:r>
      <w:proofErr w:type="spellEnd"/>
      <w:r w:rsidRPr="006A34B2">
        <w:rPr>
          <w:rFonts w:asciiTheme="minorHAnsi" w:hAnsiTheme="minorHAnsi"/>
          <w:sz w:val="22"/>
          <w:szCs w:val="22"/>
        </w:rPr>
        <w:t xml:space="preserve"> or percussion instruments), band performance techniques, musical literacy and music appreciation.  </w:t>
      </w:r>
      <w:r w:rsidRPr="006A34B2">
        <w:rPr>
          <w:rFonts w:asciiTheme="minorHAnsi" w:hAnsiTheme="minorHAnsi"/>
          <w:b/>
          <w:sz w:val="22"/>
          <w:szCs w:val="22"/>
        </w:rPr>
        <w:t>After school rehearsals and performances are a</w:t>
      </w:r>
      <w:r w:rsidR="00F307DC">
        <w:rPr>
          <w:rFonts w:asciiTheme="minorHAnsi" w:hAnsiTheme="minorHAnsi"/>
          <w:b/>
          <w:sz w:val="22"/>
          <w:szCs w:val="22"/>
        </w:rPr>
        <w:t xml:space="preserve"> graded</w:t>
      </w:r>
      <w:r w:rsidRPr="006A34B2">
        <w:rPr>
          <w:rFonts w:asciiTheme="minorHAnsi" w:hAnsiTheme="minorHAnsi"/>
          <w:b/>
          <w:sz w:val="22"/>
          <w:szCs w:val="22"/>
        </w:rPr>
        <w:t xml:space="preserve"> part of this course.  Fees:  $300.00 for </w:t>
      </w:r>
      <w:r w:rsidR="00434759">
        <w:rPr>
          <w:rFonts w:asciiTheme="minorHAnsi" w:hAnsiTheme="minorHAnsi"/>
          <w:b/>
          <w:sz w:val="22"/>
          <w:szCs w:val="22"/>
        </w:rPr>
        <w:t>uniform maintenance/cleaning, transportation, music, clinicians, and miscellaneous items.</w:t>
      </w:r>
      <w:r w:rsidRPr="006A34B2">
        <w:rPr>
          <w:rFonts w:asciiTheme="minorHAnsi" w:hAnsiTheme="minorHAnsi"/>
          <w:b/>
          <w:sz w:val="22"/>
          <w:szCs w:val="22"/>
        </w:rPr>
        <w:t xml:space="preserve">  Percussion fees are $400.00.  Students enrolled in this class must participate in marching band.</w:t>
      </w:r>
    </w:p>
    <w:p w14:paraId="2ABA6158" w14:textId="77777777" w:rsidR="00366271" w:rsidRDefault="00366271" w:rsidP="006A34B2">
      <w:pPr>
        <w:ind w:left="-86"/>
        <w:jc w:val="both"/>
        <w:rPr>
          <w:rFonts w:asciiTheme="minorHAnsi" w:hAnsiTheme="minorHAnsi"/>
          <w:color w:val="FF0000"/>
          <w:sz w:val="22"/>
          <w:szCs w:val="16"/>
        </w:rPr>
      </w:pPr>
    </w:p>
    <w:p w14:paraId="4B353786" w14:textId="77777777" w:rsidR="00366271" w:rsidRDefault="00366271" w:rsidP="006A34B2">
      <w:pPr>
        <w:ind w:left="-86"/>
        <w:jc w:val="both"/>
        <w:rPr>
          <w:rFonts w:asciiTheme="minorHAnsi" w:hAnsiTheme="minorHAnsi"/>
          <w:color w:val="FF0000"/>
          <w:sz w:val="22"/>
          <w:szCs w:val="16"/>
        </w:rPr>
      </w:pPr>
    </w:p>
    <w:p w14:paraId="539FDF41" w14:textId="77777777" w:rsidR="00CD67DF" w:rsidRDefault="00CD67DF" w:rsidP="006A34B2">
      <w:pPr>
        <w:ind w:left="-86"/>
        <w:jc w:val="both"/>
        <w:rPr>
          <w:rFonts w:asciiTheme="minorHAnsi" w:hAnsiTheme="minorHAnsi"/>
          <w:color w:val="FF0000"/>
          <w:sz w:val="22"/>
          <w:szCs w:val="16"/>
        </w:rPr>
      </w:pPr>
    </w:p>
    <w:p w14:paraId="374496B5" w14:textId="77777777" w:rsidR="00366271" w:rsidRPr="00DD5C00" w:rsidRDefault="00366271" w:rsidP="006A34B2">
      <w:pPr>
        <w:ind w:left="-86"/>
        <w:jc w:val="both"/>
        <w:rPr>
          <w:rFonts w:asciiTheme="minorHAnsi" w:hAnsiTheme="minorHAnsi"/>
          <w:color w:val="FF0000"/>
          <w:sz w:val="22"/>
          <w:szCs w:val="16"/>
        </w:rPr>
      </w:pPr>
    </w:p>
    <w:tbl>
      <w:tblPr>
        <w:tblStyle w:val="TableGrid"/>
        <w:tblW w:w="11088" w:type="dxa"/>
        <w:tblLook w:val="04A0" w:firstRow="1" w:lastRow="0" w:firstColumn="1" w:lastColumn="0" w:noHBand="0" w:noVBand="1"/>
      </w:tblPr>
      <w:tblGrid>
        <w:gridCol w:w="1896"/>
        <w:gridCol w:w="9192"/>
      </w:tblGrid>
      <w:tr w:rsidR="006A34B2" w:rsidRPr="006A34B2" w14:paraId="1BE335BB" w14:textId="77777777" w:rsidTr="00C42FB1">
        <w:trPr>
          <w:trHeight w:val="439"/>
        </w:trPr>
        <w:tc>
          <w:tcPr>
            <w:tcW w:w="1896" w:type="dxa"/>
            <w:vMerge w:val="restart"/>
          </w:tcPr>
          <w:p w14:paraId="5D566C47" w14:textId="77777777" w:rsidR="006A34B2" w:rsidRPr="006A34B2" w:rsidRDefault="006A34B2" w:rsidP="005C13BE">
            <w:r w:rsidRPr="006A34B2">
              <w:rPr>
                <w:rFonts w:asciiTheme="minorHAnsi" w:hAnsiTheme="minorHAnsi"/>
                <w:b/>
                <w:szCs w:val="24"/>
              </w:rPr>
              <w:t>1302320/JQC</w:t>
            </w:r>
          </w:p>
        </w:tc>
        <w:tc>
          <w:tcPr>
            <w:tcW w:w="9192" w:type="dxa"/>
          </w:tcPr>
          <w:p w14:paraId="5784C76B" w14:textId="77777777" w:rsidR="006A34B2" w:rsidRPr="006A34B2" w:rsidRDefault="006A34B2" w:rsidP="005C13BE">
            <w:pPr>
              <w:tabs>
                <w:tab w:val="left" w:pos="2160"/>
                <w:tab w:val="left" w:pos="5760"/>
                <w:tab w:val="left" w:pos="6840"/>
                <w:tab w:val="left" w:pos="7830"/>
              </w:tabs>
              <w:rPr>
                <w:rFonts w:asciiTheme="minorHAnsi" w:hAnsiTheme="minorHAnsi"/>
                <w:b/>
                <w:sz w:val="16"/>
                <w:szCs w:val="16"/>
              </w:rPr>
            </w:pPr>
            <w:r w:rsidRPr="006A34B2">
              <w:rPr>
                <w:rFonts w:asciiTheme="minorHAnsi" w:hAnsiTheme="minorHAnsi"/>
                <w:b/>
                <w:szCs w:val="24"/>
              </w:rPr>
              <w:t>BAND 3</w:t>
            </w:r>
          </w:p>
        </w:tc>
      </w:tr>
      <w:tr w:rsidR="006A34B2" w:rsidRPr="006A34B2" w14:paraId="33666F4A" w14:textId="77777777" w:rsidTr="00C42FB1">
        <w:trPr>
          <w:trHeight w:val="1111"/>
        </w:trPr>
        <w:tc>
          <w:tcPr>
            <w:tcW w:w="1896" w:type="dxa"/>
            <w:vMerge/>
          </w:tcPr>
          <w:p w14:paraId="769102F3" w14:textId="77777777" w:rsidR="006A34B2" w:rsidRPr="006A34B2" w:rsidRDefault="006A34B2" w:rsidP="005C13BE"/>
        </w:tc>
        <w:tc>
          <w:tcPr>
            <w:tcW w:w="9192" w:type="dxa"/>
          </w:tcPr>
          <w:p w14:paraId="342B1113" w14:textId="77777777" w:rsidR="006A34B2" w:rsidRPr="006A34B2"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6A34B2">
              <w:rPr>
                <w:rFonts w:asciiTheme="minorHAnsi" w:hAnsiTheme="minorHAnsi"/>
                <w:sz w:val="22"/>
                <w:szCs w:val="22"/>
              </w:rPr>
              <w:t>Offered:</w:t>
            </w:r>
            <w:r w:rsidRPr="006A34B2">
              <w:rPr>
                <w:rFonts w:asciiTheme="minorHAnsi" w:hAnsiTheme="minorHAnsi"/>
                <w:sz w:val="22"/>
                <w:szCs w:val="22"/>
              </w:rPr>
              <w:tab/>
              <w:t>Grade 9, 10, 11, 12</w:t>
            </w:r>
          </w:p>
          <w:p w14:paraId="733AD5D9" w14:textId="77777777" w:rsidR="006A34B2" w:rsidRPr="006A34B2" w:rsidRDefault="006A34B2" w:rsidP="005C13BE">
            <w:pPr>
              <w:tabs>
                <w:tab w:val="left" w:pos="1512"/>
              </w:tabs>
            </w:pPr>
            <w:r w:rsidRPr="006A34B2">
              <w:rPr>
                <w:rFonts w:asciiTheme="minorHAnsi" w:hAnsiTheme="minorHAnsi"/>
                <w:sz w:val="22"/>
                <w:szCs w:val="22"/>
              </w:rPr>
              <w:t>Length:</w:t>
            </w:r>
            <w:r w:rsidRPr="006A34B2">
              <w:rPr>
                <w:rFonts w:asciiTheme="minorHAnsi" w:hAnsiTheme="minorHAnsi"/>
                <w:sz w:val="22"/>
                <w:szCs w:val="22"/>
              </w:rPr>
              <w:tab/>
              <w:t xml:space="preserve"> Year</w:t>
            </w:r>
          </w:p>
          <w:p w14:paraId="332ADEC4" w14:textId="77777777" w:rsidR="006A34B2" w:rsidRPr="006A34B2" w:rsidRDefault="006A34B2" w:rsidP="005C13BE">
            <w:pPr>
              <w:tabs>
                <w:tab w:val="left" w:pos="2160"/>
              </w:tabs>
              <w:rPr>
                <w:rFonts w:asciiTheme="minorHAnsi" w:hAnsiTheme="minorHAnsi"/>
                <w:sz w:val="22"/>
                <w:szCs w:val="22"/>
              </w:rPr>
            </w:pPr>
            <w:r w:rsidRPr="006A34B2">
              <w:rPr>
                <w:rFonts w:asciiTheme="minorHAnsi" w:hAnsiTheme="minorHAnsi"/>
                <w:sz w:val="22"/>
                <w:szCs w:val="22"/>
              </w:rPr>
              <w:t>Prerequisite:        Teacher Recommendation and/or Audition</w:t>
            </w:r>
          </w:p>
          <w:p w14:paraId="0EB0E5A4" w14:textId="77777777" w:rsidR="006A34B2" w:rsidRPr="006A34B2" w:rsidRDefault="006A34B2" w:rsidP="005C13BE">
            <w:pPr>
              <w:tabs>
                <w:tab w:val="left" w:pos="2160"/>
              </w:tabs>
            </w:pPr>
          </w:p>
        </w:tc>
      </w:tr>
    </w:tbl>
    <w:p w14:paraId="7BC831E3" w14:textId="77777777" w:rsidR="006A34B2" w:rsidRPr="00D222E2" w:rsidRDefault="006A34B2" w:rsidP="006A34B2">
      <w:pPr>
        <w:tabs>
          <w:tab w:val="left" w:pos="2160"/>
          <w:tab w:val="left" w:pos="6300"/>
          <w:tab w:val="left" w:pos="8010"/>
        </w:tabs>
        <w:rPr>
          <w:rFonts w:asciiTheme="minorHAnsi" w:hAnsiTheme="minorHAnsi"/>
          <w:sz w:val="12"/>
          <w:szCs w:val="16"/>
        </w:rPr>
      </w:pPr>
    </w:p>
    <w:p w14:paraId="4A2EC0A8" w14:textId="77777777" w:rsidR="006A34B2" w:rsidRDefault="006A34B2" w:rsidP="006A34B2">
      <w:pPr>
        <w:ind w:left="-86"/>
        <w:jc w:val="both"/>
        <w:rPr>
          <w:rFonts w:asciiTheme="minorHAnsi" w:hAnsiTheme="minorHAnsi"/>
          <w:b/>
          <w:sz w:val="22"/>
          <w:szCs w:val="22"/>
        </w:rPr>
      </w:pPr>
      <w:r w:rsidRPr="006A34B2">
        <w:rPr>
          <w:rFonts w:asciiTheme="minorHAnsi" w:hAnsiTheme="minorHAnsi"/>
          <w:sz w:val="22"/>
          <w:szCs w:val="22"/>
        </w:rPr>
        <w:t xml:space="preserve">This course shall provide students with opportunities to develop musicianship skills in band, marching band, and instrumental ensembles through performance.  Students shall develop skills in characteristic tone production (standard woodwind, </w:t>
      </w:r>
      <w:proofErr w:type="spellStart"/>
      <w:r w:rsidRPr="006A34B2">
        <w:rPr>
          <w:rFonts w:asciiTheme="minorHAnsi" w:hAnsiTheme="minorHAnsi"/>
          <w:sz w:val="22"/>
          <w:szCs w:val="22"/>
        </w:rPr>
        <w:t>brasswind</w:t>
      </w:r>
      <w:proofErr w:type="spellEnd"/>
      <w:r w:rsidRPr="006A34B2">
        <w:rPr>
          <w:rFonts w:asciiTheme="minorHAnsi" w:hAnsiTheme="minorHAnsi"/>
          <w:sz w:val="22"/>
          <w:szCs w:val="22"/>
        </w:rPr>
        <w:t xml:space="preserve"> or percussion instruments), band performance techniques, musical literacy and music appreciation.  After school rehearsals and performances are a part of this course. </w:t>
      </w:r>
      <w:r>
        <w:rPr>
          <w:rFonts w:asciiTheme="minorHAnsi" w:hAnsiTheme="minorHAnsi"/>
          <w:color w:val="FF0000"/>
          <w:sz w:val="22"/>
          <w:szCs w:val="22"/>
        </w:rPr>
        <w:t xml:space="preserve"> </w:t>
      </w:r>
      <w:r w:rsidRPr="006A34B2">
        <w:rPr>
          <w:rFonts w:asciiTheme="minorHAnsi" w:hAnsiTheme="minorHAnsi"/>
          <w:b/>
          <w:sz w:val="22"/>
          <w:szCs w:val="22"/>
        </w:rPr>
        <w:t xml:space="preserve">After school rehearsals and performances are a </w:t>
      </w:r>
      <w:r w:rsidR="00F307DC">
        <w:rPr>
          <w:rFonts w:asciiTheme="minorHAnsi" w:hAnsiTheme="minorHAnsi"/>
          <w:b/>
          <w:sz w:val="22"/>
          <w:szCs w:val="22"/>
        </w:rPr>
        <w:t xml:space="preserve">graded </w:t>
      </w:r>
      <w:r w:rsidRPr="006A34B2">
        <w:rPr>
          <w:rFonts w:asciiTheme="minorHAnsi" w:hAnsiTheme="minorHAnsi"/>
          <w:b/>
          <w:sz w:val="22"/>
          <w:szCs w:val="22"/>
        </w:rPr>
        <w:t xml:space="preserve">part of this course.  Fees:  $300.00 for </w:t>
      </w:r>
      <w:r w:rsidR="00434759">
        <w:rPr>
          <w:rFonts w:asciiTheme="minorHAnsi" w:hAnsiTheme="minorHAnsi"/>
          <w:b/>
          <w:sz w:val="22"/>
          <w:szCs w:val="22"/>
        </w:rPr>
        <w:t>uniform maintenance/cleaning, transportation, music, clinicians, and miscellaneous items</w:t>
      </w:r>
      <w:r w:rsidRPr="006A34B2">
        <w:rPr>
          <w:rFonts w:asciiTheme="minorHAnsi" w:hAnsiTheme="minorHAnsi"/>
          <w:b/>
          <w:sz w:val="22"/>
          <w:szCs w:val="22"/>
        </w:rPr>
        <w:t>.  Percussion fees are $400.00.  Students enrolled in this class must participate in marching band.</w:t>
      </w:r>
    </w:p>
    <w:p w14:paraId="7EA1DC25" w14:textId="77777777" w:rsidR="00366271" w:rsidRDefault="00366271" w:rsidP="006A34B2">
      <w:pPr>
        <w:ind w:left="-86"/>
        <w:jc w:val="both"/>
        <w:rPr>
          <w:rFonts w:asciiTheme="minorHAnsi" w:hAnsiTheme="minorHAnsi"/>
          <w:b/>
          <w:sz w:val="22"/>
          <w:szCs w:val="22"/>
        </w:rPr>
      </w:pPr>
    </w:p>
    <w:p w14:paraId="228785F5" w14:textId="77777777" w:rsidR="00366271" w:rsidRDefault="00366271" w:rsidP="006A34B2">
      <w:pPr>
        <w:ind w:left="-86"/>
        <w:jc w:val="both"/>
        <w:rPr>
          <w:rFonts w:asciiTheme="minorHAnsi" w:hAnsiTheme="minorHAnsi"/>
          <w:b/>
          <w:sz w:val="22"/>
          <w:szCs w:val="22"/>
        </w:rPr>
      </w:pPr>
    </w:p>
    <w:p w14:paraId="442ACE10" w14:textId="77777777" w:rsidR="00366271" w:rsidRDefault="00366271" w:rsidP="006A34B2">
      <w:pPr>
        <w:ind w:left="-86"/>
        <w:jc w:val="both"/>
        <w:rPr>
          <w:rFonts w:asciiTheme="minorHAnsi" w:hAnsiTheme="minorHAnsi"/>
          <w:b/>
          <w:sz w:val="22"/>
          <w:szCs w:val="22"/>
        </w:rPr>
      </w:pPr>
    </w:p>
    <w:p w14:paraId="39300F49" w14:textId="77777777" w:rsidR="00F307DC" w:rsidRDefault="00F307DC" w:rsidP="006A34B2">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24"/>
        <w:gridCol w:w="9164"/>
      </w:tblGrid>
      <w:tr w:rsidR="006A34B2" w:rsidRPr="006A34B2" w14:paraId="19567EA1" w14:textId="77777777" w:rsidTr="00C42FB1">
        <w:trPr>
          <w:trHeight w:val="400"/>
        </w:trPr>
        <w:tc>
          <w:tcPr>
            <w:tcW w:w="1924" w:type="dxa"/>
            <w:vMerge w:val="restart"/>
          </w:tcPr>
          <w:p w14:paraId="03C72456" w14:textId="77777777" w:rsidR="006A34B2" w:rsidRPr="006A34B2" w:rsidRDefault="006A34B2" w:rsidP="005C13BE">
            <w:r w:rsidRPr="006A34B2">
              <w:rPr>
                <w:rFonts w:asciiTheme="minorHAnsi" w:hAnsiTheme="minorHAnsi"/>
                <w:b/>
                <w:szCs w:val="24"/>
              </w:rPr>
              <w:t>1302330/JQD</w:t>
            </w:r>
          </w:p>
        </w:tc>
        <w:tc>
          <w:tcPr>
            <w:tcW w:w="9164" w:type="dxa"/>
          </w:tcPr>
          <w:p w14:paraId="09C9AF4B" w14:textId="77777777" w:rsidR="006A34B2" w:rsidRPr="006A34B2" w:rsidRDefault="006A34B2" w:rsidP="005C13BE">
            <w:pPr>
              <w:tabs>
                <w:tab w:val="left" w:pos="2160"/>
                <w:tab w:val="left" w:pos="5760"/>
                <w:tab w:val="left" w:pos="6840"/>
                <w:tab w:val="left" w:pos="7830"/>
              </w:tabs>
              <w:rPr>
                <w:rFonts w:asciiTheme="minorHAnsi" w:hAnsiTheme="minorHAnsi"/>
                <w:b/>
                <w:sz w:val="16"/>
                <w:szCs w:val="16"/>
              </w:rPr>
            </w:pPr>
            <w:r w:rsidRPr="006A34B2">
              <w:rPr>
                <w:rFonts w:asciiTheme="minorHAnsi" w:hAnsiTheme="minorHAnsi"/>
                <w:b/>
                <w:szCs w:val="24"/>
              </w:rPr>
              <w:t>BAND 4</w:t>
            </w:r>
          </w:p>
        </w:tc>
      </w:tr>
      <w:tr w:rsidR="006A34B2" w:rsidRPr="006A34B2" w14:paraId="20C3FDA3" w14:textId="77777777" w:rsidTr="00C42FB1">
        <w:trPr>
          <w:trHeight w:val="1014"/>
        </w:trPr>
        <w:tc>
          <w:tcPr>
            <w:tcW w:w="1924" w:type="dxa"/>
            <w:vMerge/>
          </w:tcPr>
          <w:p w14:paraId="2644AAAD" w14:textId="77777777" w:rsidR="006A34B2" w:rsidRPr="006A34B2" w:rsidRDefault="006A34B2" w:rsidP="005C13BE"/>
        </w:tc>
        <w:tc>
          <w:tcPr>
            <w:tcW w:w="9164" w:type="dxa"/>
          </w:tcPr>
          <w:p w14:paraId="33546D90" w14:textId="77777777" w:rsidR="006A34B2" w:rsidRPr="006A34B2"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6A34B2">
              <w:rPr>
                <w:rFonts w:asciiTheme="minorHAnsi" w:hAnsiTheme="minorHAnsi"/>
                <w:sz w:val="22"/>
                <w:szCs w:val="22"/>
              </w:rPr>
              <w:t>Offered:</w:t>
            </w:r>
            <w:r w:rsidRPr="006A34B2">
              <w:rPr>
                <w:rFonts w:asciiTheme="minorHAnsi" w:hAnsiTheme="minorHAnsi"/>
                <w:sz w:val="22"/>
                <w:szCs w:val="22"/>
              </w:rPr>
              <w:tab/>
              <w:t>Grade 9, 10, 11, 12</w:t>
            </w:r>
          </w:p>
          <w:p w14:paraId="48FC086D" w14:textId="77777777" w:rsidR="006A34B2" w:rsidRPr="006A34B2" w:rsidRDefault="006A34B2" w:rsidP="005C13BE">
            <w:pPr>
              <w:tabs>
                <w:tab w:val="left" w:pos="1512"/>
              </w:tabs>
            </w:pPr>
            <w:r w:rsidRPr="006A34B2">
              <w:rPr>
                <w:rFonts w:asciiTheme="minorHAnsi" w:hAnsiTheme="minorHAnsi"/>
                <w:sz w:val="22"/>
                <w:szCs w:val="22"/>
              </w:rPr>
              <w:t>Length:</w:t>
            </w:r>
            <w:r w:rsidRPr="006A34B2">
              <w:rPr>
                <w:rFonts w:asciiTheme="minorHAnsi" w:hAnsiTheme="minorHAnsi"/>
                <w:sz w:val="22"/>
                <w:szCs w:val="22"/>
              </w:rPr>
              <w:tab/>
              <w:t xml:space="preserve"> Year</w:t>
            </w:r>
          </w:p>
          <w:p w14:paraId="07DC12A5" w14:textId="77777777" w:rsidR="006A34B2" w:rsidRPr="006A34B2" w:rsidRDefault="006A34B2" w:rsidP="005C13BE">
            <w:pPr>
              <w:tabs>
                <w:tab w:val="left" w:pos="2160"/>
              </w:tabs>
            </w:pPr>
            <w:r w:rsidRPr="006A34B2">
              <w:rPr>
                <w:rFonts w:asciiTheme="minorHAnsi" w:hAnsiTheme="minorHAnsi"/>
                <w:sz w:val="22"/>
                <w:szCs w:val="22"/>
              </w:rPr>
              <w:t>Prerequisite:        Teacher Recommendation and/or Audition</w:t>
            </w:r>
            <w:r w:rsidRPr="006A34B2">
              <w:t xml:space="preserve"> </w:t>
            </w:r>
          </w:p>
        </w:tc>
      </w:tr>
    </w:tbl>
    <w:p w14:paraId="19E62AD0" w14:textId="77777777" w:rsidR="006A34B2" w:rsidRPr="00D222E2" w:rsidRDefault="006A34B2" w:rsidP="006A34B2">
      <w:pPr>
        <w:tabs>
          <w:tab w:val="left" w:pos="2160"/>
          <w:tab w:val="left" w:pos="6300"/>
        </w:tabs>
        <w:rPr>
          <w:rFonts w:asciiTheme="minorHAnsi" w:hAnsiTheme="minorHAnsi"/>
          <w:sz w:val="16"/>
          <w:szCs w:val="16"/>
        </w:rPr>
      </w:pPr>
    </w:p>
    <w:p w14:paraId="2E0523D0" w14:textId="77777777" w:rsidR="00096C6A" w:rsidRDefault="006A34B2" w:rsidP="00424F53">
      <w:pPr>
        <w:ind w:left="-86"/>
        <w:jc w:val="both"/>
        <w:rPr>
          <w:rFonts w:asciiTheme="minorHAnsi" w:hAnsiTheme="minorHAnsi"/>
          <w:b/>
          <w:sz w:val="22"/>
          <w:szCs w:val="22"/>
        </w:rPr>
      </w:pPr>
      <w:r w:rsidRPr="006A34B2">
        <w:rPr>
          <w:rFonts w:asciiTheme="minorHAnsi" w:hAnsiTheme="minorHAnsi"/>
          <w:sz w:val="22"/>
          <w:szCs w:val="22"/>
        </w:rPr>
        <w:t xml:space="preserve">This course shall provide students with opportunities to develop musicianship skills in band, marching band, and instrumental ensembles through performance.  Students shall develop skills in characteristic tone production (standard woodwind, </w:t>
      </w:r>
      <w:proofErr w:type="spellStart"/>
      <w:r w:rsidRPr="006A34B2">
        <w:rPr>
          <w:rFonts w:asciiTheme="minorHAnsi" w:hAnsiTheme="minorHAnsi"/>
          <w:sz w:val="22"/>
          <w:szCs w:val="22"/>
        </w:rPr>
        <w:t>brasswind</w:t>
      </w:r>
      <w:proofErr w:type="spellEnd"/>
      <w:r w:rsidRPr="006A34B2">
        <w:rPr>
          <w:rFonts w:asciiTheme="minorHAnsi" w:hAnsiTheme="minorHAnsi"/>
          <w:sz w:val="22"/>
          <w:szCs w:val="22"/>
        </w:rPr>
        <w:t xml:space="preserve"> or percussion instruments), band performance techniques, musical literacy and music appreciation.  </w:t>
      </w:r>
      <w:r w:rsidRPr="006A34B2">
        <w:rPr>
          <w:rFonts w:asciiTheme="minorHAnsi" w:hAnsiTheme="minorHAnsi"/>
          <w:b/>
          <w:sz w:val="22"/>
          <w:szCs w:val="22"/>
        </w:rPr>
        <w:t xml:space="preserve">After school rehearsals and performances are a </w:t>
      </w:r>
      <w:r w:rsidR="00F307DC">
        <w:rPr>
          <w:rFonts w:asciiTheme="minorHAnsi" w:hAnsiTheme="minorHAnsi"/>
          <w:b/>
          <w:sz w:val="22"/>
          <w:szCs w:val="22"/>
        </w:rPr>
        <w:t xml:space="preserve">graded </w:t>
      </w:r>
      <w:r w:rsidRPr="006A34B2">
        <w:rPr>
          <w:rFonts w:asciiTheme="minorHAnsi" w:hAnsiTheme="minorHAnsi"/>
          <w:b/>
          <w:sz w:val="22"/>
          <w:szCs w:val="22"/>
        </w:rPr>
        <w:t xml:space="preserve">part of this course.  Fees:  $300.00 for </w:t>
      </w:r>
      <w:r w:rsidR="00434759">
        <w:rPr>
          <w:rFonts w:asciiTheme="minorHAnsi" w:hAnsiTheme="minorHAnsi"/>
          <w:b/>
          <w:sz w:val="22"/>
          <w:szCs w:val="22"/>
        </w:rPr>
        <w:t>uniform maintenance/cleaning, transportation, music, clinicians, and miscellaneous items.</w:t>
      </w:r>
      <w:r w:rsidRPr="006A34B2">
        <w:rPr>
          <w:rFonts w:asciiTheme="minorHAnsi" w:hAnsiTheme="minorHAnsi"/>
          <w:b/>
          <w:sz w:val="22"/>
          <w:szCs w:val="22"/>
        </w:rPr>
        <w:t xml:space="preserve">  Percussion fees are $400.00.  Students enrolled in this class must participate in marching band.</w:t>
      </w:r>
      <w:r w:rsidR="002E7B15">
        <w:rPr>
          <w:rFonts w:asciiTheme="minorHAnsi" w:hAnsiTheme="minorHAnsi"/>
          <w:b/>
          <w:sz w:val="22"/>
          <w:szCs w:val="22"/>
        </w:rPr>
        <w:tab/>
      </w:r>
    </w:p>
    <w:p w14:paraId="163BA986" w14:textId="77777777" w:rsidR="00366271" w:rsidRDefault="00366271" w:rsidP="00424F53">
      <w:pPr>
        <w:ind w:left="-86"/>
        <w:jc w:val="both"/>
        <w:rPr>
          <w:rFonts w:asciiTheme="minorHAnsi" w:hAnsiTheme="minorHAnsi"/>
          <w:b/>
          <w:sz w:val="22"/>
          <w:szCs w:val="22"/>
        </w:rPr>
      </w:pPr>
    </w:p>
    <w:p w14:paraId="09E32DAF" w14:textId="77777777" w:rsidR="00366271" w:rsidRDefault="00366271" w:rsidP="00424F53">
      <w:pPr>
        <w:ind w:left="-86"/>
        <w:jc w:val="both"/>
        <w:rPr>
          <w:rFonts w:asciiTheme="minorHAnsi" w:hAnsiTheme="minorHAnsi"/>
          <w:b/>
          <w:sz w:val="22"/>
          <w:szCs w:val="22"/>
        </w:rPr>
      </w:pPr>
    </w:p>
    <w:p w14:paraId="6B5C484C" w14:textId="77777777" w:rsidR="00366271" w:rsidRDefault="00366271" w:rsidP="00424F53">
      <w:pPr>
        <w:ind w:left="-86"/>
        <w:jc w:val="both"/>
        <w:rPr>
          <w:rFonts w:asciiTheme="minorHAnsi" w:hAnsiTheme="minorHAnsi"/>
          <w:b/>
          <w:sz w:val="22"/>
          <w:szCs w:val="22"/>
        </w:rPr>
      </w:pPr>
    </w:p>
    <w:p w14:paraId="4E4E6E84" w14:textId="77777777" w:rsidR="00366271" w:rsidRDefault="00366271" w:rsidP="00424F53">
      <w:pPr>
        <w:ind w:left="-86"/>
        <w:jc w:val="both"/>
        <w:rPr>
          <w:rFonts w:asciiTheme="minorHAnsi" w:hAnsiTheme="minorHAnsi"/>
          <w:b/>
          <w:sz w:val="22"/>
          <w:szCs w:val="22"/>
        </w:rPr>
      </w:pPr>
    </w:p>
    <w:p w14:paraId="31F28ECD" w14:textId="77777777" w:rsidR="00366271" w:rsidRDefault="00366271" w:rsidP="00424F53">
      <w:pPr>
        <w:ind w:left="-86"/>
        <w:jc w:val="both"/>
        <w:rPr>
          <w:rFonts w:asciiTheme="minorHAnsi" w:hAnsiTheme="minorHAnsi"/>
          <w:b/>
          <w:sz w:val="22"/>
          <w:szCs w:val="22"/>
        </w:rPr>
      </w:pPr>
    </w:p>
    <w:p w14:paraId="415D27F0" w14:textId="77777777" w:rsidR="00366271" w:rsidRDefault="00366271" w:rsidP="00424F53">
      <w:pPr>
        <w:ind w:left="-86"/>
        <w:jc w:val="both"/>
        <w:rPr>
          <w:rFonts w:asciiTheme="minorHAnsi" w:hAnsiTheme="minorHAnsi"/>
          <w:b/>
          <w:sz w:val="22"/>
          <w:szCs w:val="22"/>
        </w:rPr>
      </w:pPr>
    </w:p>
    <w:p w14:paraId="2DD1F762" w14:textId="77777777" w:rsidR="00366271" w:rsidRDefault="00366271" w:rsidP="00424F53">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25"/>
        <w:gridCol w:w="9163"/>
      </w:tblGrid>
      <w:tr w:rsidR="0077114E" w:rsidRPr="0077114E" w14:paraId="0976333E" w14:textId="77777777" w:rsidTr="00C42FB1">
        <w:trPr>
          <w:trHeight w:val="381"/>
        </w:trPr>
        <w:tc>
          <w:tcPr>
            <w:tcW w:w="1925" w:type="dxa"/>
            <w:vMerge w:val="restart"/>
          </w:tcPr>
          <w:p w14:paraId="6B0C323B" w14:textId="77777777" w:rsidR="006A34B2" w:rsidRPr="0077114E" w:rsidRDefault="006A34B2" w:rsidP="005C13BE">
            <w:r w:rsidRPr="0077114E">
              <w:rPr>
                <w:rFonts w:asciiTheme="minorHAnsi" w:hAnsiTheme="minorHAnsi"/>
                <w:b/>
                <w:szCs w:val="24"/>
              </w:rPr>
              <w:lastRenderedPageBreak/>
              <w:t>1302340</w:t>
            </w:r>
            <w:r w:rsidR="00AF7D3B">
              <w:rPr>
                <w:rFonts w:asciiTheme="minorHAnsi" w:hAnsiTheme="minorHAnsi"/>
                <w:b/>
                <w:szCs w:val="24"/>
              </w:rPr>
              <w:t>H</w:t>
            </w:r>
            <w:r w:rsidRPr="0077114E">
              <w:rPr>
                <w:rFonts w:asciiTheme="minorHAnsi" w:hAnsiTheme="minorHAnsi"/>
                <w:b/>
                <w:szCs w:val="24"/>
              </w:rPr>
              <w:t>/JQE</w:t>
            </w:r>
            <w:r w:rsidR="00AF7D3B">
              <w:rPr>
                <w:rFonts w:asciiTheme="minorHAnsi" w:hAnsiTheme="minorHAnsi"/>
                <w:b/>
                <w:szCs w:val="24"/>
              </w:rPr>
              <w:t>H</w:t>
            </w:r>
          </w:p>
        </w:tc>
        <w:tc>
          <w:tcPr>
            <w:tcW w:w="9163" w:type="dxa"/>
          </w:tcPr>
          <w:p w14:paraId="4DEFF426" w14:textId="77777777" w:rsidR="006A34B2" w:rsidRPr="0077114E" w:rsidRDefault="006A34B2" w:rsidP="005C13BE">
            <w:pPr>
              <w:tabs>
                <w:tab w:val="left" w:pos="2160"/>
                <w:tab w:val="left" w:pos="5760"/>
                <w:tab w:val="left" w:pos="6840"/>
                <w:tab w:val="left" w:pos="7830"/>
              </w:tabs>
              <w:rPr>
                <w:rFonts w:asciiTheme="minorHAnsi" w:hAnsiTheme="minorHAnsi"/>
                <w:b/>
                <w:sz w:val="16"/>
                <w:szCs w:val="16"/>
              </w:rPr>
            </w:pPr>
            <w:r w:rsidRPr="0077114E">
              <w:rPr>
                <w:rFonts w:asciiTheme="minorHAnsi" w:hAnsiTheme="minorHAnsi"/>
                <w:b/>
                <w:szCs w:val="24"/>
              </w:rPr>
              <w:t>BAND 5 HONORS</w:t>
            </w:r>
          </w:p>
        </w:tc>
      </w:tr>
      <w:tr w:rsidR="0077114E" w:rsidRPr="0077114E" w14:paraId="6FB3A6A4" w14:textId="77777777" w:rsidTr="00C42FB1">
        <w:trPr>
          <w:trHeight w:val="965"/>
        </w:trPr>
        <w:tc>
          <w:tcPr>
            <w:tcW w:w="1925" w:type="dxa"/>
            <w:vMerge/>
          </w:tcPr>
          <w:p w14:paraId="16989869" w14:textId="77777777" w:rsidR="006A34B2" w:rsidRPr="0077114E" w:rsidRDefault="006A34B2" w:rsidP="005C13BE"/>
        </w:tc>
        <w:tc>
          <w:tcPr>
            <w:tcW w:w="9163" w:type="dxa"/>
          </w:tcPr>
          <w:p w14:paraId="771BA12C" w14:textId="77777777" w:rsidR="006A34B2" w:rsidRPr="0077114E"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77114E">
              <w:rPr>
                <w:rFonts w:asciiTheme="minorHAnsi" w:hAnsiTheme="minorHAnsi"/>
                <w:sz w:val="22"/>
                <w:szCs w:val="22"/>
              </w:rPr>
              <w:t>Offered:</w:t>
            </w:r>
            <w:r w:rsidRPr="0077114E">
              <w:rPr>
                <w:rFonts w:asciiTheme="minorHAnsi" w:hAnsiTheme="minorHAnsi"/>
                <w:sz w:val="22"/>
                <w:szCs w:val="22"/>
              </w:rPr>
              <w:tab/>
              <w:t>Grade 11, 12</w:t>
            </w:r>
          </w:p>
          <w:p w14:paraId="7A031B8D" w14:textId="77777777" w:rsidR="006A34B2" w:rsidRPr="0077114E" w:rsidRDefault="006A34B2" w:rsidP="005C13BE">
            <w:pPr>
              <w:tabs>
                <w:tab w:val="left" w:pos="1512"/>
              </w:tabs>
            </w:pPr>
            <w:r w:rsidRPr="0077114E">
              <w:rPr>
                <w:rFonts w:asciiTheme="minorHAnsi" w:hAnsiTheme="minorHAnsi"/>
                <w:sz w:val="22"/>
                <w:szCs w:val="22"/>
              </w:rPr>
              <w:t>Length:</w:t>
            </w:r>
            <w:r w:rsidRPr="0077114E">
              <w:rPr>
                <w:rFonts w:asciiTheme="minorHAnsi" w:hAnsiTheme="minorHAnsi"/>
                <w:sz w:val="22"/>
                <w:szCs w:val="22"/>
              </w:rPr>
              <w:tab/>
              <w:t xml:space="preserve"> Year</w:t>
            </w:r>
          </w:p>
          <w:p w14:paraId="6444F91D" w14:textId="77777777" w:rsidR="006A34B2" w:rsidRPr="0077114E" w:rsidRDefault="006A34B2" w:rsidP="005C13BE">
            <w:pPr>
              <w:tabs>
                <w:tab w:val="left" w:pos="2160"/>
              </w:tabs>
              <w:rPr>
                <w:rFonts w:asciiTheme="minorHAnsi" w:hAnsiTheme="minorHAnsi"/>
                <w:sz w:val="22"/>
                <w:szCs w:val="22"/>
              </w:rPr>
            </w:pPr>
            <w:r w:rsidRPr="0077114E">
              <w:rPr>
                <w:rFonts w:asciiTheme="minorHAnsi" w:hAnsiTheme="minorHAnsi"/>
                <w:sz w:val="22"/>
                <w:szCs w:val="22"/>
              </w:rPr>
              <w:t>Prerequisite:        Teacher Recommendation and/or Audition</w:t>
            </w:r>
          </w:p>
          <w:p w14:paraId="4515C858" w14:textId="77777777" w:rsidR="006A34B2" w:rsidRPr="0077114E" w:rsidRDefault="006A34B2" w:rsidP="005C13BE">
            <w:pPr>
              <w:tabs>
                <w:tab w:val="left" w:pos="2160"/>
              </w:tabs>
            </w:pPr>
          </w:p>
        </w:tc>
      </w:tr>
    </w:tbl>
    <w:p w14:paraId="5A0CD724" w14:textId="77777777" w:rsidR="00424F53" w:rsidRDefault="00424F53" w:rsidP="006A34B2">
      <w:pPr>
        <w:ind w:left="-86"/>
        <w:jc w:val="both"/>
        <w:rPr>
          <w:rFonts w:asciiTheme="minorHAnsi" w:hAnsiTheme="minorHAnsi"/>
          <w:sz w:val="22"/>
          <w:szCs w:val="22"/>
        </w:rPr>
      </w:pPr>
    </w:p>
    <w:p w14:paraId="39A659C5" w14:textId="77777777" w:rsidR="00CD67DF" w:rsidRDefault="006A34B2" w:rsidP="006A34B2">
      <w:pPr>
        <w:ind w:left="-86"/>
        <w:jc w:val="both"/>
        <w:rPr>
          <w:rFonts w:asciiTheme="minorHAnsi" w:hAnsiTheme="minorHAnsi"/>
          <w:b/>
          <w:sz w:val="22"/>
          <w:szCs w:val="22"/>
        </w:rPr>
      </w:pPr>
      <w:r w:rsidRPr="0077114E">
        <w:rPr>
          <w:rFonts w:asciiTheme="minorHAnsi" w:hAnsiTheme="minorHAnsi"/>
          <w:sz w:val="22"/>
          <w:szCs w:val="22"/>
        </w:rPr>
        <w:t>This course provides large group instruction and performance experiences in wind and percussion instruments.  Major emphasis of study will focus on continuing skill development, conceptual understanding and aesthetic appreciation needed to perform selected literature.  Activities will include marching (unless not offered at the school), concerts, festivals, etc.  As an honors course, the focus will be on cooperative learning as well as individualized instruction, student leadership, a written comprehensive examination and musical skills evaluation through ensemble performance, individual solo performance, conducting experiences, and written critiques.</w:t>
      </w:r>
      <w:r w:rsidR="00F307DC" w:rsidRPr="00F307DC">
        <w:rPr>
          <w:rFonts w:asciiTheme="minorHAnsi" w:hAnsiTheme="minorHAnsi"/>
          <w:b/>
          <w:sz w:val="22"/>
          <w:szCs w:val="22"/>
        </w:rPr>
        <w:t xml:space="preserve"> After school rehearsals and performances are a graded part of this course.  Fees:  $300.00 for </w:t>
      </w:r>
      <w:r w:rsidR="00434759">
        <w:rPr>
          <w:rFonts w:asciiTheme="minorHAnsi" w:hAnsiTheme="minorHAnsi"/>
          <w:b/>
          <w:sz w:val="22"/>
          <w:szCs w:val="22"/>
        </w:rPr>
        <w:t>uniform maintenance/cleaning, transportation, music, clinicians, and miscellaneous items.</w:t>
      </w:r>
      <w:r w:rsidR="00F307DC" w:rsidRPr="00F307DC">
        <w:rPr>
          <w:rFonts w:asciiTheme="minorHAnsi" w:hAnsiTheme="minorHAnsi"/>
          <w:b/>
          <w:sz w:val="22"/>
          <w:szCs w:val="22"/>
        </w:rPr>
        <w:t xml:space="preserve">  Percussion fees are $400.00.  Students enrolled in this class must participate in marching band.</w:t>
      </w:r>
      <w:r w:rsidR="0044130D" w:rsidRPr="0077114E">
        <w:rPr>
          <w:rFonts w:asciiTheme="minorHAnsi" w:hAnsiTheme="minorHAnsi"/>
          <w:sz w:val="22"/>
          <w:szCs w:val="22"/>
        </w:rPr>
        <w:t xml:space="preserve"> </w:t>
      </w:r>
      <w:r w:rsidR="0077114E">
        <w:rPr>
          <w:rFonts w:asciiTheme="minorHAnsi" w:hAnsiTheme="minorHAnsi"/>
          <w:sz w:val="22"/>
          <w:szCs w:val="22"/>
        </w:rPr>
        <w:t xml:space="preserve"> </w:t>
      </w:r>
      <w:r w:rsidR="0077114E">
        <w:rPr>
          <w:rFonts w:asciiTheme="minorHAnsi" w:hAnsiTheme="minorHAnsi"/>
          <w:b/>
          <w:sz w:val="22"/>
          <w:szCs w:val="22"/>
        </w:rPr>
        <w:t>*Honor requirements include participation in All State and All County Auditions and Solo and Ensemble.</w:t>
      </w:r>
    </w:p>
    <w:p w14:paraId="3DCE9E4D" w14:textId="77777777" w:rsidR="008731B1" w:rsidRDefault="008731B1" w:rsidP="006A34B2">
      <w:pPr>
        <w:ind w:left="-86"/>
        <w:jc w:val="both"/>
        <w:rPr>
          <w:rFonts w:asciiTheme="minorHAnsi" w:hAnsiTheme="minorHAnsi"/>
          <w:b/>
          <w:sz w:val="22"/>
          <w:szCs w:val="22"/>
        </w:rPr>
      </w:pPr>
    </w:p>
    <w:tbl>
      <w:tblPr>
        <w:tblStyle w:val="TableGrid"/>
        <w:tblW w:w="11178" w:type="dxa"/>
        <w:tblLook w:val="04A0" w:firstRow="1" w:lastRow="0" w:firstColumn="1" w:lastColumn="0" w:noHBand="0" w:noVBand="1"/>
      </w:tblPr>
      <w:tblGrid>
        <w:gridCol w:w="1909"/>
        <w:gridCol w:w="9269"/>
      </w:tblGrid>
      <w:tr w:rsidR="0077114E" w:rsidRPr="0077114E" w14:paraId="4CEF95D1" w14:textId="77777777" w:rsidTr="00C42FB1">
        <w:trPr>
          <w:trHeight w:val="445"/>
        </w:trPr>
        <w:tc>
          <w:tcPr>
            <w:tcW w:w="1909" w:type="dxa"/>
            <w:vMerge w:val="restart"/>
          </w:tcPr>
          <w:p w14:paraId="3A9BD19B" w14:textId="77777777" w:rsidR="006A34B2" w:rsidRPr="0077114E" w:rsidRDefault="006A34B2" w:rsidP="005C13BE">
            <w:r w:rsidRPr="0077114E">
              <w:rPr>
                <w:rFonts w:asciiTheme="minorHAnsi" w:hAnsiTheme="minorHAnsi"/>
                <w:b/>
                <w:szCs w:val="24"/>
              </w:rPr>
              <w:t>1302350</w:t>
            </w:r>
            <w:r w:rsidR="00AF7D3B">
              <w:rPr>
                <w:rFonts w:asciiTheme="minorHAnsi" w:hAnsiTheme="minorHAnsi"/>
                <w:b/>
                <w:szCs w:val="24"/>
              </w:rPr>
              <w:t>H</w:t>
            </w:r>
            <w:r w:rsidRPr="0077114E">
              <w:rPr>
                <w:rFonts w:asciiTheme="minorHAnsi" w:hAnsiTheme="minorHAnsi"/>
                <w:b/>
                <w:szCs w:val="24"/>
              </w:rPr>
              <w:t>/JQF</w:t>
            </w:r>
            <w:r w:rsidR="00AF7D3B">
              <w:rPr>
                <w:rFonts w:asciiTheme="minorHAnsi" w:hAnsiTheme="minorHAnsi"/>
                <w:b/>
                <w:szCs w:val="24"/>
              </w:rPr>
              <w:t>H</w:t>
            </w:r>
          </w:p>
        </w:tc>
        <w:tc>
          <w:tcPr>
            <w:tcW w:w="9269" w:type="dxa"/>
          </w:tcPr>
          <w:p w14:paraId="06C4F4CA" w14:textId="77777777" w:rsidR="006A34B2" w:rsidRPr="0077114E" w:rsidRDefault="006A34B2" w:rsidP="005C13BE">
            <w:pPr>
              <w:tabs>
                <w:tab w:val="left" w:pos="2160"/>
                <w:tab w:val="left" w:pos="5760"/>
                <w:tab w:val="left" w:pos="6840"/>
                <w:tab w:val="left" w:pos="7830"/>
              </w:tabs>
              <w:rPr>
                <w:rFonts w:asciiTheme="minorHAnsi" w:hAnsiTheme="minorHAnsi"/>
                <w:b/>
                <w:sz w:val="16"/>
                <w:szCs w:val="16"/>
              </w:rPr>
            </w:pPr>
            <w:r w:rsidRPr="0077114E">
              <w:rPr>
                <w:rFonts w:asciiTheme="minorHAnsi" w:hAnsiTheme="minorHAnsi"/>
                <w:b/>
                <w:szCs w:val="24"/>
              </w:rPr>
              <w:t>BAND 6 HONORS</w:t>
            </w:r>
          </w:p>
        </w:tc>
      </w:tr>
      <w:tr w:rsidR="0077114E" w:rsidRPr="0077114E" w14:paraId="7262EB49" w14:textId="77777777" w:rsidTr="00C42FB1">
        <w:trPr>
          <w:trHeight w:val="1127"/>
        </w:trPr>
        <w:tc>
          <w:tcPr>
            <w:tcW w:w="1909" w:type="dxa"/>
            <w:vMerge/>
          </w:tcPr>
          <w:p w14:paraId="1E5341C1" w14:textId="77777777" w:rsidR="006A34B2" w:rsidRPr="0077114E" w:rsidRDefault="006A34B2" w:rsidP="005C13BE"/>
        </w:tc>
        <w:tc>
          <w:tcPr>
            <w:tcW w:w="9269" w:type="dxa"/>
          </w:tcPr>
          <w:p w14:paraId="7B0E3FE2" w14:textId="77777777" w:rsidR="006A34B2" w:rsidRPr="0077114E" w:rsidRDefault="006A34B2"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77114E">
              <w:rPr>
                <w:rFonts w:asciiTheme="minorHAnsi" w:hAnsiTheme="minorHAnsi"/>
                <w:sz w:val="22"/>
                <w:szCs w:val="22"/>
              </w:rPr>
              <w:t>Offered:</w:t>
            </w:r>
            <w:r w:rsidRPr="0077114E">
              <w:rPr>
                <w:rFonts w:asciiTheme="minorHAnsi" w:hAnsiTheme="minorHAnsi"/>
                <w:sz w:val="22"/>
                <w:szCs w:val="22"/>
              </w:rPr>
              <w:tab/>
              <w:t>Grade 11, 12</w:t>
            </w:r>
          </w:p>
          <w:p w14:paraId="6CB5B8D6" w14:textId="77777777" w:rsidR="006A34B2" w:rsidRPr="0077114E" w:rsidRDefault="006A34B2" w:rsidP="005C13BE">
            <w:pPr>
              <w:tabs>
                <w:tab w:val="left" w:pos="1512"/>
              </w:tabs>
            </w:pPr>
            <w:r w:rsidRPr="0077114E">
              <w:rPr>
                <w:rFonts w:asciiTheme="minorHAnsi" w:hAnsiTheme="minorHAnsi"/>
                <w:sz w:val="22"/>
                <w:szCs w:val="22"/>
              </w:rPr>
              <w:t>Length:</w:t>
            </w:r>
            <w:r w:rsidRPr="0077114E">
              <w:rPr>
                <w:rFonts w:asciiTheme="minorHAnsi" w:hAnsiTheme="minorHAnsi"/>
                <w:sz w:val="22"/>
                <w:szCs w:val="22"/>
              </w:rPr>
              <w:tab/>
              <w:t xml:space="preserve"> Year</w:t>
            </w:r>
          </w:p>
          <w:p w14:paraId="1280CDC6" w14:textId="77777777" w:rsidR="006A34B2" w:rsidRPr="0077114E" w:rsidRDefault="006A34B2" w:rsidP="0077114E">
            <w:pPr>
              <w:tabs>
                <w:tab w:val="left" w:pos="2160"/>
              </w:tabs>
            </w:pPr>
            <w:r w:rsidRPr="0077114E">
              <w:rPr>
                <w:rFonts w:asciiTheme="minorHAnsi" w:hAnsiTheme="minorHAnsi"/>
                <w:sz w:val="22"/>
                <w:szCs w:val="22"/>
              </w:rPr>
              <w:t>Prerequisite:        Teacher Recommendation</w:t>
            </w:r>
            <w:r w:rsidR="0077114E" w:rsidRPr="0077114E">
              <w:rPr>
                <w:rFonts w:asciiTheme="minorHAnsi" w:hAnsiTheme="minorHAnsi"/>
                <w:sz w:val="22"/>
                <w:szCs w:val="22"/>
              </w:rPr>
              <w:t xml:space="preserve"> and/or Audition</w:t>
            </w:r>
            <w:r w:rsidR="0077114E" w:rsidRPr="0077114E">
              <w:t xml:space="preserve"> </w:t>
            </w:r>
          </w:p>
        </w:tc>
      </w:tr>
    </w:tbl>
    <w:p w14:paraId="57E93EDD" w14:textId="77777777" w:rsidR="00831821" w:rsidRPr="00831821" w:rsidRDefault="00831821" w:rsidP="0077114E">
      <w:pPr>
        <w:ind w:left="-86"/>
        <w:jc w:val="both"/>
        <w:rPr>
          <w:rFonts w:asciiTheme="minorHAnsi" w:hAnsiTheme="minorHAnsi"/>
          <w:szCs w:val="22"/>
        </w:rPr>
      </w:pPr>
    </w:p>
    <w:p w14:paraId="2A1D7B21" w14:textId="77777777" w:rsidR="00F41777" w:rsidRDefault="006A34B2" w:rsidP="006A34B2">
      <w:pPr>
        <w:ind w:left="-86"/>
        <w:jc w:val="both"/>
        <w:rPr>
          <w:rFonts w:asciiTheme="minorHAnsi" w:hAnsiTheme="minorHAnsi"/>
          <w:b/>
          <w:sz w:val="22"/>
          <w:szCs w:val="22"/>
        </w:rPr>
      </w:pPr>
      <w:r w:rsidRPr="0077114E">
        <w:rPr>
          <w:rFonts w:asciiTheme="minorHAnsi" w:hAnsiTheme="minorHAnsi"/>
          <w:sz w:val="22"/>
          <w:szCs w:val="22"/>
        </w:rPr>
        <w:t>This course provides large group instruction and performance experiences in wind and percussion instruments.  Major emphasis of study will focus on continuing skill development, conceptual understanding and aesthetic appreciation needed to perform selected literature.  Activities will include marching (unless not offered at the school), concerts, festivals, etc.  As an honors course, the focus will be on cooperative learning as well as individualized instruction, student leadership, a written comprehensive examination and musical skills evaluation through ensemble performance, individual solo performance, conducting experiences, and written critiques.</w:t>
      </w:r>
      <w:r w:rsidR="0077114E" w:rsidRPr="0077114E">
        <w:rPr>
          <w:rFonts w:asciiTheme="minorHAnsi" w:hAnsiTheme="minorHAnsi"/>
          <w:sz w:val="22"/>
          <w:szCs w:val="22"/>
        </w:rPr>
        <w:t xml:space="preserve"> </w:t>
      </w:r>
      <w:r w:rsidR="00F307DC" w:rsidRPr="00F307DC">
        <w:rPr>
          <w:rFonts w:asciiTheme="minorHAnsi" w:hAnsiTheme="minorHAnsi"/>
          <w:b/>
          <w:sz w:val="22"/>
          <w:szCs w:val="22"/>
        </w:rPr>
        <w:t xml:space="preserve">After school rehearsals and performances are a graded part of this course.  Fees:  $300.00 for </w:t>
      </w:r>
      <w:r w:rsidR="00434759">
        <w:rPr>
          <w:rFonts w:asciiTheme="minorHAnsi" w:hAnsiTheme="minorHAnsi"/>
          <w:b/>
          <w:sz w:val="22"/>
          <w:szCs w:val="22"/>
        </w:rPr>
        <w:t>uniform maintenance/cleaning, transportation, music, clinicians, and miscellaneous items</w:t>
      </w:r>
      <w:r w:rsidR="00F307DC" w:rsidRPr="00F307DC">
        <w:rPr>
          <w:rFonts w:asciiTheme="minorHAnsi" w:hAnsiTheme="minorHAnsi"/>
          <w:b/>
          <w:sz w:val="22"/>
          <w:szCs w:val="22"/>
        </w:rPr>
        <w:t>.  Percussion fees are $400.00.  Students enrolled in this class must participate in marching band.</w:t>
      </w:r>
      <w:r w:rsidR="0077114E" w:rsidRPr="0077114E">
        <w:rPr>
          <w:rFonts w:asciiTheme="minorHAnsi" w:hAnsiTheme="minorHAnsi"/>
          <w:sz w:val="22"/>
          <w:szCs w:val="22"/>
        </w:rPr>
        <w:t xml:space="preserve"> </w:t>
      </w:r>
      <w:r w:rsidR="00F307DC">
        <w:rPr>
          <w:rFonts w:asciiTheme="minorHAnsi" w:hAnsiTheme="minorHAnsi"/>
          <w:sz w:val="22"/>
          <w:szCs w:val="22"/>
        </w:rPr>
        <w:t xml:space="preserve"> </w:t>
      </w:r>
      <w:r w:rsidR="0077114E">
        <w:rPr>
          <w:rFonts w:asciiTheme="minorHAnsi" w:hAnsiTheme="minorHAnsi"/>
          <w:b/>
          <w:sz w:val="22"/>
          <w:szCs w:val="22"/>
        </w:rPr>
        <w:t>*Honor requirements include participation in All State and All County Auditions and Solo and Ensemble</w:t>
      </w:r>
      <w:r w:rsidR="00CD67DF">
        <w:rPr>
          <w:rFonts w:asciiTheme="minorHAnsi" w:hAnsiTheme="minorHAnsi"/>
          <w:b/>
          <w:sz w:val="22"/>
          <w:szCs w:val="22"/>
        </w:rPr>
        <w:t>.</w:t>
      </w:r>
    </w:p>
    <w:p w14:paraId="48096878" w14:textId="77777777" w:rsidR="00D15ECF" w:rsidRDefault="00D15ECF" w:rsidP="006A34B2">
      <w:pPr>
        <w:ind w:left="-86"/>
        <w:jc w:val="both"/>
        <w:rPr>
          <w:rFonts w:asciiTheme="minorHAnsi" w:hAnsiTheme="minorHAnsi"/>
          <w:color w:val="FF0000"/>
          <w:sz w:val="22"/>
          <w:szCs w:val="22"/>
        </w:rPr>
      </w:pPr>
    </w:p>
    <w:p w14:paraId="2BF9A860" w14:textId="77777777" w:rsidR="00DE2B9D" w:rsidRDefault="00DE2B9D" w:rsidP="006A34B2">
      <w:pPr>
        <w:ind w:left="-86"/>
        <w:jc w:val="both"/>
        <w:rPr>
          <w:rFonts w:asciiTheme="minorHAnsi" w:hAnsiTheme="minorHAnsi"/>
          <w:color w:val="FF0000"/>
          <w:sz w:val="22"/>
          <w:szCs w:val="22"/>
        </w:rPr>
      </w:pPr>
    </w:p>
    <w:p w14:paraId="23BD2A1E" w14:textId="77777777" w:rsidR="00424F53" w:rsidRDefault="00424F53" w:rsidP="006A34B2">
      <w:pPr>
        <w:ind w:left="-86"/>
        <w:jc w:val="both"/>
        <w:rPr>
          <w:rFonts w:asciiTheme="minorHAnsi" w:hAnsiTheme="minorHAnsi"/>
          <w:color w:val="FF0000"/>
          <w:sz w:val="22"/>
          <w:szCs w:val="22"/>
        </w:rPr>
      </w:pPr>
    </w:p>
    <w:p w14:paraId="2B058011" w14:textId="77777777" w:rsidR="00831821" w:rsidRDefault="00831821" w:rsidP="00164E11">
      <w:pPr>
        <w:tabs>
          <w:tab w:val="left" w:pos="2160"/>
          <w:tab w:val="left" w:pos="6300"/>
        </w:tabs>
        <w:rPr>
          <w:rFonts w:asciiTheme="minorHAnsi" w:hAnsiTheme="minorHAnsi"/>
          <w:b/>
          <w:color w:val="FF0000"/>
          <w:sz w:val="22"/>
          <w:szCs w:val="16"/>
        </w:rPr>
      </w:pPr>
    </w:p>
    <w:p w14:paraId="0D0EC460" w14:textId="77777777" w:rsidR="00654FC1" w:rsidRPr="0098092D" w:rsidRDefault="0077114E" w:rsidP="00654FC1">
      <w:pPr>
        <w:ind w:left="-86"/>
        <w:jc w:val="both"/>
        <w:rPr>
          <w:b/>
          <w:color w:val="FF0000"/>
          <w:sz w:val="36"/>
          <w:szCs w:val="32"/>
        </w:rPr>
      </w:pPr>
      <w:r w:rsidRPr="0098092D">
        <w:rPr>
          <w:b/>
          <w:sz w:val="32"/>
          <w:szCs w:val="32"/>
        </w:rPr>
        <w:t>O</w:t>
      </w:r>
      <w:r w:rsidR="001F6A23" w:rsidRPr="0098092D">
        <w:rPr>
          <w:b/>
          <w:sz w:val="32"/>
          <w:szCs w:val="32"/>
        </w:rPr>
        <w:t>RCHESTRA</w:t>
      </w:r>
      <w:r w:rsidRPr="0098092D">
        <w:rPr>
          <w:b/>
          <w:color w:val="FF0000"/>
          <w:sz w:val="32"/>
          <w:szCs w:val="32"/>
        </w:rPr>
        <w:t xml:space="preserve"> </w:t>
      </w:r>
      <w:r w:rsidR="006F689B" w:rsidRPr="0098092D">
        <w:rPr>
          <w:b/>
          <w:sz w:val="22"/>
          <w:szCs w:val="22"/>
        </w:rPr>
        <w:t>(These courses will meet the Visual/Performing Arts graduation requirement.)</w:t>
      </w:r>
    </w:p>
    <w:p w14:paraId="0A905332" w14:textId="77777777" w:rsidR="0077114E" w:rsidRPr="0098092D" w:rsidRDefault="0077114E" w:rsidP="00654FC1">
      <w:pPr>
        <w:ind w:left="-86"/>
        <w:jc w:val="both"/>
        <w:rPr>
          <w:b/>
          <w:color w:val="FF0000"/>
          <w:sz w:val="32"/>
          <w:szCs w:val="32"/>
        </w:rPr>
      </w:pPr>
    </w:p>
    <w:tbl>
      <w:tblPr>
        <w:tblStyle w:val="TableGrid"/>
        <w:tblW w:w="11178" w:type="dxa"/>
        <w:tblLook w:val="04A0" w:firstRow="1" w:lastRow="0" w:firstColumn="1" w:lastColumn="0" w:noHBand="0" w:noVBand="1"/>
      </w:tblPr>
      <w:tblGrid>
        <w:gridCol w:w="1909"/>
        <w:gridCol w:w="9269"/>
      </w:tblGrid>
      <w:tr w:rsidR="0077114E" w:rsidRPr="0077114E" w14:paraId="4A6FF749" w14:textId="77777777" w:rsidTr="00C42FB1">
        <w:trPr>
          <w:trHeight w:val="455"/>
        </w:trPr>
        <w:tc>
          <w:tcPr>
            <w:tcW w:w="1909" w:type="dxa"/>
            <w:vMerge w:val="restart"/>
          </w:tcPr>
          <w:p w14:paraId="5DD4611B" w14:textId="77777777" w:rsidR="0077114E" w:rsidRPr="0077114E" w:rsidRDefault="0077114E" w:rsidP="005C13BE">
            <w:r w:rsidRPr="0077114E">
              <w:rPr>
                <w:rFonts w:asciiTheme="minorHAnsi" w:hAnsiTheme="minorHAnsi"/>
                <w:b/>
                <w:szCs w:val="24"/>
              </w:rPr>
              <w:t>1302360/JRA</w:t>
            </w:r>
          </w:p>
        </w:tc>
        <w:tc>
          <w:tcPr>
            <w:tcW w:w="9269" w:type="dxa"/>
          </w:tcPr>
          <w:p w14:paraId="379E2EA3" w14:textId="77777777" w:rsidR="0077114E" w:rsidRPr="0077114E" w:rsidRDefault="0077114E" w:rsidP="005C13BE">
            <w:pPr>
              <w:tabs>
                <w:tab w:val="left" w:pos="2160"/>
                <w:tab w:val="left" w:pos="5760"/>
                <w:tab w:val="left" w:pos="6840"/>
                <w:tab w:val="left" w:pos="7830"/>
              </w:tabs>
              <w:rPr>
                <w:rFonts w:asciiTheme="minorHAnsi" w:hAnsiTheme="minorHAnsi"/>
                <w:b/>
                <w:sz w:val="16"/>
                <w:szCs w:val="16"/>
              </w:rPr>
            </w:pPr>
            <w:r w:rsidRPr="0077114E">
              <w:rPr>
                <w:rFonts w:asciiTheme="minorHAnsi" w:hAnsiTheme="minorHAnsi"/>
                <w:b/>
                <w:szCs w:val="24"/>
              </w:rPr>
              <w:t>ORCHESTRA 1</w:t>
            </w:r>
          </w:p>
        </w:tc>
      </w:tr>
      <w:tr w:rsidR="0077114E" w:rsidRPr="0077114E" w14:paraId="096652CC" w14:textId="77777777" w:rsidTr="00C42FB1">
        <w:trPr>
          <w:trHeight w:val="1150"/>
        </w:trPr>
        <w:tc>
          <w:tcPr>
            <w:tcW w:w="1909" w:type="dxa"/>
            <w:vMerge/>
          </w:tcPr>
          <w:p w14:paraId="446E7DB7" w14:textId="77777777" w:rsidR="0077114E" w:rsidRPr="0077114E" w:rsidRDefault="0077114E" w:rsidP="005C13BE"/>
        </w:tc>
        <w:tc>
          <w:tcPr>
            <w:tcW w:w="9269" w:type="dxa"/>
          </w:tcPr>
          <w:p w14:paraId="5DD9B949" w14:textId="77777777" w:rsidR="0077114E" w:rsidRPr="0077114E" w:rsidRDefault="0077114E"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77114E">
              <w:rPr>
                <w:rFonts w:asciiTheme="minorHAnsi" w:hAnsiTheme="minorHAnsi"/>
                <w:sz w:val="22"/>
                <w:szCs w:val="22"/>
              </w:rPr>
              <w:t>Offered:</w:t>
            </w:r>
            <w:r w:rsidRPr="0077114E">
              <w:rPr>
                <w:rFonts w:asciiTheme="minorHAnsi" w:hAnsiTheme="minorHAnsi"/>
                <w:sz w:val="22"/>
                <w:szCs w:val="22"/>
              </w:rPr>
              <w:tab/>
              <w:t>Grade 9, 10, 11, 12</w:t>
            </w:r>
          </w:p>
          <w:p w14:paraId="04A5FD44" w14:textId="77777777" w:rsidR="0077114E" w:rsidRPr="0077114E" w:rsidRDefault="0077114E" w:rsidP="005C13BE">
            <w:pPr>
              <w:tabs>
                <w:tab w:val="left" w:pos="1512"/>
              </w:tabs>
            </w:pPr>
            <w:r w:rsidRPr="0077114E">
              <w:rPr>
                <w:rFonts w:asciiTheme="minorHAnsi" w:hAnsiTheme="minorHAnsi"/>
                <w:sz w:val="22"/>
                <w:szCs w:val="22"/>
              </w:rPr>
              <w:t>Length:</w:t>
            </w:r>
            <w:r w:rsidRPr="0077114E">
              <w:rPr>
                <w:rFonts w:asciiTheme="minorHAnsi" w:hAnsiTheme="minorHAnsi"/>
                <w:sz w:val="22"/>
                <w:szCs w:val="22"/>
              </w:rPr>
              <w:tab/>
              <w:t xml:space="preserve"> Year</w:t>
            </w:r>
          </w:p>
          <w:p w14:paraId="6EF1C1B6" w14:textId="77777777" w:rsidR="0077114E" w:rsidRPr="0077114E" w:rsidRDefault="0077114E" w:rsidP="005C13BE">
            <w:pPr>
              <w:tabs>
                <w:tab w:val="left" w:pos="2160"/>
              </w:tabs>
              <w:rPr>
                <w:rFonts w:asciiTheme="minorHAnsi" w:hAnsiTheme="minorHAnsi"/>
                <w:sz w:val="22"/>
                <w:szCs w:val="22"/>
              </w:rPr>
            </w:pPr>
            <w:r w:rsidRPr="0077114E">
              <w:rPr>
                <w:rFonts w:asciiTheme="minorHAnsi" w:hAnsiTheme="minorHAnsi"/>
                <w:sz w:val="22"/>
                <w:szCs w:val="22"/>
              </w:rPr>
              <w:t>Prerequisite:        Teacher Recommendation</w:t>
            </w:r>
          </w:p>
          <w:p w14:paraId="4BA1632B" w14:textId="77777777" w:rsidR="0077114E" w:rsidRPr="0077114E" w:rsidRDefault="0077114E" w:rsidP="005C13BE">
            <w:pPr>
              <w:tabs>
                <w:tab w:val="left" w:pos="2160"/>
              </w:tabs>
            </w:pPr>
          </w:p>
        </w:tc>
      </w:tr>
    </w:tbl>
    <w:p w14:paraId="35831E59" w14:textId="77777777" w:rsidR="00831821" w:rsidRPr="00831821" w:rsidRDefault="00831821" w:rsidP="0077114E">
      <w:pPr>
        <w:ind w:left="-86"/>
        <w:jc w:val="both"/>
        <w:rPr>
          <w:rFonts w:asciiTheme="minorHAnsi" w:hAnsiTheme="minorHAnsi"/>
          <w:sz w:val="16"/>
          <w:szCs w:val="22"/>
        </w:rPr>
      </w:pPr>
    </w:p>
    <w:p w14:paraId="023005B1" w14:textId="77777777" w:rsidR="0077114E" w:rsidRDefault="0077114E" w:rsidP="0077114E">
      <w:pPr>
        <w:ind w:left="-86"/>
        <w:jc w:val="both"/>
        <w:rPr>
          <w:rFonts w:asciiTheme="minorHAnsi" w:hAnsiTheme="minorHAnsi"/>
          <w:color w:val="FF0000"/>
          <w:sz w:val="20"/>
        </w:rPr>
      </w:pPr>
      <w:r w:rsidRPr="0077114E">
        <w:rPr>
          <w:rFonts w:asciiTheme="minorHAnsi" w:hAnsiTheme="minorHAnsi"/>
          <w:sz w:val="22"/>
          <w:szCs w:val="22"/>
        </w:rPr>
        <w:t>The purpose of this course is to develop musicianship skill in music ensembles on orchestral instruments.  The content shall include opportunities enabling students to develop basic fundamental skills in characteristic tone production, orchestral performing techniques, musical literacy and music appreciation.</w:t>
      </w:r>
      <w:r w:rsidRPr="0077114E">
        <w:rPr>
          <w:rFonts w:asciiTheme="minorHAnsi" w:hAnsiTheme="minorHAnsi"/>
          <w:b/>
          <w:sz w:val="22"/>
          <w:szCs w:val="22"/>
        </w:rPr>
        <w:t xml:space="preserve">  After school rehearsals and performances are a </w:t>
      </w:r>
      <w:r w:rsidR="00F307DC">
        <w:rPr>
          <w:rFonts w:asciiTheme="minorHAnsi" w:hAnsiTheme="minorHAnsi"/>
          <w:b/>
          <w:sz w:val="22"/>
          <w:szCs w:val="22"/>
        </w:rPr>
        <w:t xml:space="preserve">graded </w:t>
      </w:r>
      <w:r w:rsidRPr="0077114E">
        <w:rPr>
          <w:rFonts w:asciiTheme="minorHAnsi" w:hAnsiTheme="minorHAnsi"/>
          <w:b/>
          <w:sz w:val="22"/>
          <w:szCs w:val="22"/>
        </w:rPr>
        <w:t>part of this course.  All orchestra classes include a $200.00 fee for transportation, music, clinicians, and miscellaneous items.</w:t>
      </w:r>
    </w:p>
    <w:p w14:paraId="0757041D" w14:textId="77777777" w:rsidR="00DD5C00" w:rsidRPr="00831821" w:rsidRDefault="00DD5C00" w:rsidP="0077114E">
      <w:pPr>
        <w:ind w:left="-86"/>
        <w:jc w:val="both"/>
        <w:rPr>
          <w:rFonts w:asciiTheme="minorHAnsi" w:hAnsiTheme="minorHAnsi"/>
          <w:color w:val="FF0000"/>
          <w:sz w:val="20"/>
          <w:szCs w:val="16"/>
        </w:rPr>
      </w:pPr>
    </w:p>
    <w:tbl>
      <w:tblPr>
        <w:tblStyle w:val="TableGrid"/>
        <w:tblW w:w="11178" w:type="dxa"/>
        <w:tblLook w:val="04A0" w:firstRow="1" w:lastRow="0" w:firstColumn="1" w:lastColumn="0" w:noHBand="0" w:noVBand="1"/>
      </w:tblPr>
      <w:tblGrid>
        <w:gridCol w:w="1912"/>
        <w:gridCol w:w="9266"/>
      </w:tblGrid>
      <w:tr w:rsidR="001F6A23" w:rsidRPr="001F6A23" w14:paraId="0F3B23C4" w14:textId="77777777" w:rsidTr="00C42FB1">
        <w:trPr>
          <w:trHeight w:val="414"/>
        </w:trPr>
        <w:tc>
          <w:tcPr>
            <w:tcW w:w="1912" w:type="dxa"/>
            <w:vMerge w:val="restart"/>
          </w:tcPr>
          <w:p w14:paraId="3045717A" w14:textId="77777777" w:rsidR="0077114E" w:rsidRPr="001F6A23" w:rsidRDefault="0077114E" w:rsidP="005C13BE">
            <w:r w:rsidRPr="001F6A23">
              <w:rPr>
                <w:rFonts w:asciiTheme="minorHAnsi" w:hAnsiTheme="minorHAnsi"/>
                <w:b/>
                <w:szCs w:val="24"/>
              </w:rPr>
              <w:lastRenderedPageBreak/>
              <w:t>1302370/JRB</w:t>
            </w:r>
          </w:p>
        </w:tc>
        <w:tc>
          <w:tcPr>
            <w:tcW w:w="9266" w:type="dxa"/>
          </w:tcPr>
          <w:p w14:paraId="731F34D7" w14:textId="77777777" w:rsidR="0077114E" w:rsidRPr="001F6A23" w:rsidRDefault="0077114E" w:rsidP="005C13BE">
            <w:pPr>
              <w:tabs>
                <w:tab w:val="left" w:pos="2160"/>
                <w:tab w:val="left" w:pos="5760"/>
                <w:tab w:val="left" w:pos="6840"/>
                <w:tab w:val="left" w:pos="7830"/>
              </w:tabs>
              <w:rPr>
                <w:rFonts w:asciiTheme="minorHAnsi" w:hAnsiTheme="minorHAnsi"/>
                <w:b/>
                <w:sz w:val="16"/>
                <w:szCs w:val="16"/>
              </w:rPr>
            </w:pPr>
            <w:r w:rsidRPr="001F6A23">
              <w:rPr>
                <w:rFonts w:asciiTheme="minorHAnsi" w:hAnsiTheme="minorHAnsi"/>
                <w:b/>
                <w:szCs w:val="24"/>
              </w:rPr>
              <w:t>ORCHESTRA 2</w:t>
            </w:r>
          </w:p>
        </w:tc>
      </w:tr>
      <w:tr w:rsidR="001F6A23" w:rsidRPr="001F6A23" w14:paraId="0A147995" w14:textId="77777777" w:rsidTr="00C42FB1">
        <w:trPr>
          <w:trHeight w:val="1046"/>
        </w:trPr>
        <w:tc>
          <w:tcPr>
            <w:tcW w:w="1912" w:type="dxa"/>
            <w:vMerge/>
          </w:tcPr>
          <w:p w14:paraId="6AD7D79D" w14:textId="77777777" w:rsidR="0077114E" w:rsidRPr="001F6A23" w:rsidRDefault="0077114E" w:rsidP="005C13BE"/>
        </w:tc>
        <w:tc>
          <w:tcPr>
            <w:tcW w:w="9266" w:type="dxa"/>
          </w:tcPr>
          <w:p w14:paraId="757791D3" w14:textId="77777777" w:rsidR="0077114E" w:rsidRPr="001F6A23" w:rsidRDefault="0077114E"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F6A23">
              <w:rPr>
                <w:rFonts w:asciiTheme="minorHAnsi" w:hAnsiTheme="minorHAnsi"/>
                <w:sz w:val="22"/>
                <w:szCs w:val="22"/>
              </w:rPr>
              <w:t>Offered:</w:t>
            </w:r>
            <w:r w:rsidRPr="001F6A23">
              <w:rPr>
                <w:rFonts w:asciiTheme="minorHAnsi" w:hAnsiTheme="minorHAnsi"/>
                <w:sz w:val="22"/>
                <w:szCs w:val="22"/>
              </w:rPr>
              <w:tab/>
              <w:t>Grade 9, 10, 11, 12</w:t>
            </w:r>
          </w:p>
          <w:p w14:paraId="07224C28" w14:textId="77777777" w:rsidR="0077114E" w:rsidRPr="001F6A23" w:rsidRDefault="0077114E" w:rsidP="005C13BE">
            <w:pPr>
              <w:tabs>
                <w:tab w:val="left" w:pos="1512"/>
              </w:tabs>
            </w:pPr>
            <w:r w:rsidRPr="001F6A23">
              <w:rPr>
                <w:rFonts w:asciiTheme="minorHAnsi" w:hAnsiTheme="minorHAnsi"/>
                <w:sz w:val="22"/>
                <w:szCs w:val="22"/>
              </w:rPr>
              <w:t>Length:</w:t>
            </w:r>
            <w:r w:rsidRPr="001F6A23">
              <w:rPr>
                <w:rFonts w:asciiTheme="minorHAnsi" w:hAnsiTheme="minorHAnsi"/>
                <w:sz w:val="22"/>
                <w:szCs w:val="22"/>
              </w:rPr>
              <w:tab/>
              <w:t xml:space="preserve"> Year</w:t>
            </w:r>
          </w:p>
          <w:p w14:paraId="49D061CA" w14:textId="77777777" w:rsidR="0077114E" w:rsidRPr="001F6A23" w:rsidRDefault="0077114E" w:rsidP="005C13BE">
            <w:pPr>
              <w:tabs>
                <w:tab w:val="left" w:pos="2160"/>
              </w:tabs>
              <w:rPr>
                <w:rFonts w:asciiTheme="minorHAnsi" w:hAnsiTheme="minorHAnsi"/>
                <w:sz w:val="22"/>
                <w:szCs w:val="22"/>
              </w:rPr>
            </w:pPr>
            <w:r w:rsidRPr="001F6A23">
              <w:rPr>
                <w:rFonts w:asciiTheme="minorHAnsi" w:hAnsiTheme="minorHAnsi"/>
                <w:sz w:val="22"/>
                <w:szCs w:val="22"/>
              </w:rPr>
              <w:t>Prerequisite:        Teacher Recommendation</w:t>
            </w:r>
          </w:p>
          <w:p w14:paraId="5A445241" w14:textId="77777777" w:rsidR="0077114E" w:rsidRPr="001F6A23" w:rsidRDefault="0077114E" w:rsidP="005C13BE">
            <w:pPr>
              <w:tabs>
                <w:tab w:val="left" w:pos="2160"/>
              </w:tabs>
            </w:pPr>
          </w:p>
        </w:tc>
      </w:tr>
    </w:tbl>
    <w:p w14:paraId="4E89072B" w14:textId="77777777" w:rsidR="0077114E" w:rsidRPr="00831821" w:rsidRDefault="0077114E" w:rsidP="0077114E">
      <w:pPr>
        <w:tabs>
          <w:tab w:val="left" w:pos="2160"/>
          <w:tab w:val="left" w:pos="6300"/>
        </w:tabs>
        <w:jc w:val="both"/>
        <w:rPr>
          <w:rFonts w:asciiTheme="minorHAnsi" w:hAnsiTheme="minorHAnsi"/>
          <w:sz w:val="16"/>
          <w:szCs w:val="16"/>
        </w:rPr>
      </w:pPr>
    </w:p>
    <w:p w14:paraId="79E4E5BE" w14:textId="77777777" w:rsidR="00CD67DF" w:rsidRDefault="0077114E" w:rsidP="0077114E">
      <w:pPr>
        <w:ind w:left="-86"/>
        <w:jc w:val="both"/>
        <w:rPr>
          <w:rFonts w:asciiTheme="minorHAnsi" w:hAnsiTheme="minorHAnsi"/>
          <w:color w:val="FF0000"/>
          <w:sz w:val="20"/>
          <w:szCs w:val="16"/>
        </w:rPr>
      </w:pPr>
      <w:r w:rsidRPr="001F6A23">
        <w:rPr>
          <w:rFonts w:asciiTheme="minorHAnsi" w:hAnsiTheme="minorHAnsi"/>
          <w:sz w:val="22"/>
          <w:szCs w:val="22"/>
        </w:rPr>
        <w:t xml:space="preserve">The purpose of this course is to extend musicianship and ensemble experiences on orchestral instruments.  The content shall include extended skill development in characteristic tone production, orchestral performance techniques, musical literacy and music appreciation.  </w:t>
      </w:r>
      <w:r w:rsidRPr="0077114E">
        <w:rPr>
          <w:rFonts w:asciiTheme="minorHAnsi" w:hAnsiTheme="minorHAnsi"/>
          <w:b/>
          <w:sz w:val="22"/>
          <w:szCs w:val="22"/>
        </w:rPr>
        <w:t>After school rehearsals and performances are a</w:t>
      </w:r>
      <w:r w:rsidR="00F307DC">
        <w:rPr>
          <w:rFonts w:asciiTheme="minorHAnsi" w:hAnsiTheme="minorHAnsi"/>
          <w:b/>
          <w:sz w:val="22"/>
          <w:szCs w:val="22"/>
        </w:rPr>
        <w:t xml:space="preserve"> graded</w:t>
      </w:r>
      <w:r w:rsidRPr="0077114E">
        <w:rPr>
          <w:rFonts w:asciiTheme="minorHAnsi" w:hAnsiTheme="minorHAnsi"/>
          <w:b/>
          <w:sz w:val="22"/>
          <w:szCs w:val="22"/>
        </w:rPr>
        <w:t xml:space="preserve"> part of this course.  All orchestra classes include a $200.00 fee for transportation, music, clinicians, and miscellaneous items.</w:t>
      </w:r>
    </w:p>
    <w:p w14:paraId="5D4EA428" w14:textId="77777777" w:rsidR="00CD67DF" w:rsidRDefault="00CD67DF" w:rsidP="0077114E">
      <w:pPr>
        <w:ind w:left="-86"/>
        <w:jc w:val="both"/>
        <w:rPr>
          <w:rFonts w:asciiTheme="minorHAnsi" w:hAnsiTheme="minorHAnsi"/>
          <w:color w:val="FF0000"/>
          <w:sz w:val="20"/>
          <w:szCs w:val="16"/>
        </w:rPr>
      </w:pPr>
    </w:p>
    <w:p w14:paraId="2CFC6F5E" w14:textId="77777777" w:rsidR="00AD7FCC" w:rsidRDefault="00AD7FCC" w:rsidP="0077114E">
      <w:pPr>
        <w:ind w:left="-86"/>
        <w:jc w:val="both"/>
        <w:rPr>
          <w:rFonts w:asciiTheme="minorHAnsi" w:hAnsiTheme="minorHAnsi"/>
          <w:color w:val="FF0000"/>
          <w:sz w:val="20"/>
          <w:szCs w:val="16"/>
        </w:rPr>
      </w:pPr>
    </w:p>
    <w:p w14:paraId="6B494502" w14:textId="77777777" w:rsidR="00AD7FCC" w:rsidRDefault="00AD7FCC" w:rsidP="0077114E">
      <w:pPr>
        <w:ind w:left="-86"/>
        <w:jc w:val="both"/>
        <w:rPr>
          <w:rFonts w:asciiTheme="minorHAnsi" w:hAnsiTheme="minorHAnsi"/>
          <w:color w:val="FF0000"/>
          <w:sz w:val="20"/>
          <w:szCs w:val="16"/>
        </w:rPr>
      </w:pPr>
    </w:p>
    <w:p w14:paraId="74E95216" w14:textId="77777777" w:rsidR="00831821" w:rsidRPr="00831821" w:rsidRDefault="00831821" w:rsidP="0077114E">
      <w:pPr>
        <w:ind w:left="-86"/>
        <w:jc w:val="both"/>
        <w:rPr>
          <w:rFonts w:asciiTheme="minorHAnsi" w:hAnsiTheme="minorHAnsi"/>
          <w:color w:val="FF0000"/>
          <w:sz w:val="20"/>
          <w:szCs w:val="16"/>
        </w:rPr>
      </w:pPr>
    </w:p>
    <w:tbl>
      <w:tblPr>
        <w:tblStyle w:val="TableGrid"/>
        <w:tblW w:w="11178" w:type="dxa"/>
        <w:tblLook w:val="04A0" w:firstRow="1" w:lastRow="0" w:firstColumn="1" w:lastColumn="0" w:noHBand="0" w:noVBand="1"/>
      </w:tblPr>
      <w:tblGrid>
        <w:gridCol w:w="1906"/>
        <w:gridCol w:w="9272"/>
      </w:tblGrid>
      <w:tr w:rsidR="001F6A23" w:rsidRPr="001F6A23" w14:paraId="6877CAF8" w14:textId="77777777" w:rsidTr="00C42FB1">
        <w:trPr>
          <w:trHeight w:val="427"/>
        </w:trPr>
        <w:tc>
          <w:tcPr>
            <w:tcW w:w="1906" w:type="dxa"/>
            <w:vMerge w:val="restart"/>
          </w:tcPr>
          <w:p w14:paraId="35FF19A4" w14:textId="77777777" w:rsidR="0077114E" w:rsidRPr="001F6A23" w:rsidRDefault="0077114E" w:rsidP="005C13BE">
            <w:r w:rsidRPr="001F6A23">
              <w:rPr>
                <w:rFonts w:asciiTheme="minorHAnsi" w:hAnsiTheme="minorHAnsi"/>
                <w:b/>
                <w:szCs w:val="24"/>
              </w:rPr>
              <w:t>1302380/JRC</w:t>
            </w:r>
          </w:p>
        </w:tc>
        <w:tc>
          <w:tcPr>
            <w:tcW w:w="9272" w:type="dxa"/>
          </w:tcPr>
          <w:p w14:paraId="168787F7" w14:textId="77777777" w:rsidR="0077114E" w:rsidRPr="001F6A23" w:rsidRDefault="0077114E" w:rsidP="005C13BE">
            <w:pPr>
              <w:tabs>
                <w:tab w:val="left" w:pos="2160"/>
                <w:tab w:val="left" w:pos="5760"/>
                <w:tab w:val="left" w:pos="6840"/>
                <w:tab w:val="left" w:pos="7830"/>
              </w:tabs>
              <w:rPr>
                <w:rFonts w:asciiTheme="minorHAnsi" w:hAnsiTheme="minorHAnsi"/>
                <w:b/>
                <w:sz w:val="16"/>
                <w:szCs w:val="16"/>
              </w:rPr>
            </w:pPr>
            <w:r w:rsidRPr="001F6A23">
              <w:rPr>
                <w:rFonts w:asciiTheme="minorHAnsi" w:hAnsiTheme="minorHAnsi"/>
                <w:b/>
                <w:szCs w:val="24"/>
              </w:rPr>
              <w:t>ORCHESTRA 3</w:t>
            </w:r>
          </w:p>
        </w:tc>
      </w:tr>
      <w:tr w:rsidR="001F6A23" w:rsidRPr="001F6A23" w14:paraId="0F54E192" w14:textId="77777777" w:rsidTr="00C42FB1">
        <w:trPr>
          <w:trHeight w:val="1080"/>
        </w:trPr>
        <w:tc>
          <w:tcPr>
            <w:tcW w:w="1906" w:type="dxa"/>
            <w:vMerge/>
          </w:tcPr>
          <w:p w14:paraId="56B28DCB" w14:textId="77777777" w:rsidR="0077114E" w:rsidRPr="001F6A23" w:rsidRDefault="0077114E" w:rsidP="005C13BE"/>
        </w:tc>
        <w:tc>
          <w:tcPr>
            <w:tcW w:w="9272" w:type="dxa"/>
          </w:tcPr>
          <w:p w14:paraId="1AF68EB3" w14:textId="77777777" w:rsidR="0077114E" w:rsidRPr="001F6A23" w:rsidRDefault="0077114E"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F6A23">
              <w:rPr>
                <w:rFonts w:asciiTheme="minorHAnsi" w:hAnsiTheme="minorHAnsi"/>
                <w:sz w:val="22"/>
                <w:szCs w:val="22"/>
              </w:rPr>
              <w:t>Offered:</w:t>
            </w:r>
            <w:r w:rsidRPr="001F6A23">
              <w:rPr>
                <w:rFonts w:asciiTheme="minorHAnsi" w:hAnsiTheme="minorHAnsi"/>
                <w:sz w:val="22"/>
                <w:szCs w:val="22"/>
              </w:rPr>
              <w:tab/>
              <w:t xml:space="preserve">Grade </w:t>
            </w:r>
            <w:r w:rsidR="00434759">
              <w:rPr>
                <w:rFonts w:asciiTheme="minorHAnsi" w:hAnsiTheme="minorHAnsi"/>
                <w:sz w:val="22"/>
                <w:szCs w:val="22"/>
              </w:rPr>
              <w:t>9,</w:t>
            </w:r>
            <w:r w:rsidRPr="001F6A23">
              <w:rPr>
                <w:rFonts w:asciiTheme="minorHAnsi" w:hAnsiTheme="minorHAnsi"/>
                <w:sz w:val="22"/>
                <w:szCs w:val="22"/>
              </w:rPr>
              <w:t>10, 11, 12</w:t>
            </w:r>
          </w:p>
          <w:p w14:paraId="7FCD165B" w14:textId="77777777" w:rsidR="0077114E" w:rsidRPr="001F6A23" w:rsidRDefault="0077114E" w:rsidP="005C13BE">
            <w:pPr>
              <w:tabs>
                <w:tab w:val="left" w:pos="1512"/>
              </w:tabs>
            </w:pPr>
            <w:r w:rsidRPr="001F6A23">
              <w:rPr>
                <w:rFonts w:asciiTheme="minorHAnsi" w:hAnsiTheme="minorHAnsi"/>
                <w:sz w:val="22"/>
                <w:szCs w:val="22"/>
              </w:rPr>
              <w:t>Length:</w:t>
            </w:r>
            <w:r w:rsidRPr="001F6A23">
              <w:rPr>
                <w:rFonts w:asciiTheme="minorHAnsi" w:hAnsiTheme="minorHAnsi"/>
                <w:sz w:val="22"/>
                <w:szCs w:val="22"/>
              </w:rPr>
              <w:tab/>
              <w:t xml:space="preserve"> Year</w:t>
            </w:r>
          </w:p>
          <w:p w14:paraId="79DF9D23" w14:textId="77777777" w:rsidR="0077114E" w:rsidRPr="001F6A23" w:rsidRDefault="0077114E" w:rsidP="005C13BE">
            <w:pPr>
              <w:tabs>
                <w:tab w:val="left" w:pos="2160"/>
              </w:tabs>
              <w:rPr>
                <w:rFonts w:asciiTheme="minorHAnsi" w:hAnsiTheme="minorHAnsi"/>
                <w:sz w:val="22"/>
                <w:szCs w:val="22"/>
              </w:rPr>
            </w:pPr>
            <w:r w:rsidRPr="001F6A23">
              <w:rPr>
                <w:rFonts w:asciiTheme="minorHAnsi" w:hAnsiTheme="minorHAnsi"/>
                <w:sz w:val="22"/>
                <w:szCs w:val="22"/>
              </w:rPr>
              <w:t>Prerequisite:        Teacher Recommendation</w:t>
            </w:r>
          </w:p>
          <w:p w14:paraId="129C4021" w14:textId="77777777" w:rsidR="0077114E" w:rsidRPr="001F6A23" w:rsidRDefault="0077114E" w:rsidP="001F6A23">
            <w:pPr>
              <w:tabs>
                <w:tab w:val="left" w:pos="2160"/>
              </w:tabs>
            </w:pPr>
          </w:p>
        </w:tc>
      </w:tr>
    </w:tbl>
    <w:p w14:paraId="465E5EA1" w14:textId="77777777" w:rsidR="0077114E" w:rsidRPr="00831821" w:rsidRDefault="0077114E" w:rsidP="0077114E">
      <w:pPr>
        <w:tabs>
          <w:tab w:val="left" w:pos="2160"/>
          <w:tab w:val="left" w:pos="5040"/>
          <w:tab w:val="left" w:pos="5850"/>
          <w:tab w:val="left" w:pos="6300"/>
        </w:tabs>
        <w:rPr>
          <w:rFonts w:asciiTheme="minorHAnsi" w:hAnsiTheme="minorHAnsi"/>
          <w:sz w:val="16"/>
          <w:szCs w:val="16"/>
        </w:rPr>
      </w:pPr>
    </w:p>
    <w:p w14:paraId="2D610FFF" w14:textId="77777777" w:rsidR="0077114E" w:rsidRDefault="0077114E" w:rsidP="008731B1">
      <w:pPr>
        <w:ind w:left="-86"/>
        <w:jc w:val="both"/>
        <w:rPr>
          <w:rFonts w:asciiTheme="minorHAnsi" w:hAnsiTheme="minorHAnsi"/>
          <w:b/>
          <w:sz w:val="22"/>
          <w:szCs w:val="22"/>
        </w:rPr>
      </w:pPr>
      <w:r w:rsidRPr="001F6A23">
        <w:rPr>
          <w:rFonts w:asciiTheme="minorHAnsi" w:hAnsiTheme="minorHAnsi"/>
          <w:sz w:val="22"/>
          <w:szCs w:val="22"/>
        </w:rPr>
        <w:t xml:space="preserve">The purpose of this course is to provide students with instruction in the development of technical skills through the study of varied orchestral literature.  The content shall include interpreting medium level orchestral music, establishing appropriate tone production and performance techniques, identifying simple musical forms and varied style periods, formulating aesthetic awareness.  </w:t>
      </w:r>
      <w:r w:rsidR="001F6A23" w:rsidRPr="0077114E">
        <w:rPr>
          <w:rFonts w:asciiTheme="minorHAnsi" w:hAnsiTheme="minorHAnsi"/>
          <w:b/>
          <w:sz w:val="22"/>
          <w:szCs w:val="22"/>
        </w:rPr>
        <w:t xml:space="preserve">After school rehearsals and performances are a </w:t>
      </w:r>
      <w:r w:rsidR="00F307DC">
        <w:rPr>
          <w:rFonts w:asciiTheme="minorHAnsi" w:hAnsiTheme="minorHAnsi"/>
          <w:b/>
          <w:sz w:val="22"/>
          <w:szCs w:val="22"/>
        </w:rPr>
        <w:t xml:space="preserve">graded </w:t>
      </w:r>
      <w:r w:rsidR="001F6A23" w:rsidRPr="0077114E">
        <w:rPr>
          <w:rFonts w:asciiTheme="minorHAnsi" w:hAnsiTheme="minorHAnsi"/>
          <w:b/>
          <w:sz w:val="22"/>
          <w:szCs w:val="22"/>
        </w:rPr>
        <w:t>part of this course.  All orchestra classes include a $200.00 fee for transportation, music, clinicians, and miscellaneous items.</w:t>
      </w:r>
    </w:p>
    <w:p w14:paraId="7FAF6460" w14:textId="77777777" w:rsidR="0098092D" w:rsidRDefault="0098092D" w:rsidP="008731B1">
      <w:pPr>
        <w:ind w:left="-86"/>
        <w:jc w:val="both"/>
        <w:rPr>
          <w:rFonts w:asciiTheme="minorHAnsi" w:hAnsiTheme="minorHAnsi"/>
          <w:color w:val="FF0000"/>
          <w:sz w:val="20"/>
          <w:szCs w:val="22"/>
        </w:rPr>
      </w:pPr>
    </w:p>
    <w:p w14:paraId="06AAC6AB" w14:textId="77777777" w:rsidR="0098092D" w:rsidRDefault="0098092D" w:rsidP="008731B1">
      <w:pPr>
        <w:ind w:left="-86"/>
        <w:jc w:val="both"/>
        <w:rPr>
          <w:rFonts w:asciiTheme="minorHAnsi" w:hAnsiTheme="minorHAnsi"/>
          <w:color w:val="FF0000"/>
          <w:sz w:val="20"/>
          <w:szCs w:val="22"/>
        </w:rPr>
      </w:pPr>
    </w:p>
    <w:p w14:paraId="6094311C" w14:textId="77777777" w:rsidR="0098092D" w:rsidRDefault="0098092D" w:rsidP="008731B1">
      <w:pPr>
        <w:ind w:left="-86"/>
        <w:jc w:val="both"/>
        <w:rPr>
          <w:rFonts w:asciiTheme="minorHAnsi" w:hAnsiTheme="minorHAnsi"/>
          <w:color w:val="FF0000"/>
          <w:sz w:val="20"/>
          <w:szCs w:val="22"/>
        </w:rPr>
      </w:pPr>
    </w:p>
    <w:p w14:paraId="302CF8B5" w14:textId="77777777" w:rsidR="00831821" w:rsidRPr="00831821" w:rsidRDefault="00831821" w:rsidP="0077114E">
      <w:pPr>
        <w:jc w:val="both"/>
        <w:rPr>
          <w:rFonts w:asciiTheme="minorHAnsi" w:hAnsiTheme="minorHAnsi"/>
          <w:color w:val="FF0000"/>
          <w:sz w:val="20"/>
          <w:szCs w:val="22"/>
        </w:rPr>
      </w:pPr>
    </w:p>
    <w:tbl>
      <w:tblPr>
        <w:tblStyle w:val="TableGrid"/>
        <w:tblW w:w="11178" w:type="dxa"/>
        <w:tblLook w:val="04A0" w:firstRow="1" w:lastRow="0" w:firstColumn="1" w:lastColumn="0" w:noHBand="0" w:noVBand="1"/>
      </w:tblPr>
      <w:tblGrid>
        <w:gridCol w:w="1899"/>
        <w:gridCol w:w="9279"/>
      </w:tblGrid>
      <w:tr w:rsidR="001F6A23" w:rsidRPr="001F6A23" w14:paraId="4529566E" w14:textId="77777777" w:rsidTr="00C42FB1">
        <w:trPr>
          <w:trHeight w:val="442"/>
        </w:trPr>
        <w:tc>
          <w:tcPr>
            <w:tcW w:w="1899" w:type="dxa"/>
            <w:vMerge w:val="restart"/>
          </w:tcPr>
          <w:p w14:paraId="484E030F" w14:textId="77777777" w:rsidR="0077114E" w:rsidRPr="001F6A23" w:rsidRDefault="0077114E" w:rsidP="005C13BE">
            <w:r w:rsidRPr="001F6A23">
              <w:rPr>
                <w:rFonts w:asciiTheme="minorHAnsi" w:hAnsiTheme="minorHAnsi"/>
                <w:b/>
                <w:szCs w:val="24"/>
              </w:rPr>
              <w:t>1302390/JRD</w:t>
            </w:r>
          </w:p>
        </w:tc>
        <w:tc>
          <w:tcPr>
            <w:tcW w:w="9279" w:type="dxa"/>
          </w:tcPr>
          <w:p w14:paraId="73D81EFA" w14:textId="77777777" w:rsidR="0077114E" w:rsidRPr="001F6A23" w:rsidRDefault="0077114E" w:rsidP="005C13BE">
            <w:pPr>
              <w:tabs>
                <w:tab w:val="left" w:pos="2160"/>
                <w:tab w:val="left" w:pos="5760"/>
                <w:tab w:val="left" w:pos="6840"/>
                <w:tab w:val="left" w:pos="7830"/>
              </w:tabs>
              <w:rPr>
                <w:rFonts w:asciiTheme="minorHAnsi" w:hAnsiTheme="minorHAnsi"/>
                <w:b/>
                <w:sz w:val="16"/>
                <w:szCs w:val="16"/>
              </w:rPr>
            </w:pPr>
            <w:r w:rsidRPr="001F6A23">
              <w:rPr>
                <w:rFonts w:asciiTheme="minorHAnsi" w:hAnsiTheme="minorHAnsi"/>
                <w:b/>
                <w:szCs w:val="24"/>
              </w:rPr>
              <w:t>ORCHESTRA 4</w:t>
            </w:r>
          </w:p>
        </w:tc>
      </w:tr>
      <w:tr w:rsidR="001F6A23" w:rsidRPr="001F6A23" w14:paraId="1DD43326" w14:textId="77777777" w:rsidTr="00C42FB1">
        <w:trPr>
          <w:trHeight w:val="1117"/>
        </w:trPr>
        <w:tc>
          <w:tcPr>
            <w:tcW w:w="1899" w:type="dxa"/>
            <w:vMerge/>
          </w:tcPr>
          <w:p w14:paraId="5DE58C4E" w14:textId="77777777" w:rsidR="0077114E" w:rsidRPr="001F6A23" w:rsidRDefault="0077114E" w:rsidP="005C13BE"/>
        </w:tc>
        <w:tc>
          <w:tcPr>
            <w:tcW w:w="9279" w:type="dxa"/>
          </w:tcPr>
          <w:p w14:paraId="4A447E14" w14:textId="77777777" w:rsidR="0077114E" w:rsidRPr="001F6A23" w:rsidRDefault="0077114E"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F6A23">
              <w:rPr>
                <w:rFonts w:asciiTheme="minorHAnsi" w:hAnsiTheme="minorHAnsi"/>
                <w:sz w:val="22"/>
                <w:szCs w:val="22"/>
              </w:rPr>
              <w:t>Offered:</w:t>
            </w:r>
            <w:r w:rsidRPr="001F6A23">
              <w:rPr>
                <w:rFonts w:asciiTheme="minorHAnsi" w:hAnsiTheme="minorHAnsi"/>
                <w:sz w:val="22"/>
                <w:szCs w:val="22"/>
              </w:rPr>
              <w:tab/>
              <w:t>Grade 9, 10, 11, 12</w:t>
            </w:r>
          </w:p>
          <w:p w14:paraId="40A594C4" w14:textId="77777777" w:rsidR="0077114E" w:rsidRPr="001F6A23" w:rsidRDefault="0077114E" w:rsidP="005C13BE">
            <w:pPr>
              <w:tabs>
                <w:tab w:val="left" w:pos="1512"/>
              </w:tabs>
            </w:pPr>
            <w:r w:rsidRPr="001F6A23">
              <w:rPr>
                <w:rFonts w:asciiTheme="minorHAnsi" w:hAnsiTheme="minorHAnsi"/>
                <w:sz w:val="22"/>
                <w:szCs w:val="22"/>
              </w:rPr>
              <w:t>Length:</w:t>
            </w:r>
            <w:r w:rsidRPr="001F6A23">
              <w:rPr>
                <w:rFonts w:asciiTheme="minorHAnsi" w:hAnsiTheme="minorHAnsi"/>
                <w:sz w:val="22"/>
                <w:szCs w:val="22"/>
              </w:rPr>
              <w:tab/>
              <w:t xml:space="preserve"> Year</w:t>
            </w:r>
          </w:p>
          <w:p w14:paraId="2B48F254" w14:textId="77777777" w:rsidR="0077114E" w:rsidRPr="001F6A23" w:rsidRDefault="0077114E" w:rsidP="005C13BE">
            <w:pPr>
              <w:tabs>
                <w:tab w:val="left" w:pos="2160"/>
              </w:tabs>
              <w:rPr>
                <w:rFonts w:asciiTheme="minorHAnsi" w:hAnsiTheme="minorHAnsi"/>
                <w:sz w:val="22"/>
                <w:szCs w:val="22"/>
              </w:rPr>
            </w:pPr>
            <w:r w:rsidRPr="001F6A23">
              <w:rPr>
                <w:rFonts w:asciiTheme="minorHAnsi" w:hAnsiTheme="minorHAnsi"/>
                <w:sz w:val="22"/>
                <w:szCs w:val="22"/>
              </w:rPr>
              <w:t>Prerequisite:        Teacher Recommendation</w:t>
            </w:r>
          </w:p>
          <w:p w14:paraId="2885532A" w14:textId="77777777" w:rsidR="0077114E" w:rsidRPr="001F6A23" w:rsidRDefault="0077114E" w:rsidP="005C13BE">
            <w:pPr>
              <w:tabs>
                <w:tab w:val="left" w:pos="2160"/>
              </w:tabs>
            </w:pPr>
          </w:p>
        </w:tc>
      </w:tr>
    </w:tbl>
    <w:p w14:paraId="70BAF7D1" w14:textId="77777777" w:rsidR="0077114E" w:rsidRPr="00831821" w:rsidRDefault="0077114E" w:rsidP="0077114E">
      <w:pPr>
        <w:tabs>
          <w:tab w:val="left" w:pos="2160"/>
          <w:tab w:val="left" w:pos="5040"/>
          <w:tab w:val="left" w:pos="5850"/>
          <w:tab w:val="left" w:pos="6300"/>
        </w:tabs>
        <w:rPr>
          <w:rFonts w:asciiTheme="minorHAnsi" w:hAnsiTheme="minorHAnsi"/>
          <w:sz w:val="16"/>
          <w:szCs w:val="16"/>
        </w:rPr>
      </w:pPr>
    </w:p>
    <w:p w14:paraId="4FC203E9" w14:textId="77777777" w:rsidR="001F6A23" w:rsidRDefault="0077114E" w:rsidP="001F6A23">
      <w:pPr>
        <w:ind w:left="-86"/>
        <w:jc w:val="both"/>
        <w:rPr>
          <w:rFonts w:asciiTheme="minorHAnsi" w:hAnsiTheme="minorHAnsi"/>
          <w:b/>
          <w:sz w:val="22"/>
          <w:szCs w:val="22"/>
        </w:rPr>
      </w:pPr>
      <w:r w:rsidRPr="001F6A23">
        <w:rPr>
          <w:rFonts w:asciiTheme="minorHAnsi" w:hAnsiTheme="minorHAnsi"/>
          <w:sz w:val="22"/>
          <w:szCs w:val="22"/>
        </w:rPr>
        <w:t xml:space="preserve">The purpose of this course is to provide students with instruction in the application of musicianship and technical skills through the study of varied orchestral literature.  The content shall include independent interpretation of medium level orchestral music, refinement of tone production and performance techniques, musical form, style periods, and aesthetic perceptions.  </w:t>
      </w:r>
      <w:r w:rsidR="001F6A23" w:rsidRPr="001F6A23">
        <w:rPr>
          <w:rFonts w:asciiTheme="minorHAnsi" w:hAnsiTheme="minorHAnsi"/>
          <w:b/>
          <w:sz w:val="22"/>
          <w:szCs w:val="22"/>
        </w:rPr>
        <w:t>After school rehearsals and performances are a</w:t>
      </w:r>
      <w:r w:rsidR="00F307DC">
        <w:rPr>
          <w:rFonts w:asciiTheme="minorHAnsi" w:hAnsiTheme="minorHAnsi"/>
          <w:b/>
          <w:sz w:val="22"/>
          <w:szCs w:val="22"/>
        </w:rPr>
        <w:t xml:space="preserve"> graded</w:t>
      </w:r>
      <w:r w:rsidR="001F6A23" w:rsidRPr="001F6A23">
        <w:rPr>
          <w:rFonts w:asciiTheme="minorHAnsi" w:hAnsiTheme="minorHAnsi"/>
          <w:b/>
          <w:sz w:val="22"/>
          <w:szCs w:val="22"/>
        </w:rPr>
        <w:t xml:space="preserve"> part of this course.  All orchestra classes include a $200.00 fee for tran</w:t>
      </w:r>
      <w:r w:rsidR="001F6A23" w:rsidRPr="0077114E">
        <w:rPr>
          <w:rFonts w:asciiTheme="minorHAnsi" w:hAnsiTheme="minorHAnsi"/>
          <w:b/>
          <w:sz w:val="22"/>
          <w:szCs w:val="22"/>
        </w:rPr>
        <w:t>sportation, music, clinicians, and miscellaneous items.</w:t>
      </w:r>
    </w:p>
    <w:p w14:paraId="611CEC91" w14:textId="77777777" w:rsidR="00366271" w:rsidRDefault="00366271" w:rsidP="001F6A23">
      <w:pPr>
        <w:ind w:left="-86"/>
        <w:jc w:val="both"/>
        <w:rPr>
          <w:rFonts w:asciiTheme="minorHAnsi" w:hAnsiTheme="minorHAnsi"/>
          <w:b/>
          <w:sz w:val="22"/>
          <w:szCs w:val="22"/>
        </w:rPr>
      </w:pPr>
    </w:p>
    <w:p w14:paraId="2DAC583C" w14:textId="77777777" w:rsidR="00366271" w:rsidRDefault="00366271" w:rsidP="001F6A23">
      <w:pPr>
        <w:ind w:left="-86"/>
        <w:jc w:val="both"/>
        <w:rPr>
          <w:rFonts w:asciiTheme="minorHAnsi" w:hAnsiTheme="minorHAnsi"/>
          <w:b/>
          <w:sz w:val="22"/>
          <w:szCs w:val="22"/>
        </w:rPr>
      </w:pPr>
    </w:p>
    <w:p w14:paraId="47C1BC4E" w14:textId="77777777" w:rsidR="00366271" w:rsidRDefault="00366271" w:rsidP="001F6A23">
      <w:pPr>
        <w:ind w:left="-86"/>
        <w:jc w:val="both"/>
        <w:rPr>
          <w:rFonts w:asciiTheme="minorHAnsi" w:hAnsiTheme="minorHAnsi"/>
          <w:b/>
          <w:sz w:val="22"/>
          <w:szCs w:val="22"/>
        </w:rPr>
      </w:pPr>
    </w:p>
    <w:p w14:paraId="6E61D340" w14:textId="77777777" w:rsidR="00366271" w:rsidRDefault="00366271" w:rsidP="001F6A23">
      <w:pPr>
        <w:ind w:left="-86"/>
        <w:jc w:val="both"/>
        <w:rPr>
          <w:rFonts w:asciiTheme="minorHAnsi" w:hAnsiTheme="minorHAnsi"/>
          <w:b/>
          <w:sz w:val="22"/>
          <w:szCs w:val="22"/>
        </w:rPr>
      </w:pPr>
    </w:p>
    <w:p w14:paraId="39F23310" w14:textId="77777777" w:rsidR="00366271" w:rsidRDefault="00366271" w:rsidP="001F6A23">
      <w:pPr>
        <w:ind w:left="-86"/>
        <w:jc w:val="both"/>
        <w:rPr>
          <w:rFonts w:asciiTheme="minorHAnsi" w:hAnsiTheme="minorHAnsi"/>
          <w:b/>
          <w:sz w:val="22"/>
          <w:szCs w:val="22"/>
        </w:rPr>
      </w:pPr>
    </w:p>
    <w:p w14:paraId="1B9DCD8C" w14:textId="77777777" w:rsidR="00366271" w:rsidRDefault="00366271" w:rsidP="001F6A23">
      <w:pPr>
        <w:ind w:left="-86"/>
        <w:jc w:val="both"/>
        <w:rPr>
          <w:rFonts w:asciiTheme="minorHAnsi" w:hAnsiTheme="minorHAnsi"/>
          <w:b/>
          <w:sz w:val="22"/>
          <w:szCs w:val="22"/>
        </w:rPr>
      </w:pPr>
    </w:p>
    <w:p w14:paraId="0FE33A72" w14:textId="77777777" w:rsidR="00366271" w:rsidRDefault="00366271" w:rsidP="001F6A23">
      <w:pPr>
        <w:ind w:left="-86"/>
        <w:jc w:val="both"/>
        <w:rPr>
          <w:rFonts w:asciiTheme="minorHAnsi" w:hAnsiTheme="minorHAnsi"/>
          <w:b/>
          <w:sz w:val="22"/>
          <w:szCs w:val="22"/>
        </w:rPr>
      </w:pPr>
    </w:p>
    <w:p w14:paraId="1B45DEF0" w14:textId="77777777" w:rsidR="00366271" w:rsidRDefault="00366271" w:rsidP="001F6A23">
      <w:pPr>
        <w:ind w:left="-86"/>
        <w:jc w:val="both"/>
        <w:rPr>
          <w:rFonts w:asciiTheme="minorHAnsi" w:hAnsiTheme="minorHAnsi"/>
          <w:b/>
          <w:sz w:val="22"/>
          <w:szCs w:val="22"/>
        </w:rPr>
      </w:pPr>
    </w:p>
    <w:p w14:paraId="62866784" w14:textId="77777777" w:rsidR="00366271" w:rsidRDefault="00366271" w:rsidP="001F6A23">
      <w:pPr>
        <w:ind w:left="-86"/>
        <w:jc w:val="both"/>
        <w:rPr>
          <w:rFonts w:asciiTheme="minorHAnsi" w:hAnsiTheme="minorHAnsi"/>
          <w:b/>
          <w:sz w:val="22"/>
          <w:szCs w:val="22"/>
        </w:rPr>
      </w:pPr>
    </w:p>
    <w:p w14:paraId="593E13FC" w14:textId="77777777" w:rsidR="00366271" w:rsidRDefault="00366271" w:rsidP="001F6A23">
      <w:pPr>
        <w:ind w:left="-86"/>
        <w:jc w:val="both"/>
        <w:rPr>
          <w:rFonts w:asciiTheme="minorHAnsi" w:hAnsiTheme="minorHAnsi"/>
          <w:b/>
          <w:sz w:val="22"/>
          <w:szCs w:val="22"/>
        </w:rPr>
      </w:pPr>
    </w:p>
    <w:p w14:paraId="3D918D01" w14:textId="77777777" w:rsidR="00366271" w:rsidRDefault="00366271" w:rsidP="001F6A23">
      <w:pPr>
        <w:ind w:left="-86"/>
        <w:jc w:val="both"/>
        <w:rPr>
          <w:rFonts w:asciiTheme="minorHAnsi" w:hAnsiTheme="minorHAnsi"/>
          <w:b/>
          <w:sz w:val="22"/>
          <w:szCs w:val="22"/>
        </w:rPr>
      </w:pPr>
    </w:p>
    <w:p w14:paraId="13DB2CC4" w14:textId="77777777" w:rsidR="00F307DC" w:rsidRPr="0077114E" w:rsidRDefault="00F307DC" w:rsidP="001F6A23">
      <w:pPr>
        <w:ind w:left="-86"/>
        <w:jc w:val="both"/>
        <w:rPr>
          <w:rFonts w:asciiTheme="minorHAnsi" w:hAnsiTheme="minorHAnsi"/>
          <w:b/>
          <w:sz w:val="22"/>
          <w:szCs w:val="22"/>
        </w:rPr>
      </w:pPr>
    </w:p>
    <w:tbl>
      <w:tblPr>
        <w:tblStyle w:val="TableGrid"/>
        <w:tblW w:w="11178" w:type="dxa"/>
        <w:tblLook w:val="04A0" w:firstRow="1" w:lastRow="0" w:firstColumn="1" w:lastColumn="0" w:noHBand="0" w:noVBand="1"/>
      </w:tblPr>
      <w:tblGrid>
        <w:gridCol w:w="1907"/>
        <w:gridCol w:w="9271"/>
      </w:tblGrid>
      <w:tr w:rsidR="001F6A23" w:rsidRPr="001F6A23" w14:paraId="7085F7F4" w14:textId="77777777" w:rsidTr="00C42FB1">
        <w:trPr>
          <w:trHeight w:val="355"/>
        </w:trPr>
        <w:tc>
          <w:tcPr>
            <w:tcW w:w="1907" w:type="dxa"/>
            <w:vMerge w:val="restart"/>
          </w:tcPr>
          <w:p w14:paraId="5A512707" w14:textId="77777777" w:rsidR="0077114E" w:rsidRPr="001F6A23" w:rsidRDefault="0077114E" w:rsidP="005C13BE">
            <w:r w:rsidRPr="001F6A23">
              <w:rPr>
                <w:rFonts w:asciiTheme="minorHAnsi" w:hAnsiTheme="minorHAnsi"/>
                <w:b/>
                <w:szCs w:val="24"/>
              </w:rPr>
              <w:lastRenderedPageBreak/>
              <w:t>1302400</w:t>
            </w:r>
            <w:r w:rsidR="00AF7D3B">
              <w:rPr>
                <w:rFonts w:asciiTheme="minorHAnsi" w:hAnsiTheme="minorHAnsi"/>
                <w:b/>
                <w:szCs w:val="24"/>
              </w:rPr>
              <w:t>H</w:t>
            </w:r>
            <w:r w:rsidRPr="001F6A23">
              <w:rPr>
                <w:rFonts w:asciiTheme="minorHAnsi" w:hAnsiTheme="minorHAnsi"/>
                <w:b/>
                <w:szCs w:val="24"/>
              </w:rPr>
              <w:t>/JRE</w:t>
            </w:r>
            <w:r w:rsidR="00AF7D3B">
              <w:rPr>
                <w:rFonts w:asciiTheme="minorHAnsi" w:hAnsiTheme="minorHAnsi"/>
                <w:b/>
                <w:szCs w:val="24"/>
              </w:rPr>
              <w:t>H</w:t>
            </w:r>
          </w:p>
        </w:tc>
        <w:tc>
          <w:tcPr>
            <w:tcW w:w="9271" w:type="dxa"/>
          </w:tcPr>
          <w:p w14:paraId="765330D9" w14:textId="77777777" w:rsidR="0077114E" w:rsidRPr="001F6A23" w:rsidRDefault="0077114E" w:rsidP="005C13BE">
            <w:pPr>
              <w:tabs>
                <w:tab w:val="left" w:pos="2160"/>
                <w:tab w:val="left" w:pos="5760"/>
                <w:tab w:val="left" w:pos="6840"/>
                <w:tab w:val="left" w:pos="7830"/>
              </w:tabs>
              <w:rPr>
                <w:rFonts w:asciiTheme="minorHAnsi" w:hAnsiTheme="minorHAnsi"/>
                <w:b/>
                <w:sz w:val="16"/>
                <w:szCs w:val="16"/>
              </w:rPr>
            </w:pPr>
            <w:r w:rsidRPr="001F6A23">
              <w:rPr>
                <w:rFonts w:asciiTheme="minorHAnsi" w:hAnsiTheme="minorHAnsi"/>
                <w:b/>
                <w:szCs w:val="24"/>
              </w:rPr>
              <w:t>ORCHESTRA 5 HONORS</w:t>
            </w:r>
          </w:p>
        </w:tc>
      </w:tr>
      <w:tr w:rsidR="001F6A23" w:rsidRPr="001F6A23" w14:paraId="56929AB4" w14:textId="77777777" w:rsidTr="00C42FB1">
        <w:trPr>
          <w:trHeight w:val="897"/>
        </w:trPr>
        <w:tc>
          <w:tcPr>
            <w:tcW w:w="1907" w:type="dxa"/>
            <w:vMerge/>
          </w:tcPr>
          <w:p w14:paraId="5E86470C" w14:textId="77777777" w:rsidR="0077114E" w:rsidRPr="001F6A23" w:rsidRDefault="0077114E" w:rsidP="005C13BE"/>
        </w:tc>
        <w:tc>
          <w:tcPr>
            <w:tcW w:w="9271" w:type="dxa"/>
          </w:tcPr>
          <w:p w14:paraId="6060777E" w14:textId="77777777" w:rsidR="0077114E" w:rsidRPr="001F6A23" w:rsidRDefault="0077114E"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sidRPr="001F6A23">
              <w:rPr>
                <w:rFonts w:asciiTheme="minorHAnsi" w:hAnsiTheme="minorHAnsi"/>
                <w:sz w:val="22"/>
                <w:szCs w:val="22"/>
              </w:rPr>
              <w:t>Offered:</w:t>
            </w:r>
            <w:r w:rsidRPr="001F6A23">
              <w:rPr>
                <w:rFonts w:asciiTheme="minorHAnsi" w:hAnsiTheme="minorHAnsi"/>
                <w:sz w:val="22"/>
                <w:szCs w:val="22"/>
              </w:rPr>
              <w:tab/>
              <w:t>Grade 11, 12</w:t>
            </w:r>
          </w:p>
          <w:p w14:paraId="6FD4F855" w14:textId="77777777" w:rsidR="0077114E" w:rsidRPr="001F6A23" w:rsidRDefault="0077114E" w:rsidP="005C13BE">
            <w:pPr>
              <w:tabs>
                <w:tab w:val="left" w:pos="1512"/>
              </w:tabs>
            </w:pPr>
            <w:r w:rsidRPr="001F6A23">
              <w:rPr>
                <w:rFonts w:asciiTheme="minorHAnsi" w:hAnsiTheme="minorHAnsi"/>
                <w:sz w:val="22"/>
                <w:szCs w:val="22"/>
              </w:rPr>
              <w:t>Length:</w:t>
            </w:r>
            <w:r w:rsidRPr="001F6A23">
              <w:rPr>
                <w:rFonts w:asciiTheme="minorHAnsi" w:hAnsiTheme="minorHAnsi"/>
                <w:sz w:val="22"/>
                <w:szCs w:val="22"/>
              </w:rPr>
              <w:tab/>
              <w:t xml:space="preserve"> Year</w:t>
            </w:r>
          </w:p>
          <w:p w14:paraId="5847D3BB" w14:textId="77777777" w:rsidR="0077114E" w:rsidRPr="001F6A23" w:rsidRDefault="0077114E" w:rsidP="001F6A23">
            <w:pPr>
              <w:tabs>
                <w:tab w:val="left" w:pos="2160"/>
              </w:tabs>
            </w:pPr>
            <w:r w:rsidRPr="001F6A23">
              <w:rPr>
                <w:rFonts w:asciiTheme="minorHAnsi" w:hAnsiTheme="minorHAnsi"/>
                <w:sz w:val="22"/>
                <w:szCs w:val="22"/>
              </w:rPr>
              <w:t>Prerequisite:        Teacher Recommendation</w:t>
            </w:r>
            <w:r w:rsidR="001F6A23" w:rsidRPr="001F6A23">
              <w:t xml:space="preserve"> </w:t>
            </w:r>
          </w:p>
        </w:tc>
      </w:tr>
      <w:tr w:rsidR="00AD7FCC" w:rsidRPr="001F6A23" w14:paraId="38D7672A" w14:textId="77777777" w:rsidTr="00C42FB1">
        <w:trPr>
          <w:trHeight w:val="897"/>
        </w:trPr>
        <w:tc>
          <w:tcPr>
            <w:tcW w:w="1907" w:type="dxa"/>
          </w:tcPr>
          <w:p w14:paraId="5145C933" w14:textId="77777777" w:rsidR="00AD7FCC" w:rsidRDefault="00AD7FCC" w:rsidP="005C13BE"/>
          <w:p w14:paraId="7D44933F" w14:textId="77777777" w:rsidR="00AD7FCC" w:rsidRDefault="00AD7FCC" w:rsidP="005C13BE"/>
          <w:p w14:paraId="4AD1E367" w14:textId="77777777" w:rsidR="00AD7FCC" w:rsidRPr="001F6A23" w:rsidRDefault="00AD7FCC" w:rsidP="005C13BE"/>
        </w:tc>
        <w:tc>
          <w:tcPr>
            <w:tcW w:w="9271" w:type="dxa"/>
          </w:tcPr>
          <w:p w14:paraId="710DC8A5" w14:textId="77777777" w:rsidR="00AD7FCC" w:rsidRPr="001F6A23" w:rsidRDefault="00AD7FCC" w:rsidP="005C13BE">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3A9D8E99" w14:textId="77777777" w:rsidR="00831821" w:rsidRPr="00831821" w:rsidRDefault="00831821" w:rsidP="001F6A23">
      <w:pPr>
        <w:ind w:left="-86"/>
        <w:jc w:val="both"/>
        <w:rPr>
          <w:rFonts w:asciiTheme="minorHAnsi" w:hAnsiTheme="minorHAnsi"/>
          <w:szCs w:val="22"/>
        </w:rPr>
      </w:pPr>
    </w:p>
    <w:p w14:paraId="49746357" w14:textId="77777777" w:rsidR="00CB6967" w:rsidRDefault="0077114E" w:rsidP="001F6A23">
      <w:pPr>
        <w:ind w:left="-86"/>
        <w:jc w:val="both"/>
        <w:rPr>
          <w:rFonts w:asciiTheme="minorHAnsi" w:hAnsiTheme="minorHAnsi"/>
          <w:b/>
          <w:sz w:val="22"/>
          <w:szCs w:val="22"/>
        </w:rPr>
      </w:pPr>
      <w:r w:rsidRPr="001F6A23">
        <w:rPr>
          <w:rFonts w:asciiTheme="minorHAnsi" w:hAnsiTheme="minorHAnsi"/>
          <w:sz w:val="22"/>
          <w:szCs w:val="22"/>
        </w:rPr>
        <w:t>This course provides large group instruction and performance in string, wind, and percussion instruments.  Major emphasis of study will focus on continuing skill development, conceptual understanding and aesthetic appreciation needed to perform selected literature.  Activities will include concerts, festivals, etc.  As an honors course, the focus will be on cooperative learning as well as individualized instruction, student leadership, a written comprehensive examination and musical skills evaluation through ensemble performance, individual solo performance, conducting experiences, and written critiques.</w:t>
      </w:r>
      <w:r w:rsidR="001F6A23" w:rsidRPr="001F6A23">
        <w:rPr>
          <w:rFonts w:asciiTheme="minorHAnsi" w:hAnsiTheme="minorHAnsi"/>
          <w:sz w:val="22"/>
          <w:szCs w:val="22"/>
        </w:rPr>
        <w:t xml:space="preserve">  </w:t>
      </w:r>
      <w:r w:rsidR="001F6A23" w:rsidRPr="001F6A23">
        <w:rPr>
          <w:rFonts w:asciiTheme="minorHAnsi" w:hAnsiTheme="minorHAnsi"/>
          <w:b/>
          <w:sz w:val="22"/>
          <w:szCs w:val="22"/>
        </w:rPr>
        <w:t>Honors requirements include solo performance and extended essay.  Not to be confused with IB Extended Essay.  All orchestra classes include a $200.00 fee for tran</w:t>
      </w:r>
      <w:r w:rsidR="001F6A23" w:rsidRPr="0077114E">
        <w:rPr>
          <w:rFonts w:asciiTheme="minorHAnsi" w:hAnsiTheme="minorHAnsi"/>
          <w:b/>
          <w:sz w:val="22"/>
          <w:szCs w:val="22"/>
        </w:rPr>
        <w:t>sportation, music, clinicians, and miscellaneous items.</w:t>
      </w:r>
      <w:r w:rsidR="00F307DC">
        <w:rPr>
          <w:rFonts w:asciiTheme="minorHAnsi" w:hAnsiTheme="minorHAnsi"/>
          <w:b/>
          <w:sz w:val="22"/>
          <w:szCs w:val="22"/>
        </w:rPr>
        <w:t xml:space="preserve">  </w:t>
      </w:r>
      <w:r w:rsidR="00F307DC" w:rsidRPr="00F307DC">
        <w:rPr>
          <w:rFonts w:asciiTheme="minorHAnsi" w:hAnsiTheme="minorHAnsi"/>
          <w:b/>
          <w:sz w:val="22"/>
          <w:szCs w:val="22"/>
        </w:rPr>
        <w:t xml:space="preserve">After school rehearsals and performances are a graded part of this course.  </w:t>
      </w:r>
    </w:p>
    <w:p w14:paraId="1113DFB1" w14:textId="77777777" w:rsidR="00137FA7" w:rsidRDefault="00137FA7" w:rsidP="001F6A23">
      <w:pPr>
        <w:ind w:left="-86"/>
        <w:jc w:val="both"/>
        <w:rPr>
          <w:rFonts w:asciiTheme="minorHAnsi" w:hAnsiTheme="minorHAnsi"/>
          <w:b/>
          <w:sz w:val="22"/>
          <w:szCs w:val="22"/>
        </w:rPr>
      </w:pPr>
    </w:p>
    <w:p w14:paraId="42795009" w14:textId="77777777" w:rsidR="00424F53" w:rsidRDefault="00424F53" w:rsidP="001F6A23">
      <w:pPr>
        <w:ind w:left="-86"/>
        <w:jc w:val="both"/>
        <w:rPr>
          <w:rFonts w:asciiTheme="minorHAnsi" w:hAnsiTheme="minorHAnsi"/>
          <w:b/>
          <w:sz w:val="22"/>
          <w:szCs w:val="22"/>
        </w:rPr>
      </w:pPr>
    </w:p>
    <w:p w14:paraId="43002EBA" w14:textId="77777777" w:rsidR="00424F53" w:rsidRDefault="00424F53" w:rsidP="001F6A23">
      <w:pPr>
        <w:ind w:left="-86"/>
        <w:jc w:val="both"/>
        <w:rPr>
          <w:rFonts w:asciiTheme="minorHAnsi" w:hAnsiTheme="minorHAnsi"/>
          <w:b/>
          <w:sz w:val="22"/>
          <w:szCs w:val="22"/>
        </w:rPr>
      </w:pPr>
    </w:p>
    <w:p w14:paraId="790D7E04" w14:textId="77777777" w:rsidR="00AD7FCC" w:rsidRDefault="00AD7FCC" w:rsidP="001F6A23">
      <w:pPr>
        <w:ind w:left="-86"/>
        <w:jc w:val="both"/>
        <w:rPr>
          <w:rFonts w:asciiTheme="minorHAnsi" w:hAnsiTheme="minorHAnsi"/>
          <w:b/>
          <w:sz w:val="22"/>
          <w:szCs w:val="22"/>
        </w:rPr>
      </w:pPr>
    </w:p>
    <w:p w14:paraId="15A8679A" w14:textId="77777777" w:rsidR="001F6A23" w:rsidRPr="001F6A23" w:rsidRDefault="001F6A23" w:rsidP="0077114E">
      <w:pPr>
        <w:ind w:left="-86"/>
        <w:jc w:val="both"/>
        <w:rPr>
          <w:b/>
          <w:sz w:val="32"/>
          <w:szCs w:val="32"/>
        </w:rPr>
      </w:pPr>
      <w:r w:rsidRPr="001F6A23">
        <w:rPr>
          <w:b/>
          <w:sz w:val="32"/>
          <w:szCs w:val="32"/>
        </w:rPr>
        <w:t xml:space="preserve">BAND COLOR GUARD / DRILL TEAM </w:t>
      </w:r>
      <w:r w:rsidR="00207C0C" w:rsidRPr="009C4A82">
        <w:rPr>
          <w:sz w:val="16"/>
          <w:szCs w:val="32"/>
        </w:rPr>
        <w:t>(These courses will meet the Visual/Performing Arts graduation requirement.)</w:t>
      </w:r>
    </w:p>
    <w:p w14:paraId="789B3411" w14:textId="77777777" w:rsidR="0077114E" w:rsidRPr="00DD5C00" w:rsidRDefault="0077114E" w:rsidP="00654FC1">
      <w:pPr>
        <w:ind w:left="-86"/>
        <w:jc w:val="both"/>
        <w:rPr>
          <w:color w:val="FF0000"/>
          <w:sz w:val="14"/>
          <w:szCs w:val="16"/>
        </w:rPr>
      </w:pPr>
    </w:p>
    <w:tbl>
      <w:tblPr>
        <w:tblStyle w:val="TableGrid"/>
        <w:tblW w:w="11178" w:type="dxa"/>
        <w:tblLook w:val="04A0" w:firstRow="1" w:lastRow="0" w:firstColumn="1" w:lastColumn="0" w:noHBand="0" w:noVBand="1"/>
      </w:tblPr>
      <w:tblGrid>
        <w:gridCol w:w="1901"/>
        <w:gridCol w:w="9277"/>
      </w:tblGrid>
      <w:tr w:rsidR="00207C0C" w:rsidRPr="000554E0" w14:paraId="582C7C3F" w14:textId="77777777" w:rsidTr="00C42FB1">
        <w:trPr>
          <w:trHeight w:val="434"/>
        </w:trPr>
        <w:tc>
          <w:tcPr>
            <w:tcW w:w="1901" w:type="dxa"/>
            <w:vMerge w:val="restart"/>
          </w:tcPr>
          <w:p w14:paraId="7529680F" w14:textId="77777777" w:rsidR="00207C0C" w:rsidRDefault="00207C0C" w:rsidP="005C13BE">
            <w:r w:rsidRPr="00110601">
              <w:rPr>
                <w:rFonts w:asciiTheme="minorHAnsi" w:hAnsiTheme="minorHAnsi"/>
                <w:b/>
                <w:szCs w:val="24"/>
              </w:rPr>
              <w:t>1305300/JYA</w:t>
            </w:r>
          </w:p>
        </w:tc>
        <w:tc>
          <w:tcPr>
            <w:tcW w:w="9277" w:type="dxa"/>
          </w:tcPr>
          <w:p w14:paraId="5089F944" w14:textId="77777777" w:rsidR="00207C0C" w:rsidRPr="000554E0" w:rsidRDefault="00207C0C" w:rsidP="005C13BE">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 xml:space="preserve">EURYTHMICS </w:t>
            </w:r>
            <w:r>
              <w:rPr>
                <w:rFonts w:asciiTheme="minorHAnsi" w:hAnsiTheme="minorHAnsi"/>
                <w:b/>
                <w:szCs w:val="24"/>
              </w:rPr>
              <w:t>1</w:t>
            </w:r>
          </w:p>
        </w:tc>
      </w:tr>
      <w:tr w:rsidR="00207C0C" w14:paraId="4F726606" w14:textId="77777777" w:rsidTr="00C42FB1">
        <w:trPr>
          <w:trHeight w:val="1098"/>
        </w:trPr>
        <w:tc>
          <w:tcPr>
            <w:tcW w:w="1901" w:type="dxa"/>
            <w:vMerge/>
          </w:tcPr>
          <w:p w14:paraId="3DA74EDC" w14:textId="77777777" w:rsidR="00207C0C" w:rsidRDefault="00207C0C" w:rsidP="005C13BE"/>
        </w:tc>
        <w:tc>
          <w:tcPr>
            <w:tcW w:w="9277" w:type="dxa"/>
          </w:tcPr>
          <w:p w14:paraId="56891CD2" w14:textId="77777777" w:rsidR="00207C0C" w:rsidRDefault="00207C0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65238864" w14:textId="77777777" w:rsidR="00207C0C" w:rsidRDefault="00207C0C" w:rsidP="005C13BE">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1F3457F2" w14:textId="77777777" w:rsidR="00207C0C" w:rsidRDefault="00207C0C" w:rsidP="005C13BE">
            <w:pPr>
              <w:tabs>
                <w:tab w:val="left" w:pos="2160"/>
              </w:tabs>
              <w:rPr>
                <w:rFonts w:asciiTheme="minorHAnsi" w:hAnsiTheme="minorHAnsi"/>
                <w:sz w:val="22"/>
                <w:szCs w:val="22"/>
              </w:rPr>
            </w:pPr>
            <w:r>
              <w:rPr>
                <w:rFonts w:asciiTheme="minorHAnsi" w:hAnsiTheme="minorHAnsi"/>
                <w:sz w:val="22"/>
                <w:szCs w:val="22"/>
              </w:rPr>
              <w:t xml:space="preserve">Prerequisite:        </w:t>
            </w:r>
            <w:r w:rsidRPr="0029635F">
              <w:rPr>
                <w:rFonts w:asciiTheme="minorHAnsi" w:hAnsiTheme="minorHAnsi"/>
                <w:sz w:val="22"/>
                <w:szCs w:val="22"/>
              </w:rPr>
              <w:t>Teacher Recommendation</w:t>
            </w:r>
          </w:p>
          <w:p w14:paraId="361E9CCE" w14:textId="77777777" w:rsidR="00207C0C" w:rsidRDefault="00207C0C" w:rsidP="005C13BE">
            <w:pPr>
              <w:tabs>
                <w:tab w:val="left" w:pos="2160"/>
              </w:tabs>
            </w:pPr>
          </w:p>
        </w:tc>
      </w:tr>
    </w:tbl>
    <w:p w14:paraId="72C0D030" w14:textId="77777777" w:rsidR="00207C0C" w:rsidRPr="008B49DE" w:rsidRDefault="00207C0C" w:rsidP="00207C0C">
      <w:pPr>
        <w:tabs>
          <w:tab w:val="left" w:pos="2160"/>
          <w:tab w:val="left" w:pos="6300"/>
        </w:tabs>
        <w:jc w:val="both"/>
        <w:rPr>
          <w:rFonts w:asciiTheme="minorHAnsi" w:hAnsiTheme="minorHAnsi"/>
          <w:b/>
          <w:sz w:val="16"/>
          <w:szCs w:val="16"/>
        </w:rPr>
      </w:pPr>
      <w:r>
        <w:rPr>
          <w:rFonts w:asciiTheme="minorHAnsi" w:hAnsiTheme="minorHAnsi"/>
          <w:b/>
          <w:szCs w:val="24"/>
        </w:rPr>
        <w:tab/>
      </w:r>
    </w:p>
    <w:p w14:paraId="69FFC3BC" w14:textId="77777777" w:rsidR="00207C0C" w:rsidRPr="00207C0C" w:rsidRDefault="00207C0C" w:rsidP="00207C0C">
      <w:pPr>
        <w:spacing w:line="20" w:lineRule="atLeast"/>
        <w:ind w:left="-86"/>
        <w:jc w:val="both"/>
        <w:rPr>
          <w:rFonts w:asciiTheme="minorHAnsi" w:hAnsiTheme="minorHAnsi"/>
          <w:b/>
          <w:sz w:val="16"/>
          <w:szCs w:val="16"/>
        </w:rPr>
      </w:pPr>
      <w:r w:rsidRPr="006250B3">
        <w:rPr>
          <w:rFonts w:asciiTheme="minorHAnsi" w:hAnsiTheme="minorHAnsi"/>
          <w:sz w:val="22"/>
          <w:szCs w:val="22"/>
        </w:rPr>
        <w:t>The purpose of this course is to provide students with instruction in the development of beginning level skill in the art of perf</w:t>
      </w:r>
      <w:r>
        <w:rPr>
          <w:rFonts w:asciiTheme="minorHAnsi" w:hAnsiTheme="minorHAnsi"/>
          <w:sz w:val="22"/>
          <w:szCs w:val="22"/>
        </w:rPr>
        <w:t>or</w:t>
      </w:r>
      <w:r w:rsidRPr="006250B3">
        <w:rPr>
          <w:rFonts w:asciiTheme="minorHAnsi" w:hAnsiTheme="minorHAnsi"/>
          <w:sz w:val="22"/>
          <w:szCs w:val="22"/>
        </w:rPr>
        <w:t xml:space="preserve">ming various bodily movements in rhythm using musical accompaniment.  </w:t>
      </w:r>
      <w:r w:rsidRPr="00207C0C">
        <w:rPr>
          <w:rFonts w:asciiTheme="minorHAnsi" w:hAnsiTheme="minorHAnsi"/>
          <w:b/>
          <w:sz w:val="22"/>
          <w:szCs w:val="22"/>
        </w:rPr>
        <w:t>After school rehearsals and performances are required.  Students enrolled in this class must participate in marching band.  Fees:  $300</w:t>
      </w:r>
      <w:r w:rsidR="005F6A97">
        <w:rPr>
          <w:rFonts w:asciiTheme="minorHAnsi" w:hAnsiTheme="minorHAnsi"/>
          <w:b/>
          <w:sz w:val="22"/>
          <w:szCs w:val="22"/>
        </w:rPr>
        <w:t>.00.</w:t>
      </w:r>
    </w:p>
    <w:p w14:paraId="1404FEB5" w14:textId="77777777" w:rsidR="00C7142A" w:rsidRPr="00137FA7" w:rsidRDefault="00C7142A" w:rsidP="00207C0C">
      <w:pPr>
        <w:spacing w:line="20" w:lineRule="atLeast"/>
        <w:ind w:left="-86"/>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1901"/>
        <w:gridCol w:w="9277"/>
      </w:tblGrid>
      <w:tr w:rsidR="00207C0C" w:rsidRPr="000554E0" w14:paraId="346E4020" w14:textId="77777777" w:rsidTr="00C42FB1">
        <w:trPr>
          <w:trHeight w:val="425"/>
        </w:trPr>
        <w:tc>
          <w:tcPr>
            <w:tcW w:w="1901" w:type="dxa"/>
            <w:vMerge w:val="restart"/>
          </w:tcPr>
          <w:p w14:paraId="1EAC1F73" w14:textId="77777777" w:rsidR="00207C0C" w:rsidRDefault="00207C0C" w:rsidP="005C13BE">
            <w:r>
              <w:rPr>
                <w:rFonts w:asciiTheme="minorHAnsi" w:hAnsiTheme="minorHAnsi"/>
                <w:b/>
                <w:szCs w:val="24"/>
              </w:rPr>
              <w:t>1305310/JYB</w:t>
            </w:r>
          </w:p>
        </w:tc>
        <w:tc>
          <w:tcPr>
            <w:tcW w:w="9277" w:type="dxa"/>
          </w:tcPr>
          <w:p w14:paraId="4C3F535F" w14:textId="77777777" w:rsidR="00207C0C" w:rsidRPr="000554E0" w:rsidRDefault="00207C0C" w:rsidP="005C13BE">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 xml:space="preserve">EURYTHMICS </w:t>
            </w:r>
            <w:r>
              <w:rPr>
                <w:rFonts w:asciiTheme="minorHAnsi" w:hAnsiTheme="minorHAnsi"/>
                <w:b/>
                <w:szCs w:val="24"/>
              </w:rPr>
              <w:t>2</w:t>
            </w:r>
          </w:p>
        </w:tc>
      </w:tr>
      <w:tr w:rsidR="00207C0C" w14:paraId="3E31EBC0" w14:textId="77777777" w:rsidTr="00C42FB1">
        <w:trPr>
          <w:trHeight w:val="1074"/>
        </w:trPr>
        <w:tc>
          <w:tcPr>
            <w:tcW w:w="1901" w:type="dxa"/>
            <w:vMerge/>
          </w:tcPr>
          <w:p w14:paraId="049ED296" w14:textId="77777777" w:rsidR="00207C0C" w:rsidRDefault="00207C0C" w:rsidP="005C13BE"/>
        </w:tc>
        <w:tc>
          <w:tcPr>
            <w:tcW w:w="9277" w:type="dxa"/>
          </w:tcPr>
          <w:p w14:paraId="5C01787E" w14:textId="77777777" w:rsidR="00207C0C" w:rsidRDefault="00207C0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3F7855DC" w14:textId="77777777" w:rsidR="00207C0C" w:rsidRDefault="00207C0C" w:rsidP="005C13BE">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0682BBD5" w14:textId="77777777" w:rsidR="00207C0C" w:rsidRDefault="00207C0C" w:rsidP="005C13BE">
            <w:pPr>
              <w:tabs>
                <w:tab w:val="left" w:pos="2160"/>
              </w:tabs>
              <w:rPr>
                <w:rFonts w:asciiTheme="minorHAnsi" w:hAnsiTheme="minorHAnsi"/>
                <w:sz w:val="22"/>
                <w:szCs w:val="22"/>
              </w:rPr>
            </w:pPr>
            <w:r>
              <w:rPr>
                <w:rFonts w:asciiTheme="minorHAnsi" w:hAnsiTheme="minorHAnsi"/>
                <w:sz w:val="22"/>
                <w:szCs w:val="22"/>
              </w:rPr>
              <w:t xml:space="preserve">Prerequisite:        </w:t>
            </w:r>
            <w:r w:rsidRPr="0029635F">
              <w:rPr>
                <w:rFonts w:asciiTheme="minorHAnsi" w:hAnsiTheme="minorHAnsi"/>
                <w:sz w:val="22"/>
                <w:szCs w:val="22"/>
              </w:rPr>
              <w:t>Teacher Recommendation</w:t>
            </w:r>
          </w:p>
          <w:p w14:paraId="606C84DD" w14:textId="77777777" w:rsidR="00207C0C" w:rsidRDefault="00207C0C" w:rsidP="005C13BE">
            <w:pPr>
              <w:tabs>
                <w:tab w:val="left" w:pos="2160"/>
              </w:tabs>
            </w:pPr>
          </w:p>
        </w:tc>
      </w:tr>
    </w:tbl>
    <w:p w14:paraId="1C2DF9F2" w14:textId="77777777" w:rsidR="00207C0C" w:rsidRPr="00137FA7" w:rsidRDefault="00207C0C" w:rsidP="00207C0C">
      <w:pPr>
        <w:tabs>
          <w:tab w:val="left" w:pos="2160"/>
          <w:tab w:val="left" w:pos="6300"/>
        </w:tabs>
        <w:rPr>
          <w:rFonts w:asciiTheme="minorHAnsi" w:hAnsiTheme="minorHAnsi"/>
          <w:sz w:val="20"/>
          <w:szCs w:val="16"/>
        </w:rPr>
      </w:pPr>
    </w:p>
    <w:p w14:paraId="2ADA808C" w14:textId="77777777" w:rsidR="00330435" w:rsidRDefault="00207C0C" w:rsidP="00C7142A">
      <w:pPr>
        <w:spacing w:line="20" w:lineRule="atLeast"/>
        <w:ind w:left="-86"/>
        <w:jc w:val="both"/>
        <w:rPr>
          <w:rFonts w:asciiTheme="minorHAnsi" w:hAnsiTheme="minorHAnsi"/>
          <w:b/>
          <w:sz w:val="22"/>
          <w:szCs w:val="22"/>
        </w:rPr>
      </w:pPr>
      <w:r w:rsidRPr="00E15169">
        <w:rPr>
          <w:rFonts w:asciiTheme="minorHAnsi" w:hAnsiTheme="minorHAnsi"/>
          <w:sz w:val="22"/>
          <w:szCs w:val="22"/>
        </w:rPr>
        <w:t>The purpose of this course is to provide students with instruction in the development of intermediate level skills in the art of perf</w:t>
      </w:r>
      <w:r>
        <w:rPr>
          <w:rFonts w:asciiTheme="minorHAnsi" w:hAnsiTheme="minorHAnsi"/>
          <w:sz w:val="22"/>
          <w:szCs w:val="22"/>
        </w:rPr>
        <w:t>or</w:t>
      </w:r>
      <w:r w:rsidRPr="00E15169">
        <w:rPr>
          <w:rFonts w:asciiTheme="minorHAnsi" w:hAnsiTheme="minorHAnsi"/>
          <w:sz w:val="22"/>
          <w:szCs w:val="22"/>
        </w:rPr>
        <w:t xml:space="preserve">ming various bodily movements in rhythm using musical accompaniment.  </w:t>
      </w:r>
      <w:r w:rsidR="00C7142A" w:rsidRPr="00207C0C">
        <w:rPr>
          <w:rFonts w:asciiTheme="minorHAnsi" w:hAnsiTheme="minorHAnsi"/>
          <w:b/>
          <w:sz w:val="22"/>
          <w:szCs w:val="22"/>
        </w:rPr>
        <w:t>After school rehearsals and performances are required.  Students enrolled in this class must participate in marching band.  Fees:  $300.00</w:t>
      </w:r>
      <w:r w:rsidR="00F41777">
        <w:rPr>
          <w:rFonts w:asciiTheme="minorHAnsi" w:hAnsiTheme="minorHAnsi"/>
          <w:b/>
          <w:sz w:val="22"/>
          <w:szCs w:val="22"/>
        </w:rPr>
        <w:t>.</w:t>
      </w:r>
    </w:p>
    <w:p w14:paraId="1B824737" w14:textId="77777777" w:rsidR="00366271" w:rsidRDefault="00366271" w:rsidP="00C7142A">
      <w:pPr>
        <w:spacing w:line="20" w:lineRule="atLeast"/>
        <w:ind w:left="-86"/>
        <w:jc w:val="both"/>
        <w:rPr>
          <w:rFonts w:asciiTheme="minorHAnsi" w:hAnsiTheme="minorHAnsi"/>
          <w:b/>
          <w:sz w:val="22"/>
          <w:szCs w:val="22"/>
        </w:rPr>
      </w:pPr>
    </w:p>
    <w:p w14:paraId="6FF2BFFA" w14:textId="77777777" w:rsidR="00366271" w:rsidRDefault="00366271" w:rsidP="00C7142A">
      <w:pPr>
        <w:spacing w:line="20" w:lineRule="atLeast"/>
        <w:ind w:left="-86"/>
        <w:jc w:val="both"/>
        <w:rPr>
          <w:rFonts w:asciiTheme="minorHAnsi" w:hAnsiTheme="minorHAnsi"/>
          <w:b/>
          <w:sz w:val="22"/>
          <w:szCs w:val="22"/>
        </w:rPr>
      </w:pPr>
    </w:p>
    <w:p w14:paraId="4EBBC019" w14:textId="77777777" w:rsidR="00366271" w:rsidRDefault="00366271" w:rsidP="00C7142A">
      <w:pPr>
        <w:spacing w:line="20" w:lineRule="atLeast"/>
        <w:ind w:left="-86"/>
        <w:jc w:val="both"/>
        <w:rPr>
          <w:rFonts w:asciiTheme="minorHAnsi" w:hAnsiTheme="minorHAnsi"/>
          <w:b/>
          <w:sz w:val="22"/>
          <w:szCs w:val="22"/>
        </w:rPr>
      </w:pPr>
    </w:p>
    <w:p w14:paraId="13C556AD" w14:textId="77777777" w:rsidR="00366271" w:rsidRDefault="00366271" w:rsidP="00C7142A">
      <w:pPr>
        <w:spacing w:line="20" w:lineRule="atLeast"/>
        <w:ind w:left="-86"/>
        <w:jc w:val="both"/>
        <w:rPr>
          <w:rFonts w:asciiTheme="minorHAnsi" w:hAnsiTheme="minorHAnsi"/>
          <w:b/>
          <w:sz w:val="22"/>
          <w:szCs w:val="22"/>
        </w:rPr>
      </w:pPr>
    </w:p>
    <w:p w14:paraId="149AEB4A" w14:textId="77777777" w:rsidR="00366271" w:rsidRDefault="00366271" w:rsidP="00C7142A">
      <w:pPr>
        <w:spacing w:line="20" w:lineRule="atLeast"/>
        <w:ind w:left="-86"/>
        <w:jc w:val="both"/>
        <w:rPr>
          <w:rFonts w:asciiTheme="minorHAnsi" w:hAnsiTheme="minorHAnsi"/>
          <w:b/>
          <w:sz w:val="22"/>
          <w:szCs w:val="22"/>
        </w:rPr>
      </w:pPr>
    </w:p>
    <w:p w14:paraId="16413174" w14:textId="77777777" w:rsidR="00366271" w:rsidRDefault="00366271" w:rsidP="00C7142A">
      <w:pPr>
        <w:spacing w:line="20" w:lineRule="atLeast"/>
        <w:ind w:left="-86"/>
        <w:jc w:val="both"/>
        <w:rPr>
          <w:rFonts w:asciiTheme="minorHAnsi" w:hAnsiTheme="minorHAnsi"/>
          <w:b/>
          <w:sz w:val="22"/>
          <w:szCs w:val="22"/>
        </w:rPr>
      </w:pPr>
    </w:p>
    <w:p w14:paraId="5E12F220" w14:textId="77777777" w:rsidR="00366271" w:rsidRDefault="00366271" w:rsidP="00C7142A">
      <w:pPr>
        <w:spacing w:line="20" w:lineRule="atLeast"/>
        <w:ind w:left="-86"/>
        <w:jc w:val="both"/>
        <w:rPr>
          <w:rFonts w:asciiTheme="minorHAnsi" w:hAnsiTheme="minorHAnsi"/>
          <w:b/>
          <w:sz w:val="22"/>
          <w:szCs w:val="22"/>
        </w:rPr>
      </w:pPr>
    </w:p>
    <w:p w14:paraId="17DF9E4D" w14:textId="77777777" w:rsidR="00366271" w:rsidRDefault="00366271" w:rsidP="00C7142A">
      <w:pPr>
        <w:spacing w:line="20" w:lineRule="atLeast"/>
        <w:ind w:left="-86"/>
        <w:jc w:val="both"/>
        <w:rPr>
          <w:rFonts w:asciiTheme="minorHAnsi" w:hAnsiTheme="minorHAnsi"/>
          <w:b/>
          <w:sz w:val="22"/>
          <w:szCs w:val="22"/>
        </w:rPr>
      </w:pPr>
    </w:p>
    <w:p w14:paraId="78C8C04B" w14:textId="77777777" w:rsidR="00C7142A" w:rsidRPr="00137FA7" w:rsidRDefault="00C7142A" w:rsidP="00C7142A">
      <w:pPr>
        <w:spacing w:line="20" w:lineRule="atLeast"/>
        <w:ind w:left="-86"/>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1904"/>
        <w:gridCol w:w="9274"/>
      </w:tblGrid>
      <w:tr w:rsidR="00207C0C" w:rsidRPr="000554E0" w14:paraId="035AC2C9" w14:textId="77777777" w:rsidTr="00C42FB1">
        <w:trPr>
          <w:trHeight w:val="550"/>
        </w:trPr>
        <w:tc>
          <w:tcPr>
            <w:tcW w:w="1904" w:type="dxa"/>
            <w:vMerge w:val="restart"/>
          </w:tcPr>
          <w:p w14:paraId="4885F2A9" w14:textId="77777777" w:rsidR="00207C0C" w:rsidRDefault="00207C0C" w:rsidP="005C13BE">
            <w:r>
              <w:rPr>
                <w:rFonts w:asciiTheme="minorHAnsi" w:hAnsiTheme="minorHAnsi"/>
                <w:b/>
                <w:szCs w:val="24"/>
              </w:rPr>
              <w:lastRenderedPageBreak/>
              <w:t>305320/JYC</w:t>
            </w:r>
          </w:p>
        </w:tc>
        <w:tc>
          <w:tcPr>
            <w:tcW w:w="9274" w:type="dxa"/>
          </w:tcPr>
          <w:p w14:paraId="55BB0925" w14:textId="77777777" w:rsidR="00207C0C" w:rsidRPr="000554E0" w:rsidRDefault="00207C0C" w:rsidP="005C13BE">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 xml:space="preserve">EURYTHMICS </w:t>
            </w:r>
            <w:r>
              <w:rPr>
                <w:rFonts w:asciiTheme="minorHAnsi" w:hAnsiTheme="minorHAnsi"/>
                <w:b/>
                <w:szCs w:val="24"/>
              </w:rPr>
              <w:t>3</w:t>
            </w:r>
          </w:p>
        </w:tc>
      </w:tr>
      <w:tr w:rsidR="00207C0C" w14:paraId="38F19BDC" w14:textId="77777777" w:rsidTr="00C42FB1">
        <w:trPr>
          <w:trHeight w:val="1411"/>
        </w:trPr>
        <w:tc>
          <w:tcPr>
            <w:tcW w:w="1904" w:type="dxa"/>
            <w:vMerge/>
          </w:tcPr>
          <w:p w14:paraId="4BEF538A" w14:textId="77777777" w:rsidR="00207C0C" w:rsidRDefault="00207C0C" w:rsidP="005C13BE"/>
        </w:tc>
        <w:tc>
          <w:tcPr>
            <w:tcW w:w="9274" w:type="dxa"/>
          </w:tcPr>
          <w:p w14:paraId="3764A9A7" w14:textId="77777777" w:rsidR="00207C0C" w:rsidRDefault="00207C0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2BCD4150" w14:textId="77777777" w:rsidR="00207C0C" w:rsidRDefault="00207C0C" w:rsidP="005C13BE">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7C4F6523" w14:textId="77777777" w:rsidR="00207C0C" w:rsidRDefault="00207C0C" w:rsidP="005C13BE">
            <w:pPr>
              <w:tabs>
                <w:tab w:val="left" w:pos="2160"/>
              </w:tabs>
              <w:rPr>
                <w:rFonts w:asciiTheme="minorHAnsi" w:hAnsiTheme="minorHAnsi"/>
                <w:sz w:val="22"/>
                <w:szCs w:val="22"/>
              </w:rPr>
            </w:pPr>
            <w:r>
              <w:rPr>
                <w:rFonts w:asciiTheme="minorHAnsi" w:hAnsiTheme="minorHAnsi"/>
                <w:sz w:val="22"/>
                <w:szCs w:val="22"/>
              </w:rPr>
              <w:t xml:space="preserve">Prerequisite:        </w:t>
            </w:r>
            <w:r w:rsidRPr="0029635F">
              <w:rPr>
                <w:rFonts w:asciiTheme="minorHAnsi" w:hAnsiTheme="minorHAnsi"/>
                <w:sz w:val="22"/>
                <w:szCs w:val="22"/>
              </w:rPr>
              <w:t>Teacher Recommendation</w:t>
            </w:r>
          </w:p>
          <w:p w14:paraId="0CE7F012" w14:textId="77777777" w:rsidR="00207C0C" w:rsidRDefault="00207C0C" w:rsidP="005C13BE">
            <w:pPr>
              <w:tabs>
                <w:tab w:val="left" w:pos="2160"/>
              </w:tabs>
            </w:pPr>
          </w:p>
        </w:tc>
      </w:tr>
    </w:tbl>
    <w:p w14:paraId="27F51F0A" w14:textId="77777777" w:rsidR="00207C0C" w:rsidRPr="00137FA7" w:rsidRDefault="00207C0C" w:rsidP="00207C0C">
      <w:pPr>
        <w:tabs>
          <w:tab w:val="left" w:pos="2160"/>
          <w:tab w:val="left" w:pos="6300"/>
        </w:tabs>
        <w:rPr>
          <w:rFonts w:asciiTheme="minorHAnsi" w:hAnsiTheme="minorHAnsi"/>
          <w:sz w:val="16"/>
          <w:szCs w:val="16"/>
        </w:rPr>
      </w:pPr>
    </w:p>
    <w:p w14:paraId="01B48D7E" w14:textId="77777777" w:rsidR="00C7142A" w:rsidRPr="00207C0C" w:rsidRDefault="00207C0C" w:rsidP="00C7142A">
      <w:pPr>
        <w:spacing w:line="20" w:lineRule="atLeast"/>
        <w:ind w:left="-86"/>
        <w:jc w:val="both"/>
        <w:rPr>
          <w:rFonts w:asciiTheme="minorHAnsi" w:hAnsiTheme="minorHAnsi"/>
          <w:b/>
          <w:sz w:val="16"/>
          <w:szCs w:val="16"/>
        </w:rPr>
      </w:pPr>
      <w:r w:rsidRPr="00E15169">
        <w:rPr>
          <w:rFonts w:asciiTheme="minorHAnsi" w:hAnsiTheme="minorHAnsi"/>
          <w:sz w:val="22"/>
          <w:szCs w:val="22"/>
        </w:rPr>
        <w:t>The purpose of this course is to provide students with instruction in the development of advance level skills in the art of perf</w:t>
      </w:r>
      <w:r>
        <w:rPr>
          <w:rFonts w:asciiTheme="minorHAnsi" w:hAnsiTheme="minorHAnsi"/>
          <w:sz w:val="22"/>
          <w:szCs w:val="22"/>
        </w:rPr>
        <w:t>or</w:t>
      </w:r>
      <w:r w:rsidRPr="00E15169">
        <w:rPr>
          <w:rFonts w:asciiTheme="minorHAnsi" w:hAnsiTheme="minorHAnsi"/>
          <w:sz w:val="22"/>
          <w:szCs w:val="22"/>
        </w:rPr>
        <w:t>ming various bodily movements in rhythm using musical accompaniment.  The content will include the further development of knowledge and application of techniques indigenous to various eurythmics styles, dance terminology and ch</w:t>
      </w:r>
      <w:r>
        <w:rPr>
          <w:rFonts w:asciiTheme="minorHAnsi" w:hAnsiTheme="minorHAnsi"/>
          <w:sz w:val="22"/>
          <w:szCs w:val="22"/>
        </w:rPr>
        <w:t>or</w:t>
      </w:r>
      <w:r w:rsidRPr="00E15169">
        <w:rPr>
          <w:rFonts w:asciiTheme="minorHAnsi" w:hAnsiTheme="minorHAnsi"/>
          <w:sz w:val="22"/>
          <w:szCs w:val="22"/>
        </w:rPr>
        <w:t>eography.  Acquisition of technique and ch</w:t>
      </w:r>
      <w:r>
        <w:rPr>
          <w:rFonts w:asciiTheme="minorHAnsi" w:hAnsiTheme="minorHAnsi"/>
          <w:sz w:val="22"/>
          <w:szCs w:val="22"/>
        </w:rPr>
        <w:t>or</w:t>
      </w:r>
      <w:r w:rsidRPr="00E15169">
        <w:rPr>
          <w:rFonts w:asciiTheme="minorHAnsi" w:hAnsiTheme="minorHAnsi"/>
          <w:sz w:val="22"/>
          <w:szCs w:val="22"/>
        </w:rPr>
        <w:t xml:space="preserve">eography should be stressed.  </w:t>
      </w:r>
      <w:r w:rsidR="00C7142A" w:rsidRPr="00207C0C">
        <w:rPr>
          <w:rFonts w:asciiTheme="minorHAnsi" w:hAnsiTheme="minorHAnsi"/>
          <w:b/>
          <w:sz w:val="22"/>
          <w:szCs w:val="22"/>
        </w:rPr>
        <w:t>After school rehearsals and performances are required.  Students enrolled in this class must participate in marching band.  Fees:  $300</w:t>
      </w:r>
      <w:r w:rsidR="005F6A97">
        <w:rPr>
          <w:rFonts w:asciiTheme="minorHAnsi" w:hAnsiTheme="minorHAnsi"/>
          <w:b/>
          <w:sz w:val="22"/>
          <w:szCs w:val="22"/>
        </w:rPr>
        <w:t>.00.</w:t>
      </w:r>
    </w:p>
    <w:p w14:paraId="06A4B97F" w14:textId="77777777" w:rsidR="00207C0C" w:rsidRPr="00137FA7" w:rsidRDefault="00207C0C" w:rsidP="00207C0C">
      <w:pPr>
        <w:spacing w:line="20" w:lineRule="atLeast"/>
        <w:ind w:left="-86"/>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1907"/>
        <w:gridCol w:w="9271"/>
      </w:tblGrid>
      <w:tr w:rsidR="00207C0C" w:rsidRPr="000554E0" w14:paraId="2926970C" w14:textId="77777777" w:rsidTr="00C42FB1">
        <w:trPr>
          <w:trHeight w:val="428"/>
        </w:trPr>
        <w:tc>
          <w:tcPr>
            <w:tcW w:w="1907" w:type="dxa"/>
            <w:vMerge w:val="restart"/>
          </w:tcPr>
          <w:p w14:paraId="786D02BF" w14:textId="77777777" w:rsidR="00207C0C" w:rsidRDefault="00207C0C" w:rsidP="005C13BE">
            <w:r>
              <w:rPr>
                <w:rFonts w:asciiTheme="minorHAnsi" w:hAnsiTheme="minorHAnsi"/>
                <w:b/>
                <w:szCs w:val="24"/>
              </w:rPr>
              <w:t>1305330/JYD</w:t>
            </w:r>
          </w:p>
        </w:tc>
        <w:tc>
          <w:tcPr>
            <w:tcW w:w="9271" w:type="dxa"/>
          </w:tcPr>
          <w:p w14:paraId="090F4068" w14:textId="77777777" w:rsidR="00207C0C" w:rsidRPr="000554E0" w:rsidRDefault="00207C0C" w:rsidP="005C13BE">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 xml:space="preserve">EURYTHMICS </w:t>
            </w:r>
            <w:r>
              <w:rPr>
                <w:rFonts w:asciiTheme="minorHAnsi" w:hAnsiTheme="minorHAnsi"/>
                <w:b/>
                <w:szCs w:val="24"/>
              </w:rPr>
              <w:t>4</w:t>
            </w:r>
          </w:p>
        </w:tc>
      </w:tr>
      <w:tr w:rsidR="00207C0C" w14:paraId="5E502C42" w14:textId="77777777" w:rsidTr="00C42FB1">
        <w:trPr>
          <w:trHeight w:val="1081"/>
        </w:trPr>
        <w:tc>
          <w:tcPr>
            <w:tcW w:w="1907" w:type="dxa"/>
            <w:vMerge/>
          </w:tcPr>
          <w:p w14:paraId="487D62DA" w14:textId="77777777" w:rsidR="00207C0C" w:rsidRDefault="00207C0C" w:rsidP="005C13BE"/>
        </w:tc>
        <w:tc>
          <w:tcPr>
            <w:tcW w:w="9271" w:type="dxa"/>
          </w:tcPr>
          <w:p w14:paraId="0D462794" w14:textId="77777777" w:rsidR="00207C0C" w:rsidRDefault="00207C0C"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57691F32" w14:textId="77777777" w:rsidR="00207C0C" w:rsidRDefault="00207C0C" w:rsidP="005C13BE">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76DEB779" w14:textId="77777777" w:rsidR="00207C0C" w:rsidRDefault="00207C0C" w:rsidP="005C13BE">
            <w:pPr>
              <w:tabs>
                <w:tab w:val="left" w:pos="2160"/>
              </w:tabs>
              <w:rPr>
                <w:rFonts w:asciiTheme="minorHAnsi" w:hAnsiTheme="minorHAnsi"/>
                <w:sz w:val="22"/>
                <w:szCs w:val="22"/>
              </w:rPr>
            </w:pPr>
            <w:r>
              <w:rPr>
                <w:rFonts w:asciiTheme="minorHAnsi" w:hAnsiTheme="minorHAnsi"/>
                <w:sz w:val="22"/>
                <w:szCs w:val="22"/>
              </w:rPr>
              <w:t xml:space="preserve">Prerequisite:        </w:t>
            </w:r>
            <w:r w:rsidRPr="0029635F">
              <w:rPr>
                <w:rFonts w:asciiTheme="minorHAnsi" w:hAnsiTheme="minorHAnsi"/>
                <w:sz w:val="22"/>
                <w:szCs w:val="22"/>
              </w:rPr>
              <w:t>Teacher Recommendation</w:t>
            </w:r>
          </w:p>
          <w:p w14:paraId="593195E4" w14:textId="77777777" w:rsidR="00207C0C" w:rsidRDefault="00207C0C" w:rsidP="005C13BE">
            <w:pPr>
              <w:tabs>
                <w:tab w:val="left" w:pos="2160"/>
              </w:tabs>
            </w:pPr>
          </w:p>
        </w:tc>
      </w:tr>
    </w:tbl>
    <w:p w14:paraId="44BED76A" w14:textId="77777777" w:rsidR="00207C0C" w:rsidRPr="00DD5C00" w:rsidRDefault="00207C0C" w:rsidP="00207C0C">
      <w:pPr>
        <w:tabs>
          <w:tab w:val="left" w:pos="2160"/>
          <w:tab w:val="left" w:pos="6300"/>
        </w:tabs>
        <w:rPr>
          <w:rFonts w:asciiTheme="minorHAnsi" w:hAnsiTheme="minorHAnsi"/>
          <w:sz w:val="14"/>
          <w:szCs w:val="16"/>
        </w:rPr>
      </w:pPr>
    </w:p>
    <w:p w14:paraId="685AC583" w14:textId="77777777" w:rsidR="00C7142A" w:rsidRDefault="00207C0C" w:rsidP="00C7142A">
      <w:pPr>
        <w:spacing w:line="20" w:lineRule="atLeast"/>
        <w:ind w:left="-86"/>
        <w:jc w:val="both"/>
        <w:rPr>
          <w:rFonts w:asciiTheme="minorHAnsi" w:hAnsiTheme="minorHAnsi"/>
          <w:b/>
          <w:sz w:val="22"/>
          <w:szCs w:val="22"/>
        </w:rPr>
      </w:pPr>
      <w:r w:rsidRPr="00E15169">
        <w:rPr>
          <w:rFonts w:asciiTheme="minorHAnsi" w:hAnsiTheme="minorHAnsi"/>
          <w:sz w:val="22"/>
          <w:szCs w:val="22"/>
        </w:rPr>
        <w:t>The purpose of this course is to provide students with opp</w:t>
      </w:r>
      <w:r>
        <w:rPr>
          <w:rFonts w:asciiTheme="minorHAnsi" w:hAnsiTheme="minorHAnsi"/>
          <w:sz w:val="22"/>
          <w:szCs w:val="22"/>
        </w:rPr>
        <w:t>or</w:t>
      </w:r>
      <w:r w:rsidRPr="00E15169">
        <w:rPr>
          <w:rFonts w:asciiTheme="minorHAnsi" w:hAnsiTheme="minorHAnsi"/>
          <w:sz w:val="22"/>
          <w:szCs w:val="22"/>
        </w:rPr>
        <w:t>tunities f</w:t>
      </w:r>
      <w:r>
        <w:rPr>
          <w:rFonts w:asciiTheme="minorHAnsi" w:hAnsiTheme="minorHAnsi"/>
          <w:sz w:val="22"/>
          <w:szCs w:val="22"/>
        </w:rPr>
        <w:t>or</w:t>
      </w:r>
      <w:r w:rsidRPr="00E15169">
        <w:rPr>
          <w:rFonts w:asciiTheme="minorHAnsi" w:hAnsiTheme="minorHAnsi"/>
          <w:sz w:val="22"/>
          <w:szCs w:val="22"/>
        </w:rPr>
        <w:t xml:space="preserve"> extended acquisition of knowledge and development of techniques in the art of perf</w:t>
      </w:r>
      <w:r>
        <w:rPr>
          <w:rFonts w:asciiTheme="minorHAnsi" w:hAnsiTheme="minorHAnsi"/>
          <w:sz w:val="22"/>
          <w:szCs w:val="22"/>
        </w:rPr>
        <w:t>or</w:t>
      </w:r>
      <w:r w:rsidRPr="00E15169">
        <w:rPr>
          <w:rFonts w:asciiTheme="minorHAnsi" w:hAnsiTheme="minorHAnsi"/>
          <w:sz w:val="22"/>
          <w:szCs w:val="22"/>
        </w:rPr>
        <w:t>ming various bodily movements in rhythm using musical accompaniment.  The content will include the extended study of musical interpretation through movement.  Acquisition of technique and ch</w:t>
      </w:r>
      <w:r>
        <w:rPr>
          <w:rFonts w:asciiTheme="minorHAnsi" w:hAnsiTheme="minorHAnsi"/>
          <w:sz w:val="22"/>
          <w:szCs w:val="22"/>
        </w:rPr>
        <w:t>or</w:t>
      </w:r>
      <w:r w:rsidRPr="00E15169">
        <w:rPr>
          <w:rFonts w:asciiTheme="minorHAnsi" w:hAnsiTheme="minorHAnsi"/>
          <w:sz w:val="22"/>
          <w:szCs w:val="22"/>
        </w:rPr>
        <w:t xml:space="preserve">eography should be stressed with emphasis on individual creativity.  </w:t>
      </w:r>
      <w:r w:rsidR="00C7142A" w:rsidRPr="00207C0C">
        <w:rPr>
          <w:rFonts w:asciiTheme="minorHAnsi" w:hAnsiTheme="minorHAnsi"/>
          <w:b/>
          <w:sz w:val="22"/>
          <w:szCs w:val="22"/>
        </w:rPr>
        <w:t>After school rehearsals and performances are required.  Students enrolled in this class must participate in marching band.  Fees:  $300</w:t>
      </w:r>
      <w:r w:rsidR="005F6A97">
        <w:rPr>
          <w:rFonts w:asciiTheme="minorHAnsi" w:hAnsiTheme="minorHAnsi"/>
          <w:b/>
          <w:sz w:val="22"/>
          <w:szCs w:val="22"/>
        </w:rPr>
        <w:t>.00</w:t>
      </w:r>
    </w:p>
    <w:p w14:paraId="7D5821C8" w14:textId="77777777" w:rsidR="00AD7FCC" w:rsidRDefault="00AD7FCC" w:rsidP="00C7142A">
      <w:pPr>
        <w:spacing w:line="20" w:lineRule="atLeast"/>
        <w:ind w:left="-86"/>
        <w:jc w:val="both"/>
        <w:rPr>
          <w:rFonts w:asciiTheme="minorHAnsi" w:hAnsiTheme="minorHAnsi"/>
          <w:b/>
          <w:sz w:val="22"/>
          <w:szCs w:val="22"/>
        </w:rPr>
      </w:pPr>
    </w:p>
    <w:p w14:paraId="3914E4C7" w14:textId="77777777" w:rsidR="00AD7FCC" w:rsidRDefault="00AD7FCC" w:rsidP="00C7142A">
      <w:pPr>
        <w:spacing w:line="20" w:lineRule="atLeast"/>
        <w:ind w:left="-86"/>
        <w:jc w:val="both"/>
        <w:rPr>
          <w:rFonts w:asciiTheme="minorHAnsi" w:hAnsiTheme="minorHAnsi"/>
          <w:b/>
          <w:sz w:val="22"/>
          <w:szCs w:val="22"/>
        </w:rPr>
      </w:pPr>
    </w:p>
    <w:p w14:paraId="71996827" w14:textId="77777777" w:rsidR="00AD7FCC" w:rsidRDefault="00AD7FCC" w:rsidP="00C7142A">
      <w:pPr>
        <w:spacing w:line="20" w:lineRule="atLeast"/>
        <w:ind w:left="-86"/>
        <w:jc w:val="both"/>
        <w:rPr>
          <w:rFonts w:asciiTheme="minorHAnsi" w:hAnsiTheme="minorHAnsi"/>
          <w:b/>
          <w:sz w:val="22"/>
          <w:szCs w:val="22"/>
        </w:rPr>
      </w:pPr>
    </w:p>
    <w:p w14:paraId="253D9369" w14:textId="77777777" w:rsidR="00AD7FCC" w:rsidRDefault="00AD7FCC" w:rsidP="00C7142A">
      <w:pPr>
        <w:spacing w:line="20" w:lineRule="atLeast"/>
        <w:ind w:left="-86"/>
        <w:jc w:val="both"/>
        <w:rPr>
          <w:rFonts w:asciiTheme="minorHAnsi" w:hAnsiTheme="minorHAnsi"/>
          <w:b/>
          <w:sz w:val="22"/>
          <w:szCs w:val="22"/>
        </w:rPr>
      </w:pPr>
    </w:p>
    <w:p w14:paraId="464CE4B5" w14:textId="77777777" w:rsidR="00424F53" w:rsidRDefault="0098092D" w:rsidP="00C7142A">
      <w:pPr>
        <w:spacing w:line="20" w:lineRule="atLeast"/>
        <w:ind w:left="-86"/>
        <w:jc w:val="both"/>
        <w:rPr>
          <w:rFonts w:asciiTheme="minorHAnsi" w:hAnsiTheme="minorHAnsi"/>
          <w:b/>
          <w:sz w:val="22"/>
          <w:szCs w:val="22"/>
        </w:rPr>
      </w:pPr>
      <w:r>
        <w:rPr>
          <w:rFonts w:ascii="Calibri" w:eastAsia="Calibri" w:hAnsi="Calibri" w:cs="Times"/>
          <w:noProof/>
          <w:color w:val="000000"/>
          <w:sz w:val="22"/>
          <w:szCs w:val="22"/>
        </w:rPr>
        <w:drawing>
          <wp:anchor distT="0" distB="0" distL="114300" distR="114300" simplePos="0" relativeHeight="251897856" behindDoc="0" locked="0" layoutInCell="1" allowOverlap="1" wp14:anchorId="63BB9950" wp14:editId="2EF5908B">
            <wp:simplePos x="0" y="0"/>
            <wp:positionH relativeFrom="page">
              <wp:posOffset>866776</wp:posOffset>
            </wp:positionH>
            <wp:positionV relativeFrom="paragraph">
              <wp:posOffset>116840</wp:posOffset>
            </wp:positionV>
            <wp:extent cx="5734050" cy="42862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lag-Girl-Graphic.png"/>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5734050" cy="4286250"/>
                    </a:xfrm>
                    <a:prstGeom prst="rect">
                      <a:avLst/>
                    </a:prstGeom>
                  </pic:spPr>
                </pic:pic>
              </a:graphicData>
            </a:graphic>
            <wp14:sizeRelH relativeFrom="margin">
              <wp14:pctWidth>0</wp14:pctWidth>
            </wp14:sizeRelH>
            <wp14:sizeRelV relativeFrom="margin">
              <wp14:pctHeight>0</wp14:pctHeight>
            </wp14:sizeRelV>
          </wp:anchor>
        </w:drawing>
      </w:r>
    </w:p>
    <w:p w14:paraId="0EEECB20" w14:textId="77777777" w:rsidR="00424F53" w:rsidRDefault="00424F53" w:rsidP="00C7142A">
      <w:pPr>
        <w:spacing w:line="20" w:lineRule="atLeast"/>
        <w:ind w:left="-86"/>
        <w:jc w:val="both"/>
        <w:rPr>
          <w:rFonts w:asciiTheme="minorHAnsi" w:hAnsiTheme="minorHAnsi"/>
          <w:b/>
          <w:sz w:val="22"/>
          <w:szCs w:val="22"/>
        </w:rPr>
      </w:pPr>
    </w:p>
    <w:p w14:paraId="79F33628" w14:textId="77777777" w:rsidR="00424F53" w:rsidRDefault="00424F53" w:rsidP="00C7142A">
      <w:pPr>
        <w:spacing w:line="20" w:lineRule="atLeast"/>
        <w:ind w:left="-86"/>
        <w:jc w:val="both"/>
        <w:rPr>
          <w:rFonts w:asciiTheme="minorHAnsi" w:hAnsiTheme="minorHAnsi"/>
          <w:b/>
          <w:sz w:val="22"/>
          <w:szCs w:val="22"/>
        </w:rPr>
      </w:pPr>
    </w:p>
    <w:p w14:paraId="02718AD4" w14:textId="77777777" w:rsidR="00424F53" w:rsidRDefault="00424F53" w:rsidP="00C7142A">
      <w:pPr>
        <w:spacing w:line="20" w:lineRule="atLeast"/>
        <w:ind w:left="-86"/>
        <w:jc w:val="both"/>
        <w:rPr>
          <w:rFonts w:asciiTheme="minorHAnsi" w:hAnsiTheme="minorHAnsi"/>
          <w:b/>
          <w:sz w:val="22"/>
          <w:szCs w:val="22"/>
        </w:rPr>
      </w:pPr>
    </w:p>
    <w:p w14:paraId="58E7A8E0" w14:textId="77777777" w:rsidR="00424F53" w:rsidRDefault="00424F53" w:rsidP="00C7142A">
      <w:pPr>
        <w:spacing w:line="20" w:lineRule="atLeast"/>
        <w:ind w:left="-86"/>
        <w:jc w:val="both"/>
        <w:rPr>
          <w:rFonts w:asciiTheme="minorHAnsi" w:hAnsiTheme="minorHAnsi"/>
          <w:b/>
          <w:sz w:val="22"/>
          <w:szCs w:val="22"/>
        </w:rPr>
      </w:pPr>
    </w:p>
    <w:p w14:paraId="4A468C9E" w14:textId="77777777" w:rsidR="00424F53" w:rsidRDefault="00424F53" w:rsidP="00C7142A">
      <w:pPr>
        <w:spacing w:line="20" w:lineRule="atLeast"/>
        <w:ind w:left="-86"/>
        <w:jc w:val="both"/>
        <w:rPr>
          <w:rFonts w:asciiTheme="minorHAnsi" w:hAnsiTheme="minorHAnsi"/>
          <w:b/>
          <w:sz w:val="22"/>
          <w:szCs w:val="22"/>
        </w:rPr>
      </w:pPr>
    </w:p>
    <w:p w14:paraId="0F8D61D1" w14:textId="77777777" w:rsidR="00424F53" w:rsidRDefault="00424F53" w:rsidP="00C7142A">
      <w:pPr>
        <w:spacing w:line="20" w:lineRule="atLeast"/>
        <w:ind w:left="-86"/>
        <w:jc w:val="both"/>
        <w:rPr>
          <w:rFonts w:asciiTheme="minorHAnsi" w:hAnsiTheme="minorHAnsi"/>
          <w:b/>
          <w:sz w:val="22"/>
          <w:szCs w:val="22"/>
        </w:rPr>
      </w:pPr>
    </w:p>
    <w:p w14:paraId="3DEE4F4A" w14:textId="77777777" w:rsidR="00424F53" w:rsidRDefault="00424F53" w:rsidP="00C7142A">
      <w:pPr>
        <w:spacing w:line="20" w:lineRule="atLeast"/>
        <w:ind w:left="-86"/>
        <w:jc w:val="both"/>
        <w:rPr>
          <w:rFonts w:asciiTheme="minorHAnsi" w:hAnsiTheme="minorHAnsi"/>
          <w:b/>
          <w:sz w:val="22"/>
          <w:szCs w:val="22"/>
        </w:rPr>
      </w:pPr>
    </w:p>
    <w:p w14:paraId="7A64A4D8" w14:textId="77777777" w:rsidR="00424F53" w:rsidRDefault="00424F53" w:rsidP="00C7142A">
      <w:pPr>
        <w:spacing w:line="20" w:lineRule="atLeast"/>
        <w:ind w:left="-86"/>
        <w:jc w:val="both"/>
        <w:rPr>
          <w:rFonts w:asciiTheme="minorHAnsi" w:hAnsiTheme="minorHAnsi"/>
          <w:b/>
          <w:sz w:val="22"/>
          <w:szCs w:val="22"/>
        </w:rPr>
      </w:pPr>
    </w:p>
    <w:p w14:paraId="0214DFF1" w14:textId="77777777" w:rsidR="00424F53" w:rsidRDefault="00424F53" w:rsidP="00C7142A">
      <w:pPr>
        <w:spacing w:line="20" w:lineRule="atLeast"/>
        <w:ind w:left="-86"/>
        <w:jc w:val="both"/>
        <w:rPr>
          <w:rFonts w:asciiTheme="minorHAnsi" w:hAnsiTheme="minorHAnsi"/>
          <w:b/>
          <w:sz w:val="22"/>
          <w:szCs w:val="22"/>
        </w:rPr>
      </w:pPr>
    </w:p>
    <w:p w14:paraId="75DFE28F" w14:textId="77777777" w:rsidR="00424F53" w:rsidRDefault="00424F53" w:rsidP="00C7142A">
      <w:pPr>
        <w:spacing w:line="20" w:lineRule="atLeast"/>
        <w:ind w:left="-86"/>
        <w:jc w:val="both"/>
        <w:rPr>
          <w:rFonts w:asciiTheme="minorHAnsi" w:hAnsiTheme="minorHAnsi"/>
          <w:b/>
          <w:sz w:val="22"/>
          <w:szCs w:val="22"/>
        </w:rPr>
      </w:pPr>
    </w:p>
    <w:p w14:paraId="29038921" w14:textId="77777777" w:rsidR="00424F53" w:rsidRDefault="00424F53" w:rsidP="00C7142A">
      <w:pPr>
        <w:spacing w:line="20" w:lineRule="atLeast"/>
        <w:ind w:left="-86"/>
        <w:jc w:val="both"/>
        <w:rPr>
          <w:rFonts w:asciiTheme="minorHAnsi" w:hAnsiTheme="minorHAnsi"/>
          <w:b/>
          <w:sz w:val="22"/>
          <w:szCs w:val="22"/>
        </w:rPr>
      </w:pPr>
    </w:p>
    <w:p w14:paraId="07B0873E" w14:textId="77777777" w:rsidR="00424F53" w:rsidRDefault="00424F53" w:rsidP="00C7142A">
      <w:pPr>
        <w:spacing w:line="20" w:lineRule="atLeast"/>
        <w:ind w:left="-86"/>
        <w:jc w:val="both"/>
        <w:rPr>
          <w:rFonts w:asciiTheme="minorHAnsi" w:hAnsiTheme="minorHAnsi"/>
          <w:b/>
          <w:sz w:val="22"/>
          <w:szCs w:val="22"/>
        </w:rPr>
      </w:pPr>
    </w:p>
    <w:p w14:paraId="1A40F73E" w14:textId="77777777" w:rsidR="00424F53" w:rsidRDefault="00424F53" w:rsidP="00C7142A">
      <w:pPr>
        <w:spacing w:line="20" w:lineRule="atLeast"/>
        <w:ind w:left="-86"/>
        <w:jc w:val="both"/>
        <w:rPr>
          <w:rFonts w:asciiTheme="minorHAnsi" w:hAnsiTheme="minorHAnsi"/>
          <w:b/>
          <w:sz w:val="22"/>
          <w:szCs w:val="22"/>
        </w:rPr>
      </w:pPr>
    </w:p>
    <w:p w14:paraId="4959D552" w14:textId="77777777" w:rsidR="00424F53" w:rsidRDefault="00424F53" w:rsidP="00C7142A">
      <w:pPr>
        <w:spacing w:line="20" w:lineRule="atLeast"/>
        <w:ind w:left="-86"/>
        <w:jc w:val="both"/>
        <w:rPr>
          <w:rFonts w:asciiTheme="minorHAnsi" w:hAnsiTheme="minorHAnsi"/>
          <w:b/>
          <w:sz w:val="22"/>
          <w:szCs w:val="22"/>
        </w:rPr>
      </w:pPr>
    </w:p>
    <w:p w14:paraId="165995CA" w14:textId="77777777" w:rsidR="00424F53" w:rsidRDefault="00424F53" w:rsidP="00C7142A">
      <w:pPr>
        <w:spacing w:line="20" w:lineRule="atLeast"/>
        <w:ind w:left="-86"/>
        <w:jc w:val="both"/>
        <w:rPr>
          <w:rFonts w:asciiTheme="minorHAnsi" w:hAnsiTheme="minorHAnsi"/>
          <w:b/>
          <w:sz w:val="22"/>
          <w:szCs w:val="22"/>
        </w:rPr>
      </w:pPr>
    </w:p>
    <w:p w14:paraId="05D4288C" w14:textId="77777777" w:rsidR="00424F53" w:rsidRDefault="00424F53" w:rsidP="00C7142A">
      <w:pPr>
        <w:spacing w:line="20" w:lineRule="atLeast"/>
        <w:ind w:left="-86"/>
        <w:jc w:val="both"/>
        <w:rPr>
          <w:rFonts w:asciiTheme="minorHAnsi" w:hAnsiTheme="minorHAnsi"/>
          <w:b/>
          <w:sz w:val="22"/>
          <w:szCs w:val="22"/>
        </w:rPr>
      </w:pPr>
    </w:p>
    <w:p w14:paraId="3724453F" w14:textId="77777777" w:rsidR="00424F53" w:rsidRDefault="00424F53" w:rsidP="00C7142A">
      <w:pPr>
        <w:spacing w:line="20" w:lineRule="atLeast"/>
        <w:ind w:left="-86"/>
        <w:jc w:val="both"/>
        <w:rPr>
          <w:rFonts w:asciiTheme="minorHAnsi" w:hAnsiTheme="minorHAnsi"/>
          <w:b/>
          <w:sz w:val="22"/>
          <w:szCs w:val="22"/>
        </w:rPr>
      </w:pPr>
    </w:p>
    <w:p w14:paraId="0581592F" w14:textId="77777777" w:rsidR="00424F53" w:rsidRDefault="00424F53" w:rsidP="00C7142A">
      <w:pPr>
        <w:spacing w:line="20" w:lineRule="atLeast"/>
        <w:ind w:left="-86"/>
        <w:jc w:val="both"/>
        <w:rPr>
          <w:rFonts w:asciiTheme="minorHAnsi" w:hAnsiTheme="minorHAnsi"/>
          <w:b/>
          <w:sz w:val="22"/>
          <w:szCs w:val="22"/>
        </w:rPr>
      </w:pPr>
    </w:p>
    <w:p w14:paraId="4E4704A4" w14:textId="77777777" w:rsidR="00424F53" w:rsidRDefault="00424F53" w:rsidP="00C7142A">
      <w:pPr>
        <w:spacing w:line="20" w:lineRule="atLeast"/>
        <w:ind w:left="-86"/>
        <w:jc w:val="both"/>
        <w:rPr>
          <w:rFonts w:asciiTheme="minorHAnsi" w:hAnsiTheme="minorHAnsi"/>
          <w:b/>
          <w:sz w:val="22"/>
          <w:szCs w:val="22"/>
        </w:rPr>
      </w:pPr>
    </w:p>
    <w:p w14:paraId="1589D3A2" w14:textId="77777777" w:rsidR="00424F53" w:rsidRDefault="00424F53" w:rsidP="00C7142A">
      <w:pPr>
        <w:spacing w:line="20" w:lineRule="atLeast"/>
        <w:ind w:left="-86"/>
        <w:jc w:val="both"/>
        <w:rPr>
          <w:rFonts w:asciiTheme="minorHAnsi" w:hAnsiTheme="minorHAnsi"/>
          <w:b/>
          <w:sz w:val="22"/>
          <w:szCs w:val="22"/>
        </w:rPr>
      </w:pPr>
    </w:p>
    <w:p w14:paraId="6388AF56" w14:textId="77777777" w:rsidR="00AC6B18" w:rsidRDefault="00AC6B18" w:rsidP="00C7142A">
      <w:pPr>
        <w:spacing w:line="20" w:lineRule="atLeast"/>
        <w:ind w:left="-86"/>
        <w:jc w:val="both"/>
        <w:rPr>
          <w:rFonts w:asciiTheme="minorHAnsi" w:hAnsiTheme="minorHAnsi"/>
          <w:b/>
          <w:sz w:val="22"/>
          <w:szCs w:val="22"/>
        </w:rPr>
      </w:pPr>
    </w:p>
    <w:p w14:paraId="0DBB6D02" w14:textId="77777777" w:rsidR="00AC6B18" w:rsidRDefault="00AC6B18" w:rsidP="00C7142A">
      <w:pPr>
        <w:spacing w:line="20" w:lineRule="atLeast"/>
        <w:ind w:left="-86"/>
        <w:jc w:val="both"/>
        <w:rPr>
          <w:rFonts w:asciiTheme="minorHAnsi" w:hAnsiTheme="minorHAnsi"/>
          <w:b/>
          <w:sz w:val="22"/>
          <w:szCs w:val="22"/>
        </w:rPr>
      </w:pPr>
    </w:p>
    <w:p w14:paraId="6A519561" w14:textId="77777777" w:rsidR="00AC6B18" w:rsidRDefault="00AC6B18" w:rsidP="00C7142A">
      <w:pPr>
        <w:spacing w:line="20" w:lineRule="atLeast"/>
        <w:ind w:left="-86"/>
        <w:jc w:val="both"/>
        <w:rPr>
          <w:rFonts w:asciiTheme="minorHAnsi" w:hAnsiTheme="minorHAnsi"/>
          <w:b/>
          <w:sz w:val="22"/>
          <w:szCs w:val="22"/>
        </w:rPr>
      </w:pPr>
    </w:p>
    <w:p w14:paraId="56DC9828" w14:textId="77777777" w:rsidR="00AC6B18" w:rsidRDefault="00AC6B18" w:rsidP="00C7142A">
      <w:pPr>
        <w:spacing w:line="20" w:lineRule="atLeast"/>
        <w:ind w:left="-86"/>
        <w:jc w:val="both"/>
        <w:rPr>
          <w:rFonts w:asciiTheme="minorHAnsi" w:hAnsiTheme="minorHAnsi"/>
          <w:b/>
          <w:sz w:val="22"/>
          <w:szCs w:val="22"/>
        </w:rPr>
      </w:pPr>
    </w:p>
    <w:p w14:paraId="67C62247" w14:textId="77777777" w:rsidR="006F689B" w:rsidRDefault="006F689B" w:rsidP="00937969">
      <w:pPr>
        <w:jc w:val="both"/>
        <w:rPr>
          <w:rFonts w:asciiTheme="minorHAnsi" w:hAnsiTheme="minorHAnsi"/>
          <w:b/>
          <w:sz w:val="22"/>
          <w:szCs w:val="22"/>
        </w:rPr>
      </w:pPr>
    </w:p>
    <w:p w14:paraId="371DDF47" w14:textId="77777777" w:rsidR="00221D39" w:rsidRDefault="00221D39" w:rsidP="00221D39">
      <w:pPr>
        <w:spacing w:after="195" w:line="255" w:lineRule="atLeast"/>
        <w:jc w:val="center"/>
        <w:rPr>
          <w:rFonts w:ascii="franklin-gothic-urw-cond" w:hAnsi="franklin-gothic-urw-cond" w:cs="Arial"/>
          <w:color w:val="5A5A51"/>
          <w:sz w:val="23"/>
          <w:szCs w:val="23"/>
          <w:lang w:val="en"/>
        </w:rPr>
      </w:pPr>
      <w:r>
        <w:rPr>
          <w:noProof/>
        </w:rPr>
        <w:drawing>
          <wp:inline distT="0" distB="0" distL="0" distR="0" wp14:anchorId="1DB6EF5A" wp14:editId="0E0914C8">
            <wp:extent cx="4610099" cy="1866900"/>
            <wp:effectExtent l="0" t="0" r="635" b="0"/>
            <wp:docPr id="27" name="Picture 27" descr="http://www.tacoma.k12.wa.us/giaudrone/PublishingImages/A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coma.k12.wa.us/giaudrone/PublishingImages/AVI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099" cy="1866900"/>
                    </a:xfrm>
                    <a:prstGeom prst="rect">
                      <a:avLst/>
                    </a:prstGeom>
                    <a:noFill/>
                    <a:ln>
                      <a:noFill/>
                    </a:ln>
                  </pic:spPr>
                </pic:pic>
              </a:graphicData>
            </a:graphic>
          </wp:inline>
        </w:drawing>
      </w:r>
    </w:p>
    <w:p w14:paraId="100B6656" w14:textId="77777777" w:rsidR="00221D39" w:rsidRPr="00C118E2" w:rsidRDefault="00221D39" w:rsidP="00221D39">
      <w:pPr>
        <w:spacing w:after="195" w:line="255" w:lineRule="atLeast"/>
        <w:rPr>
          <w:i/>
          <w:sz w:val="28"/>
          <w:szCs w:val="28"/>
          <w:vertAlign w:val="subscript"/>
          <w:lang w:val="en"/>
        </w:rPr>
      </w:pPr>
      <w:r w:rsidRPr="00C118E2">
        <w:rPr>
          <w:i/>
          <w:sz w:val="28"/>
          <w:szCs w:val="28"/>
          <w:lang w:val="en"/>
        </w:rPr>
        <w:t>AVID is not just another program</w:t>
      </w:r>
      <w:r w:rsidRPr="00C118E2">
        <w:rPr>
          <w:i/>
          <w:sz w:val="28"/>
          <w:szCs w:val="28"/>
          <w:vertAlign w:val="subscript"/>
          <w:lang w:val="en"/>
        </w:rPr>
        <w:t>…</w:t>
      </w:r>
    </w:p>
    <w:p w14:paraId="2061A5EB" w14:textId="77777777" w:rsidR="00221D39" w:rsidRPr="00C118E2" w:rsidRDefault="00221D39" w:rsidP="00221D39">
      <w:pPr>
        <w:spacing w:after="195" w:line="255" w:lineRule="atLeast"/>
        <w:ind w:firstLine="720"/>
        <w:rPr>
          <w:rStyle w:val="quote-what-is-bottom1"/>
          <w:iCs/>
          <w:sz w:val="28"/>
          <w:szCs w:val="28"/>
          <w:lang w:val="en"/>
        </w:rPr>
      </w:pPr>
      <w:r w:rsidRPr="00C118E2">
        <w:rPr>
          <w:rStyle w:val="quote-what-is-top1"/>
          <w:iCs/>
          <w:sz w:val="28"/>
          <w:szCs w:val="28"/>
          <w:lang w:val="en"/>
          <w:specVanish w:val="0"/>
        </w:rPr>
        <w:t xml:space="preserve">at its </w:t>
      </w:r>
      <w:r w:rsidR="00B76A36" w:rsidRPr="00C118E2">
        <w:rPr>
          <w:rStyle w:val="quote-what-is-top1"/>
          <w:iCs/>
          <w:sz w:val="28"/>
          <w:szCs w:val="28"/>
          <w:lang w:val="en"/>
          <w:specVanish w:val="0"/>
        </w:rPr>
        <w:t>heart,</w:t>
      </w:r>
      <w:r w:rsidR="00B76A36">
        <w:rPr>
          <w:rStyle w:val="quote-what-is-top1"/>
          <w:iCs/>
          <w:sz w:val="28"/>
          <w:szCs w:val="28"/>
          <w:lang w:val="en"/>
          <w:specVanish w:val="0"/>
        </w:rPr>
        <w:t xml:space="preserve"> AVID</w:t>
      </w:r>
      <w:r w:rsidRPr="00C118E2">
        <w:rPr>
          <w:rStyle w:val="quote-what-is-bottom1"/>
          <w:iCs/>
          <w:sz w:val="28"/>
          <w:szCs w:val="28"/>
          <w:lang w:val="en"/>
          <w:specVanish w:val="0"/>
        </w:rPr>
        <w:t xml:space="preserve"> is a philosophy</w:t>
      </w:r>
    </w:p>
    <w:p w14:paraId="5D26F672" w14:textId="77777777" w:rsidR="00221D39" w:rsidRPr="00C118E2" w:rsidRDefault="00221D39" w:rsidP="00221D39">
      <w:pPr>
        <w:spacing w:after="195" w:line="255" w:lineRule="atLeast"/>
        <w:jc w:val="center"/>
        <w:rPr>
          <w:i/>
          <w:sz w:val="28"/>
          <w:szCs w:val="28"/>
          <w:lang w:val="en"/>
        </w:rPr>
      </w:pPr>
      <w:r w:rsidRPr="00C118E2">
        <w:rPr>
          <w:i/>
          <w:sz w:val="28"/>
          <w:szCs w:val="28"/>
          <w:lang w:val="en"/>
        </w:rPr>
        <w:t>Hold students accountable to the highest standards,</w:t>
      </w:r>
      <w:r w:rsidRPr="00C118E2">
        <w:rPr>
          <w:i/>
          <w:sz w:val="28"/>
          <w:szCs w:val="28"/>
          <w:lang w:val="en"/>
        </w:rPr>
        <w:br/>
        <w:t>provide academic and social support,</w:t>
      </w:r>
      <w:r w:rsidRPr="00C118E2">
        <w:rPr>
          <w:i/>
          <w:sz w:val="28"/>
          <w:szCs w:val="28"/>
          <w:lang w:val="en"/>
        </w:rPr>
        <w:br/>
        <w:t>and they will rise to the challenge.</w:t>
      </w:r>
    </w:p>
    <w:p w14:paraId="3AC95798" w14:textId="77777777" w:rsidR="00221D39" w:rsidRPr="00C118E2" w:rsidRDefault="00221D39" w:rsidP="00221D39">
      <w:pPr>
        <w:spacing w:after="195" w:line="255" w:lineRule="atLeast"/>
        <w:jc w:val="both"/>
        <w:rPr>
          <w:szCs w:val="24"/>
          <w:lang w:val="en"/>
        </w:rPr>
      </w:pPr>
      <w:r w:rsidRPr="00B062DC">
        <w:rPr>
          <w:b/>
          <w:szCs w:val="24"/>
          <w:lang w:val="en"/>
        </w:rPr>
        <w:t>AVID</w:t>
      </w:r>
      <w:r w:rsidRPr="00C118E2">
        <w:rPr>
          <w:szCs w:val="24"/>
          <w:lang w:val="en"/>
        </w:rPr>
        <w:t xml:space="preserve">, </w:t>
      </w:r>
      <w:r w:rsidRPr="00B062DC">
        <w:rPr>
          <w:b/>
          <w:szCs w:val="24"/>
          <w:lang w:val="en"/>
        </w:rPr>
        <w:t>A</w:t>
      </w:r>
      <w:r w:rsidRPr="00C118E2">
        <w:rPr>
          <w:szCs w:val="24"/>
          <w:lang w:val="en"/>
        </w:rPr>
        <w:t xml:space="preserve">dvancement </w:t>
      </w:r>
      <w:r w:rsidRPr="00B062DC">
        <w:rPr>
          <w:b/>
          <w:szCs w:val="24"/>
          <w:lang w:val="en"/>
        </w:rPr>
        <w:t>V</w:t>
      </w:r>
      <w:r w:rsidRPr="00C118E2">
        <w:rPr>
          <w:szCs w:val="24"/>
          <w:lang w:val="en"/>
        </w:rPr>
        <w:t xml:space="preserve">ia </w:t>
      </w:r>
      <w:r w:rsidRPr="00B062DC">
        <w:rPr>
          <w:b/>
          <w:szCs w:val="24"/>
          <w:lang w:val="en"/>
        </w:rPr>
        <w:t>I</w:t>
      </w:r>
      <w:r w:rsidRPr="00C118E2">
        <w:rPr>
          <w:szCs w:val="24"/>
          <w:lang w:val="en"/>
        </w:rPr>
        <w:t xml:space="preserve">ndividual </w:t>
      </w:r>
      <w:r w:rsidRPr="00B062DC">
        <w:rPr>
          <w:b/>
          <w:szCs w:val="24"/>
          <w:lang w:val="en"/>
        </w:rPr>
        <w:t>D</w:t>
      </w:r>
      <w:r w:rsidRPr="00C118E2">
        <w:rPr>
          <w:szCs w:val="24"/>
          <w:lang w:val="en"/>
        </w:rPr>
        <w:t xml:space="preserve">etermination, is a global nonprofit organization dedicated to closing the achievement gap by preparing all students for college and other postsecondary opportunities. Established more than 30 years ago with </w:t>
      </w:r>
      <w:hyperlink r:id="rId80" w:tgtFrame="_self" w:history="1">
        <w:r w:rsidRPr="00C118E2">
          <w:rPr>
            <w:bCs/>
            <w:szCs w:val="24"/>
            <w:lang w:val="en"/>
          </w:rPr>
          <w:t>one teacher in one classroom</w:t>
        </w:r>
      </w:hyperlink>
      <w:r w:rsidRPr="00C118E2">
        <w:rPr>
          <w:szCs w:val="24"/>
          <w:lang w:val="en"/>
        </w:rPr>
        <w:t xml:space="preserve">, AVID today impacts more than </w:t>
      </w:r>
      <w:r w:rsidRPr="00C118E2">
        <w:rPr>
          <w:bCs/>
          <w:szCs w:val="24"/>
          <w:lang w:val="en"/>
        </w:rPr>
        <w:t>800,000 students in 44 states and 16 other countries/territories</w:t>
      </w:r>
      <w:r w:rsidRPr="00C118E2">
        <w:rPr>
          <w:szCs w:val="24"/>
          <w:lang w:val="en"/>
        </w:rPr>
        <w:t>.</w:t>
      </w:r>
    </w:p>
    <w:p w14:paraId="59323670" w14:textId="77777777" w:rsidR="00221D39" w:rsidRPr="00D571E7" w:rsidRDefault="00221D39" w:rsidP="00221D39">
      <w:pPr>
        <w:spacing w:before="105" w:line="255" w:lineRule="atLeast"/>
        <w:outlineLvl w:val="2"/>
        <w:rPr>
          <w:b/>
          <w:i/>
          <w:sz w:val="28"/>
          <w:szCs w:val="29"/>
          <w:u w:val="single"/>
          <w:lang w:val="en"/>
        </w:rPr>
      </w:pPr>
      <w:r w:rsidRPr="00D571E7">
        <w:rPr>
          <w:b/>
          <w:i/>
          <w:sz w:val="28"/>
          <w:szCs w:val="29"/>
          <w:u w:val="single"/>
          <w:lang w:val="en"/>
        </w:rPr>
        <w:t>How AVID Works</w:t>
      </w:r>
    </w:p>
    <w:p w14:paraId="765F46D1" w14:textId="77777777" w:rsidR="00221D39" w:rsidRDefault="00221D39" w:rsidP="00221D39">
      <w:pPr>
        <w:pStyle w:val="NoSpacing"/>
        <w:rPr>
          <w:bCs/>
          <w:lang w:val="en"/>
        </w:rPr>
      </w:pPr>
      <w:r w:rsidRPr="00B062DC">
        <w:rPr>
          <w:lang w:val="en"/>
        </w:rPr>
        <w:t>AVID brings research</w:t>
      </w:r>
      <w:r w:rsidRPr="00B062DC">
        <w:rPr>
          <w:rFonts w:ascii="Cambria Math" w:hAnsi="Cambria Math" w:cs="Cambria Math"/>
          <w:lang w:val="en"/>
        </w:rPr>
        <w:t>‐</w:t>
      </w:r>
      <w:r w:rsidRPr="00B062DC">
        <w:rPr>
          <w:lang w:val="en"/>
        </w:rPr>
        <w:t xml:space="preserve">based strategies and curriculum to educational institutions in </w:t>
      </w:r>
      <w:hyperlink r:id="rId81" w:history="1">
        <w:r w:rsidRPr="00B062DC">
          <w:rPr>
            <w:bCs/>
            <w:lang w:val="en"/>
          </w:rPr>
          <w:t>elementary</w:t>
        </w:r>
      </w:hyperlink>
      <w:r w:rsidRPr="00B062DC">
        <w:rPr>
          <w:lang w:val="en"/>
        </w:rPr>
        <w:t xml:space="preserve">, </w:t>
      </w:r>
      <w:hyperlink r:id="rId82" w:history="1">
        <w:r w:rsidRPr="00B062DC">
          <w:rPr>
            <w:bCs/>
            <w:lang w:val="en"/>
          </w:rPr>
          <w:t>secondary</w:t>
        </w:r>
      </w:hyperlink>
      <w:r w:rsidRPr="00B062DC">
        <w:rPr>
          <w:lang w:val="en"/>
        </w:rPr>
        <w:t xml:space="preserve">, and </w:t>
      </w:r>
      <w:hyperlink r:id="rId83" w:history="1">
        <w:r w:rsidRPr="00B062DC">
          <w:rPr>
            <w:bCs/>
            <w:lang w:val="en"/>
          </w:rPr>
          <w:t>higher education</w:t>
        </w:r>
      </w:hyperlink>
      <w:r w:rsidRPr="00B062DC">
        <w:rPr>
          <w:lang w:val="en"/>
        </w:rPr>
        <w:t xml:space="preserve">. The AVID System annually provides more than 30,000 educators with </w:t>
      </w:r>
      <w:hyperlink r:id="rId84" w:history="1">
        <w:r w:rsidRPr="00B062DC">
          <w:rPr>
            <w:bCs/>
            <w:lang w:val="en"/>
          </w:rPr>
          <w:t>training</w:t>
        </w:r>
      </w:hyperlink>
      <w:r w:rsidRPr="00B062DC">
        <w:rPr>
          <w:lang w:val="en"/>
        </w:rPr>
        <w:t xml:space="preserve"> and </w:t>
      </w:r>
      <w:hyperlink r:id="rId85" w:history="1">
        <w:r w:rsidRPr="00B062DC">
          <w:rPr>
            <w:bCs/>
            <w:lang w:val="en"/>
          </w:rPr>
          <w:t>methodologies</w:t>
        </w:r>
      </w:hyperlink>
      <w:r w:rsidRPr="00B062DC">
        <w:rPr>
          <w:bCs/>
          <w:lang w:val="en"/>
        </w:rPr>
        <w:t xml:space="preserve"> across all content areas.</w:t>
      </w:r>
    </w:p>
    <w:p w14:paraId="402CC1DA" w14:textId="77777777" w:rsidR="00221D39" w:rsidRPr="00B062DC" w:rsidRDefault="00221D39" w:rsidP="00221D39">
      <w:pPr>
        <w:pStyle w:val="NoSpacing"/>
        <w:rPr>
          <w:bCs/>
          <w:lang w:val="en"/>
        </w:rPr>
      </w:pPr>
    </w:p>
    <w:p w14:paraId="1015A0D7" w14:textId="77777777" w:rsidR="00221D39" w:rsidRPr="00B062DC" w:rsidRDefault="00221D39" w:rsidP="00221D39">
      <w:pPr>
        <w:pStyle w:val="NoSpacing"/>
        <w:rPr>
          <w:b/>
          <w:i/>
          <w:sz w:val="28"/>
          <w:u w:val="single"/>
          <w:lang w:val="en"/>
        </w:rPr>
      </w:pPr>
      <w:r w:rsidRPr="00B062DC">
        <w:rPr>
          <w:b/>
          <w:i/>
          <w:sz w:val="28"/>
          <w:u w:val="single"/>
          <w:lang w:val="en"/>
        </w:rPr>
        <w:t>Who is an AVID Student?</w:t>
      </w:r>
    </w:p>
    <w:p w14:paraId="28C80703" w14:textId="77777777" w:rsidR="00221D39" w:rsidRPr="00B062DC" w:rsidRDefault="00221D39" w:rsidP="00221D39">
      <w:pPr>
        <w:pStyle w:val="NoSpacing"/>
        <w:rPr>
          <w:szCs w:val="23"/>
          <w:lang w:val="en"/>
        </w:rPr>
      </w:pPr>
      <w:r w:rsidRPr="00B062DC">
        <w:rPr>
          <w:szCs w:val="23"/>
          <w:lang w:val="en"/>
        </w:rPr>
        <w:t>AVID students are students in the academic middle, capable of completing a college preparatory path with support.  These students often are not realizing their full potential academically.</w:t>
      </w:r>
    </w:p>
    <w:p w14:paraId="1CC1CCB1" w14:textId="77777777" w:rsidR="00221D39" w:rsidRPr="00B062DC" w:rsidRDefault="00221D39" w:rsidP="00221D39">
      <w:pPr>
        <w:pStyle w:val="NoSpacing"/>
        <w:rPr>
          <w:szCs w:val="23"/>
          <w:lang w:val="en"/>
        </w:rPr>
      </w:pPr>
    </w:p>
    <w:p w14:paraId="51D66A88" w14:textId="77777777" w:rsidR="00221D39" w:rsidRPr="00D571E7" w:rsidRDefault="00221D39" w:rsidP="00221D39">
      <w:pPr>
        <w:spacing w:before="105" w:line="255" w:lineRule="atLeast"/>
        <w:outlineLvl w:val="2"/>
        <w:rPr>
          <w:b/>
          <w:i/>
          <w:sz w:val="28"/>
          <w:szCs w:val="29"/>
          <w:u w:val="single"/>
          <w:lang w:val="en"/>
        </w:rPr>
      </w:pPr>
      <w:r w:rsidRPr="00D571E7">
        <w:rPr>
          <w:b/>
          <w:i/>
          <w:sz w:val="28"/>
          <w:szCs w:val="29"/>
          <w:u w:val="single"/>
          <w:lang w:val="en"/>
        </w:rPr>
        <w:t>What AVID Does</w:t>
      </w:r>
    </w:p>
    <w:p w14:paraId="29C1C125" w14:textId="77777777" w:rsidR="00221D39" w:rsidRPr="000F7206" w:rsidRDefault="00221D39" w:rsidP="00E82C73">
      <w:pPr>
        <w:pStyle w:val="NoSpacing"/>
        <w:numPr>
          <w:ilvl w:val="0"/>
          <w:numId w:val="13"/>
        </w:numPr>
        <w:rPr>
          <w:szCs w:val="24"/>
          <w:lang w:val="en"/>
        </w:rPr>
      </w:pPr>
      <w:r w:rsidRPr="000F7206">
        <w:rPr>
          <w:szCs w:val="24"/>
          <w:lang w:val="en"/>
        </w:rPr>
        <w:t>Teaches skills and behaviors for academic success</w:t>
      </w:r>
    </w:p>
    <w:p w14:paraId="091B64D6" w14:textId="77777777" w:rsidR="00221D39" w:rsidRPr="000F7206" w:rsidRDefault="00221D39" w:rsidP="00E82C73">
      <w:pPr>
        <w:pStyle w:val="NoSpacing"/>
        <w:numPr>
          <w:ilvl w:val="0"/>
          <w:numId w:val="13"/>
        </w:numPr>
        <w:rPr>
          <w:szCs w:val="24"/>
          <w:lang w:val="en"/>
        </w:rPr>
      </w:pPr>
      <w:r w:rsidRPr="000F7206">
        <w:rPr>
          <w:szCs w:val="24"/>
          <w:lang w:val="en"/>
        </w:rPr>
        <w:t>Provides intensive support with tutorials and strong student/teacher relationships</w:t>
      </w:r>
    </w:p>
    <w:p w14:paraId="7AF828A6" w14:textId="77777777" w:rsidR="00221D39" w:rsidRPr="000F7206" w:rsidRDefault="00221D39" w:rsidP="00E82C73">
      <w:pPr>
        <w:pStyle w:val="NoSpacing"/>
        <w:numPr>
          <w:ilvl w:val="0"/>
          <w:numId w:val="13"/>
        </w:numPr>
        <w:rPr>
          <w:szCs w:val="24"/>
          <w:lang w:val="en"/>
        </w:rPr>
      </w:pPr>
      <w:r w:rsidRPr="000F7206">
        <w:rPr>
          <w:szCs w:val="24"/>
          <w:lang w:val="en"/>
        </w:rPr>
        <w:t>Creates a positive peer group for students</w:t>
      </w:r>
    </w:p>
    <w:p w14:paraId="1D3C7060" w14:textId="77777777" w:rsidR="00221D39" w:rsidRPr="000F7206" w:rsidRDefault="00221D39" w:rsidP="00E82C73">
      <w:pPr>
        <w:pStyle w:val="NoSpacing"/>
        <w:numPr>
          <w:ilvl w:val="0"/>
          <w:numId w:val="13"/>
        </w:numPr>
        <w:rPr>
          <w:szCs w:val="24"/>
          <w:lang w:val="en"/>
        </w:rPr>
      </w:pPr>
      <w:r w:rsidRPr="000F7206">
        <w:rPr>
          <w:szCs w:val="24"/>
          <w:lang w:val="en"/>
        </w:rPr>
        <w:t>Develops a sense of hope for personal achievement gained through hard work and determination</w:t>
      </w:r>
    </w:p>
    <w:p w14:paraId="32AFE752" w14:textId="77777777" w:rsidR="00221D39" w:rsidRDefault="00221D39" w:rsidP="00E82C73">
      <w:pPr>
        <w:pStyle w:val="NoSpacing"/>
        <w:numPr>
          <w:ilvl w:val="0"/>
          <w:numId w:val="13"/>
        </w:numPr>
        <w:rPr>
          <w:szCs w:val="24"/>
          <w:lang w:val="en"/>
        </w:rPr>
      </w:pPr>
      <w:r w:rsidRPr="000F7206">
        <w:rPr>
          <w:szCs w:val="24"/>
          <w:lang w:val="en"/>
        </w:rPr>
        <w:t>Develops students’ critical thinking, literacy, and math skills</w:t>
      </w:r>
    </w:p>
    <w:p w14:paraId="214A0377" w14:textId="77777777" w:rsidR="00221D39" w:rsidRPr="000F7206" w:rsidRDefault="00221D39" w:rsidP="00221D39">
      <w:pPr>
        <w:pStyle w:val="NoSpacing"/>
        <w:ind w:left="720"/>
        <w:rPr>
          <w:szCs w:val="24"/>
          <w:lang w:val="en"/>
        </w:rPr>
      </w:pPr>
    </w:p>
    <w:p w14:paraId="2F73BB6E" w14:textId="77777777" w:rsidR="00221D39" w:rsidRPr="00D571E7" w:rsidRDefault="00221D39" w:rsidP="00221D39">
      <w:pPr>
        <w:pStyle w:val="NoSpacing"/>
        <w:rPr>
          <w:b/>
          <w:i/>
          <w:sz w:val="28"/>
          <w:u w:val="single"/>
          <w:lang w:val="en"/>
        </w:rPr>
      </w:pPr>
      <w:r w:rsidRPr="00D571E7">
        <w:rPr>
          <w:b/>
          <w:i/>
          <w:sz w:val="28"/>
          <w:u w:val="single"/>
          <w:lang w:val="en"/>
        </w:rPr>
        <w:t>Once Selected for AVID, What are the Student Requirements?</w:t>
      </w:r>
    </w:p>
    <w:p w14:paraId="05EA4494" w14:textId="77777777" w:rsidR="00221D39" w:rsidRDefault="00221D39" w:rsidP="00221D39">
      <w:pPr>
        <w:pStyle w:val="NoSpacing"/>
        <w:rPr>
          <w:lang w:val="en"/>
        </w:rPr>
      </w:pPr>
      <w:r>
        <w:rPr>
          <w:lang w:val="en"/>
        </w:rPr>
        <w:t>AVID students must:</w:t>
      </w:r>
    </w:p>
    <w:p w14:paraId="07559E89" w14:textId="77777777" w:rsidR="00221D39" w:rsidRDefault="00221D39" w:rsidP="00E82C73">
      <w:pPr>
        <w:pStyle w:val="NoSpacing"/>
        <w:numPr>
          <w:ilvl w:val="0"/>
          <w:numId w:val="14"/>
        </w:numPr>
        <w:rPr>
          <w:lang w:val="en"/>
        </w:rPr>
      </w:pPr>
      <w:r>
        <w:rPr>
          <w:lang w:val="en"/>
        </w:rPr>
        <w:t>Attend an AVID elective class</w:t>
      </w:r>
    </w:p>
    <w:p w14:paraId="7AAFAD28" w14:textId="77777777" w:rsidR="00221D39" w:rsidRDefault="00221D39" w:rsidP="00E82C73">
      <w:pPr>
        <w:pStyle w:val="NoSpacing"/>
        <w:numPr>
          <w:ilvl w:val="0"/>
          <w:numId w:val="14"/>
        </w:numPr>
        <w:rPr>
          <w:lang w:val="en"/>
        </w:rPr>
      </w:pPr>
      <w:r>
        <w:rPr>
          <w:lang w:val="en"/>
        </w:rPr>
        <w:t>Enroll in one or more advanced academic class (Honors or AP) each semester</w:t>
      </w:r>
    </w:p>
    <w:p w14:paraId="4092CAFF" w14:textId="77777777" w:rsidR="00221D39" w:rsidRDefault="00221D39" w:rsidP="00E82C73">
      <w:pPr>
        <w:pStyle w:val="NoSpacing"/>
        <w:numPr>
          <w:ilvl w:val="0"/>
          <w:numId w:val="14"/>
        </w:numPr>
        <w:rPr>
          <w:lang w:val="en"/>
        </w:rPr>
      </w:pPr>
      <w:r>
        <w:rPr>
          <w:lang w:val="en"/>
        </w:rPr>
        <w:t>Maintain satisfactory citizenship and attendance in all classes</w:t>
      </w:r>
    </w:p>
    <w:p w14:paraId="5A826F07" w14:textId="77777777" w:rsidR="00221D39" w:rsidRDefault="00221D39" w:rsidP="00E82C73">
      <w:pPr>
        <w:pStyle w:val="NoSpacing"/>
        <w:numPr>
          <w:ilvl w:val="0"/>
          <w:numId w:val="14"/>
        </w:numPr>
        <w:rPr>
          <w:lang w:val="en"/>
        </w:rPr>
      </w:pPr>
      <w:r>
        <w:rPr>
          <w:lang w:val="en"/>
        </w:rPr>
        <w:t>Maintain the AVID binder with assignment/grade record sheets and daily notes in all classes</w:t>
      </w:r>
    </w:p>
    <w:p w14:paraId="58EA49F1" w14:textId="77777777" w:rsidR="00221D39" w:rsidRPr="00B062DC" w:rsidRDefault="00221D39" w:rsidP="00E82C73">
      <w:pPr>
        <w:pStyle w:val="NoSpacing"/>
        <w:numPr>
          <w:ilvl w:val="0"/>
          <w:numId w:val="14"/>
        </w:numPr>
        <w:rPr>
          <w:lang w:val="en"/>
        </w:rPr>
      </w:pPr>
      <w:r w:rsidRPr="00B062DC">
        <w:rPr>
          <w:lang w:val="en"/>
        </w:rPr>
        <w:t>Complete all homework assignments and commit to studying every night</w:t>
      </w:r>
    </w:p>
    <w:p w14:paraId="2F2379B2" w14:textId="3B873F5F" w:rsidR="00221D39" w:rsidRDefault="00221D39">
      <w:pPr>
        <w:rPr>
          <w:rFonts w:eastAsia="Calibri"/>
          <w:b/>
          <w:bCs/>
          <w:sz w:val="36"/>
          <w:szCs w:val="32"/>
        </w:rPr>
      </w:pPr>
    </w:p>
    <w:p w14:paraId="39B70803" w14:textId="77777777" w:rsidR="00A65769" w:rsidRPr="00A65769" w:rsidRDefault="00A65769" w:rsidP="00A65769">
      <w:pPr>
        <w:rPr>
          <w:b/>
          <w:bCs/>
          <w:i/>
          <w:iCs/>
          <w:sz w:val="28"/>
          <w:szCs w:val="28"/>
          <w:u w:val="single"/>
        </w:rPr>
      </w:pPr>
      <w:r w:rsidRPr="00A65769">
        <w:rPr>
          <w:b/>
          <w:bCs/>
          <w:i/>
          <w:iCs/>
          <w:sz w:val="28"/>
          <w:szCs w:val="28"/>
          <w:u w:val="single"/>
        </w:rPr>
        <w:lastRenderedPageBreak/>
        <w:t>Honor Cords</w:t>
      </w:r>
    </w:p>
    <w:p w14:paraId="3DBB20A0" w14:textId="77777777" w:rsidR="00A65769" w:rsidRDefault="00A65769" w:rsidP="00A65769">
      <w:pPr>
        <w:rPr>
          <w:szCs w:val="24"/>
        </w:rPr>
      </w:pPr>
      <w:r>
        <w:rPr>
          <w:szCs w:val="24"/>
        </w:rPr>
        <w:t>Students who successfully fulfill the following requirements will be eligible for AVID Honor Cords to be worn at graduation:</w:t>
      </w:r>
    </w:p>
    <w:p w14:paraId="4EDF632E" w14:textId="77777777" w:rsidR="00A65769" w:rsidRDefault="00A65769" w:rsidP="00E82C73">
      <w:pPr>
        <w:numPr>
          <w:ilvl w:val="0"/>
          <w:numId w:val="31"/>
        </w:numPr>
        <w:spacing w:before="100" w:beforeAutospacing="1" w:after="100" w:afterAutospacing="1"/>
        <w:rPr>
          <w:rFonts w:ascii="Calibri" w:hAnsi="Calibri" w:cs="Calibri"/>
          <w:color w:val="000000"/>
          <w:sz w:val="22"/>
          <w:szCs w:val="22"/>
        </w:rPr>
      </w:pPr>
      <w:r>
        <w:rPr>
          <w:color w:val="000000"/>
        </w:rPr>
        <w:t xml:space="preserve">Minimum GPA of 3.5             </w:t>
      </w:r>
    </w:p>
    <w:p w14:paraId="6AECB95E" w14:textId="77777777" w:rsidR="00A65769" w:rsidRDefault="00A65769" w:rsidP="00E82C73">
      <w:pPr>
        <w:numPr>
          <w:ilvl w:val="0"/>
          <w:numId w:val="31"/>
        </w:numPr>
        <w:spacing w:before="100" w:beforeAutospacing="1" w:after="100" w:afterAutospacing="1"/>
        <w:rPr>
          <w:color w:val="000000"/>
        </w:rPr>
      </w:pPr>
      <w:r>
        <w:rPr>
          <w:color w:val="000000"/>
        </w:rPr>
        <w:t>Completion of minimum three years of high school AVID with averages of B or higher in the course each semester</w:t>
      </w:r>
    </w:p>
    <w:p w14:paraId="16904D4D" w14:textId="77777777" w:rsidR="00A65769" w:rsidRDefault="00A65769" w:rsidP="00E82C73">
      <w:pPr>
        <w:numPr>
          <w:ilvl w:val="0"/>
          <w:numId w:val="31"/>
        </w:numPr>
        <w:spacing w:before="100" w:beforeAutospacing="1" w:after="100" w:afterAutospacing="1"/>
        <w:rPr>
          <w:color w:val="000000"/>
        </w:rPr>
      </w:pPr>
      <w:r>
        <w:rPr>
          <w:color w:val="000000"/>
        </w:rPr>
        <w:t xml:space="preserve">Completion of two or more IB, Advanced Placement® or Dual enrollment courses with grades </w:t>
      </w:r>
      <w:r>
        <w:t>of C or higher</w:t>
      </w:r>
    </w:p>
    <w:p w14:paraId="38F24A15" w14:textId="77777777" w:rsidR="00A65769" w:rsidRDefault="00A65769" w:rsidP="00E82C73">
      <w:pPr>
        <w:numPr>
          <w:ilvl w:val="0"/>
          <w:numId w:val="31"/>
        </w:numPr>
        <w:spacing w:before="100" w:beforeAutospacing="1" w:after="100" w:afterAutospacing="1"/>
        <w:rPr>
          <w:color w:val="000000"/>
        </w:rPr>
      </w:pPr>
      <w:r>
        <w:rPr>
          <w:color w:val="000000"/>
        </w:rPr>
        <w:t xml:space="preserve">Completion of minimum of 75 hours of community service </w:t>
      </w:r>
    </w:p>
    <w:p w14:paraId="4210C991" w14:textId="77777777" w:rsidR="00A65769" w:rsidRDefault="00A65769" w:rsidP="00E82C73">
      <w:pPr>
        <w:numPr>
          <w:ilvl w:val="0"/>
          <w:numId w:val="31"/>
        </w:numPr>
        <w:spacing w:before="100" w:beforeAutospacing="1" w:after="100" w:afterAutospacing="1"/>
        <w:rPr>
          <w:color w:val="000000"/>
        </w:rPr>
      </w:pPr>
      <w:r>
        <w:rPr>
          <w:color w:val="000000"/>
        </w:rPr>
        <w:t>Taken a combined total of 3 college entrance exams (SAT and ACT)</w:t>
      </w:r>
    </w:p>
    <w:p w14:paraId="19119386" w14:textId="77777777" w:rsidR="00A65769" w:rsidRDefault="00A65769" w:rsidP="00E82C73">
      <w:pPr>
        <w:numPr>
          <w:ilvl w:val="0"/>
          <w:numId w:val="31"/>
        </w:numPr>
        <w:spacing w:before="100" w:beforeAutospacing="1" w:after="100" w:afterAutospacing="1"/>
        <w:rPr>
          <w:color w:val="000000"/>
        </w:rPr>
      </w:pPr>
      <w:r>
        <w:rPr>
          <w:color w:val="000000"/>
        </w:rPr>
        <w:t>Participation in at least 2 extracurricular activities, at least 1 for two or more years  (sports, clubs, significant community service project, AVID Peer Tutor, theater, band, chorus, etc.)</w:t>
      </w:r>
    </w:p>
    <w:p w14:paraId="525538F8" w14:textId="77777777" w:rsidR="00A65769" w:rsidRDefault="00A65769" w:rsidP="00E82C73">
      <w:pPr>
        <w:numPr>
          <w:ilvl w:val="0"/>
          <w:numId w:val="31"/>
        </w:numPr>
        <w:spacing w:before="100" w:beforeAutospacing="1" w:after="100" w:afterAutospacing="1"/>
        <w:rPr>
          <w:color w:val="000000"/>
        </w:rPr>
      </w:pPr>
      <w:r>
        <w:rPr>
          <w:color w:val="000000"/>
        </w:rPr>
        <w:t>Active participation in AVID outside of daily classroom activities –college tours, service, fundraising, general meetings, leadership/recruitment activities, etc.</w:t>
      </w:r>
    </w:p>
    <w:p w14:paraId="2A777243" w14:textId="77777777" w:rsidR="00A65769" w:rsidRDefault="00A65769" w:rsidP="00E82C73">
      <w:pPr>
        <w:numPr>
          <w:ilvl w:val="0"/>
          <w:numId w:val="31"/>
        </w:numPr>
        <w:spacing w:before="100" w:beforeAutospacing="1" w:after="100" w:afterAutospacing="1"/>
        <w:rPr>
          <w:color w:val="000000"/>
        </w:rPr>
      </w:pPr>
      <w:r>
        <w:rPr>
          <w:color w:val="000000"/>
        </w:rPr>
        <w:t>Successful completion of senior year in AVID</w:t>
      </w:r>
    </w:p>
    <w:p w14:paraId="43674AF5" w14:textId="77777777" w:rsidR="00A65769" w:rsidRDefault="00A65769" w:rsidP="00E82C73">
      <w:pPr>
        <w:numPr>
          <w:ilvl w:val="0"/>
          <w:numId w:val="32"/>
        </w:numPr>
        <w:spacing w:before="100" w:beforeAutospacing="1" w:after="100" w:afterAutospacing="1"/>
        <w:rPr>
          <w:color w:val="000000"/>
        </w:rPr>
      </w:pPr>
      <w:r>
        <w:rPr>
          <w:color w:val="000000"/>
        </w:rPr>
        <w:t xml:space="preserve">Completed and Submitted FASFA </w:t>
      </w:r>
    </w:p>
    <w:p w14:paraId="6CB371F1" w14:textId="77777777" w:rsidR="00A65769" w:rsidRDefault="00A65769" w:rsidP="00E82C73">
      <w:pPr>
        <w:numPr>
          <w:ilvl w:val="0"/>
          <w:numId w:val="32"/>
        </w:numPr>
        <w:spacing w:before="100" w:beforeAutospacing="1" w:after="100" w:afterAutospacing="1"/>
        <w:rPr>
          <w:color w:val="000000"/>
        </w:rPr>
      </w:pPr>
      <w:r>
        <w:rPr>
          <w:color w:val="000000"/>
        </w:rPr>
        <w:t xml:space="preserve">Applied to minimum of four major/4-year universities </w:t>
      </w:r>
    </w:p>
    <w:p w14:paraId="3B271BB1" w14:textId="77777777" w:rsidR="00A65769" w:rsidRDefault="00A65769" w:rsidP="00E82C73">
      <w:pPr>
        <w:numPr>
          <w:ilvl w:val="0"/>
          <w:numId w:val="32"/>
        </w:numPr>
        <w:spacing w:before="100" w:beforeAutospacing="1" w:after="100" w:afterAutospacing="1"/>
        <w:rPr>
          <w:color w:val="000000"/>
        </w:rPr>
      </w:pPr>
      <w:r>
        <w:rPr>
          <w:color w:val="000000"/>
        </w:rPr>
        <w:t xml:space="preserve">Accepted to at least one 4-year college or university </w:t>
      </w:r>
    </w:p>
    <w:p w14:paraId="4E96F035" w14:textId="77777777" w:rsidR="00A65769" w:rsidRDefault="00A65769">
      <w:pPr>
        <w:rPr>
          <w:rFonts w:eastAsia="Calibri"/>
          <w:b/>
          <w:bCs/>
          <w:sz w:val="36"/>
          <w:szCs w:val="32"/>
        </w:rPr>
      </w:pPr>
    </w:p>
    <w:p w14:paraId="7F005EA7" w14:textId="77777777" w:rsidR="0098092D" w:rsidRDefault="0098092D" w:rsidP="00937969">
      <w:pPr>
        <w:jc w:val="both"/>
        <w:rPr>
          <w:rFonts w:eastAsia="Calibri"/>
          <w:b/>
          <w:bCs/>
          <w:sz w:val="36"/>
          <w:szCs w:val="32"/>
        </w:rPr>
      </w:pPr>
    </w:p>
    <w:p w14:paraId="4C3C2753" w14:textId="77777777" w:rsidR="00937969" w:rsidRPr="00937969" w:rsidRDefault="00937969" w:rsidP="00937969">
      <w:pPr>
        <w:jc w:val="both"/>
        <w:rPr>
          <w:rFonts w:eastAsia="Calibri"/>
          <w:b/>
          <w:bCs/>
          <w:sz w:val="36"/>
          <w:szCs w:val="32"/>
        </w:rPr>
      </w:pPr>
      <w:r w:rsidRPr="00937969">
        <w:rPr>
          <w:rFonts w:eastAsia="Calibri"/>
          <w:b/>
          <w:bCs/>
          <w:sz w:val="36"/>
          <w:szCs w:val="32"/>
        </w:rPr>
        <w:t>AVID</w:t>
      </w:r>
    </w:p>
    <w:p w14:paraId="3ABD8254" w14:textId="77777777" w:rsidR="00937969" w:rsidRPr="00937969" w:rsidRDefault="00937969" w:rsidP="00937969">
      <w:pPr>
        <w:jc w:val="both"/>
        <w:rPr>
          <w:rFonts w:ascii="Calibri" w:eastAsia="Calibri" w:hAnsi="Calibri"/>
          <w:sz w:val="22"/>
          <w:szCs w:val="22"/>
        </w:rPr>
      </w:pPr>
    </w:p>
    <w:tbl>
      <w:tblPr>
        <w:tblW w:w="10998" w:type="dxa"/>
        <w:tblCellMar>
          <w:left w:w="0" w:type="dxa"/>
          <w:right w:w="0" w:type="dxa"/>
        </w:tblCellMar>
        <w:tblLook w:val="04A0" w:firstRow="1" w:lastRow="0" w:firstColumn="1" w:lastColumn="0" w:noHBand="0" w:noVBand="1"/>
      </w:tblPr>
      <w:tblGrid>
        <w:gridCol w:w="1876"/>
        <w:gridCol w:w="9122"/>
      </w:tblGrid>
      <w:tr w:rsidR="00937969" w:rsidRPr="00937969" w14:paraId="1FB0B8A8" w14:textId="77777777" w:rsidTr="00C42FB1">
        <w:trPr>
          <w:trHeight w:val="485"/>
        </w:trPr>
        <w:tc>
          <w:tcPr>
            <w:tcW w:w="18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3DAEEE" w14:textId="77777777" w:rsidR="00937969" w:rsidRPr="00937969" w:rsidRDefault="00937969" w:rsidP="00937969">
            <w:pPr>
              <w:rPr>
                <w:rFonts w:ascii="Calibri" w:eastAsia="Calibri" w:hAnsi="Calibri"/>
                <w:sz w:val="22"/>
                <w:szCs w:val="22"/>
              </w:rPr>
            </w:pPr>
            <w:r w:rsidRPr="00937969">
              <w:rPr>
                <w:rFonts w:ascii="Calibri" w:eastAsia="Calibri" w:hAnsi="Calibri"/>
                <w:b/>
                <w:bCs/>
                <w:sz w:val="22"/>
                <w:szCs w:val="22"/>
              </w:rPr>
              <w:t>1700390/LOK</w:t>
            </w:r>
          </w:p>
        </w:tc>
        <w:tc>
          <w:tcPr>
            <w:tcW w:w="91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C8ED8" w14:textId="77777777" w:rsidR="00937969" w:rsidRPr="00937969" w:rsidRDefault="00937969" w:rsidP="00937969">
            <w:pPr>
              <w:rPr>
                <w:rFonts w:ascii="Calibri" w:eastAsia="Calibri" w:hAnsi="Calibri"/>
                <w:b/>
                <w:bCs/>
                <w:sz w:val="22"/>
                <w:szCs w:val="22"/>
              </w:rPr>
            </w:pPr>
            <w:r w:rsidRPr="00937969">
              <w:rPr>
                <w:rFonts w:ascii="Calibri" w:eastAsia="Calibri" w:hAnsi="Calibri"/>
                <w:b/>
                <w:bCs/>
                <w:sz w:val="22"/>
                <w:szCs w:val="22"/>
              </w:rPr>
              <w:t>AVID 1</w:t>
            </w:r>
          </w:p>
        </w:tc>
      </w:tr>
      <w:tr w:rsidR="00937969" w:rsidRPr="00937969" w14:paraId="18CD702F" w14:textId="77777777" w:rsidTr="00AD7FCC">
        <w:trPr>
          <w:trHeight w:val="122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A8C3BF" w14:textId="77777777" w:rsidR="00937969" w:rsidRPr="00937969" w:rsidRDefault="00937969" w:rsidP="00937969">
            <w:pPr>
              <w:rPr>
                <w:rFonts w:ascii="Calibri" w:eastAsia="Calibri" w:hAnsi="Calibri"/>
                <w:sz w:val="22"/>
                <w:szCs w:val="22"/>
              </w:rPr>
            </w:pPr>
          </w:p>
        </w:tc>
        <w:tc>
          <w:tcPr>
            <w:tcW w:w="9122" w:type="dxa"/>
            <w:tcBorders>
              <w:top w:val="nil"/>
              <w:left w:val="nil"/>
              <w:bottom w:val="nil"/>
              <w:right w:val="single" w:sz="8" w:space="0" w:color="auto"/>
            </w:tcBorders>
            <w:tcMar>
              <w:top w:w="0" w:type="dxa"/>
              <w:left w:w="108" w:type="dxa"/>
              <w:bottom w:w="0" w:type="dxa"/>
              <w:right w:w="108" w:type="dxa"/>
            </w:tcMar>
            <w:hideMark/>
          </w:tcPr>
          <w:p w14:paraId="3A6A5180" w14:textId="77777777" w:rsidR="00937969" w:rsidRPr="00937969" w:rsidRDefault="00937969" w:rsidP="00937969">
            <w:pPr>
              <w:jc w:val="both"/>
              <w:rPr>
                <w:rFonts w:ascii="Calibri" w:eastAsia="Calibri" w:hAnsi="Calibri"/>
                <w:sz w:val="22"/>
                <w:szCs w:val="22"/>
              </w:rPr>
            </w:pPr>
            <w:r w:rsidRPr="00937969">
              <w:rPr>
                <w:rFonts w:ascii="Calibri" w:eastAsia="Calibri" w:hAnsi="Calibri"/>
                <w:sz w:val="22"/>
                <w:szCs w:val="22"/>
              </w:rPr>
              <w:t>Offered:                Grade 9</w:t>
            </w:r>
          </w:p>
          <w:p w14:paraId="1BC5708C"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Length:                  Year</w:t>
            </w:r>
          </w:p>
          <w:p w14:paraId="007B648F" w14:textId="77777777" w:rsidR="00937969" w:rsidRPr="00937969" w:rsidRDefault="00937969" w:rsidP="00F0761F">
            <w:pPr>
              <w:rPr>
                <w:rFonts w:ascii="Calibri" w:eastAsia="Calibri" w:hAnsi="Calibri"/>
                <w:sz w:val="22"/>
                <w:szCs w:val="22"/>
              </w:rPr>
            </w:pPr>
            <w:r w:rsidRPr="00937969">
              <w:rPr>
                <w:rFonts w:ascii="Calibri" w:eastAsia="Calibri" w:hAnsi="Calibri"/>
                <w:sz w:val="22"/>
                <w:szCs w:val="22"/>
              </w:rPr>
              <w:t>Prerequisite:       </w:t>
            </w:r>
            <w:r w:rsidRPr="000260B0">
              <w:rPr>
                <w:rFonts w:ascii="Calibri" w:eastAsia="Calibri" w:hAnsi="Calibri"/>
                <w:sz w:val="22"/>
                <w:szCs w:val="22"/>
              </w:rPr>
              <w:t xml:space="preserve"> </w:t>
            </w:r>
            <w:r w:rsidR="000260B0" w:rsidRPr="000260B0">
              <w:rPr>
                <w:rFonts w:asciiTheme="minorHAnsi" w:hAnsiTheme="minorHAnsi" w:cstheme="minorHAnsi"/>
                <w:sz w:val="22"/>
                <w:szCs w:val="22"/>
              </w:rPr>
              <w:t>Application</w:t>
            </w:r>
            <w:r w:rsidRPr="000260B0">
              <w:rPr>
                <w:rFonts w:asciiTheme="minorHAnsi" w:eastAsia="Calibri" w:hAnsiTheme="minorHAnsi" w:cstheme="minorHAnsi"/>
                <w:sz w:val="22"/>
                <w:szCs w:val="22"/>
              </w:rPr>
              <w:t xml:space="preserve"> </w:t>
            </w:r>
            <w:r w:rsidRPr="00937969">
              <w:rPr>
                <w:rFonts w:ascii="Calibri" w:eastAsia="Calibri" w:hAnsi="Calibri"/>
                <w:sz w:val="22"/>
                <w:szCs w:val="22"/>
              </w:rPr>
              <w:t>and Interview</w:t>
            </w:r>
          </w:p>
        </w:tc>
      </w:tr>
      <w:tr w:rsidR="00AD7FCC" w:rsidRPr="00937969" w14:paraId="559FFCAF" w14:textId="77777777" w:rsidTr="00C42FB1">
        <w:trPr>
          <w:trHeight w:val="1226"/>
        </w:trPr>
        <w:tc>
          <w:tcPr>
            <w:tcW w:w="0" w:type="auto"/>
            <w:tcBorders>
              <w:top w:val="single" w:sz="8" w:space="0" w:color="auto"/>
              <w:left w:val="single" w:sz="8" w:space="0" w:color="auto"/>
              <w:bottom w:val="single" w:sz="8" w:space="0" w:color="auto"/>
              <w:right w:val="single" w:sz="8" w:space="0" w:color="auto"/>
            </w:tcBorders>
            <w:vAlign w:val="center"/>
          </w:tcPr>
          <w:p w14:paraId="1C557153" w14:textId="77777777" w:rsidR="00AD7FCC" w:rsidRPr="00937969" w:rsidRDefault="00AD7FCC" w:rsidP="00937969">
            <w:pPr>
              <w:rPr>
                <w:rFonts w:ascii="Calibri" w:eastAsia="Calibri" w:hAnsi="Calibri"/>
                <w:sz w:val="22"/>
                <w:szCs w:val="22"/>
              </w:rPr>
            </w:pPr>
          </w:p>
        </w:tc>
        <w:tc>
          <w:tcPr>
            <w:tcW w:w="9122" w:type="dxa"/>
            <w:tcBorders>
              <w:top w:val="nil"/>
              <w:left w:val="nil"/>
              <w:bottom w:val="single" w:sz="8" w:space="0" w:color="auto"/>
              <w:right w:val="single" w:sz="8" w:space="0" w:color="auto"/>
            </w:tcBorders>
            <w:tcMar>
              <w:top w:w="0" w:type="dxa"/>
              <w:left w:w="108" w:type="dxa"/>
              <w:bottom w:w="0" w:type="dxa"/>
              <w:right w:w="108" w:type="dxa"/>
            </w:tcMar>
          </w:tcPr>
          <w:p w14:paraId="14E94F9D" w14:textId="77777777" w:rsidR="00AD7FCC" w:rsidRPr="00937969" w:rsidRDefault="00AD7FCC" w:rsidP="00937969">
            <w:pPr>
              <w:jc w:val="both"/>
              <w:rPr>
                <w:rFonts w:ascii="Calibri" w:eastAsia="Calibri" w:hAnsi="Calibri"/>
                <w:sz w:val="22"/>
                <w:szCs w:val="22"/>
              </w:rPr>
            </w:pPr>
          </w:p>
        </w:tc>
      </w:tr>
    </w:tbl>
    <w:p w14:paraId="75ADA212" w14:textId="77777777" w:rsidR="00937969" w:rsidRPr="00937969" w:rsidRDefault="00937969" w:rsidP="00937969">
      <w:pPr>
        <w:jc w:val="both"/>
        <w:rPr>
          <w:rFonts w:ascii="Calibri" w:eastAsia="Calibri" w:hAnsi="Calibri"/>
          <w:b/>
          <w:bCs/>
          <w:sz w:val="22"/>
          <w:szCs w:val="22"/>
        </w:rPr>
      </w:pPr>
      <w:r w:rsidRPr="00937969">
        <w:rPr>
          <w:rFonts w:ascii="Calibri" w:eastAsia="Calibri" w:hAnsi="Calibri"/>
          <w:b/>
          <w:bCs/>
          <w:sz w:val="22"/>
          <w:szCs w:val="22"/>
        </w:rPr>
        <w:t xml:space="preserve">                                                                                                                                                </w:t>
      </w:r>
      <w:r w:rsidRPr="00937969">
        <w:rPr>
          <w:rFonts w:ascii="Calibri" w:eastAsia="Calibri" w:hAnsi="Calibri"/>
          <w:sz w:val="22"/>
          <w:szCs w:val="22"/>
        </w:rPr>
        <w:t xml:space="preserve">                  </w:t>
      </w:r>
    </w:p>
    <w:p w14:paraId="212F82A1" w14:textId="0645DD7E" w:rsidR="00F0761F" w:rsidRDefault="00937969" w:rsidP="00937969">
      <w:pPr>
        <w:autoSpaceDE w:val="0"/>
        <w:autoSpaceDN w:val="0"/>
        <w:jc w:val="both"/>
        <w:rPr>
          <w:rFonts w:ascii="Calibri" w:eastAsia="Calibri" w:hAnsi="Calibri" w:cs="Times"/>
          <w:color w:val="000000"/>
          <w:sz w:val="22"/>
          <w:szCs w:val="22"/>
        </w:rPr>
      </w:pPr>
      <w:r w:rsidRPr="00937969">
        <w:rPr>
          <w:rFonts w:ascii="Calibri" w:eastAsia="Calibri" w:hAnsi="Calibri" w:cs="Times"/>
          <w:color w:val="000000"/>
          <w:sz w:val="22"/>
          <w:szCs w:val="22"/>
          <w:u w:val="single"/>
        </w:rPr>
        <w:t>A</w:t>
      </w:r>
      <w:r w:rsidRPr="00937969">
        <w:rPr>
          <w:rFonts w:ascii="Calibri" w:eastAsia="Calibri" w:hAnsi="Calibri" w:cs="Times"/>
          <w:color w:val="000000"/>
          <w:sz w:val="22"/>
          <w:szCs w:val="22"/>
        </w:rPr>
        <w:t xml:space="preserve">dvancement </w:t>
      </w:r>
      <w:r w:rsidRPr="00937969">
        <w:rPr>
          <w:rFonts w:ascii="Calibri" w:eastAsia="Calibri" w:hAnsi="Calibri" w:cs="Times"/>
          <w:color w:val="000000"/>
          <w:sz w:val="22"/>
          <w:szCs w:val="22"/>
          <w:u w:val="single"/>
        </w:rPr>
        <w:t>V</w:t>
      </w:r>
      <w:r w:rsidRPr="00937969">
        <w:rPr>
          <w:rFonts w:ascii="Calibri" w:eastAsia="Calibri" w:hAnsi="Calibri" w:cs="Times"/>
          <w:color w:val="000000"/>
          <w:sz w:val="22"/>
          <w:szCs w:val="22"/>
        </w:rPr>
        <w:t xml:space="preserve">ia </w:t>
      </w:r>
      <w:r w:rsidRPr="00937969">
        <w:rPr>
          <w:rFonts w:ascii="Calibri" w:eastAsia="Calibri" w:hAnsi="Calibri" w:cs="Times"/>
          <w:color w:val="000000"/>
          <w:sz w:val="22"/>
          <w:szCs w:val="22"/>
          <w:u w:val="single"/>
        </w:rPr>
        <w:t>I</w:t>
      </w:r>
      <w:r w:rsidRPr="00937969">
        <w:rPr>
          <w:rFonts w:ascii="Calibri" w:eastAsia="Calibri" w:hAnsi="Calibri" w:cs="Times"/>
          <w:color w:val="000000"/>
          <w:sz w:val="22"/>
          <w:szCs w:val="22"/>
        </w:rPr>
        <w:t xml:space="preserve">ndividual </w:t>
      </w:r>
      <w:r w:rsidRPr="00937969">
        <w:rPr>
          <w:rFonts w:ascii="Calibri" w:eastAsia="Calibri" w:hAnsi="Calibri" w:cs="Times"/>
          <w:color w:val="000000"/>
          <w:sz w:val="22"/>
          <w:szCs w:val="22"/>
          <w:u w:val="single"/>
        </w:rPr>
        <w:t>D</w:t>
      </w:r>
      <w:r w:rsidRPr="00937969">
        <w:rPr>
          <w:rFonts w:ascii="Calibri" w:eastAsia="Calibri" w:hAnsi="Calibri" w:cs="Times"/>
          <w:color w:val="000000"/>
          <w:sz w:val="22"/>
          <w:szCs w:val="22"/>
        </w:rPr>
        <w:t xml:space="preserve">etermination (AVID) is a rigorous elective class that provides support for students in the AVID college preparatory curriculum through curricular and tutor-facilitated study groups.  This course is designed to enable students to develop </w:t>
      </w:r>
      <w:r w:rsidRPr="00937969">
        <w:rPr>
          <w:rFonts w:ascii="Calibri" w:eastAsia="Calibri" w:hAnsi="Calibri" w:cs="Times"/>
          <w:b/>
          <w:bCs/>
          <w:color w:val="000000"/>
          <w:sz w:val="22"/>
          <w:szCs w:val="22"/>
        </w:rPr>
        <w:t>fundamental skills</w:t>
      </w:r>
      <w:r w:rsidRPr="00937969">
        <w:rPr>
          <w:rFonts w:ascii="Calibri" w:eastAsia="Calibri" w:hAnsi="Calibri" w:cs="Times"/>
          <w:color w:val="000000"/>
          <w:sz w:val="22"/>
          <w:szCs w:val="22"/>
        </w:rPr>
        <w:t xml:space="preserve"> and strategies in </w:t>
      </w:r>
      <w:bookmarkStart w:id="21" w:name="_Hlk527978867"/>
      <w:r w:rsidR="000260B0">
        <w:rPr>
          <w:rFonts w:ascii="Calibri" w:eastAsia="Calibri" w:hAnsi="Calibri" w:cs="Times"/>
          <w:color w:val="000000"/>
          <w:sz w:val="22"/>
          <w:szCs w:val="22"/>
        </w:rPr>
        <w:t>Focused</w:t>
      </w:r>
      <w:bookmarkEnd w:id="21"/>
      <w:r w:rsidRPr="00937969">
        <w:rPr>
          <w:rFonts w:ascii="Calibri" w:eastAsia="Calibri" w:hAnsi="Calibri" w:cs="Times"/>
          <w:color w:val="000000"/>
          <w:sz w:val="22"/>
          <w:szCs w:val="22"/>
        </w:rPr>
        <w:t xml:space="preserve"> note-taking, oral and written communication, time management, study skills for advanced courses, organization, problem solving and inquiry.  This course also guides students to pursue a college education and assists in the exploration and application process.  Career exploration is introduced as part of college planning.  There is an emphasis on analytical writing, preparation for college entrance and placement exams, study skills and test taking, note-taking, and research. In AVID, students participate in activities that incorporate strategies focused on writing, inquiry, collaboration, and reading to support their academic growth.</w:t>
      </w:r>
    </w:p>
    <w:p w14:paraId="414ECD3E" w14:textId="07248C48" w:rsidR="00A65769" w:rsidRDefault="00A65769" w:rsidP="00937969">
      <w:pPr>
        <w:autoSpaceDE w:val="0"/>
        <w:autoSpaceDN w:val="0"/>
        <w:jc w:val="both"/>
        <w:rPr>
          <w:rFonts w:ascii="Calibri" w:eastAsia="Calibri" w:hAnsi="Calibri" w:cs="Times"/>
          <w:color w:val="000000"/>
          <w:sz w:val="22"/>
          <w:szCs w:val="22"/>
        </w:rPr>
      </w:pPr>
    </w:p>
    <w:p w14:paraId="202667F2" w14:textId="7C6E74D2" w:rsidR="00A65769" w:rsidRDefault="00A65769" w:rsidP="00937969">
      <w:pPr>
        <w:autoSpaceDE w:val="0"/>
        <w:autoSpaceDN w:val="0"/>
        <w:jc w:val="both"/>
        <w:rPr>
          <w:rFonts w:ascii="Calibri" w:eastAsia="Calibri" w:hAnsi="Calibri" w:cs="Times"/>
          <w:color w:val="000000"/>
          <w:sz w:val="22"/>
          <w:szCs w:val="22"/>
        </w:rPr>
      </w:pPr>
    </w:p>
    <w:p w14:paraId="34848830" w14:textId="77777777" w:rsidR="00A65769" w:rsidRDefault="00A65769" w:rsidP="00937969">
      <w:pPr>
        <w:autoSpaceDE w:val="0"/>
        <w:autoSpaceDN w:val="0"/>
        <w:jc w:val="both"/>
        <w:rPr>
          <w:rFonts w:ascii="Calibri" w:eastAsia="Calibri" w:hAnsi="Calibri" w:cs="Times"/>
          <w:color w:val="000000"/>
          <w:sz w:val="22"/>
          <w:szCs w:val="22"/>
        </w:rPr>
      </w:pPr>
    </w:p>
    <w:p w14:paraId="36B31828" w14:textId="7641D31E" w:rsidR="00F0761F" w:rsidRDefault="00F0761F" w:rsidP="00937969">
      <w:pPr>
        <w:autoSpaceDE w:val="0"/>
        <w:autoSpaceDN w:val="0"/>
        <w:jc w:val="both"/>
        <w:rPr>
          <w:rFonts w:ascii="Calibri" w:eastAsia="Calibri" w:hAnsi="Calibri" w:cs="Times"/>
          <w:color w:val="000000"/>
          <w:sz w:val="22"/>
          <w:szCs w:val="22"/>
        </w:rPr>
      </w:pPr>
    </w:p>
    <w:p w14:paraId="564D26D9" w14:textId="68D843E6" w:rsidR="00A65769" w:rsidRDefault="00A65769" w:rsidP="00937969">
      <w:pPr>
        <w:autoSpaceDE w:val="0"/>
        <w:autoSpaceDN w:val="0"/>
        <w:jc w:val="both"/>
        <w:rPr>
          <w:rFonts w:ascii="Calibri" w:eastAsia="Calibri" w:hAnsi="Calibri" w:cs="Times"/>
          <w:color w:val="000000"/>
          <w:sz w:val="22"/>
          <w:szCs w:val="22"/>
        </w:rPr>
      </w:pPr>
    </w:p>
    <w:p w14:paraId="4BB1AC11" w14:textId="77777777" w:rsidR="00A65769" w:rsidRPr="00937969" w:rsidRDefault="00A65769" w:rsidP="00937969">
      <w:pPr>
        <w:autoSpaceDE w:val="0"/>
        <w:autoSpaceDN w:val="0"/>
        <w:jc w:val="both"/>
        <w:rPr>
          <w:rFonts w:ascii="Calibri" w:eastAsia="Calibri" w:hAnsi="Calibri" w:cs="Times"/>
          <w:color w:val="000000"/>
          <w:sz w:val="22"/>
          <w:szCs w:val="22"/>
        </w:rPr>
      </w:pPr>
    </w:p>
    <w:tbl>
      <w:tblPr>
        <w:tblW w:w="10998" w:type="dxa"/>
        <w:tblCellMar>
          <w:left w:w="0" w:type="dxa"/>
          <w:right w:w="0" w:type="dxa"/>
        </w:tblCellMar>
        <w:tblLook w:val="04A0" w:firstRow="1" w:lastRow="0" w:firstColumn="1" w:lastColumn="0" w:noHBand="0" w:noVBand="1"/>
      </w:tblPr>
      <w:tblGrid>
        <w:gridCol w:w="1881"/>
        <w:gridCol w:w="9117"/>
      </w:tblGrid>
      <w:tr w:rsidR="00937969" w:rsidRPr="00937969" w14:paraId="21B51501" w14:textId="77777777" w:rsidTr="00C42FB1">
        <w:trPr>
          <w:trHeight w:val="481"/>
        </w:trPr>
        <w:tc>
          <w:tcPr>
            <w:tcW w:w="18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B27CD1" w14:textId="77777777" w:rsidR="00937969" w:rsidRPr="00937969" w:rsidRDefault="00937969" w:rsidP="00937969">
            <w:pPr>
              <w:rPr>
                <w:rFonts w:ascii="Calibri" w:eastAsia="Calibri" w:hAnsi="Calibri"/>
                <w:sz w:val="22"/>
                <w:szCs w:val="22"/>
              </w:rPr>
            </w:pPr>
            <w:r w:rsidRPr="00937969">
              <w:rPr>
                <w:rFonts w:ascii="Calibri" w:eastAsia="Calibri" w:hAnsi="Calibri"/>
                <w:b/>
                <w:bCs/>
                <w:sz w:val="22"/>
                <w:szCs w:val="22"/>
              </w:rPr>
              <w:t>1700400/LOM</w:t>
            </w:r>
          </w:p>
        </w:tc>
        <w:tc>
          <w:tcPr>
            <w:tcW w:w="9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B1FF0" w14:textId="77777777" w:rsidR="00937969" w:rsidRPr="00937969" w:rsidRDefault="00937969" w:rsidP="00937969">
            <w:pPr>
              <w:rPr>
                <w:rFonts w:ascii="Calibri" w:eastAsia="Calibri" w:hAnsi="Calibri"/>
                <w:b/>
                <w:bCs/>
                <w:sz w:val="22"/>
                <w:szCs w:val="22"/>
              </w:rPr>
            </w:pPr>
            <w:r w:rsidRPr="00937969">
              <w:rPr>
                <w:rFonts w:ascii="Calibri" w:eastAsia="Calibri" w:hAnsi="Calibri"/>
                <w:b/>
                <w:bCs/>
                <w:sz w:val="22"/>
                <w:szCs w:val="22"/>
              </w:rPr>
              <w:t>AVID 2</w:t>
            </w:r>
          </w:p>
        </w:tc>
      </w:tr>
      <w:tr w:rsidR="00937969" w:rsidRPr="00937969" w14:paraId="1DA80945" w14:textId="77777777" w:rsidTr="00C42FB1">
        <w:trPr>
          <w:trHeight w:val="121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F38089" w14:textId="77777777" w:rsidR="00937969" w:rsidRPr="00937969" w:rsidRDefault="00937969" w:rsidP="00937969">
            <w:pPr>
              <w:rPr>
                <w:rFonts w:ascii="Calibri" w:eastAsia="Calibri" w:hAnsi="Calibri"/>
                <w:sz w:val="22"/>
                <w:szCs w:val="22"/>
              </w:rPr>
            </w:pPr>
          </w:p>
        </w:tc>
        <w:tc>
          <w:tcPr>
            <w:tcW w:w="9117" w:type="dxa"/>
            <w:tcBorders>
              <w:top w:val="nil"/>
              <w:left w:val="nil"/>
              <w:bottom w:val="single" w:sz="8" w:space="0" w:color="auto"/>
              <w:right w:val="single" w:sz="8" w:space="0" w:color="auto"/>
            </w:tcBorders>
            <w:tcMar>
              <w:top w:w="0" w:type="dxa"/>
              <w:left w:w="108" w:type="dxa"/>
              <w:bottom w:w="0" w:type="dxa"/>
              <w:right w:w="108" w:type="dxa"/>
            </w:tcMar>
            <w:hideMark/>
          </w:tcPr>
          <w:p w14:paraId="2A96D1F3" w14:textId="77777777" w:rsidR="00937969" w:rsidRPr="00937969" w:rsidRDefault="00937969" w:rsidP="00937969">
            <w:pPr>
              <w:jc w:val="both"/>
              <w:rPr>
                <w:rFonts w:ascii="Calibri" w:eastAsia="Calibri" w:hAnsi="Calibri"/>
                <w:sz w:val="22"/>
                <w:szCs w:val="22"/>
              </w:rPr>
            </w:pPr>
            <w:r w:rsidRPr="00937969">
              <w:rPr>
                <w:rFonts w:ascii="Calibri" w:eastAsia="Calibri" w:hAnsi="Calibri"/>
                <w:sz w:val="22"/>
                <w:szCs w:val="22"/>
              </w:rPr>
              <w:t>Offered:                Grade 10</w:t>
            </w:r>
          </w:p>
          <w:p w14:paraId="77012A5F"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Length:                  Year</w:t>
            </w:r>
          </w:p>
          <w:p w14:paraId="02C36937" w14:textId="77777777" w:rsidR="00937969" w:rsidRPr="00937969" w:rsidRDefault="00937969" w:rsidP="00F0761F">
            <w:pPr>
              <w:rPr>
                <w:rFonts w:ascii="Calibri" w:eastAsia="Calibri" w:hAnsi="Calibri"/>
                <w:sz w:val="22"/>
                <w:szCs w:val="22"/>
              </w:rPr>
            </w:pPr>
            <w:r w:rsidRPr="00937969">
              <w:rPr>
                <w:rFonts w:ascii="Calibri" w:eastAsia="Calibri" w:hAnsi="Calibri"/>
                <w:sz w:val="22"/>
                <w:szCs w:val="22"/>
              </w:rPr>
              <w:t xml:space="preserve">Prerequisite:        </w:t>
            </w:r>
            <w:r w:rsidR="000260B0" w:rsidRPr="000260B0">
              <w:rPr>
                <w:rFonts w:asciiTheme="minorHAnsi" w:hAnsiTheme="minorHAnsi" w:cstheme="minorHAnsi"/>
                <w:sz w:val="22"/>
                <w:szCs w:val="22"/>
              </w:rPr>
              <w:t>Application</w:t>
            </w:r>
            <w:r w:rsidRPr="00937969">
              <w:rPr>
                <w:rFonts w:ascii="Calibri" w:eastAsia="Calibri" w:hAnsi="Calibri"/>
                <w:sz w:val="22"/>
                <w:szCs w:val="22"/>
              </w:rPr>
              <w:t xml:space="preserve"> and Intervie</w:t>
            </w:r>
            <w:r w:rsidR="00F0761F">
              <w:rPr>
                <w:rFonts w:ascii="Calibri" w:eastAsia="Calibri" w:hAnsi="Calibri"/>
                <w:sz w:val="22"/>
                <w:szCs w:val="22"/>
              </w:rPr>
              <w:t>w</w:t>
            </w:r>
          </w:p>
        </w:tc>
      </w:tr>
    </w:tbl>
    <w:p w14:paraId="52786EF0" w14:textId="77777777" w:rsidR="00937969" w:rsidRPr="00937969" w:rsidRDefault="00937969" w:rsidP="00937969">
      <w:pPr>
        <w:jc w:val="both"/>
        <w:rPr>
          <w:rFonts w:ascii="Calibri" w:eastAsia="Calibri" w:hAnsi="Calibri"/>
          <w:sz w:val="22"/>
          <w:szCs w:val="22"/>
        </w:rPr>
      </w:pPr>
      <w:r w:rsidRPr="00937969">
        <w:rPr>
          <w:rFonts w:ascii="Calibri" w:eastAsia="Calibri" w:hAnsi="Calibri"/>
          <w:b/>
          <w:bCs/>
          <w:sz w:val="22"/>
          <w:szCs w:val="22"/>
        </w:rPr>
        <w:t xml:space="preserve">                            </w:t>
      </w:r>
    </w:p>
    <w:p w14:paraId="7144D9FB" w14:textId="77777777" w:rsidR="00CA1250" w:rsidRDefault="00937969" w:rsidP="00937969">
      <w:pPr>
        <w:autoSpaceDE w:val="0"/>
        <w:autoSpaceDN w:val="0"/>
        <w:jc w:val="both"/>
        <w:rPr>
          <w:rFonts w:ascii="Calibri" w:eastAsia="Calibri" w:hAnsi="Calibri" w:cs="Times"/>
          <w:color w:val="000000"/>
          <w:sz w:val="22"/>
          <w:szCs w:val="22"/>
        </w:rPr>
      </w:pPr>
      <w:r w:rsidRPr="00937969">
        <w:rPr>
          <w:rFonts w:ascii="Calibri" w:eastAsia="Calibri" w:hAnsi="Calibri" w:cs="Times"/>
          <w:color w:val="000000"/>
          <w:sz w:val="22"/>
          <w:szCs w:val="22"/>
          <w:u w:val="single"/>
        </w:rPr>
        <w:t>A</w:t>
      </w:r>
      <w:r w:rsidRPr="00937969">
        <w:rPr>
          <w:rFonts w:ascii="Calibri" w:eastAsia="Calibri" w:hAnsi="Calibri" w:cs="Times"/>
          <w:color w:val="000000"/>
          <w:sz w:val="22"/>
          <w:szCs w:val="22"/>
        </w:rPr>
        <w:t xml:space="preserve">dvancement </w:t>
      </w:r>
      <w:r w:rsidRPr="00937969">
        <w:rPr>
          <w:rFonts w:ascii="Calibri" w:eastAsia="Calibri" w:hAnsi="Calibri" w:cs="Times"/>
          <w:color w:val="000000"/>
          <w:sz w:val="22"/>
          <w:szCs w:val="22"/>
          <w:u w:val="single"/>
        </w:rPr>
        <w:t>V</w:t>
      </w:r>
      <w:r w:rsidRPr="00937969">
        <w:rPr>
          <w:rFonts w:ascii="Calibri" w:eastAsia="Calibri" w:hAnsi="Calibri" w:cs="Times"/>
          <w:color w:val="000000"/>
          <w:sz w:val="22"/>
          <w:szCs w:val="22"/>
        </w:rPr>
        <w:t xml:space="preserve">ia </w:t>
      </w:r>
      <w:r w:rsidRPr="00937969">
        <w:rPr>
          <w:rFonts w:ascii="Calibri" w:eastAsia="Calibri" w:hAnsi="Calibri" w:cs="Times"/>
          <w:color w:val="000000"/>
          <w:sz w:val="22"/>
          <w:szCs w:val="22"/>
          <w:u w:val="single"/>
        </w:rPr>
        <w:t>I</w:t>
      </w:r>
      <w:r w:rsidRPr="00937969">
        <w:rPr>
          <w:rFonts w:ascii="Calibri" w:eastAsia="Calibri" w:hAnsi="Calibri" w:cs="Times"/>
          <w:color w:val="000000"/>
          <w:sz w:val="22"/>
          <w:szCs w:val="22"/>
        </w:rPr>
        <w:t xml:space="preserve">ndividual </w:t>
      </w:r>
      <w:r w:rsidRPr="00937969">
        <w:rPr>
          <w:rFonts w:ascii="Calibri" w:eastAsia="Calibri" w:hAnsi="Calibri" w:cs="Times"/>
          <w:color w:val="000000"/>
          <w:sz w:val="22"/>
          <w:szCs w:val="22"/>
          <w:u w:val="single"/>
        </w:rPr>
        <w:t>D</w:t>
      </w:r>
      <w:r w:rsidRPr="00937969">
        <w:rPr>
          <w:rFonts w:ascii="Calibri" w:eastAsia="Calibri" w:hAnsi="Calibri" w:cs="Times"/>
          <w:color w:val="000000"/>
          <w:sz w:val="22"/>
          <w:szCs w:val="22"/>
        </w:rPr>
        <w:t xml:space="preserve">etermination (AVID) is a rigorous elective class that provides support for students in the AVID program through curricular and mentoring activities.  This course is designed to enable students to develop </w:t>
      </w:r>
      <w:r w:rsidRPr="00937969">
        <w:rPr>
          <w:rFonts w:ascii="Calibri" w:eastAsia="Calibri" w:hAnsi="Calibri" w:cs="Times"/>
          <w:b/>
          <w:bCs/>
          <w:color w:val="000000"/>
          <w:sz w:val="22"/>
          <w:szCs w:val="22"/>
        </w:rPr>
        <w:t>basic skills</w:t>
      </w:r>
      <w:r w:rsidRPr="00937969">
        <w:rPr>
          <w:rFonts w:ascii="Calibri" w:eastAsia="Calibri" w:hAnsi="Calibri" w:cs="Times"/>
          <w:color w:val="000000"/>
          <w:sz w:val="22"/>
          <w:szCs w:val="22"/>
        </w:rPr>
        <w:t xml:space="preserve"> and strategies in </w:t>
      </w:r>
      <w:r w:rsidR="000260B0">
        <w:rPr>
          <w:rFonts w:ascii="Calibri" w:eastAsia="Calibri" w:hAnsi="Calibri" w:cs="Times"/>
          <w:color w:val="000000"/>
          <w:sz w:val="22"/>
          <w:szCs w:val="22"/>
        </w:rPr>
        <w:t>Focused</w:t>
      </w:r>
      <w:r w:rsidRPr="00937969">
        <w:rPr>
          <w:rFonts w:ascii="Calibri" w:eastAsia="Calibri" w:hAnsi="Calibri" w:cs="Times"/>
          <w:color w:val="000000"/>
          <w:sz w:val="22"/>
          <w:szCs w:val="22"/>
        </w:rPr>
        <w:t xml:space="preserve"> note-taking, oral and written communication, time management, study skills for advanced courses, organization, problem solving, and inquiry.  This course also guides students to pursue a college education and assists in the exploration and application process.  </w:t>
      </w:r>
      <w:r w:rsidR="000260B0">
        <w:rPr>
          <w:rFonts w:ascii="Calibri" w:eastAsia="Calibri" w:hAnsi="Calibri" w:cs="Times"/>
          <w:color w:val="000000"/>
          <w:sz w:val="22"/>
          <w:szCs w:val="22"/>
        </w:rPr>
        <w:t>This c</w:t>
      </w:r>
      <w:r w:rsidRPr="00937969">
        <w:rPr>
          <w:rFonts w:ascii="Calibri" w:eastAsia="Calibri" w:hAnsi="Calibri" w:cs="Times"/>
          <w:color w:val="000000"/>
          <w:sz w:val="22"/>
          <w:szCs w:val="22"/>
        </w:rPr>
        <w:t>ourse increases career exploration.  There is an emphasis on analytical writing, preparation for college entrance and placement exams, study skills and test taking, note-taking, and research. In AVID, students participate in activities that incorporate strategies focused on writing, inquiry, collaboration, and reading to support their academic growth.</w:t>
      </w:r>
    </w:p>
    <w:p w14:paraId="796B687E" w14:textId="77777777" w:rsidR="00AD7FCC" w:rsidRDefault="00AD7FCC" w:rsidP="00937969">
      <w:pPr>
        <w:autoSpaceDE w:val="0"/>
        <w:autoSpaceDN w:val="0"/>
        <w:jc w:val="both"/>
        <w:rPr>
          <w:rFonts w:ascii="Calibri" w:eastAsia="Calibri" w:hAnsi="Calibri" w:cs="Times"/>
          <w:color w:val="000000"/>
          <w:sz w:val="22"/>
          <w:szCs w:val="22"/>
        </w:rPr>
      </w:pPr>
    </w:p>
    <w:p w14:paraId="691DDAB9" w14:textId="77777777" w:rsidR="00327D8B" w:rsidRDefault="00327D8B" w:rsidP="00937969">
      <w:pPr>
        <w:autoSpaceDE w:val="0"/>
        <w:autoSpaceDN w:val="0"/>
        <w:jc w:val="both"/>
        <w:rPr>
          <w:rFonts w:ascii="Calibri" w:eastAsia="Calibri" w:hAnsi="Calibri" w:cs="Times"/>
          <w:color w:val="000000"/>
          <w:sz w:val="22"/>
          <w:szCs w:val="22"/>
        </w:rPr>
      </w:pPr>
    </w:p>
    <w:p w14:paraId="395CCFD6" w14:textId="77777777" w:rsidR="00327D8B" w:rsidRDefault="00327D8B" w:rsidP="00937969">
      <w:pPr>
        <w:autoSpaceDE w:val="0"/>
        <w:autoSpaceDN w:val="0"/>
        <w:jc w:val="both"/>
        <w:rPr>
          <w:rFonts w:ascii="Calibri" w:eastAsia="Calibri" w:hAnsi="Calibri" w:cs="Times"/>
          <w:color w:val="000000"/>
          <w:sz w:val="22"/>
          <w:szCs w:val="22"/>
        </w:rPr>
      </w:pPr>
    </w:p>
    <w:p w14:paraId="389E1C69" w14:textId="77777777" w:rsidR="00937969" w:rsidRPr="00937969" w:rsidRDefault="00937969" w:rsidP="00937969">
      <w:pPr>
        <w:rPr>
          <w:rFonts w:ascii="Calibri" w:eastAsia="Calibri" w:hAnsi="Calibri"/>
          <w:sz w:val="22"/>
          <w:szCs w:val="22"/>
        </w:rPr>
      </w:pPr>
    </w:p>
    <w:tbl>
      <w:tblPr>
        <w:tblW w:w="11088" w:type="dxa"/>
        <w:tblCellMar>
          <w:left w:w="0" w:type="dxa"/>
          <w:right w:w="0" w:type="dxa"/>
        </w:tblCellMar>
        <w:tblLook w:val="04A0" w:firstRow="1" w:lastRow="0" w:firstColumn="1" w:lastColumn="0" w:noHBand="0" w:noVBand="1"/>
      </w:tblPr>
      <w:tblGrid>
        <w:gridCol w:w="1886"/>
        <w:gridCol w:w="9202"/>
      </w:tblGrid>
      <w:tr w:rsidR="00937969" w:rsidRPr="00937969" w14:paraId="4A5226A1" w14:textId="77777777" w:rsidTr="00C42FB1">
        <w:trPr>
          <w:trHeight w:val="501"/>
        </w:trPr>
        <w:tc>
          <w:tcPr>
            <w:tcW w:w="1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B4AF8E" w14:textId="77777777" w:rsidR="00937969" w:rsidRPr="00937969" w:rsidRDefault="00937969" w:rsidP="00937969">
            <w:pPr>
              <w:rPr>
                <w:rFonts w:ascii="Calibri" w:eastAsia="Calibri" w:hAnsi="Calibri"/>
                <w:sz w:val="22"/>
                <w:szCs w:val="22"/>
              </w:rPr>
            </w:pPr>
            <w:r w:rsidRPr="00937969">
              <w:rPr>
                <w:rFonts w:ascii="Calibri" w:eastAsia="Calibri" w:hAnsi="Calibri"/>
                <w:b/>
                <w:bCs/>
                <w:sz w:val="22"/>
                <w:szCs w:val="22"/>
              </w:rPr>
              <w:t>1700410/LON</w:t>
            </w:r>
          </w:p>
        </w:tc>
        <w:tc>
          <w:tcPr>
            <w:tcW w:w="9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BF9208" w14:textId="77777777" w:rsidR="00937969" w:rsidRPr="00937969" w:rsidRDefault="00937969" w:rsidP="00937969">
            <w:pPr>
              <w:rPr>
                <w:rFonts w:ascii="Calibri" w:eastAsia="Calibri" w:hAnsi="Calibri"/>
                <w:b/>
                <w:bCs/>
                <w:sz w:val="22"/>
                <w:szCs w:val="22"/>
              </w:rPr>
            </w:pPr>
            <w:r w:rsidRPr="00937969">
              <w:rPr>
                <w:rFonts w:ascii="Calibri" w:eastAsia="Calibri" w:hAnsi="Calibri"/>
                <w:b/>
                <w:bCs/>
                <w:sz w:val="22"/>
                <w:szCs w:val="22"/>
              </w:rPr>
              <w:t>AVID 3</w:t>
            </w:r>
          </w:p>
        </w:tc>
      </w:tr>
      <w:tr w:rsidR="00937969" w:rsidRPr="00937969" w14:paraId="12BC91CC" w14:textId="77777777" w:rsidTr="00C42FB1">
        <w:trPr>
          <w:trHeight w:val="126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0D3A4" w14:textId="77777777" w:rsidR="00937969" w:rsidRPr="00937969" w:rsidRDefault="00937969" w:rsidP="00937969">
            <w:pPr>
              <w:rPr>
                <w:rFonts w:ascii="Calibri" w:eastAsia="Calibri" w:hAnsi="Calibri"/>
                <w:sz w:val="22"/>
                <w:szCs w:val="22"/>
              </w:rPr>
            </w:pPr>
          </w:p>
        </w:tc>
        <w:tc>
          <w:tcPr>
            <w:tcW w:w="9202" w:type="dxa"/>
            <w:tcBorders>
              <w:top w:val="nil"/>
              <w:left w:val="nil"/>
              <w:bottom w:val="single" w:sz="8" w:space="0" w:color="auto"/>
              <w:right w:val="single" w:sz="8" w:space="0" w:color="auto"/>
            </w:tcBorders>
            <w:tcMar>
              <w:top w:w="0" w:type="dxa"/>
              <w:left w:w="108" w:type="dxa"/>
              <w:bottom w:w="0" w:type="dxa"/>
              <w:right w:w="108" w:type="dxa"/>
            </w:tcMar>
            <w:hideMark/>
          </w:tcPr>
          <w:p w14:paraId="50E41CA9" w14:textId="77777777" w:rsidR="00937969" w:rsidRPr="00937969" w:rsidRDefault="00937969" w:rsidP="00937969">
            <w:pPr>
              <w:jc w:val="both"/>
              <w:rPr>
                <w:rFonts w:ascii="Calibri" w:eastAsia="Calibri" w:hAnsi="Calibri"/>
                <w:sz w:val="22"/>
                <w:szCs w:val="22"/>
              </w:rPr>
            </w:pPr>
            <w:r w:rsidRPr="00937969">
              <w:rPr>
                <w:rFonts w:ascii="Calibri" w:eastAsia="Calibri" w:hAnsi="Calibri"/>
                <w:sz w:val="22"/>
                <w:szCs w:val="22"/>
              </w:rPr>
              <w:t>Offered:                Grade 11</w:t>
            </w:r>
          </w:p>
          <w:p w14:paraId="5A2C5051"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Length:                  Year</w:t>
            </w:r>
          </w:p>
          <w:p w14:paraId="711213DB"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 xml:space="preserve">Prerequisite:        </w:t>
            </w:r>
            <w:r w:rsidR="000260B0">
              <w:rPr>
                <w:rFonts w:ascii="Calibri" w:eastAsia="Calibri" w:hAnsi="Calibri"/>
                <w:sz w:val="22"/>
                <w:szCs w:val="22"/>
              </w:rPr>
              <w:t>Application</w:t>
            </w:r>
            <w:r w:rsidRPr="00937969">
              <w:rPr>
                <w:rFonts w:ascii="Calibri" w:eastAsia="Calibri" w:hAnsi="Calibri"/>
                <w:sz w:val="22"/>
                <w:szCs w:val="22"/>
              </w:rPr>
              <w:t xml:space="preserve"> and Interview</w:t>
            </w:r>
          </w:p>
          <w:p w14:paraId="5D90AFFE" w14:textId="77777777" w:rsidR="00937969" w:rsidRPr="00937969" w:rsidRDefault="00937969" w:rsidP="00937969">
            <w:pPr>
              <w:rPr>
                <w:rFonts w:ascii="Calibri" w:eastAsia="Calibri" w:hAnsi="Calibri"/>
                <w:sz w:val="22"/>
                <w:szCs w:val="22"/>
              </w:rPr>
            </w:pPr>
          </w:p>
        </w:tc>
      </w:tr>
    </w:tbl>
    <w:p w14:paraId="6731EF83" w14:textId="77777777" w:rsidR="00937969" w:rsidRPr="00937969" w:rsidRDefault="00937969" w:rsidP="00937969">
      <w:pPr>
        <w:jc w:val="both"/>
        <w:rPr>
          <w:rFonts w:ascii="Calibri" w:eastAsia="Calibri" w:hAnsi="Calibri"/>
          <w:sz w:val="22"/>
          <w:szCs w:val="22"/>
        </w:rPr>
      </w:pPr>
      <w:r w:rsidRPr="00937969">
        <w:rPr>
          <w:rFonts w:ascii="Calibri" w:eastAsia="Calibri" w:hAnsi="Calibri"/>
          <w:b/>
          <w:bCs/>
          <w:sz w:val="22"/>
          <w:szCs w:val="22"/>
        </w:rPr>
        <w:t xml:space="preserve">                                                </w:t>
      </w:r>
    </w:p>
    <w:p w14:paraId="01BE5B78" w14:textId="77777777" w:rsidR="00937969" w:rsidRPr="00937969" w:rsidRDefault="00937969" w:rsidP="00937969">
      <w:pPr>
        <w:autoSpaceDE w:val="0"/>
        <w:autoSpaceDN w:val="0"/>
        <w:jc w:val="both"/>
        <w:rPr>
          <w:rFonts w:ascii="Calibri" w:eastAsia="Calibri" w:hAnsi="Calibri" w:cs="Times"/>
          <w:color w:val="000000"/>
          <w:sz w:val="22"/>
          <w:szCs w:val="22"/>
        </w:rPr>
      </w:pPr>
      <w:r w:rsidRPr="00937969">
        <w:rPr>
          <w:rFonts w:ascii="Calibri" w:eastAsia="Calibri" w:hAnsi="Calibri" w:cs="Times"/>
          <w:color w:val="000000"/>
          <w:sz w:val="22"/>
          <w:szCs w:val="22"/>
          <w:u w:val="single"/>
        </w:rPr>
        <w:t>A</w:t>
      </w:r>
      <w:r w:rsidRPr="00937969">
        <w:rPr>
          <w:rFonts w:ascii="Calibri" w:eastAsia="Calibri" w:hAnsi="Calibri" w:cs="Times"/>
          <w:color w:val="000000"/>
          <w:sz w:val="22"/>
          <w:szCs w:val="22"/>
        </w:rPr>
        <w:t xml:space="preserve">dvancement </w:t>
      </w:r>
      <w:r w:rsidRPr="00937969">
        <w:rPr>
          <w:rFonts w:ascii="Calibri" w:eastAsia="Calibri" w:hAnsi="Calibri" w:cs="Times"/>
          <w:color w:val="000000"/>
          <w:sz w:val="22"/>
          <w:szCs w:val="22"/>
          <w:u w:val="single"/>
        </w:rPr>
        <w:t>V</w:t>
      </w:r>
      <w:r w:rsidRPr="00937969">
        <w:rPr>
          <w:rFonts w:ascii="Calibri" w:eastAsia="Calibri" w:hAnsi="Calibri" w:cs="Times"/>
          <w:color w:val="000000"/>
          <w:sz w:val="22"/>
          <w:szCs w:val="22"/>
        </w:rPr>
        <w:t xml:space="preserve">ia </w:t>
      </w:r>
      <w:r w:rsidRPr="00937969">
        <w:rPr>
          <w:rFonts w:ascii="Calibri" w:eastAsia="Calibri" w:hAnsi="Calibri" w:cs="Times"/>
          <w:color w:val="000000"/>
          <w:sz w:val="22"/>
          <w:szCs w:val="22"/>
          <w:u w:val="single"/>
        </w:rPr>
        <w:t>I</w:t>
      </w:r>
      <w:r w:rsidRPr="00937969">
        <w:rPr>
          <w:rFonts w:ascii="Calibri" w:eastAsia="Calibri" w:hAnsi="Calibri" w:cs="Times"/>
          <w:color w:val="000000"/>
          <w:sz w:val="22"/>
          <w:szCs w:val="22"/>
        </w:rPr>
        <w:t xml:space="preserve">ndividual </w:t>
      </w:r>
      <w:r w:rsidRPr="00937969">
        <w:rPr>
          <w:rFonts w:ascii="Calibri" w:eastAsia="Calibri" w:hAnsi="Calibri" w:cs="Times"/>
          <w:color w:val="000000"/>
          <w:sz w:val="22"/>
          <w:szCs w:val="22"/>
          <w:u w:val="single"/>
        </w:rPr>
        <w:t>D</w:t>
      </w:r>
      <w:r w:rsidRPr="00937969">
        <w:rPr>
          <w:rFonts w:ascii="Calibri" w:eastAsia="Calibri" w:hAnsi="Calibri" w:cs="Times"/>
          <w:color w:val="000000"/>
          <w:sz w:val="22"/>
          <w:szCs w:val="22"/>
        </w:rPr>
        <w:t xml:space="preserve">etermination (AVID) is a rigorous elective class that provides support for students in the AVID program through curricular and mentoring activities.  This course is designed to enable students to develop intermediate skills and strategies in </w:t>
      </w:r>
      <w:r w:rsidR="000260B0">
        <w:rPr>
          <w:rFonts w:ascii="Calibri" w:eastAsia="Calibri" w:hAnsi="Calibri" w:cs="Times"/>
          <w:color w:val="000000"/>
          <w:sz w:val="22"/>
          <w:szCs w:val="22"/>
        </w:rPr>
        <w:t>Focused</w:t>
      </w:r>
      <w:r w:rsidRPr="00937969">
        <w:rPr>
          <w:rFonts w:ascii="Calibri" w:eastAsia="Calibri" w:hAnsi="Calibri" w:cs="Times"/>
          <w:color w:val="000000"/>
          <w:sz w:val="22"/>
          <w:szCs w:val="22"/>
        </w:rPr>
        <w:t xml:space="preserve"> note-taking, oral and written communication, time management, study skills for advanced courses, organization, problem solving, and inquiry.  This course also guides students to pursue a college education and assists in the exploration and application process.  Students prepare for college entrance exams and continue career exploration for college.  The course emphasizes rhetorical reading, analytical writing, collaborative discussion strategies, tutorial inquiry study groups, preparation for college entrance and placement exams, college study skills and test taking strategies, note taking and research.</w:t>
      </w:r>
    </w:p>
    <w:p w14:paraId="7EC7CD20" w14:textId="77777777" w:rsidR="00937969" w:rsidRPr="00937969" w:rsidRDefault="00937969" w:rsidP="00937969">
      <w:pPr>
        <w:autoSpaceDE w:val="0"/>
        <w:autoSpaceDN w:val="0"/>
        <w:jc w:val="both"/>
        <w:rPr>
          <w:rFonts w:ascii="Calibri" w:eastAsia="Calibri" w:hAnsi="Calibri" w:cs="Times"/>
          <w:color w:val="000000"/>
          <w:sz w:val="22"/>
          <w:szCs w:val="22"/>
        </w:rPr>
      </w:pPr>
    </w:p>
    <w:p w14:paraId="52155038" w14:textId="7A22D606" w:rsidR="00F0761F" w:rsidRDefault="00937969" w:rsidP="00937969">
      <w:pPr>
        <w:jc w:val="both"/>
        <w:rPr>
          <w:rFonts w:ascii="Calibri" w:eastAsia="Calibri" w:hAnsi="Calibri"/>
          <w:sz w:val="22"/>
          <w:szCs w:val="22"/>
        </w:rPr>
      </w:pPr>
      <w:r w:rsidRPr="00937969">
        <w:rPr>
          <w:rFonts w:ascii="Calibri" w:eastAsia="Calibri" w:hAnsi="Calibri"/>
          <w:sz w:val="22"/>
          <w:szCs w:val="22"/>
        </w:rPr>
        <w:t xml:space="preserve">AVID 3 is the first part in a junior/senior seminar course that focuses on writing and critical thinking expected of </w:t>
      </w:r>
      <w:r w:rsidR="000260B0" w:rsidRPr="00937969">
        <w:rPr>
          <w:rFonts w:ascii="Calibri" w:eastAsia="Calibri" w:hAnsi="Calibri"/>
          <w:sz w:val="22"/>
          <w:szCs w:val="22"/>
        </w:rPr>
        <w:t>first- and second-year</w:t>
      </w:r>
      <w:r w:rsidRPr="00937969">
        <w:rPr>
          <w:rFonts w:ascii="Calibri" w:eastAsia="Calibri" w:hAnsi="Calibri"/>
          <w:sz w:val="22"/>
          <w:szCs w:val="22"/>
        </w:rPr>
        <w:t xml:space="preserve"> college students. This course is organized around the theme of “Leadership as a Catalyst for Change in Society.” Students study</w:t>
      </w:r>
      <w:r w:rsidR="000260B0">
        <w:rPr>
          <w:rFonts w:ascii="Calibri" w:eastAsia="Calibri" w:hAnsi="Calibri"/>
          <w:sz w:val="22"/>
          <w:szCs w:val="22"/>
        </w:rPr>
        <w:t xml:space="preserve"> </w:t>
      </w:r>
      <w:r w:rsidRPr="00937969">
        <w:rPr>
          <w:rFonts w:ascii="Calibri" w:eastAsia="Calibri" w:hAnsi="Calibri"/>
          <w:sz w:val="22"/>
          <w:szCs w:val="22"/>
        </w:rPr>
        <w:t xml:space="preserve">exceptional leaders in contemporary society and examine the effect these individuals have had on culture, politics, education, history, science, and the arts.  The course requires that students read essays, speeches, articles and letters by these leaders, as well as at least one full-length work by the leader or about the leader.  In addition, each student is required to conduct a research project that is presented in the senior year.  In addition to the academic focus of the AVID Seminar, there are college bound activities, methodologies and tasks that should be undertaken during the junior year to support students as they apply to </w:t>
      </w:r>
      <w:r w:rsidR="000260B0" w:rsidRPr="00937969">
        <w:rPr>
          <w:rFonts w:ascii="Calibri" w:eastAsia="Calibri" w:hAnsi="Calibri"/>
          <w:sz w:val="22"/>
          <w:szCs w:val="22"/>
        </w:rPr>
        <w:t>four-year</w:t>
      </w:r>
      <w:r w:rsidRPr="00937969">
        <w:rPr>
          <w:rFonts w:ascii="Calibri" w:eastAsia="Calibri" w:hAnsi="Calibri"/>
          <w:sz w:val="22"/>
          <w:szCs w:val="22"/>
        </w:rPr>
        <w:t xml:space="preserve"> universities and confirm their post-secondary plans.</w:t>
      </w:r>
    </w:p>
    <w:p w14:paraId="257999D2" w14:textId="450EC7A9" w:rsidR="00A65769" w:rsidRDefault="00A65769" w:rsidP="00937969">
      <w:pPr>
        <w:jc w:val="both"/>
        <w:rPr>
          <w:rFonts w:ascii="Calibri" w:eastAsia="Calibri" w:hAnsi="Calibri"/>
          <w:sz w:val="22"/>
          <w:szCs w:val="22"/>
        </w:rPr>
      </w:pPr>
    </w:p>
    <w:p w14:paraId="630E64FA" w14:textId="3A44A8B5" w:rsidR="00A65769" w:rsidRDefault="00A65769" w:rsidP="00937969">
      <w:pPr>
        <w:jc w:val="both"/>
        <w:rPr>
          <w:rFonts w:ascii="Calibri" w:eastAsia="Calibri" w:hAnsi="Calibri"/>
          <w:sz w:val="22"/>
          <w:szCs w:val="22"/>
        </w:rPr>
      </w:pPr>
    </w:p>
    <w:p w14:paraId="7708F214" w14:textId="2D3BF0AA" w:rsidR="00A65769" w:rsidRDefault="00A65769" w:rsidP="00937969">
      <w:pPr>
        <w:jc w:val="both"/>
        <w:rPr>
          <w:rFonts w:ascii="Calibri" w:eastAsia="Calibri" w:hAnsi="Calibri"/>
          <w:sz w:val="22"/>
          <w:szCs w:val="22"/>
        </w:rPr>
      </w:pPr>
    </w:p>
    <w:p w14:paraId="6F8C65EC" w14:textId="782F0977" w:rsidR="00A65769" w:rsidRDefault="00A65769" w:rsidP="00937969">
      <w:pPr>
        <w:jc w:val="both"/>
        <w:rPr>
          <w:rFonts w:ascii="Calibri" w:eastAsia="Calibri" w:hAnsi="Calibri"/>
          <w:sz w:val="22"/>
          <w:szCs w:val="22"/>
        </w:rPr>
      </w:pPr>
    </w:p>
    <w:p w14:paraId="3F8B0873" w14:textId="53D0051C" w:rsidR="00A65769" w:rsidRDefault="00A65769" w:rsidP="00937969">
      <w:pPr>
        <w:jc w:val="both"/>
        <w:rPr>
          <w:rFonts w:ascii="Calibri" w:eastAsia="Calibri" w:hAnsi="Calibri"/>
          <w:sz w:val="22"/>
          <w:szCs w:val="22"/>
        </w:rPr>
      </w:pPr>
    </w:p>
    <w:p w14:paraId="6E60DB23" w14:textId="77777777" w:rsidR="00A65769" w:rsidRDefault="00A65769" w:rsidP="00937969">
      <w:pPr>
        <w:jc w:val="both"/>
        <w:rPr>
          <w:rFonts w:ascii="Calibri" w:eastAsia="Calibri" w:hAnsi="Calibri"/>
          <w:sz w:val="22"/>
          <w:szCs w:val="22"/>
        </w:rPr>
      </w:pPr>
    </w:p>
    <w:p w14:paraId="16B34E09" w14:textId="77777777" w:rsidR="00F0761F" w:rsidRPr="00937969" w:rsidRDefault="00F0761F" w:rsidP="00937969">
      <w:pPr>
        <w:jc w:val="both"/>
        <w:rPr>
          <w:rFonts w:ascii="Calibri" w:eastAsia="Calibri" w:hAnsi="Calibri"/>
          <w:sz w:val="22"/>
          <w:szCs w:val="22"/>
        </w:rPr>
      </w:pPr>
    </w:p>
    <w:tbl>
      <w:tblPr>
        <w:tblW w:w="11088" w:type="dxa"/>
        <w:tblCellMar>
          <w:left w:w="0" w:type="dxa"/>
          <w:right w:w="0" w:type="dxa"/>
        </w:tblCellMar>
        <w:tblLook w:val="04A0" w:firstRow="1" w:lastRow="0" w:firstColumn="1" w:lastColumn="0" w:noHBand="0" w:noVBand="1"/>
      </w:tblPr>
      <w:tblGrid>
        <w:gridCol w:w="1886"/>
        <w:gridCol w:w="9202"/>
      </w:tblGrid>
      <w:tr w:rsidR="00937969" w:rsidRPr="00937969" w14:paraId="7AE6DA2F" w14:textId="77777777" w:rsidTr="00C42FB1">
        <w:trPr>
          <w:trHeight w:val="459"/>
        </w:trPr>
        <w:tc>
          <w:tcPr>
            <w:tcW w:w="1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C57300" w14:textId="77777777" w:rsidR="00937969" w:rsidRPr="00937969" w:rsidRDefault="00937969" w:rsidP="00937969">
            <w:pPr>
              <w:rPr>
                <w:rFonts w:ascii="Calibri" w:eastAsia="Calibri" w:hAnsi="Calibri"/>
                <w:sz w:val="22"/>
                <w:szCs w:val="22"/>
              </w:rPr>
            </w:pPr>
            <w:r w:rsidRPr="00937969">
              <w:rPr>
                <w:rFonts w:ascii="Calibri" w:eastAsia="Calibri" w:hAnsi="Calibri"/>
                <w:b/>
                <w:bCs/>
                <w:sz w:val="22"/>
                <w:szCs w:val="22"/>
              </w:rPr>
              <w:lastRenderedPageBreak/>
              <w:t>1700420/LOO</w:t>
            </w:r>
          </w:p>
        </w:tc>
        <w:tc>
          <w:tcPr>
            <w:tcW w:w="9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D9CEFE" w14:textId="77777777" w:rsidR="00937969" w:rsidRPr="00937969" w:rsidRDefault="00937969" w:rsidP="00937969">
            <w:pPr>
              <w:rPr>
                <w:rFonts w:ascii="Calibri" w:eastAsia="Calibri" w:hAnsi="Calibri"/>
                <w:b/>
                <w:bCs/>
                <w:sz w:val="22"/>
                <w:szCs w:val="22"/>
              </w:rPr>
            </w:pPr>
            <w:r w:rsidRPr="00937969">
              <w:rPr>
                <w:rFonts w:ascii="Calibri" w:eastAsia="Calibri" w:hAnsi="Calibri"/>
                <w:b/>
                <w:bCs/>
                <w:sz w:val="22"/>
                <w:szCs w:val="22"/>
              </w:rPr>
              <w:t>AVID 4</w:t>
            </w:r>
          </w:p>
        </w:tc>
      </w:tr>
      <w:tr w:rsidR="00937969" w:rsidRPr="00937969" w14:paraId="0F4D7EE4" w14:textId="77777777" w:rsidTr="00C42FB1">
        <w:trPr>
          <w:trHeight w:val="116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4D3D48" w14:textId="77777777" w:rsidR="00937969" w:rsidRPr="00937969" w:rsidRDefault="00937969" w:rsidP="00937969">
            <w:pPr>
              <w:rPr>
                <w:rFonts w:ascii="Calibri" w:eastAsia="Calibri" w:hAnsi="Calibri"/>
                <w:sz w:val="22"/>
                <w:szCs w:val="22"/>
              </w:rPr>
            </w:pPr>
          </w:p>
        </w:tc>
        <w:tc>
          <w:tcPr>
            <w:tcW w:w="9202" w:type="dxa"/>
            <w:tcBorders>
              <w:top w:val="nil"/>
              <w:left w:val="nil"/>
              <w:bottom w:val="single" w:sz="8" w:space="0" w:color="auto"/>
              <w:right w:val="single" w:sz="8" w:space="0" w:color="auto"/>
            </w:tcBorders>
            <w:tcMar>
              <w:top w:w="0" w:type="dxa"/>
              <w:left w:w="108" w:type="dxa"/>
              <w:bottom w:w="0" w:type="dxa"/>
              <w:right w:w="108" w:type="dxa"/>
            </w:tcMar>
            <w:hideMark/>
          </w:tcPr>
          <w:p w14:paraId="7F349E89" w14:textId="77777777" w:rsidR="00937969" w:rsidRPr="00937969" w:rsidRDefault="00937969" w:rsidP="00937969">
            <w:pPr>
              <w:jc w:val="both"/>
              <w:rPr>
                <w:rFonts w:ascii="Calibri" w:eastAsia="Calibri" w:hAnsi="Calibri"/>
                <w:sz w:val="22"/>
                <w:szCs w:val="22"/>
              </w:rPr>
            </w:pPr>
            <w:r w:rsidRPr="00937969">
              <w:rPr>
                <w:rFonts w:ascii="Calibri" w:eastAsia="Calibri" w:hAnsi="Calibri"/>
                <w:sz w:val="22"/>
                <w:szCs w:val="22"/>
              </w:rPr>
              <w:t>Offered:                Grade 12</w:t>
            </w:r>
          </w:p>
          <w:p w14:paraId="20B2F47E"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Length:                  Year</w:t>
            </w:r>
          </w:p>
          <w:p w14:paraId="0C5A5008" w14:textId="77777777" w:rsidR="00937969" w:rsidRPr="00937969" w:rsidRDefault="00937969" w:rsidP="00937969">
            <w:pPr>
              <w:rPr>
                <w:rFonts w:ascii="Calibri" w:eastAsia="Calibri" w:hAnsi="Calibri"/>
                <w:sz w:val="22"/>
                <w:szCs w:val="22"/>
              </w:rPr>
            </w:pPr>
            <w:r w:rsidRPr="00937969">
              <w:rPr>
                <w:rFonts w:ascii="Calibri" w:eastAsia="Calibri" w:hAnsi="Calibri"/>
                <w:sz w:val="22"/>
                <w:szCs w:val="22"/>
              </w:rPr>
              <w:t xml:space="preserve">Prerequisite:        </w:t>
            </w:r>
            <w:r w:rsidR="000260B0">
              <w:rPr>
                <w:rFonts w:ascii="Calibri" w:eastAsia="Calibri" w:hAnsi="Calibri"/>
                <w:sz w:val="22"/>
                <w:szCs w:val="22"/>
              </w:rPr>
              <w:t>Application</w:t>
            </w:r>
            <w:r w:rsidRPr="00937969">
              <w:rPr>
                <w:rFonts w:ascii="Calibri" w:eastAsia="Calibri" w:hAnsi="Calibri"/>
                <w:sz w:val="22"/>
                <w:szCs w:val="22"/>
              </w:rPr>
              <w:t xml:space="preserve"> and Interview</w:t>
            </w:r>
          </w:p>
          <w:p w14:paraId="7FBCF69A" w14:textId="77777777" w:rsidR="00937969" w:rsidRPr="00937969" w:rsidRDefault="00937969" w:rsidP="00937969">
            <w:pPr>
              <w:rPr>
                <w:rFonts w:ascii="Calibri" w:eastAsia="Calibri" w:hAnsi="Calibri"/>
                <w:sz w:val="22"/>
                <w:szCs w:val="22"/>
              </w:rPr>
            </w:pPr>
          </w:p>
        </w:tc>
      </w:tr>
    </w:tbl>
    <w:p w14:paraId="2B099791" w14:textId="77777777" w:rsidR="00937969" w:rsidRPr="00937969" w:rsidRDefault="00937969" w:rsidP="00937969">
      <w:pPr>
        <w:jc w:val="both"/>
        <w:rPr>
          <w:rFonts w:ascii="Calibri" w:eastAsia="Calibri" w:hAnsi="Calibri"/>
          <w:sz w:val="22"/>
          <w:szCs w:val="22"/>
        </w:rPr>
      </w:pPr>
    </w:p>
    <w:p w14:paraId="2A086BFF" w14:textId="77777777" w:rsidR="00937969" w:rsidRPr="00937969" w:rsidRDefault="00937969" w:rsidP="00937969">
      <w:pPr>
        <w:jc w:val="both"/>
        <w:rPr>
          <w:rFonts w:ascii="Calibri" w:eastAsia="Calibri" w:hAnsi="Calibri"/>
          <w:sz w:val="22"/>
          <w:szCs w:val="22"/>
        </w:rPr>
      </w:pPr>
      <w:r w:rsidRPr="00937969">
        <w:rPr>
          <w:rFonts w:ascii="Calibri" w:eastAsia="Calibri" w:hAnsi="Calibri"/>
          <w:sz w:val="22"/>
          <w:szCs w:val="22"/>
          <w:u w:val="single"/>
        </w:rPr>
        <w:t>A</w:t>
      </w:r>
      <w:r w:rsidRPr="00937969">
        <w:rPr>
          <w:rFonts w:ascii="Calibri" w:eastAsia="Calibri" w:hAnsi="Calibri"/>
          <w:sz w:val="22"/>
          <w:szCs w:val="22"/>
        </w:rPr>
        <w:t xml:space="preserve">dvancement </w:t>
      </w:r>
      <w:r w:rsidRPr="00937969">
        <w:rPr>
          <w:rFonts w:ascii="Calibri" w:eastAsia="Calibri" w:hAnsi="Calibri"/>
          <w:sz w:val="22"/>
          <w:szCs w:val="22"/>
          <w:u w:val="single"/>
        </w:rPr>
        <w:t>V</w:t>
      </w:r>
      <w:r w:rsidRPr="00937969">
        <w:rPr>
          <w:rFonts w:ascii="Calibri" w:eastAsia="Calibri" w:hAnsi="Calibri"/>
          <w:sz w:val="22"/>
          <w:szCs w:val="22"/>
        </w:rPr>
        <w:t xml:space="preserve">ia </w:t>
      </w:r>
      <w:r w:rsidRPr="00937969">
        <w:rPr>
          <w:rFonts w:ascii="Calibri" w:eastAsia="Calibri" w:hAnsi="Calibri"/>
          <w:sz w:val="22"/>
          <w:szCs w:val="22"/>
          <w:u w:val="single"/>
        </w:rPr>
        <w:t>I</w:t>
      </w:r>
      <w:r w:rsidRPr="00937969">
        <w:rPr>
          <w:rFonts w:ascii="Calibri" w:eastAsia="Calibri" w:hAnsi="Calibri"/>
          <w:sz w:val="22"/>
          <w:szCs w:val="22"/>
        </w:rPr>
        <w:t xml:space="preserve">ndividual </w:t>
      </w:r>
      <w:r w:rsidRPr="00937969">
        <w:rPr>
          <w:rFonts w:ascii="Calibri" w:eastAsia="Calibri" w:hAnsi="Calibri"/>
          <w:sz w:val="22"/>
          <w:szCs w:val="22"/>
          <w:u w:val="single"/>
        </w:rPr>
        <w:t>D</w:t>
      </w:r>
      <w:r w:rsidRPr="00937969">
        <w:rPr>
          <w:rFonts w:ascii="Calibri" w:eastAsia="Calibri" w:hAnsi="Calibri"/>
          <w:sz w:val="22"/>
          <w:szCs w:val="22"/>
        </w:rPr>
        <w:t xml:space="preserve">etermination (AVID) is an elective class that provides support for students in the AVID program through curricular and mentoring activities.  This course is designed to enable students to develop advanced skills and strategies in </w:t>
      </w:r>
      <w:r w:rsidR="000260B0">
        <w:rPr>
          <w:rFonts w:ascii="Calibri" w:eastAsia="Calibri" w:hAnsi="Calibri" w:cs="Times"/>
          <w:color w:val="000000"/>
          <w:sz w:val="22"/>
          <w:szCs w:val="22"/>
        </w:rPr>
        <w:t>Focused</w:t>
      </w:r>
      <w:r w:rsidRPr="00937969">
        <w:rPr>
          <w:rFonts w:ascii="Calibri" w:eastAsia="Calibri" w:hAnsi="Calibri"/>
          <w:sz w:val="22"/>
          <w:szCs w:val="22"/>
        </w:rPr>
        <w:t xml:space="preserve"> note-taking, oral and written communication, time management, study skills for advanced courses, organization, problem solving, and inquiry.  This course also guides students to pursue a college education and actively assists in the final application process.  The course emphasizes rhetorical reading, analytical writing, collaborative discussion strategies, tutorial inquiry study groups, preparation for college entrance and placement exams, college study skills and test taking strategies, note taking and research. All AVID seniors are required to develop and present a portfolio representing their years of work in the AVID program as well as complete the requirements for the Seminar course.</w:t>
      </w:r>
    </w:p>
    <w:p w14:paraId="2023D2B5" w14:textId="77777777" w:rsidR="00937969" w:rsidRPr="00937969" w:rsidRDefault="00937969" w:rsidP="00937969">
      <w:pPr>
        <w:autoSpaceDE w:val="0"/>
        <w:autoSpaceDN w:val="0"/>
        <w:rPr>
          <w:rFonts w:ascii="Calibri" w:eastAsia="Calibri" w:hAnsi="Calibri" w:cs="Times"/>
          <w:color w:val="000000"/>
          <w:sz w:val="22"/>
          <w:szCs w:val="22"/>
        </w:rPr>
      </w:pPr>
    </w:p>
    <w:p w14:paraId="19571EA8" w14:textId="77777777" w:rsidR="00937969" w:rsidRPr="00937969" w:rsidRDefault="00327D8B" w:rsidP="00EC3CF4">
      <w:pPr>
        <w:jc w:val="both"/>
        <w:rPr>
          <w:rFonts w:eastAsia="Calibri"/>
          <w:szCs w:val="24"/>
        </w:rPr>
      </w:pPr>
      <w:r>
        <w:rPr>
          <w:rFonts w:ascii="Calibri" w:eastAsia="Calibri" w:hAnsi="Calibri"/>
          <w:noProof/>
          <w:sz w:val="22"/>
          <w:szCs w:val="22"/>
        </w:rPr>
        <mc:AlternateContent>
          <mc:Choice Requires="wps">
            <w:drawing>
              <wp:anchor distT="0" distB="0" distL="114300" distR="114300" simplePos="0" relativeHeight="251899904" behindDoc="0" locked="0" layoutInCell="1" allowOverlap="1" wp14:anchorId="0D6F0245" wp14:editId="76B6BAB9">
                <wp:simplePos x="0" y="0"/>
                <wp:positionH relativeFrom="column">
                  <wp:posOffset>7933686</wp:posOffset>
                </wp:positionH>
                <wp:positionV relativeFrom="paragraph">
                  <wp:posOffset>721987</wp:posOffset>
                </wp:positionV>
                <wp:extent cx="276224" cy="157616"/>
                <wp:effectExtent l="0" t="0" r="0" b="0"/>
                <wp:wrapNone/>
                <wp:docPr id="75" name="Text Box 75"/>
                <wp:cNvGraphicFramePr/>
                <a:graphic xmlns:a="http://schemas.openxmlformats.org/drawingml/2006/main">
                  <a:graphicData uri="http://schemas.microsoft.com/office/word/2010/wordprocessingShape">
                    <wps:wsp>
                      <wps:cNvSpPr txBox="1"/>
                      <wps:spPr>
                        <a:xfrm flipH="1">
                          <a:off x="0" y="0"/>
                          <a:ext cx="276224" cy="157616"/>
                        </a:xfrm>
                        <a:prstGeom prst="rect">
                          <a:avLst/>
                        </a:prstGeom>
                        <a:solidFill>
                          <a:prstClr val="white"/>
                        </a:solidFill>
                        <a:ln>
                          <a:noFill/>
                        </a:ln>
                      </wps:spPr>
                      <wps:txbx>
                        <w:txbxContent>
                          <w:p w14:paraId="0177A308" w14:textId="77777777" w:rsidR="00943625" w:rsidRPr="00B156E9" w:rsidRDefault="00943625" w:rsidP="00B156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F0245" id="Text Box 75" o:spid="_x0000_s1040" type="#_x0000_t202" style="position:absolute;left:0;text-align:left;margin-left:624.7pt;margin-top:56.85pt;width:21.75pt;height:12.4pt;flip:x;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inQAIAAIIEAAAOAAAAZHJzL2Uyb0RvYy54bWysVE2P2yAQvVfqf0DcGydRPrZWnFWaVdpK&#10;q92VkmrPBEOMhBkKJHb66zvgOE23PVW9IJh5fvDmzXhx39aanITzCkxBR4MhJcJwKJU5FPTbbvPh&#10;jhIfmCmZBiMKehae3i/fv1s0NhdjqECXwhEkMT5vbEGrEGyeZZ5XomZ+AFYYTEpwNQt4dIesdKxB&#10;9lpn4+FwljXgSuuAC+8x+tAl6TLxSyl4eJbSi0B0QfFtIa0urfu4ZssFyw+O2UrxyzPYP7yiZsrg&#10;pVeqBxYYOTr1B1WtuAMPMgw41BlIqbhIGlDNaPhGzbZiViQtWBxvr2Xy/4+WP51eHFFlQedTSgyr&#10;0aOdaAP5BC3BENansT5H2NYiMLQYR5/7uMdglN1KVxOplf0SkzGC0ggisebna50jL8fgeD4bjyeU&#10;cEyNpvPZaBb5so4mfmydD58F1CRuCurQxkTKTo8+dNAeEuEetCo3Suv+27V25MTQ8qZSQVzIf0Np&#10;E7EG4lcdYYxkUWunKe5Cu29Tbe56vXsoz1gGB10jecs3Cp/4yHx4YQ47B/XiNIRnXKSGpqBw2VFS&#10;gfvxt3jEo6GYpaTBTiyo/35kTlCivxq0+uNoMomtmw6T6XyMB3eb2d9mzLFeAyof4dxZnrYRH3S/&#10;lQ7qVxyaVbwVU8xwvLugod+uQzcfOHRcrFYJhM1qWXg0W8t7g6MBu/aVOXtxKaC9T9D3LMvfmNVh&#10;u6qvjgGkSk7GOndVvZQfGz31wmUo4yTdnhPq169j+RMAAP//AwBQSwMEFAAGAAgAAAAhAJ5+J4Di&#10;AAAADQEAAA8AAABkcnMvZG93bnJldi54bWxMj0tPwzAQhO9I/Adrkbgg6jR90IQ4FUKUewPicXPj&#10;JYmI1yF209Bf3+0JbjPaT7Mz2Xq0rRiw940jBdNJBAKpdKahSsHry+Z2BcIHTUa3jlDBL3pY55cX&#10;mU6NO9AWhyJUgkPIp1pBHUKXSunLGq32E9ch8e3L9VYHtn0lTa8PHG5bGUfRUlrdEH+odYePNZbf&#10;xd4qOL4Pxc/H5zZ+u9kkYVy45+XxySp1fTU+3IMIOIY/GM71uTrk3Gnn9mS8aNnH82TOLKvp7A7E&#10;GYmTOAGxYzVbLUDmmfy/Ij8BAAD//wMAUEsBAi0AFAAGAAgAAAAhALaDOJL+AAAA4QEAABMAAAAA&#10;AAAAAAAAAAAAAAAAAFtDb250ZW50X1R5cGVzXS54bWxQSwECLQAUAAYACAAAACEAOP0h/9YAAACU&#10;AQAACwAAAAAAAAAAAAAAAAAvAQAAX3JlbHMvLnJlbHNQSwECLQAUAAYACAAAACEAzFEop0ACAACC&#10;BAAADgAAAAAAAAAAAAAAAAAuAgAAZHJzL2Uyb0RvYy54bWxQSwECLQAUAAYACAAAACEAnn4ngOIA&#10;AAANAQAADwAAAAAAAAAAAAAAAACaBAAAZHJzL2Rvd25yZXYueG1sUEsFBgAAAAAEAAQA8wAAAKkF&#10;AAAAAA==&#10;" stroked="f">
                <v:textbox>
                  <w:txbxContent>
                    <w:p w14:paraId="0177A308" w14:textId="77777777" w:rsidR="00943625" w:rsidRPr="00B156E9" w:rsidRDefault="00943625" w:rsidP="00B156E9">
                      <w:pPr>
                        <w:rPr>
                          <w:sz w:val="18"/>
                          <w:szCs w:val="18"/>
                        </w:rPr>
                      </w:pPr>
                    </w:p>
                  </w:txbxContent>
                </v:textbox>
              </v:shape>
            </w:pict>
          </mc:Fallback>
        </mc:AlternateContent>
      </w:r>
      <w:r w:rsidR="00937969" w:rsidRPr="00937969">
        <w:rPr>
          <w:rFonts w:ascii="Calibri" w:eastAsia="Calibri" w:hAnsi="Calibri"/>
          <w:sz w:val="22"/>
          <w:szCs w:val="22"/>
        </w:rPr>
        <w:t xml:space="preserve">AVID 4 is the second part in a junior/senior seminar course that focuses on writing and critical thinking expected of </w:t>
      </w:r>
      <w:r w:rsidR="00812EF2" w:rsidRPr="00937969">
        <w:rPr>
          <w:rFonts w:ascii="Calibri" w:eastAsia="Calibri" w:hAnsi="Calibri"/>
          <w:sz w:val="22"/>
          <w:szCs w:val="22"/>
        </w:rPr>
        <w:t>first- and second-year</w:t>
      </w:r>
      <w:r w:rsidR="00937969" w:rsidRPr="00937969">
        <w:rPr>
          <w:rFonts w:ascii="Calibri" w:eastAsia="Calibri" w:hAnsi="Calibri"/>
          <w:sz w:val="22"/>
          <w:szCs w:val="22"/>
        </w:rPr>
        <w:t xml:space="preserve"> college students.  This course continues around the theme of “Leadership as a Catalyst for Change in Society.”  Students will complete a final research essay project from research conducted in their junior year in AVID.  In addition to the academic focus of the AVID Senior Seminar, there are college bound activities, methodologies and tasks that should be achieved during the senior year that support students as they apply to </w:t>
      </w:r>
      <w:r w:rsidR="00812EF2" w:rsidRPr="00937969">
        <w:rPr>
          <w:rFonts w:ascii="Calibri" w:eastAsia="Calibri" w:hAnsi="Calibri"/>
          <w:sz w:val="22"/>
          <w:szCs w:val="22"/>
        </w:rPr>
        <w:t>four-year</w:t>
      </w:r>
      <w:r w:rsidR="00937969" w:rsidRPr="00937969">
        <w:rPr>
          <w:rFonts w:ascii="Calibri" w:eastAsia="Calibri" w:hAnsi="Calibri"/>
          <w:sz w:val="22"/>
          <w:szCs w:val="22"/>
        </w:rPr>
        <w:t xml:space="preserve"> universities and confirm their post-secondary plans.</w:t>
      </w:r>
    </w:p>
    <w:p w14:paraId="3E3FCFA6" w14:textId="77777777" w:rsidR="00937969" w:rsidRDefault="00937969" w:rsidP="00C7142A">
      <w:pPr>
        <w:tabs>
          <w:tab w:val="left" w:pos="7740"/>
        </w:tabs>
        <w:rPr>
          <w:b/>
          <w:sz w:val="32"/>
          <w:szCs w:val="32"/>
        </w:rPr>
      </w:pPr>
    </w:p>
    <w:p w14:paraId="310DEB1F" w14:textId="77777777" w:rsidR="009F2E65" w:rsidRDefault="00937969" w:rsidP="00CD3056">
      <w:pPr>
        <w:rPr>
          <w:b/>
          <w:sz w:val="32"/>
          <w:szCs w:val="32"/>
        </w:rPr>
      </w:pPr>
      <w:r>
        <w:rPr>
          <w:b/>
          <w:sz w:val="32"/>
          <w:szCs w:val="32"/>
        </w:rPr>
        <w:br w:type="page"/>
      </w:r>
      <w:r w:rsidR="00C7142A">
        <w:rPr>
          <w:b/>
          <w:sz w:val="32"/>
          <w:szCs w:val="32"/>
        </w:rPr>
        <w:lastRenderedPageBreak/>
        <w:t>TRAFFIC SAFETY</w:t>
      </w:r>
    </w:p>
    <w:p w14:paraId="7E01D99A" w14:textId="77777777" w:rsidR="009F2E65" w:rsidRDefault="009F2E65" w:rsidP="00C7142A">
      <w:pPr>
        <w:tabs>
          <w:tab w:val="left" w:pos="7740"/>
        </w:tabs>
        <w:rPr>
          <w:b/>
          <w:sz w:val="32"/>
          <w:szCs w:val="32"/>
        </w:rPr>
      </w:pPr>
      <w:r w:rsidRPr="00C7142A">
        <w:rPr>
          <w:b/>
          <w:sz w:val="32"/>
          <w:szCs w:val="32"/>
        </w:rPr>
        <w:t>DRIVER EDUCATION</w:t>
      </w:r>
    </w:p>
    <w:p w14:paraId="2805E4E1" w14:textId="77777777" w:rsidR="009F2E65" w:rsidRDefault="009F2E65" w:rsidP="00C7142A">
      <w:pPr>
        <w:tabs>
          <w:tab w:val="left" w:pos="7740"/>
        </w:tabs>
        <w:rPr>
          <w:b/>
          <w:sz w:val="32"/>
          <w:szCs w:val="32"/>
        </w:rPr>
      </w:pPr>
    </w:p>
    <w:p w14:paraId="052A5000" w14:textId="77777777" w:rsidR="009F2E65" w:rsidRDefault="009F2E65" w:rsidP="009F2E65">
      <w:pPr>
        <w:tabs>
          <w:tab w:val="left" w:pos="7740"/>
        </w:tabs>
        <w:jc w:val="center"/>
        <w:rPr>
          <w:b/>
          <w:sz w:val="32"/>
          <w:szCs w:val="32"/>
        </w:rPr>
      </w:pPr>
      <w:r>
        <w:rPr>
          <w:noProof/>
        </w:rPr>
        <w:drawing>
          <wp:inline distT="0" distB="0" distL="0" distR="0" wp14:anchorId="5B264B1C" wp14:editId="671C4D68">
            <wp:extent cx="1670326" cy="1152525"/>
            <wp:effectExtent l="0" t="0" r="6350" b="0"/>
            <wp:docPr id="43" name="Picture 43" descr="Driv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ving clipar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1156716"/>
                    </a:xfrm>
                    <a:prstGeom prst="rect">
                      <a:avLst/>
                    </a:prstGeom>
                    <a:noFill/>
                    <a:ln>
                      <a:noFill/>
                    </a:ln>
                  </pic:spPr>
                </pic:pic>
              </a:graphicData>
            </a:graphic>
          </wp:inline>
        </w:drawing>
      </w:r>
    </w:p>
    <w:p w14:paraId="434BD5AF" w14:textId="77777777" w:rsidR="00190B9A" w:rsidRDefault="009F2E65" w:rsidP="00C7142A">
      <w:pPr>
        <w:tabs>
          <w:tab w:val="left" w:pos="7740"/>
        </w:tabs>
        <w:rPr>
          <w:b/>
          <w:sz w:val="32"/>
          <w:szCs w:val="32"/>
        </w:rPr>
      </w:pPr>
      <w:r>
        <w:rPr>
          <w:b/>
          <w:sz w:val="32"/>
          <w:szCs w:val="32"/>
        </w:rPr>
        <w:tab/>
      </w:r>
    </w:p>
    <w:p w14:paraId="4F517191" w14:textId="77777777" w:rsidR="00C7142A" w:rsidRDefault="00C7142A" w:rsidP="00C7142A">
      <w:pPr>
        <w:tabs>
          <w:tab w:val="left" w:pos="7740"/>
        </w:tabs>
        <w:rPr>
          <w:sz w:val="16"/>
          <w:szCs w:val="16"/>
        </w:rPr>
      </w:pPr>
    </w:p>
    <w:p w14:paraId="027E9D19" w14:textId="77777777" w:rsidR="00C7142A" w:rsidRPr="00F0719D" w:rsidRDefault="00C7142A" w:rsidP="00C7142A">
      <w:pPr>
        <w:pBdr>
          <w:top w:val="single" w:sz="4" w:space="1" w:color="auto"/>
          <w:left w:val="single" w:sz="4" w:space="4" w:color="auto"/>
          <w:bottom w:val="single" w:sz="4" w:space="1" w:color="auto"/>
          <w:right w:val="single" w:sz="4" w:space="4" w:color="auto"/>
        </w:pBdr>
        <w:tabs>
          <w:tab w:val="left" w:pos="7740"/>
        </w:tabs>
        <w:rPr>
          <w:rFonts w:asciiTheme="minorHAnsi" w:hAnsiTheme="minorHAnsi"/>
          <w:sz w:val="20"/>
          <w:szCs w:val="16"/>
        </w:rPr>
      </w:pPr>
      <w:r w:rsidRPr="00F0719D">
        <w:rPr>
          <w:rFonts w:asciiTheme="minorHAnsi" w:hAnsiTheme="minorHAnsi"/>
          <w:sz w:val="20"/>
          <w:szCs w:val="16"/>
        </w:rPr>
        <w:t>Driver Education / Traffic Safety classes will be offered on Saturdays or Tuesday and Thursday afternoons as well as during the summer.  See your guidance counselor for details.</w:t>
      </w:r>
    </w:p>
    <w:p w14:paraId="4E5D7E41" w14:textId="77777777" w:rsidR="00C7142A" w:rsidRDefault="00C7142A" w:rsidP="00C7142A">
      <w:pPr>
        <w:tabs>
          <w:tab w:val="left" w:pos="7740"/>
        </w:tabs>
        <w:rPr>
          <w:rFonts w:asciiTheme="minorHAnsi" w:hAnsiTheme="minorHAnsi"/>
          <w:sz w:val="16"/>
          <w:szCs w:val="16"/>
        </w:rPr>
      </w:pPr>
    </w:p>
    <w:p w14:paraId="73C169F7" w14:textId="77777777" w:rsidR="00190B9A" w:rsidRDefault="00190B9A" w:rsidP="00C7142A">
      <w:pPr>
        <w:tabs>
          <w:tab w:val="left" w:pos="7740"/>
        </w:tabs>
        <w:rPr>
          <w:rFonts w:asciiTheme="minorHAnsi" w:hAnsiTheme="minorHAnsi"/>
          <w:sz w:val="16"/>
          <w:szCs w:val="16"/>
        </w:rPr>
      </w:pPr>
    </w:p>
    <w:p w14:paraId="5E0B1E37" w14:textId="77777777" w:rsidR="00F0719D" w:rsidRPr="00110601" w:rsidRDefault="00F0719D" w:rsidP="00F0719D">
      <w:pPr>
        <w:rPr>
          <w:rFonts w:asciiTheme="minorHAnsi" w:hAnsiTheme="minorHAnsi"/>
          <w:szCs w:val="24"/>
        </w:rPr>
      </w:pPr>
    </w:p>
    <w:tbl>
      <w:tblPr>
        <w:tblStyle w:val="TableGrid"/>
        <w:tblW w:w="0" w:type="auto"/>
        <w:tblLook w:val="04A0" w:firstRow="1" w:lastRow="0" w:firstColumn="1" w:lastColumn="0" w:noHBand="0" w:noVBand="1"/>
      </w:tblPr>
      <w:tblGrid>
        <w:gridCol w:w="1976"/>
        <w:gridCol w:w="8814"/>
      </w:tblGrid>
      <w:tr w:rsidR="00F0719D" w:rsidRPr="00720DA0" w14:paraId="7DBBF36B" w14:textId="77777777" w:rsidTr="00F0719D">
        <w:trPr>
          <w:trHeight w:val="452"/>
        </w:trPr>
        <w:tc>
          <w:tcPr>
            <w:tcW w:w="1989" w:type="dxa"/>
            <w:vMerge w:val="restart"/>
          </w:tcPr>
          <w:p w14:paraId="6B931CFD" w14:textId="77777777" w:rsidR="00F0719D" w:rsidRDefault="00F0719D" w:rsidP="005C13BE">
            <w:r>
              <w:rPr>
                <w:rFonts w:asciiTheme="minorHAnsi" w:hAnsiTheme="minorHAnsi"/>
                <w:b/>
                <w:szCs w:val="24"/>
              </w:rPr>
              <w:t>1900310/LTB</w:t>
            </w:r>
          </w:p>
        </w:tc>
        <w:tc>
          <w:tcPr>
            <w:tcW w:w="9008" w:type="dxa"/>
          </w:tcPr>
          <w:p w14:paraId="05CBFD2A" w14:textId="77777777" w:rsidR="00F0719D" w:rsidRPr="00720DA0" w:rsidRDefault="00F0719D" w:rsidP="005C13BE">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DRIVER EDUCATION/TRAFFIC SAFETY</w:t>
            </w:r>
            <w:r w:rsidRPr="00AA7234">
              <w:rPr>
                <w:rFonts w:asciiTheme="minorHAnsi" w:hAnsiTheme="minorHAnsi"/>
                <w:b/>
                <w:szCs w:val="24"/>
              </w:rPr>
              <w:t xml:space="preserve"> </w:t>
            </w:r>
            <w:r w:rsidRPr="00110601">
              <w:rPr>
                <w:rFonts w:asciiTheme="minorHAnsi" w:hAnsiTheme="minorHAnsi"/>
                <w:b/>
                <w:szCs w:val="24"/>
              </w:rPr>
              <w:t>CLASSROOM AND LAB</w:t>
            </w:r>
            <w:r>
              <w:rPr>
                <w:rFonts w:asciiTheme="minorHAnsi" w:hAnsiTheme="minorHAnsi"/>
                <w:b/>
                <w:szCs w:val="24"/>
              </w:rPr>
              <w:t>OR</w:t>
            </w:r>
            <w:r w:rsidRPr="00110601">
              <w:rPr>
                <w:rFonts w:asciiTheme="minorHAnsi" w:hAnsiTheme="minorHAnsi"/>
                <w:b/>
                <w:szCs w:val="24"/>
              </w:rPr>
              <w:t>AT</w:t>
            </w:r>
            <w:r>
              <w:rPr>
                <w:rFonts w:asciiTheme="minorHAnsi" w:hAnsiTheme="minorHAnsi"/>
                <w:b/>
                <w:szCs w:val="24"/>
              </w:rPr>
              <w:t>OR</w:t>
            </w:r>
            <w:r w:rsidRPr="00110601">
              <w:rPr>
                <w:rFonts w:asciiTheme="minorHAnsi" w:hAnsiTheme="minorHAnsi"/>
                <w:b/>
                <w:szCs w:val="24"/>
              </w:rPr>
              <w:t>Y</w:t>
            </w:r>
          </w:p>
        </w:tc>
      </w:tr>
      <w:tr w:rsidR="00F0719D" w:rsidRPr="00BA5404" w14:paraId="62083070" w14:textId="77777777" w:rsidTr="00F0719D">
        <w:trPr>
          <w:trHeight w:val="1142"/>
        </w:trPr>
        <w:tc>
          <w:tcPr>
            <w:tcW w:w="1989" w:type="dxa"/>
            <w:vMerge/>
          </w:tcPr>
          <w:p w14:paraId="2E7654CC" w14:textId="77777777" w:rsidR="00F0719D" w:rsidRDefault="00F0719D" w:rsidP="005C13BE"/>
        </w:tc>
        <w:tc>
          <w:tcPr>
            <w:tcW w:w="9008" w:type="dxa"/>
          </w:tcPr>
          <w:p w14:paraId="0C9FD294" w14:textId="77777777" w:rsidR="00F0719D" w:rsidRDefault="00F0719D" w:rsidP="005C13B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 xml:space="preserve">Grade 10, </w:t>
            </w:r>
            <w:r w:rsidRPr="00396EA0">
              <w:rPr>
                <w:rFonts w:asciiTheme="minorHAnsi" w:hAnsiTheme="minorHAnsi"/>
                <w:sz w:val="22"/>
                <w:szCs w:val="22"/>
              </w:rPr>
              <w:t>11,</w:t>
            </w:r>
            <w:r>
              <w:rPr>
                <w:rFonts w:asciiTheme="minorHAnsi" w:hAnsiTheme="minorHAnsi"/>
                <w:sz w:val="22"/>
                <w:szCs w:val="22"/>
              </w:rPr>
              <w:t xml:space="preserve"> </w:t>
            </w:r>
            <w:r w:rsidRPr="00396EA0">
              <w:rPr>
                <w:rFonts w:asciiTheme="minorHAnsi" w:hAnsiTheme="minorHAnsi"/>
                <w:sz w:val="22"/>
                <w:szCs w:val="22"/>
              </w:rPr>
              <w:t>12</w:t>
            </w:r>
            <w:r>
              <w:rPr>
                <w:rFonts w:asciiTheme="minorHAnsi" w:hAnsiTheme="minorHAnsi"/>
                <w:sz w:val="22"/>
                <w:szCs w:val="22"/>
              </w:rPr>
              <w:t xml:space="preserve"> </w:t>
            </w:r>
          </w:p>
          <w:p w14:paraId="6A5E41A5" w14:textId="77777777" w:rsidR="00F0719D" w:rsidRDefault="00F0719D" w:rsidP="005C13BE">
            <w:pPr>
              <w:tabs>
                <w:tab w:val="left" w:pos="2160"/>
              </w:tabs>
              <w:rPr>
                <w:rFonts w:asciiTheme="minorHAnsi" w:hAnsiTheme="minorHAnsi"/>
                <w:sz w:val="22"/>
                <w:szCs w:val="22"/>
              </w:rPr>
            </w:pPr>
            <w:r>
              <w:rPr>
                <w:rFonts w:asciiTheme="minorHAnsi" w:hAnsiTheme="minorHAnsi"/>
                <w:sz w:val="22"/>
                <w:szCs w:val="22"/>
              </w:rPr>
              <w:t>Length:                 Semester</w:t>
            </w:r>
          </w:p>
          <w:p w14:paraId="3D093487" w14:textId="77777777" w:rsidR="00F0719D" w:rsidRDefault="00F0719D" w:rsidP="005C13BE">
            <w:pPr>
              <w:tabs>
                <w:tab w:val="left" w:pos="2160"/>
              </w:tabs>
              <w:rPr>
                <w:rFonts w:asciiTheme="minorHAnsi" w:hAnsiTheme="minorHAnsi"/>
                <w:sz w:val="22"/>
                <w:szCs w:val="22"/>
              </w:rPr>
            </w:pPr>
            <w:r>
              <w:rPr>
                <w:rFonts w:asciiTheme="minorHAnsi" w:hAnsiTheme="minorHAnsi"/>
                <w:sz w:val="22"/>
                <w:szCs w:val="22"/>
              </w:rPr>
              <w:t>Prerequisite:        Age 15 and must have Learner’s Permit</w:t>
            </w:r>
            <w:r w:rsidR="00F97545">
              <w:rPr>
                <w:rFonts w:asciiTheme="minorHAnsi" w:hAnsiTheme="minorHAnsi"/>
                <w:sz w:val="22"/>
                <w:szCs w:val="22"/>
              </w:rPr>
              <w:t xml:space="preserve"> and 1 full year of school</w:t>
            </w:r>
          </w:p>
          <w:p w14:paraId="2530F3DD" w14:textId="77777777" w:rsidR="00F0719D" w:rsidRPr="00BA5404" w:rsidRDefault="00F0719D" w:rsidP="005C13BE">
            <w:pPr>
              <w:tabs>
                <w:tab w:val="left" w:pos="2160"/>
              </w:tabs>
              <w:rPr>
                <w:rFonts w:asciiTheme="minorHAnsi" w:hAnsiTheme="minorHAnsi"/>
                <w:sz w:val="22"/>
                <w:szCs w:val="22"/>
              </w:rPr>
            </w:pPr>
          </w:p>
        </w:tc>
      </w:tr>
    </w:tbl>
    <w:p w14:paraId="6F3719A4" w14:textId="77777777" w:rsidR="00F0719D" w:rsidRDefault="00F0719D" w:rsidP="00F0719D">
      <w:pPr>
        <w:tabs>
          <w:tab w:val="left" w:pos="2160"/>
          <w:tab w:val="left" w:pos="5040"/>
          <w:tab w:val="left" w:pos="6300"/>
        </w:tabs>
        <w:jc w:val="both"/>
        <w:rPr>
          <w:rFonts w:asciiTheme="minorHAnsi" w:hAnsiTheme="minorHAnsi"/>
          <w:b/>
          <w:sz w:val="16"/>
          <w:szCs w:val="16"/>
        </w:rPr>
      </w:pPr>
    </w:p>
    <w:p w14:paraId="2FDFAA6E" w14:textId="77777777" w:rsidR="00190B9A" w:rsidRPr="00CF18B0" w:rsidRDefault="00190B9A" w:rsidP="00F0719D">
      <w:pPr>
        <w:tabs>
          <w:tab w:val="left" w:pos="2160"/>
          <w:tab w:val="left" w:pos="5040"/>
          <w:tab w:val="left" w:pos="6300"/>
        </w:tabs>
        <w:jc w:val="both"/>
        <w:rPr>
          <w:rFonts w:asciiTheme="minorHAnsi" w:hAnsiTheme="minorHAnsi"/>
          <w:b/>
          <w:sz w:val="16"/>
          <w:szCs w:val="16"/>
        </w:rPr>
      </w:pPr>
    </w:p>
    <w:p w14:paraId="329A0F8F" w14:textId="77777777" w:rsidR="00F0719D" w:rsidRDefault="00F0719D" w:rsidP="00F0719D">
      <w:pPr>
        <w:ind w:left="-86"/>
        <w:jc w:val="both"/>
        <w:rPr>
          <w:rFonts w:asciiTheme="minorHAnsi" w:hAnsiTheme="minorHAnsi"/>
          <w:sz w:val="22"/>
          <w:szCs w:val="22"/>
        </w:rPr>
      </w:pPr>
      <w:r w:rsidRPr="00AA7234">
        <w:rPr>
          <w:rFonts w:asciiTheme="minorHAnsi" w:hAnsiTheme="minorHAnsi"/>
          <w:sz w:val="22"/>
          <w:szCs w:val="22"/>
        </w:rPr>
        <w:t>Content of the course will include a basic knowledge of driving skills, roadway and traffic tasks, and fact</w:t>
      </w:r>
      <w:r>
        <w:rPr>
          <w:rFonts w:asciiTheme="minorHAnsi" w:hAnsiTheme="minorHAnsi"/>
          <w:sz w:val="22"/>
          <w:szCs w:val="22"/>
        </w:rPr>
        <w:t>or</w:t>
      </w:r>
      <w:r w:rsidRPr="00AA7234">
        <w:rPr>
          <w:rFonts w:asciiTheme="minorHAnsi" w:hAnsiTheme="minorHAnsi"/>
          <w:sz w:val="22"/>
          <w:szCs w:val="22"/>
        </w:rPr>
        <w:t>s influencing driver perf</w:t>
      </w:r>
      <w:r>
        <w:rPr>
          <w:rFonts w:asciiTheme="minorHAnsi" w:hAnsiTheme="minorHAnsi"/>
          <w:sz w:val="22"/>
          <w:szCs w:val="22"/>
        </w:rPr>
        <w:t>or</w:t>
      </w:r>
      <w:r w:rsidRPr="00AA7234">
        <w:rPr>
          <w:rFonts w:asciiTheme="minorHAnsi" w:hAnsiTheme="minorHAnsi"/>
          <w:sz w:val="22"/>
          <w:szCs w:val="22"/>
        </w:rPr>
        <w:t xml:space="preserve">mance and driver responsibilities.  </w:t>
      </w:r>
      <w:r>
        <w:rPr>
          <w:rFonts w:asciiTheme="minorHAnsi" w:hAnsiTheme="minorHAnsi"/>
          <w:sz w:val="22"/>
          <w:szCs w:val="22"/>
        </w:rPr>
        <w:t>Students must be enrolled in a Volusia County public school, school of choice, private, or home-school program in order to register for this course.  Students must be 15 years old and must have completed one full year of high school on or before the first day of the session.   Students must have a Florida learner’s permit before registering for this course.</w:t>
      </w:r>
    </w:p>
    <w:p w14:paraId="5B53B35E" w14:textId="77777777" w:rsidR="00F0719D" w:rsidRDefault="00F0719D" w:rsidP="00F0719D">
      <w:pPr>
        <w:ind w:left="-86"/>
        <w:jc w:val="both"/>
        <w:rPr>
          <w:rFonts w:asciiTheme="minorHAnsi" w:hAnsiTheme="minorHAnsi"/>
          <w:sz w:val="22"/>
          <w:szCs w:val="22"/>
        </w:rPr>
      </w:pPr>
    </w:p>
    <w:p w14:paraId="351515DC" w14:textId="77777777" w:rsidR="00F0719D" w:rsidRDefault="00F0719D" w:rsidP="00F0719D">
      <w:pPr>
        <w:ind w:left="-86"/>
        <w:jc w:val="both"/>
        <w:rPr>
          <w:rFonts w:asciiTheme="minorHAnsi" w:hAnsiTheme="minorHAnsi"/>
          <w:sz w:val="22"/>
          <w:szCs w:val="22"/>
        </w:rPr>
      </w:pPr>
      <w:r>
        <w:rPr>
          <w:rFonts w:asciiTheme="minorHAnsi" w:hAnsiTheme="minorHAnsi"/>
          <w:sz w:val="22"/>
          <w:szCs w:val="22"/>
        </w:rPr>
        <w:t xml:space="preserve">Driver Education is a practical course because the knowledge and skills you learn in Driver Education are ones that you will use every day for the rest of your life.  Students taking Driver Education </w:t>
      </w:r>
      <w:r w:rsidR="0050677E">
        <w:rPr>
          <w:rFonts w:asciiTheme="minorHAnsi" w:hAnsiTheme="minorHAnsi"/>
          <w:sz w:val="22"/>
          <w:szCs w:val="22"/>
        </w:rPr>
        <w:t>will be given a review of the De</w:t>
      </w:r>
      <w:r>
        <w:rPr>
          <w:rFonts w:asciiTheme="minorHAnsi" w:hAnsiTheme="minorHAnsi"/>
          <w:sz w:val="22"/>
          <w:szCs w:val="22"/>
        </w:rPr>
        <w:t xml:space="preserve">partment of Motor Vehicle Learner’s Permit exam information as well as the required Alcohol and Substance Abuse course which the DMV requires for all </w:t>
      </w:r>
      <w:r w:rsidR="00B76A36">
        <w:rPr>
          <w:rFonts w:asciiTheme="minorHAnsi" w:hAnsiTheme="minorHAnsi"/>
          <w:sz w:val="22"/>
          <w:szCs w:val="22"/>
        </w:rPr>
        <w:t>first-time</w:t>
      </w:r>
      <w:r>
        <w:rPr>
          <w:rFonts w:asciiTheme="minorHAnsi" w:hAnsiTheme="minorHAnsi"/>
          <w:sz w:val="22"/>
          <w:szCs w:val="22"/>
        </w:rPr>
        <w:t xml:space="preserve"> drivers to take before they can be issued an Operator’s License.</w:t>
      </w:r>
    </w:p>
    <w:p w14:paraId="04F4644E" w14:textId="77777777" w:rsidR="00F0719D" w:rsidRDefault="00F0719D" w:rsidP="00F0719D">
      <w:pPr>
        <w:ind w:left="-86"/>
        <w:jc w:val="both"/>
        <w:rPr>
          <w:rFonts w:asciiTheme="minorHAnsi" w:hAnsiTheme="minorHAnsi"/>
          <w:sz w:val="22"/>
          <w:szCs w:val="22"/>
        </w:rPr>
      </w:pPr>
    </w:p>
    <w:p w14:paraId="2EB8AD79" w14:textId="77777777" w:rsidR="00F0719D" w:rsidRDefault="00F0719D" w:rsidP="00F0719D">
      <w:pPr>
        <w:ind w:left="-86"/>
        <w:jc w:val="both"/>
        <w:rPr>
          <w:rFonts w:asciiTheme="minorHAnsi" w:hAnsiTheme="minorHAnsi"/>
          <w:sz w:val="22"/>
          <w:szCs w:val="22"/>
        </w:rPr>
      </w:pPr>
      <w:r>
        <w:rPr>
          <w:rFonts w:asciiTheme="minorHAnsi" w:hAnsiTheme="minorHAnsi"/>
          <w:sz w:val="22"/>
          <w:szCs w:val="22"/>
        </w:rPr>
        <w:t>Course content will include basic knowledge of driving skills, factors that affect driver performance, driver responsibilities, and skills needed to pass the DMV Road Test – which is also administered to students at the end of the course.  Students that pass the classroom and driving phases of the course as well as the Road Test and turn in a driving log, will be as</w:t>
      </w:r>
      <w:r w:rsidR="005C13BE">
        <w:rPr>
          <w:rFonts w:asciiTheme="minorHAnsi" w:hAnsiTheme="minorHAnsi"/>
          <w:sz w:val="22"/>
          <w:szCs w:val="22"/>
        </w:rPr>
        <w:t>signed an electronic waiver to receive their regular operator’s license at any DMV office in the State of Florida.</w:t>
      </w:r>
    </w:p>
    <w:p w14:paraId="7DE3CA14" w14:textId="77777777" w:rsidR="005C13BE" w:rsidRDefault="005C13BE" w:rsidP="00F0719D">
      <w:pPr>
        <w:ind w:left="-86"/>
        <w:jc w:val="both"/>
        <w:rPr>
          <w:rFonts w:asciiTheme="minorHAnsi" w:hAnsiTheme="minorHAnsi"/>
          <w:sz w:val="22"/>
          <w:szCs w:val="22"/>
        </w:rPr>
      </w:pPr>
    </w:p>
    <w:p w14:paraId="26CC5A47" w14:textId="77777777" w:rsidR="005C13BE" w:rsidRDefault="005C13BE" w:rsidP="00F0719D">
      <w:pPr>
        <w:ind w:left="-86"/>
        <w:jc w:val="both"/>
        <w:rPr>
          <w:rFonts w:asciiTheme="minorHAnsi" w:hAnsiTheme="minorHAnsi"/>
          <w:sz w:val="22"/>
          <w:szCs w:val="22"/>
        </w:rPr>
      </w:pPr>
      <w:r>
        <w:rPr>
          <w:rFonts w:asciiTheme="minorHAnsi" w:hAnsiTheme="minorHAnsi"/>
          <w:sz w:val="22"/>
          <w:szCs w:val="22"/>
        </w:rPr>
        <w:t>Taking Driver Education at Spruce Creek High School may eliminate having to take the road test at the DMV office and will help formulate the proper habits needed for a lifetime of responsible driving.</w:t>
      </w:r>
    </w:p>
    <w:p w14:paraId="08B016C2" w14:textId="77777777" w:rsidR="009F2E65" w:rsidRDefault="009F2E65" w:rsidP="00F0719D">
      <w:pPr>
        <w:ind w:left="-86"/>
        <w:jc w:val="both"/>
        <w:rPr>
          <w:rFonts w:asciiTheme="minorHAnsi" w:hAnsiTheme="minorHAnsi"/>
          <w:sz w:val="22"/>
          <w:szCs w:val="22"/>
        </w:rPr>
      </w:pPr>
    </w:p>
    <w:p w14:paraId="6665D675" w14:textId="77777777" w:rsidR="00E53B52" w:rsidRDefault="00E53B52" w:rsidP="009F2E65">
      <w:pPr>
        <w:ind w:left="-86"/>
        <w:jc w:val="center"/>
        <w:rPr>
          <w:rFonts w:asciiTheme="minorHAnsi" w:hAnsiTheme="minorHAnsi"/>
          <w:sz w:val="22"/>
          <w:szCs w:val="22"/>
        </w:rPr>
      </w:pPr>
    </w:p>
    <w:p w14:paraId="6BE1395E" w14:textId="77777777" w:rsidR="00190B9A" w:rsidRDefault="000544EF" w:rsidP="009F2E65">
      <w:pPr>
        <w:ind w:left="-86"/>
        <w:jc w:val="center"/>
        <w:rPr>
          <w:rFonts w:asciiTheme="minorHAnsi" w:hAnsiTheme="minorHAnsi"/>
          <w:sz w:val="22"/>
          <w:szCs w:val="22"/>
        </w:rPr>
      </w:pPr>
      <w:r>
        <w:rPr>
          <w:rFonts w:ascii="Arial" w:hAnsi="Arial" w:cs="Arial"/>
          <w:noProof/>
          <w:sz w:val="20"/>
        </w:rPr>
        <w:drawing>
          <wp:inline distT="0" distB="0" distL="0" distR="0" wp14:anchorId="43D27FA0" wp14:editId="7D76E5BA">
            <wp:extent cx="1200150" cy="1191150"/>
            <wp:effectExtent l="0" t="0" r="0" b="9525"/>
            <wp:docPr id="17" name="Picture 17" descr="http://www.247injurylaw.com/wp-content/uploads/2013/01/dont-text-and-driv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47injurylaw.com/wp-content/uploads/2013/01/dont-text-and-drive-logo.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1784" cy="1192772"/>
                    </a:xfrm>
                    <a:prstGeom prst="rect">
                      <a:avLst/>
                    </a:prstGeom>
                    <a:noFill/>
                    <a:ln>
                      <a:noFill/>
                    </a:ln>
                  </pic:spPr>
                </pic:pic>
              </a:graphicData>
            </a:graphic>
          </wp:inline>
        </w:drawing>
      </w:r>
    </w:p>
    <w:p w14:paraId="3A62B672" w14:textId="77777777" w:rsidR="00DE2B9D" w:rsidRDefault="00DE2B9D" w:rsidP="002B0F29">
      <w:pPr>
        <w:tabs>
          <w:tab w:val="left" w:pos="7740"/>
        </w:tabs>
        <w:ind w:left="-90"/>
        <w:rPr>
          <w:b/>
          <w:sz w:val="32"/>
          <w:szCs w:val="32"/>
        </w:rPr>
      </w:pPr>
    </w:p>
    <w:p w14:paraId="77FE1172" w14:textId="77777777" w:rsidR="002B0F29" w:rsidRDefault="002B0F29" w:rsidP="002B0F29">
      <w:pPr>
        <w:tabs>
          <w:tab w:val="left" w:pos="7740"/>
        </w:tabs>
        <w:ind w:left="-90"/>
        <w:rPr>
          <w:b/>
          <w:sz w:val="32"/>
          <w:szCs w:val="32"/>
        </w:rPr>
      </w:pPr>
      <w:r w:rsidRPr="002B0F29">
        <w:rPr>
          <w:b/>
          <w:sz w:val="32"/>
          <w:szCs w:val="32"/>
        </w:rPr>
        <w:lastRenderedPageBreak/>
        <w:t>LANGUAGE ARTS</w:t>
      </w:r>
    </w:p>
    <w:p w14:paraId="68F0410A" w14:textId="77777777" w:rsidR="00D369E7" w:rsidRPr="00AC156A" w:rsidRDefault="00D369E7" w:rsidP="00D369E7">
      <w:pPr>
        <w:jc w:val="both"/>
        <w:rPr>
          <w:rFonts w:asciiTheme="minorHAnsi" w:hAnsiTheme="minorHAnsi"/>
          <w:i/>
          <w:sz w:val="20"/>
        </w:rPr>
      </w:pPr>
      <w:r w:rsidRPr="00131B9C">
        <w:rPr>
          <w:rFonts w:asciiTheme="minorHAnsi" w:hAnsiTheme="minorHAnsi" w:cstheme="minorHAnsi"/>
          <w:i/>
          <w:sz w:val="18"/>
          <w:szCs w:val="18"/>
        </w:rPr>
        <w:t>The information contained in this Program of Studies is subject to change at any time due to legislation and School Board policy.  Some courses described may not be offered.  Errors or omissions of information in this booklet cannot override State and District policy.</w:t>
      </w:r>
      <w:r>
        <w:rPr>
          <w:i/>
          <w:sz w:val="22"/>
          <w:szCs w:val="22"/>
        </w:rPr>
        <w:t xml:space="preserve"> </w:t>
      </w:r>
      <w:r>
        <w:rPr>
          <w:rFonts w:asciiTheme="minorHAnsi" w:hAnsiTheme="minorHAnsi"/>
          <w:i/>
          <w:sz w:val="18"/>
          <w:szCs w:val="24"/>
        </w:rPr>
        <w:t xml:space="preserve">The curriculum Maps for </w:t>
      </w:r>
      <w:r w:rsidR="00B76A36">
        <w:rPr>
          <w:rFonts w:asciiTheme="minorHAnsi" w:hAnsiTheme="minorHAnsi"/>
          <w:i/>
          <w:sz w:val="18"/>
          <w:szCs w:val="24"/>
        </w:rPr>
        <w:t>English</w:t>
      </w:r>
      <w:r>
        <w:rPr>
          <w:rFonts w:asciiTheme="minorHAnsi" w:hAnsiTheme="minorHAnsi"/>
          <w:i/>
          <w:sz w:val="18"/>
          <w:szCs w:val="24"/>
        </w:rPr>
        <w:t xml:space="preserve"> courses can be found on the District Website at www.MyVolusiaSchools.org.  </w:t>
      </w:r>
    </w:p>
    <w:p w14:paraId="63FC1BEF" w14:textId="77777777" w:rsidR="00D369E7" w:rsidRPr="00D369E7" w:rsidRDefault="00D369E7" w:rsidP="002B0F29">
      <w:pPr>
        <w:tabs>
          <w:tab w:val="left" w:pos="7740"/>
        </w:tabs>
        <w:ind w:left="-90"/>
        <w:rPr>
          <w:i/>
          <w:sz w:val="22"/>
          <w:szCs w:val="22"/>
        </w:rPr>
      </w:pPr>
    </w:p>
    <w:p w14:paraId="59C890F7" w14:textId="77777777" w:rsidR="002B0F29" w:rsidRPr="003F4185" w:rsidRDefault="002B0F29" w:rsidP="00C7142A">
      <w:pPr>
        <w:tabs>
          <w:tab w:val="left" w:pos="7740"/>
        </w:tabs>
        <w:rPr>
          <w:b/>
          <w:sz w:val="16"/>
          <w:szCs w:val="16"/>
        </w:rPr>
      </w:pPr>
    </w:p>
    <w:tbl>
      <w:tblPr>
        <w:tblStyle w:val="TableGrid"/>
        <w:tblW w:w="10885" w:type="dxa"/>
        <w:tblLook w:val="04A0" w:firstRow="1" w:lastRow="0" w:firstColumn="1" w:lastColumn="0" w:noHBand="0" w:noVBand="1"/>
      </w:tblPr>
      <w:tblGrid>
        <w:gridCol w:w="1909"/>
        <w:gridCol w:w="8976"/>
      </w:tblGrid>
      <w:tr w:rsidR="003D16CF" w:rsidRPr="003D16CF" w14:paraId="1D98AC3F" w14:textId="77777777" w:rsidTr="00B156E9">
        <w:trPr>
          <w:trHeight w:val="296"/>
        </w:trPr>
        <w:tc>
          <w:tcPr>
            <w:tcW w:w="1909" w:type="dxa"/>
            <w:vMerge w:val="restart"/>
          </w:tcPr>
          <w:p w14:paraId="7E6E3835" w14:textId="77777777" w:rsidR="002B0F29" w:rsidRPr="003D16CF" w:rsidRDefault="002B0F29" w:rsidP="00561705">
            <w:r w:rsidRPr="003D16CF">
              <w:rPr>
                <w:rFonts w:asciiTheme="minorHAnsi" w:hAnsiTheme="minorHAnsi"/>
                <w:b/>
                <w:szCs w:val="24"/>
              </w:rPr>
              <w:t>1001310/GNB</w:t>
            </w:r>
          </w:p>
        </w:tc>
        <w:tc>
          <w:tcPr>
            <w:tcW w:w="8976" w:type="dxa"/>
          </w:tcPr>
          <w:p w14:paraId="656F3958" w14:textId="77777777" w:rsidR="002B0F29" w:rsidRPr="003D16CF" w:rsidRDefault="002B0F29" w:rsidP="00561705">
            <w:pPr>
              <w:tabs>
                <w:tab w:val="left" w:pos="2160"/>
                <w:tab w:val="left" w:pos="7830"/>
              </w:tabs>
              <w:rPr>
                <w:rFonts w:asciiTheme="minorHAnsi" w:hAnsiTheme="minorHAnsi"/>
                <w:b/>
                <w:sz w:val="16"/>
                <w:szCs w:val="16"/>
              </w:rPr>
            </w:pPr>
            <w:r w:rsidRPr="003D16CF">
              <w:rPr>
                <w:rFonts w:asciiTheme="minorHAnsi" w:hAnsiTheme="minorHAnsi"/>
                <w:b/>
                <w:szCs w:val="24"/>
              </w:rPr>
              <w:t>ENGLISH 1</w:t>
            </w:r>
          </w:p>
          <w:p w14:paraId="76F7DAFA" w14:textId="77777777" w:rsidR="002B0F29" w:rsidRPr="003D16CF" w:rsidRDefault="002B0F29" w:rsidP="00561705">
            <w:pPr>
              <w:tabs>
                <w:tab w:val="left" w:pos="2160"/>
                <w:tab w:val="left" w:pos="6840"/>
                <w:tab w:val="left" w:pos="7830"/>
                <w:tab w:val="left" w:pos="8370"/>
              </w:tabs>
              <w:rPr>
                <w:rFonts w:asciiTheme="minorHAnsi" w:hAnsiTheme="minorHAnsi"/>
                <w:sz w:val="20"/>
              </w:rPr>
            </w:pPr>
          </w:p>
        </w:tc>
      </w:tr>
      <w:tr w:rsidR="003D16CF" w:rsidRPr="003D16CF" w14:paraId="7E53C345" w14:textId="77777777" w:rsidTr="00B156E9">
        <w:trPr>
          <w:trHeight w:val="644"/>
        </w:trPr>
        <w:tc>
          <w:tcPr>
            <w:tcW w:w="1909" w:type="dxa"/>
            <w:vMerge/>
          </w:tcPr>
          <w:p w14:paraId="0514B772" w14:textId="77777777" w:rsidR="002B0F29" w:rsidRPr="003D16CF" w:rsidRDefault="002B0F29" w:rsidP="00561705"/>
        </w:tc>
        <w:tc>
          <w:tcPr>
            <w:tcW w:w="8976" w:type="dxa"/>
          </w:tcPr>
          <w:p w14:paraId="06CE39A1" w14:textId="77777777" w:rsidR="002B0F29" w:rsidRPr="003D16CF" w:rsidRDefault="002B0F29" w:rsidP="00561705">
            <w:pPr>
              <w:tabs>
                <w:tab w:val="left" w:pos="1512"/>
              </w:tabs>
            </w:pPr>
            <w:r w:rsidRPr="003D16CF">
              <w:rPr>
                <w:rFonts w:asciiTheme="minorHAnsi" w:hAnsiTheme="minorHAnsi"/>
                <w:sz w:val="22"/>
                <w:szCs w:val="22"/>
              </w:rPr>
              <w:t>Offered:</w:t>
            </w:r>
            <w:r w:rsidRPr="003D16CF">
              <w:rPr>
                <w:rFonts w:asciiTheme="minorHAnsi" w:hAnsiTheme="minorHAnsi"/>
                <w:sz w:val="22"/>
                <w:szCs w:val="22"/>
              </w:rPr>
              <w:tab/>
              <w:t>Grade 9</w:t>
            </w:r>
          </w:p>
          <w:p w14:paraId="30858538" w14:textId="77777777" w:rsidR="002B0F29" w:rsidRPr="003D16CF" w:rsidRDefault="002B0F29" w:rsidP="00561705">
            <w:pPr>
              <w:tabs>
                <w:tab w:val="left" w:pos="1512"/>
              </w:tabs>
            </w:pPr>
            <w:r w:rsidRPr="003D16CF">
              <w:rPr>
                <w:rFonts w:asciiTheme="minorHAnsi" w:hAnsiTheme="minorHAnsi"/>
                <w:sz w:val="22"/>
                <w:szCs w:val="22"/>
              </w:rPr>
              <w:t>Length:</w:t>
            </w:r>
            <w:r w:rsidRPr="003D16CF">
              <w:rPr>
                <w:rFonts w:asciiTheme="minorHAnsi" w:hAnsiTheme="minorHAnsi"/>
                <w:sz w:val="22"/>
                <w:szCs w:val="22"/>
              </w:rPr>
              <w:tab/>
              <w:t>Year</w:t>
            </w:r>
          </w:p>
          <w:p w14:paraId="0D5483DF" w14:textId="77777777" w:rsidR="002B0F29" w:rsidRPr="003D16CF" w:rsidRDefault="002B0F29" w:rsidP="005D2F41">
            <w:pPr>
              <w:tabs>
                <w:tab w:val="left" w:pos="2160"/>
              </w:tabs>
            </w:pPr>
            <w:r w:rsidRPr="003D16CF">
              <w:rPr>
                <w:rFonts w:asciiTheme="minorHAnsi" w:hAnsiTheme="minorHAnsi"/>
                <w:sz w:val="22"/>
                <w:szCs w:val="22"/>
              </w:rPr>
              <w:t>Prerequisite:        None</w:t>
            </w:r>
          </w:p>
        </w:tc>
      </w:tr>
    </w:tbl>
    <w:p w14:paraId="6E773649" w14:textId="77777777" w:rsidR="002B0F29" w:rsidRPr="005D2F41" w:rsidRDefault="002B0F29" w:rsidP="002B0F29">
      <w:pPr>
        <w:tabs>
          <w:tab w:val="left" w:pos="2160"/>
          <w:tab w:val="left" w:pos="7834"/>
        </w:tabs>
        <w:rPr>
          <w:rFonts w:asciiTheme="minorHAnsi" w:hAnsiTheme="minorHAnsi"/>
          <w:b/>
          <w:sz w:val="12"/>
          <w:szCs w:val="16"/>
        </w:rPr>
      </w:pPr>
    </w:p>
    <w:p w14:paraId="6E6A710C" w14:textId="77777777" w:rsidR="005D2F41" w:rsidRDefault="002B0F29" w:rsidP="005D2F41">
      <w:pPr>
        <w:rPr>
          <w:rFonts w:asciiTheme="minorHAnsi" w:hAnsiTheme="minorHAnsi" w:cstheme="minorHAnsi"/>
          <w:sz w:val="22"/>
          <w:szCs w:val="22"/>
        </w:rPr>
      </w:pPr>
      <w:r w:rsidRPr="003D16CF">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r w:rsidR="005D2F41">
        <w:rPr>
          <w:rFonts w:asciiTheme="minorHAnsi" w:hAnsiTheme="minorHAnsi" w:cstheme="minorHAnsi"/>
          <w:sz w:val="22"/>
          <w:szCs w:val="22"/>
        </w:rPr>
        <w:t xml:space="preserve">  </w:t>
      </w:r>
    </w:p>
    <w:p w14:paraId="047FD42C" w14:textId="77777777" w:rsidR="005D2F41" w:rsidRDefault="005D2F41" w:rsidP="005D2F41">
      <w:pPr>
        <w:rPr>
          <w:rFonts w:ascii="Calibri" w:eastAsia="Calibri" w:hAnsi="Calibri"/>
          <w:i/>
          <w:sz w:val="22"/>
          <w:szCs w:val="22"/>
        </w:rPr>
      </w:pPr>
      <w:r w:rsidRPr="005D2F41">
        <w:rPr>
          <w:rFonts w:ascii="Calibri" w:eastAsia="Calibri" w:hAnsi="Calibri"/>
          <w:b/>
          <w:sz w:val="22"/>
          <w:szCs w:val="22"/>
        </w:rPr>
        <w:t>Readings may include</w:t>
      </w:r>
      <w:r>
        <w:rPr>
          <w:rFonts w:ascii="Calibri" w:eastAsia="Calibri" w:hAnsi="Calibri"/>
          <w:b/>
          <w:sz w:val="22"/>
          <w:szCs w:val="22"/>
        </w:rPr>
        <w:t xml:space="preserve">:  </w:t>
      </w:r>
      <w:r w:rsidRPr="005D2F41">
        <w:rPr>
          <w:rFonts w:ascii="Calibri" w:eastAsia="Calibri" w:hAnsi="Calibri"/>
          <w:sz w:val="22"/>
          <w:szCs w:val="22"/>
        </w:rPr>
        <w:t xml:space="preserve"> </w:t>
      </w:r>
      <w:r w:rsidRPr="005D2F41">
        <w:rPr>
          <w:rFonts w:ascii="Calibri" w:eastAsia="Calibri" w:hAnsi="Calibri"/>
          <w:i/>
          <w:sz w:val="22"/>
          <w:szCs w:val="22"/>
        </w:rPr>
        <w:t xml:space="preserve">Romeo and Juliet, Animal Farm, The Life of Pi, A Separate Peace, </w:t>
      </w:r>
      <w:r w:rsidRPr="005D2F41">
        <w:rPr>
          <w:rFonts w:ascii="Calibri" w:eastAsia="Calibri" w:hAnsi="Calibri"/>
          <w:sz w:val="22"/>
          <w:szCs w:val="22"/>
        </w:rPr>
        <w:t xml:space="preserve">or an appropriate grade-level </w:t>
      </w:r>
      <w:r w:rsidR="00B76A36" w:rsidRPr="005D2F41">
        <w:rPr>
          <w:rFonts w:ascii="Calibri" w:eastAsia="Calibri" w:hAnsi="Calibri"/>
          <w:sz w:val="22"/>
          <w:szCs w:val="22"/>
        </w:rPr>
        <w:t>novel.</w:t>
      </w:r>
    </w:p>
    <w:p w14:paraId="36FB445F" w14:textId="77777777" w:rsidR="00477527" w:rsidRPr="005D2F41" w:rsidRDefault="00477527" w:rsidP="005D2F41">
      <w:pPr>
        <w:rPr>
          <w:rFonts w:ascii="Calibri" w:eastAsia="Calibri" w:hAnsi="Calibri"/>
          <w:i/>
          <w:sz w:val="22"/>
          <w:szCs w:val="22"/>
        </w:rPr>
      </w:pPr>
    </w:p>
    <w:p w14:paraId="607AC6AD" w14:textId="77777777" w:rsidR="002B0F29" w:rsidRDefault="002B0F29" w:rsidP="005D2F41">
      <w:pPr>
        <w:jc w:val="both"/>
        <w:rPr>
          <w:rFonts w:asciiTheme="minorHAnsi" w:hAnsiTheme="minorHAnsi" w:cstheme="minorHAnsi"/>
          <w:sz w:val="22"/>
          <w:szCs w:val="22"/>
        </w:rPr>
      </w:pPr>
      <w:r w:rsidRPr="003D16CF">
        <w:rPr>
          <w:rFonts w:asciiTheme="minorHAnsi" w:hAnsiTheme="minorHAnsi" w:cstheme="minorHAnsi"/>
          <w:b/>
          <w:bCs/>
          <w:sz w:val="22"/>
          <w:szCs w:val="22"/>
        </w:rPr>
        <w:t>Special Note:</w:t>
      </w:r>
      <w:r w:rsidRPr="003D16CF">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3D16CF">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6124D6B4" w14:textId="77777777" w:rsidR="00861FCB" w:rsidRPr="005D2F41" w:rsidRDefault="00861FCB" w:rsidP="002B0F29">
      <w:pPr>
        <w:ind w:left="-86"/>
        <w:jc w:val="both"/>
        <w:rPr>
          <w:rFonts w:asciiTheme="minorHAnsi" w:hAnsiTheme="minorHAnsi" w:cstheme="minorHAnsi"/>
          <w:sz w:val="12"/>
          <w:szCs w:val="22"/>
        </w:rPr>
      </w:pPr>
    </w:p>
    <w:p w14:paraId="5D4D9AE5" w14:textId="77777777" w:rsidR="002B0F29" w:rsidRPr="003F4185" w:rsidRDefault="002B0F29" w:rsidP="002B0F29">
      <w:pPr>
        <w:tabs>
          <w:tab w:val="left" w:pos="4680"/>
          <w:tab w:val="left" w:pos="6210"/>
          <w:tab w:val="left" w:pos="7830"/>
        </w:tabs>
        <w:jc w:val="both"/>
        <w:rPr>
          <w:rFonts w:asciiTheme="minorHAnsi" w:hAnsiTheme="minorHAnsi"/>
          <w:b/>
          <w:sz w:val="16"/>
          <w:szCs w:val="8"/>
        </w:rPr>
      </w:pPr>
    </w:p>
    <w:tbl>
      <w:tblPr>
        <w:tblStyle w:val="TableGrid"/>
        <w:tblW w:w="10795" w:type="dxa"/>
        <w:tblLook w:val="04A0" w:firstRow="1" w:lastRow="0" w:firstColumn="1" w:lastColumn="0" w:noHBand="0" w:noVBand="1"/>
      </w:tblPr>
      <w:tblGrid>
        <w:gridCol w:w="1914"/>
        <w:gridCol w:w="8881"/>
      </w:tblGrid>
      <w:tr w:rsidR="003D16CF" w:rsidRPr="003D16CF" w14:paraId="2603238B" w14:textId="77777777" w:rsidTr="00B156E9">
        <w:trPr>
          <w:trHeight w:val="357"/>
        </w:trPr>
        <w:tc>
          <w:tcPr>
            <w:tcW w:w="1914" w:type="dxa"/>
            <w:vMerge w:val="restart"/>
          </w:tcPr>
          <w:p w14:paraId="053C256D" w14:textId="77777777" w:rsidR="002B0F29" w:rsidRPr="003D16CF" w:rsidRDefault="002B0F29" w:rsidP="00561705">
            <w:r w:rsidRPr="003D16CF">
              <w:rPr>
                <w:rFonts w:asciiTheme="minorHAnsi" w:hAnsiTheme="minorHAnsi"/>
                <w:b/>
                <w:szCs w:val="24"/>
              </w:rPr>
              <w:t>1001320</w:t>
            </w:r>
            <w:r w:rsidR="00AF7D3B">
              <w:rPr>
                <w:rFonts w:asciiTheme="minorHAnsi" w:hAnsiTheme="minorHAnsi"/>
                <w:b/>
                <w:szCs w:val="24"/>
              </w:rPr>
              <w:t>H</w:t>
            </w:r>
            <w:r w:rsidRPr="003D16CF">
              <w:rPr>
                <w:rFonts w:asciiTheme="minorHAnsi" w:hAnsiTheme="minorHAnsi"/>
                <w:b/>
                <w:szCs w:val="24"/>
              </w:rPr>
              <w:t>/GNC</w:t>
            </w:r>
            <w:r w:rsidR="00AF7D3B">
              <w:rPr>
                <w:rFonts w:asciiTheme="minorHAnsi" w:hAnsiTheme="minorHAnsi"/>
                <w:b/>
                <w:szCs w:val="24"/>
              </w:rPr>
              <w:t>H</w:t>
            </w:r>
          </w:p>
        </w:tc>
        <w:tc>
          <w:tcPr>
            <w:tcW w:w="8881" w:type="dxa"/>
          </w:tcPr>
          <w:p w14:paraId="6F747F17" w14:textId="77777777" w:rsidR="002B0F29" w:rsidRPr="003D16CF" w:rsidRDefault="002B0F29" w:rsidP="00561705">
            <w:pPr>
              <w:tabs>
                <w:tab w:val="left" w:pos="2160"/>
                <w:tab w:val="left" w:pos="7830"/>
              </w:tabs>
              <w:rPr>
                <w:rFonts w:asciiTheme="minorHAnsi" w:hAnsiTheme="minorHAnsi"/>
                <w:b/>
                <w:sz w:val="16"/>
                <w:szCs w:val="16"/>
              </w:rPr>
            </w:pPr>
            <w:r w:rsidRPr="003D16CF">
              <w:rPr>
                <w:rFonts w:asciiTheme="minorHAnsi" w:hAnsiTheme="minorHAnsi"/>
                <w:b/>
                <w:szCs w:val="24"/>
              </w:rPr>
              <w:t>ENGLISH 1 HONORS</w:t>
            </w:r>
          </w:p>
          <w:p w14:paraId="633C93E8" w14:textId="77777777" w:rsidR="002B0F29" w:rsidRPr="003D16CF" w:rsidRDefault="002B0F29" w:rsidP="00561705">
            <w:pPr>
              <w:tabs>
                <w:tab w:val="left" w:pos="2160"/>
                <w:tab w:val="left" w:pos="6840"/>
                <w:tab w:val="left" w:pos="7830"/>
                <w:tab w:val="left" w:pos="8370"/>
              </w:tabs>
              <w:rPr>
                <w:rFonts w:asciiTheme="minorHAnsi" w:hAnsiTheme="minorHAnsi"/>
                <w:sz w:val="20"/>
              </w:rPr>
            </w:pPr>
          </w:p>
        </w:tc>
      </w:tr>
      <w:tr w:rsidR="003D16CF" w:rsidRPr="003D16CF" w14:paraId="722A92B7" w14:textId="77777777" w:rsidTr="00B156E9">
        <w:trPr>
          <w:trHeight w:val="903"/>
        </w:trPr>
        <w:tc>
          <w:tcPr>
            <w:tcW w:w="1914" w:type="dxa"/>
            <w:vMerge/>
          </w:tcPr>
          <w:p w14:paraId="6177536D" w14:textId="77777777" w:rsidR="002B0F29" w:rsidRPr="003D16CF" w:rsidRDefault="002B0F29" w:rsidP="00561705"/>
        </w:tc>
        <w:tc>
          <w:tcPr>
            <w:tcW w:w="8881" w:type="dxa"/>
          </w:tcPr>
          <w:p w14:paraId="39C864D3" w14:textId="77777777" w:rsidR="002B0F29" w:rsidRPr="003D16CF" w:rsidRDefault="002B0F29" w:rsidP="00561705">
            <w:pPr>
              <w:tabs>
                <w:tab w:val="left" w:pos="1512"/>
              </w:tabs>
            </w:pPr>
            <w:r w:rsidRPr="003D16CF">
              <w:rPr>
                <w:rFonts w:asciiTheme="minorHAnsi" w:hAnsiTheme="minorHAnsi"/>
                <w:sz w:val="22"/>
                <w:szCs w:val="22"/>
              </w:rPr>
              <w:t>Offered:</w:t>
            </w:r>
            <w:r w:rsidRPr="003D16CF">
              <w:rPr>
                <w:rFonts w:asciiTheme="minorHAnsi" w:hAnsiTheme="minorHAnsi"/>
                <w:sz w:val="22"/>
                <w:szCs w:val="22"/>
              </w:rPr>
              <w:tab/>
              <w:t>Grade 9</w:t>
            </w:r>
          </w:p>
          <w:p w14:paraId="57D0BF87" w14:textId="77777777" w:rsidR="002B0F29" w:rsidRPr="003D16CF" w:rsidRDefault="002B0F29" w:rsidP="00561705">
            <w:pPr>
              <w:tabs>
                <w:tab w:val="left" w:pos="1512"/>
              </w:tabs>
            </w:pPr>
            <w:r w:rsidRPr="003D16CF">
              <w:rPr>
                <w:rFonts w:asciiTheme="minorHAnsi" w:hAnsiTheme="minorHAnsi"/>
                <w:sz w:val="22"/>
                <w:szCs w:val="22"/>
              </w:rPr>
              <w:t>Length:</w:t>
            </w:r>
            <w:r w:rsidRPr="003D16CF">
              <w:rPr>
                <w:rFonts w:asciiTheme="minorHAnsi" w:hAnsiTheme="minorHAnsi"/>
                <w:sz w:val="22"/>
                <w:szCs w:val="22"/>
              </w:rPr>
              <w:tab/>
              <w:t>Year</w:t>
            </w:r>
          </w:p>
          <w:p w14:paraId="7E5085D1" w14:textId="77777777" w:rsidR="002B0F29" w:rsidRPr="003D16CF" w:rsidRDefault="003D16CF" w:rsidP="005D2F41">
            <w:pPr>
              <w:tabs>
                <w:tab w:val="left" w:pos="2160"/>
              </w:tabs>
            </w:pPr>
            <w:r w:rsidRPr="003D16CF">
              <w:rPr>
                <w:rFonts w:asciiTheme="minorHAnsi" w:hAnsiTheme="minorHAnsi"/>
                <w:sz w:val="22"/>
                <w:szCs w:val="22"/>
              </w:rPr>
              <w:t xml:space="preserve">Prerequisite:        </w:t>
            </w:r>
            <w:r w:rsidR="001D6A87">
              <w:rPr>
                <w:rFonts w:asciiTheme="minorHAnsi" w:hAnsiTheme="minorHAnsi"/>
                <w:sz w:val="22"/>
                <w:szCs w:val="22"/>
              </w:rPr>
              <w:t xml:space="preserve">State Assessment test score </w:t>
            </w:r>
            <w:r w:rsidR="006E08CB">
              <w:rPr>
                <w:rFonts w:asciiTheme="minorHAnsi" w:hAnsiTheme="minorHAnsi"/>
                <w:sz w:val="22"/>
                <w:szCs w:val="22"/>
              </w:rPr>
              <w:t xml:space="preserve">3, 4, or </w:t>
            </w:r>
            <w:r w:rsidRPr="003D16CF">
              <w:rPr>
                <w:rFonts w:asciiTheme="minorHAnsi" w:hAnsiTheme="minorHAnsi"/>
                <w:sz w:val="22"/>
                <w:szCs w:val="22"/>
              </w:rPr>
              <w:t xml:space="preserve">5 or </w:t>
            </w:r>
            <w:r w:rsidR="002B0F29" w:rsidRPr="003D16CF">
              <w:rPr>
                <w:rFonts w:asciiTheme="minorHAnsi" w:hAnsiTheme="minorHAnsi"/>
                <w:sz w:val="22"/>
                <w:szCs w:val="22"/>
              </w:rPr>
              <w:t>Teacher Recommendation</w:t>
            </w:r>
          </w:p>
        </w:tc>
      </w:tr>
    </w:tbl>
    <w:p w14:paraId="664B76FB" w14:textId="77777777" w:rsidR="002B0F29" w:rsidRPr="005D2F41" w:rsidRDefault="002B0F29" w:rsidP="002B0F29">
      <w:pPr>
        <w:jc w:val="both"/>
        <w:rPr>
          <w:rFonts w:asciiTheme="minorHAnsi" w:hAnsiTheme="minorHAnsi"/>
          <w:sz w:val="14"/>
          <w:szCs w:val="16"/>
        </w:rPr>
      </w:pPr>
    </w:p>
    <w:p w14:paraId="782068CD" w14:textId="77777777" w:rsidR="005D2F41" w:rsidRDefault="002B0F29" w:rsidP="005D2F41">
      <w:pPr>
        <w:ind w:left="-86"/>
        <w:jc w:val="both"/>
        <w:rPr>
          <w:rFonts w:asciiTheme="minorHAnsi" w:hAnsiTheme="minorHAnsi" w:cstheme="minorHAnsi"/>
          <w:sz w:val="22"/>
          <w:szCs w:val="22"/>
        </w:rPr>
      </w:pPr>
      <w:r w:rsidRPr="003D16CF">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r w:rsidR="005D2F41">
        <w:rPr>
          <w:rFonts w:asciiTheme="minorHAnsi" w:hAnsiTheme="minorHAnsi" w:cstheme="minorHAnsi"/>
          <w:sz w:val="22"/>
          <w:szCs w:val="22"/>
        </w:rPr>
        <w:t xml:space="preserve"> </w:t>
      </w:r>
    </w:p>
    <w:p w14:paraId="0E6176B6" w14:textId="77777777" w:rsidR="005D2F41" w:rsidRPr="005D2F41" w:rsidRDefault="005D2F41" w:rsidP="005D2F41">
      <w:pPr>
        <w:ind w:left="-86"/>
        <w:jc w:val="both"/>
        <w:rPr>
          <w:rFonts w:asciiTheme="minorHAnsi" w:hAnsiTheme="minorHAnsi" w:cstheme="minorHAnsi"/>
          <w:i/>
          <w:sz w:val="22"/>
          <w:szCs w:val="22"/>
        </w:rPr>
      </w:pPr>
      <w:r w:rsidRPr="005D2F41">
        <w:rPr>
          <w:rFonts w:asciiTheme="minorHAnsi" w:hAnsiTheme="minorHAnsi" w:cstheme="minorHAnsi"/>
          <w:b/>
          <w:sz w:val="22"/>
          <w:szCs w:val="22"/>
        </w:rPr>
        <w:t>Readings may include</w:t>
      </w:r>
      <w:r>
        <w:rPr>
          <w:rFonts w:asciiTheme="minorHAnsi" w:hAnsiTheme="minorHAnsi" w:cstheme="minorHAnsi"/>
          <w:b/>
          <w:sz w:val="22"/>
          <w:szCs w:val="22"/>
        </w:rPr>
        <w:t xml:space="preserve">:  </w:t>
      </w:r>
      <w:r w:rsidRPr="005D2F41">
        <w:rPr>
          <w:rFonts w:asciiTheme="minorHAnsi" w:hAnsiTheme="minorHAnsi" w:cstheme="minorHAnsi"/>
          <w:sz w:val="22"/>
          <w:szCs w:val="22"/>
        </w:rPr>
        <w:t xml:space="preserve"> </w:t>
      </w:r>
      <w:r w:rsidRPr="005D2F41">
        <w:rPr>
          <w:rFonts w:asciiTheme="minorHAnsi" w:hAnsiTheme="minorHAnsi" w:cstheme="minorHAnsi"/>
          <w:i/>
          <w:sz w:val="22"/>
          <w:szCs w:val="22"/>
        </w:rPr>
        <w:t xml:space="preserve">Romeo and Juliet, Animal Farm, The Life of Pi, A Separate Peace, </w:t>
      </w:r>
      <w:r w:rsidRPr="005D2F41">
        <w:rPr>
          <w:rFonts w:asciiTheme="minorHAnsi" w:hAnsiTheme="minorHAnsi" w:cstheme="minorHAnsi"/>
          <w:sz w:val="22"/>
          <w:szCs w:val="22"/>
        </w:rPr>
        <w:t xml:space="preserve">or an appropriate grade-level </w:t>
      </w:r>
      <w:r w:rsidR="00B76A36" w:rsidRPr="005D2F41">
        <w:rPr>
          <w:rFonts w:asciiTheme="minorHAnsi" w:hAnsiTheme="minorHAnsi" w:cstheme="minorHAnsi"/>
          <w:sz w:val="22"/>
          <w:szCs w:val="22"/>
        </w:rPr>
        <w:t>novel.</w:t>
      </w:r>
    </w:p>
    <w:p w14:paraId="4C13EFDF" w14:textId="77777777" w:rsidR="002B0F29" w:rsidRPr="003D16CF" w:rsidRDefault="002B0F29" w:rsidP="002B0F29">
      <w:pPr>
        <w:ind w:left="-86"/>
        <w:jc w:val="both"/>
        <w:rPr>
          <w:rFonts w:asciiTheme="minorHAnsi" w:hAnsiTheme="minorHAnsi" w:cstheme="minorHAnsi"/>
          <w:b/>
          <w:bCs/>
          <w:sz w:val="8"/>
          <w:szCs w:val="8"/>
        </w:rPr>
      </w:pPr>
      <w:r w:rsidRPr="003D16CF">
        <w:rPr>
          <w:rFonts w:asciiTheme="minorHAnsi" w:hAnsiTheme="minorHAnsi" w:cstheme="minorHAnsi"/>
          <w:b/>
          <w:bCs/>
          <w:sz w:val="22"/>
          <w:szCs w:val="22"/>
        </w:rPr>
        <w:lastRenderedPageBreak/>
        <w:t>Special Note:</w:t>
      </w:r>
      <w:r w:rsidRPr="003D16CF">
        <w:rPr>
          <w:rFonts w:asciiTheme="minorHAnsi" w:hAnsiTheme="minorHAnsi" w:cstheme="minorHAnsi"/>
          <w:sz w:val="22"/>
          <w:szCs w:val="22"/>
        </w:rPr>
        <w:t xml:space="preserve"> As studen</w:t>
      </w:r>
      <w:r w:rsidR="00D369E7">
        <w:rPr>
          <w:rFonts w:asciiTheme="minorHAnsi" w:hAnsiTheme="minorHAnsi" w:cstheme="minorHAnsi"/>
          <w:sz w:val="22"/>
          <w:szCs w:val="22"/>
        </w:rPr>
        <w:t>t’</w:t>
      </w:r>
      <w:r w:rsidRPr="003D16CF">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r w:rsidRPr="003D16CF">
        <w:rPr>
          <w:rFonts w:asciiTheme="minorHAnsi" w:hAnsiTheme="minorHAnsi" w:cstheme="minorHAnsi"/>
          <w:b/>
          <w:bCs/>
          <w:sz w:val="22"/>
          <w:szCs w:val="22"/>
        </w:rPr>
        <w:t xml:space="preserve"> </w:t>
      </w:r>
    </w:p>
    <w:p w14:paraId="33E609FD" w14:textId="77777777" w:rsidR="002B0F29" w:rsidRDefault="002B0F29" w:rsidP="002B0F29">
      <w:pPr>
        <w:ind w:left="-86"/>
        <w:jc w:val="both"/>
        <w:rPr>
          <w:rFonts w:asciiTheme="minorHAnsi" w:hAnsiTheme="minorHAnsi" w:cstheme="minorHAnsi"/>
          <w:sz w:val="22"/>
          <w:szCs w:val="22"/>
        </w:rPr>
      </w:pPr>
      <w:r w:rsidRPr="003D16CF">
        <w:rPr>
          <w:rFonts w:asciiTheme="minorHAnsi" w:hAnsiTheme="minorHAnsi" w:cstheme="minorHAnsi"/>
          <w:b/>
          <w:bCs/>
          <w:sz w:val="22"/>
          <w:szCs w:val="22"/>
        </w:rPr>
        <w:t xml:space="preserve">Honors/Advanced: </w:t>
      </w:r>
      <w:r w:rsidRPr="003D16CF">
        <w:rPr>
          <w:rFonts w:asciiTheme="minorHAnsi" w:hAnsiTheme="minorHAnsi" w:cstheme="minorHAnsi"/>
          <w:sz w:val="22"/>
          <w:szCs w:val="22"/>
        </w:rPr>
        <w:t>The district shall develop a description of additional requirements and more rigorous expectations, along with a description of higher text complexity to be used for honors-level achievement and learning.</w:t>
      </w:r>
    </w:p>
    <w:p w14:paraId="1B1A0FCC" w14:textId="77777777" w:rsidR="00D369E7" w:rsidRDefault="00D369E7" w:rsidP="002B0F29">
      <w:pPr>
        <w:ind w:left="-86"/>
        <w:jc w:val="both"/>
        <w:rPr>
          <w:rFonts w:asciiTheme="minorHAnsi" w:hAnsiTheme="minorHAnsi" w:cstheme="minorHAnsi"/>
          <w:sz w:val="22"/>
          <w:szCs w:val="22"/>
        </w:rPr>
      </w:pPr>
    </w:p>
    <w:tbl>
      <w:tblPr>
        <w:tblStyle w:val="TableGrid"/>
        <w:tblW w:w="10795" w:type="dxa"/>
        <w:tblLook w:val="04A0" w:firstRow="1" w:lastRow="0" w:firstColumn="1" w:lastColumn="0" w:noHBand="0" w:noVBand="1"/>
      </w:tblPr>
      <w:tblGrid>
        <w:gridCol w:w="1919"/>
        <w:gridCol w:w="8876"/>
      </w:tblGrid>
      <w:tr w:rsidR="003D16CF" w:rsidRPr="003D16CF" w14:paraId="2129C823" w14:textId="77777777" w:rsidTr="00B156E9">
        <w:trPr>
          <w:trHeight w:val="341"/>
        </w:trPr>
        <w:tc>
          <w:tcPr>
            <w:tcW w:w="1919" w:type="dxa"/>
            <w:vMerge w:val="restart"/>
          </w:tcPr>
          <w:p w14:paraId="51DCB344" w14:textId="77777777" w:rsidR="002B0F29" w:rsidRPr="003D16CF" w:rsidRDefault="002B0F29" w:rsidP="00561705">
            <w:r w:rsidRPr="003D16CF">
              <w:rPr>
                <w:rFonts w:asciiTheme="minorHAnsi" w:hAnsiTheme="minorHAnsi"/>
                <w:b/>
                <w:szCs w:val="24"/>
              </w:rPr>
              <w:t>1001340/GNE</w:t>
            </w:r>
          </w:p>
        </w:tc>
        <w:tc>
          <w:tcPr>
            <w:tcW w:w="8876" w:type="dxa"/>
          </w:tcPr>
          <w:p w14:paraId="1AD60D59" w14:textId="77777777" w:rsidR="002B0F29" w:rsidRPr="003D16CF" w:rsidRDefault="002B0F29" w:rsidP="00561705">
            <w:pPr>
              <w:tabs>
                <w:tab w:val="left" w:pos="2160"/>
                <w:tab w:val="left" w:pos="7830"/>
              </w:tabs>
              <w:rPr>
                <w:rFonts w:asciiTheme="minorHAnsi" w:hAnsiTheme="minorHAnsi"/>
                <w:b/>
                <w:sz w:val="16"/>
                <w:szCs w:val="16"/>
              </w:rPr>
            </w:pPr>
            <w:r w:rsidRPr="003D16CF">
              <w:rPr>
                <w:rFonts w:asciiTheme="minorHAnsi" w:hAnsiTheme="minorHAnsi"/>
                <w:b/>
                <w:szCs w:val="24"/>
              </w:rPr>
              <w:t>ENGLISH 2</w:t>
            </w:r>
          </w:p>
          <w:p w14:paraId="20CADA6A" w14:textId="77777777" w:rsidR="002B0F29" w:rsidRPr="003D16CF" w:rsidRDefault="002B0F29" w:rsidP="00561705">
            <w:pPr>
              <w:tabs>
                <w:tab w:val="left" w:pos="2160"/>
                <w:tab w:val="left" w:pos="6840"/>
                <w:tab w:val="left" w:pos="7830"/>
                <w:tab w:val="left" w:pos="8370"/>
              </w:tabs>
              <w:rPr>
                <w:rFonts w:asciiTheme="minorHAnsi" w:hAnsiTheme="minorHAnsi"/>
                <w:sz w:val="20"/>
              </w:rPr>
            </w:pPr>
          </w:p>
        </w:tc>
      </w:tr>
      <w:tr w:rsidR="003D16CF" w:rsidRPr="003D16CF" w14:paraId="0779D02B" w14:textId="77777777" w:rsidTr="00B156E9">
        <w:trPr>
          <w:trHeight w:val="860"/>
        </w:trPr>
        <w:tc>
          <w:tcPr>
            <w:tcW w:w="1919" w:type="dxa"/>
            <w:vMerge/>
          </w:tcPr>
          <w:p w14:paraId="5AEF9FF5" w14:textId="77777777" w:rsidR="002B0F29" w:rsidRPr="003D16CF" w:rsidRDefault="002B0F29" w:rsidP="00561705"/>
        </w:tc>
        <w:tc>
          <w:tcPr>
            <w:tcW w:w="8876" w:type="dxa"/>
          </w:tcPr>
          <w:p w14:paraId="35D87184" w14:textId="77777777" w:rsidR="002B0F29" w:rsidRPr="003D16CF" w:rsidRDefault="002B0F29" w:rsidP="00561705">
            <w:pPr>
              <w:tabs>
                <w:tab w:val="left" w:pos="1512"/>
              </w:tabs>
            </w:pPr>
            <w:r w:rsidRPr="003D16CF">
              <w:rPr>
                <w:rFonts w:asciiTheme="minorHAnsi" w:hAnsiTheme="minorHAnsi"/>
                <w:sz w:val="22"/>
                <w:szCs w:val="22"/>
              </w:rPr>
              <w:t>Offered:</w:t>
            </w:r>
            <w:r w:rsidRPr="003D16CF">
              <w:rPr>
                <w:rFonts w:asciiTheme="minorHAnsi" w:hAnsiTheme="minorHAnsi"/>
                <w:sz w:val="22"/>
                <w:szCs w:val="22"/>
              </w:rPr>
              <w:tab/>
              <w:t>Grade 10</w:t>
            </w:r>
          </w:p>
          <w:p w14:paraId="4B87A3ED" w14:textId="77777777" w:rsidR="002B0F29" w:rsidRPr="003D16CF" w:rsidRDefault="002B0F29" w:rsidP="00561705">
            <w:pPr>
              <w:tabs>
                <w:tab w:val="left" w:pos="1512"/>
              </w:tabs>
            </w:pPr>
            <w:r w:rsidRPr="003D16CF">
              <w:rPr>
                <w:rFonts w:asciiTheme="minorHAnsi" w:hAnsiTheme="minorHAnsi"/>
                <w:sz w:val="22"/>
                <w:szCs w:val="22"/>
              </w:rPr>
              <w:t>Length:</w:t>
            </w:r>
            <w:r w:rsidRPr="003D16CF">
              <w:rPr>
                <w:rFonts w:asciiTheme="minorHAnsi" w:hAnsiTheme="minorHAnsi"/>
                <w:sz w:val="22"/>
                <w:szCs w:val="22"/>
              </w:rPr>
              <w:tab/>
              <w:t>Year</w:t>
            </w:r>
          </w:p>
          <w:p w14:paraId="2DA8A62C" w14:textId="77777777" w:rsidR="002B0F29" w:rsidRPr="003D16CF" w:rsidRDefault="002B0F29" w:rsidP="00561705">
            <w:pPr>
              <w:tabs>
                <w:tab w:val="left" w:pos="2160"/>
              </w:tabs>
              <w:rPr>
                <w:rFonts w:asciiTheme="minorHAnsi" w:hAnsiTheme="minorHAnsi"/>
                <w:sz w:val="22"/>
                <w:szCs w:val="22"/>
              </w:rPr>
            </w:pPr>
            <w:r w:rsidRPr="003D16CF">
              <w:rPr>
                <w:rFonts w:asciiTheme="minorHAnsi" w:hAnsiTheme="minorHAnsi"/>
                <w:sz w:val="22"/>
                <w:szCs w:val="22"/>
              </w:rPr>
              <w:t>Prerequisite:        English 1</w:t>
            </w:r>
          </w:p>
          <w:p w14:paraId="39FBAF1D" w14:textId="77777777" w:rsidR="002B0F29" w:rsidRPr="003D16CF" w:rsidRDefault="002B0F29" w:rsidP="00561705">
            <w:pPr>
              <w:tabs>
                <w:tab w:val="left" w:pos="2160"/>
              </w:tabs>
            </w:pPr>
          </w:p>
        </w:tc>
      </w:tr>
    </w:tbl>
    <w:p w14:paraId="6733B2EC" w14:textId="77777777" w:rsidR="002B0F29" w:rsidRPr="003D16CF" w:rsidRDefault="002B0F29" w:rsidP="002B0F29">
      <w:pPr>
        <w:tabs>
          <w:tab w:val="left" w:pos="2160"/>
          <w:tab w:val="left" w:pos="6300"/>
          <w:tab w:val="left" w:pos="7830"/>
        </w:tabs>
        <w:rPr>
          <w:rFonts w:asciiTheme="minorHAnsi" w:hAnsiTheme="minorHAnsi"/>
          <w:sz w:val="16"/>
          <w:szCs w:val="16"/>
        </w:rPr>
      </w:pPr>
    </w:p>
    <w:p w14:paraId="4563F581" w14:textId="77777777" w:rsidR="002B0F29" w:rsidRPr="003D16CF" w:rsidRDefault="002B0F29" w:rsidP="002B0F29">
      <w:pPr>
        <w:ind w:left="-86"/>
        <w:jc w:val="both"/>
        <w:rPr>
          <w:rFonts w:asciiTheme="minorHAnsi" w:hAnsiTheme="minorHAnsi" w:cstheme="minorHAnsi"/>
          <w:sz w:val="22"/>
          <w:szCs w:val="22"/>
        </w:rPr>
      </w:pPr>
      <w:r w:rsidRPr="003D16CF">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26CE33AD" w14:textId="77777777" w:rsidR="005D2F41" w:rsidRPr="005D2F41" w:rsidRDefault="003D16CF" w:rsidP="005D2F41">
      <w:pPr>
        <w:ind w:left="-86"/>
        <w:jc w:val="both"/>
        <w:rPr>
          <w:rFonts w:asciiTheme="minorHAnsi" w:hAnsiTheme="minorHAnsi" w:cstheme="minorHAnsi"/>
          <w:i/>
          <w:sz w:val="22"/>
          <w:szCs w:val="22"/>
        </w:rPr>
      </w:pPr>
      <w:r w:rsidRPr="003D16CF">
        <w:rPr>
          <w:rFonts w:asciiTheme="minorHAnsi" w:hAnsiTheme="minorHAnsi" w:cstheme="minorHAnsi"/>
          <w:b/>
          <w:sz w:val="22"/>
          <w:szCs w:val="22"/>
        </w:rPr>
        <w:t xml:space="preserve">Readings may include:  </w:t>
      </w:r>
      <w:r w:rsidR="005D2F41" w:rsidRPr="005D2F41">
        <w:rPr>
          <w:rFonts w:asciiTheme="minorHAnsi" w:hAnsiTheme="minorHAnsi" w:cstheme="minorHAnsi"/>
          <w:i/>
          <w:sz w:val="22"/>
          <w:szCs w:val="22"/>
        </w:rPr>
        <w:t xml:space="preserve">Antigone, The Chosen, The Importance of Being Earnest, Macbeth, Black Boy, Of Mice and Men, or an appropriate grade-level </w:t>
      </w:r>
      <w:r w:rsidR="00B76A36" w:rsidRPr="005D2F41">
        <w:rPr>
          <w:rFonts w:asciiTheme="minorHAnsi" w:hAnsiTheme="minorHAnsi" w:cstheme="minorHAnsi"/>
          <w:i/>
          <w:sz w:val="22"/>
          <w:szCs w:val="22"/>
        </w:rPr>
        <w:t>novel.</w:t>
      </w:r>
    </w:p>
    <w:p w14:paraId="4FA13735" w14:textId="77777777" w:rsidR="002B0F29" w:rsidRPr="003D16CF" w:rsidRDefault="002B0F29" w:rsidP="002B0F29">
      <w:pPr>
        <w:ind w:left="-86"/>
        <w:jc w:val="both"/>
        <w:rPr>
          <w:rFonts w:asciiTheme="minorHAnsi" w:hAnsiTheme="minorHAnsi" w:cstheme="minorHAnsi"/>
          <w:sz w:val="22"/>
          <w:szCs w:val="22"/>
        </w:rPr>
      </w:pPr>
      <w:r w:rsidRPr="003D16CF">
        <w:rPr>
          <w:rFonts w:asciiTheme="minorHAnsi" w:hAnsiTheme="minorHAnsi" w:cstheme="minorHAnsi"/>
          <w:b/>
          <w:bCs/>
          <w:sz w:val="22"/>
          <w:szCs w:val="22"/>
        </w:rPr>
        <w:t>Special Note:</w:t>
      </w:r>
      <w:r w:rsidRPr="003D16CF">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3D16CF">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76CFD167" w14:textId="77777777" w:rsidR="003D16CF" w:rsidRPr="003D16CF" w:rsidRDefault="003D16CF" w:rsidP="002B0F29">
      <w:pPr>
        <w:ind w:left="-86"/>
        <w:jc w:val="both"/>
        <w:rPr>
          <w:rFonts w:asciiTheme="minorHAnsi" w:hAnsiTheme="minorHAnsi" w:cstheme="minorHAnsi"/>
          <w:sz w:val="22"/>
          <w:szCs w:val="22"/>
        </w:rPr>
      </w:pPr>
    </w:p>
    <w:p w14:paraId="1DA164DD" w14:textId="77777777" w:rsidR="002B0F29" w:rsidRPr="00B44393" w:rsidRDefault="002B0F29" w:rsidP="002B0F29">
      <w:pPr>
        <w:rPr>
          <w:rFonts w:asciiTheme="minorHAnsi" w:hAnsiTheme="minorHAnsi"/>
          <w:sz w:val="16"/>
          <w:szCs w:val="16"/>
        </w:rPr>
      </w:pPr>
    </w:p>
    <w:tbl>
      <w:tblPr>
        <w:tblStyle w:val="TableGrid"/>
        <w:tblW w:w="10795" w:type="dxa"/>
        <w:tblLook w:val="04A0" w:firstRow="1" w:lastRow="0" w:firstColumn="1" w:lastColumn="0" w:noHBand="0" w:noVBand="1"/>
      </w:tblPr>
      <w:tblGrid>
        <w:gridCol w:w="1905"/>
        <w:gridCol w:w="8890"/>
      </w:tblGrid>
      <w:tr w:rsidR="00B44393" w:rsidRPr="00B44393" w14:paraId="41670F48" w14:textId="77777777" w:rsidTr="00B156E9">
        <w:trPr>
          <w:trHeight w:val="428"/>
        </w:trPr>
        <w:tc>
          <w:tcPr>
            <w:tcW w:w="1905" w:type="dxa"/>
            <w:vMerge w:val="restart"/>
          </w:tcPr>
          <w:p w14:paraId="53A74348" w14:textId="77777777" w:rsidR="002B0F29" w:rsidRPr="00B44393" w:rsidRDefault="002B0F29" w:rsidP="00561705">
            <w:pPr>
              <w:rPr>
                <w:rFonts w:asciiTheme="minorHAnsi" w:hAnsiTheme="minorHAnsi"/>
                <w:sz w:val="16"/>
                <w:szCs w:val="16"/>
              </w:rPr>
            </w:pPr>
            <w:r w:rsidRPr="00B44393">
              <w:rPr>
                <w:rFonts w:asciiTheme="minorHAnsi" w:hAnsiTheme="minorHAnsi"/>
                <w:b/>
                <w:szCs w:val="24"/>
              </w:rPr>
              <w:t>1001350</w:t>
            </w:r>
            <w:r w:rsidR="00AF7D3B">
              <w:rPr>
                <w:rFonts w:asciiTheme="minorHAnsi" w:hAnsiTheme="minorHAnsi"/>
                <w:b/>
                <w:szCs w:val="24"/>
              </w:rPr>
              <w:t>H</w:t>
            </w:r>
            <w:r w:rsidRPr="00B44393">
              <w:rPr>
                <w:rFonts w:asciiTheme="minorHAnsi" w:hAnsiTheme="minorHAnsi"/>
                <w:b/>
                <w:szCs w:val="24"/>
              </w:rPr>
              <w:t>/GNF</w:t>
            </w:r>
            <w:r w:rsidR="00AF7D3B">
              <w:rPr>
                <w:rFonts w:asciiTheme="minorHAnsi" w:hAnsiTheme="minorHAnsi"/>
                <w:b/>
                <w:szCs w:val="24"/>
              </w:rPr>
              <w:t>H</w:t>
            </w:r>
          </w:p>
          <w:p w14:paraId="52CD088E" w14:textId="77777777" w:rsidR="002B0F29" w:rsidRPr="00B44393" w:rsidRDefault="002B0F29" w:rsidP="00561705"/>
        </w:tc>
        <w:tc>
          <w:tcPr>
            <w:tcW w:w="8890" w:type="dxa"/>
          </w:tcPr>
          <w:p w14:paraId="1ECE22E7" w14:textId="77777777" w:rsidR="002B0F29" w:rsidRPr="00B44393" w:rsidRDefault="002B0F29" w:rsidP="00561705">
            <w:pPr>
              <w:tabs>
                <w:tab w:val="left" w:pos="2160"/>
                <w:tab w:val="left" w:pos="7830"/>
              </w:tabs>
              <w:rPr>
                <w:rFonts w:asciiTheme="minorHAnsi" w:hAnsiTheme="minorHAnsi"/>
                <w:b/>
                <w:sz w:val="16"/>
                <w:szCs w:val="16"/>
              </w:rPr>
            </w:pPr>
            <w:r w:rsidRPr="00B44393">
              <w:rPr>
                <w:rFonts w:asciiTheme="minorHAnsi" w:hAnsiTheme="minorHAnsi"/>
                <w:b/>
                <w:szCs w:val="24"/>
              </w:rPr>
              <w:t>ENGLISH 2 HONORS</w:t>
            </w:r>
          </w:p>
          <w:p w14:paraId="651DC04C" w14:textId="77777777" w:rsidR="002B0F29" w:rsidRPr="00B44393" w:rsidRDefault="002B0F29" w:rsidP="00561705">
            <w:pPr>
              <w:tabs>
                <w:tab w:val="left" w:pos="2160"/>
                <w:tab w:val="left" w:pos="6840"/>
                <w:tab w:val="left" w:pos="7830"/>
                <w:tab w:val="left" w:pos="8370"/>
              </w:tabs>
              <w:rPr>
                <w:rFonts w:asciiTheme="minorHAnsi" w:hAnsiTheme="minorHAnsi"/>
                <w:sz w:val="20"/>
              </w:rPr>
            </w:pPr>
          </w:p>
        </w:tc>
      </w:tr>
      <w:tr w:rsidR="00B44393" w:rsidRPr="00B44393" w14:paraId="7ADBBD1B" w14:textId="77777777" w:rsidTr="00B156E9">
        <w:trPr>
          <w:trHeight w:val="1083"/>
        </w:trPr>
        <w:tc>
          <w:tcPr>
            <w:tcW w:w="1905" w:type="dxa"/>
            <w:vMerge/>
          </w:tcPr>
          <w:p w14:paraId="29C217AC" w14:textId="77777777" w:rsidR="002B0F29" w:rsidRPr="00B44393" w:rsidRDefault="002B0F29" w:rsidP="00561705"/>
        </w:tc>
        <w:tc>
          <w:tcPr>
            <w:tcW w:w="8890" w:type="dxa"/>
          </w:tcPr>
          <w:p w14:paraId="1612E526" w14:textId="77777777" w:rsidR="002B0F29" w:rsidRPr="00B44393" w:rsidRDefault="002B0F29" w:rsidP="00561705">
            <w:pPr>
              <w:tabs>
                <w:tab w:val="left" w:pos="1512"/>
              </w:tabs>
            </w:pPr>
            <w:r w:rsidRPr="00B44393">
              <w:rPr>
                <w:rFonts w:asciiTheme="minorHAnsi" w:hAnsiTheme="minorHAnsi"/>
                <w:sz w:val="22"/>
                <w:szCs w:val="22"/>
              </w:rPr>
              <w:t>Offered:</w:t>
            </w:r>
            <w:r w:rsidRPr="00B44393">
              <w:rPr>
                <w:rFonts w:asciiTheme="minorHAnsi" w:hAnsiTheme="minorHAnsi"/>
                <w:sz w:val="22"/>
                <w:szCs w:val="22"/>
              </w:rPr>
              <w:tab/>
              <w:t>Grade 10</w:t>
            </w:r>
          </w:p>
          <w:p w14:paraId="6DED971A" w14:textId="77777777" w:rsidR="002B0F29" w:rsidRPr="00B44393" w:rsidRDefault="002B0F29" w:rsidP="00561705">
            <w:pPr>
              <w:tabs>
                <w:tab w:val="left" w:pos="1512"/>
              </w:tabs>
            </w:pPr>
            <w:r w:rsidRPr="00B44393">
              <w:rPr>
                <w:rFonts w:asciiTheme="minorHAnsi" w:hAnsiTheme="minorHAnsi"/>
                <w:sz w:val="22"/>
                <w:szCs w:val="22"/>
              </w:rPr>
              <w:t>Length:</w:t>
            </w:r>
            <w:r w:rsidRPr="00B44393">
              <w:rPr>
                <w:rFonts w:asciiTheme="minorHAnsi" w:hAnsiTheme="minorHAnsi"/>
                <w:sz w:val="22"/>
                <w:szCs w:val="22"/>
              </w:rPr>
              <w:tab/>
              <w:t>Year</w:t>
            </w:r>
          </w:p>
          <w:p w14:paraId="4ECAB868" w14:textId="77777777" w:rsidR="003218FC" w:rsidRDefault="002B0F29" w:rsidP="003218FC">
            <w:pPr>
              <w:tabs>
                <w:tab w:val="left" w:pos="2160"/>
              </w:tabs>
              <w:rPr>
                <w:rFonts w:asciiTheme="minorHAnsi" w:hAnsiTheme="minorHAnsi"/>
                <w:sz w:val="22"/>
                <w:szCs w:val="22"/>
              </w:rPr>
            </w:pPr>
            <w:r w:rsidRPr="00B44393">
              <w:rPr>
                <w:rFonts w:asciiTheme="minorHAnsi" w:hAnsiTheme="minorHAnsi"/>
                <w:sz w:val="22"/>
                <w:szCs w:val="22"/>
              </w:rPr>
              <w:t xml:space="preserve">Prerequisite:        </w:t>
            </w:r>
            <w:r w:rsidR="003D16CF" w:rsidRPr="00B44393">
              <w:rPr>
                <w:rFonts w:asciiTheme="minorHAnsi" w:hAnsiTheme="minorHAnsi"/>
                <w:sz w:val="22"/>
                <w:szCs w:val="22"/>
              </w:rPr>
              <w:t>English Honors 1/</w:t>
            </w:r>
            <w:r w:rsidR="00D82835">
              <w:rPr>
                <w:rFonts w:asciiTheme="minorHAnsi" w:hAnsiTheme="minorHAnsi"/>
                <w:sz w:val="22"/>
                <w:szCs w:val="22"/>
              </w:rPr>
              <w:t xml:space="preserve">State Assessment test score </w:t>
            </w:r>
            <w:r w:rsidR="003218FC">
              <w:rPr>
                <w:rFonts w:asciiTheme="minorHAnsi" w:hAnsiTheme="minorHAnsi"/>
                <w:sz w:val="22"/>
                <w:szCs w:val="22"/>
              </w:rPr>
              <w:t>3, 4, or 5</w:t>
            </w:r>
            <w:r w:rsidR="003D16CF" w:rsidRPr="00B44393">
              <w:rPr>
                <w:rFonts w:asciiTheme="minorHAnsi" w:hAnsiTheme="minorHAnsi"/>
                <w:sz w:val="22"/>
                <w:szCs w:val="22"/>
              </w:rPr>
              <w:t xml:space="preserve"> or </w:t>
            </w:r>
            <w:r w:rsidRPr="00B44393">
              <w:rPr>
                <w:rFonts w:asciiTheme="minorHAnsi" w:hAnsiTheme="minorHAnsi"/>
                <w:sz w:val="22"/>
                <w:szCs w:val="22"/>
              </w:rPr>
              <w:t xml:space="preserve">Teacher </w:t>
            </w:r>
          </w:p>
          <w:p w14:paraId="52114047" w14:textId="77777777" w:rsidR="002B0F29" w:rsidRPr="00B44393" w:rsidRDefault="003218FC" w:rsidP="003218FC">
            <w:pPr>
              <w:tabs>
                <w:tab w:val="left" w:pos="2160"/>
              </w:tabs>
            </w:pPr>
            <w:r>
              <w:rPr>
                <w:rFonts w:asciiTheme="minorHAnsi" w:hAnsiTheme="minorHAnsi"/>
                <w:sz w:val="22"/>
                <w:szCs w:val="22"/>
              </w:rPr>
              <w:t xml:space="preserve">                                Recommendation</w:t>
            </w:r>
          </w:p>
        </w:tc>
      </w:tr>
    </w:tbl>
    <w:p w14:paraId="5AF2A26D" w14:textId="77777777" w:rsidR="002B0F29" w:rsidRPr="00B44393" w:rsidRDefault="002B0F29" w:rsidP="002B0F29">
      <w:pPr>
        <w:tabs>
          <w:tab w:val="left" w:pos="2160"/>
          <w:tab w:val="left" w:pos="6300"/>
        </w:tabs>
        <w:jc w:val="both"/>
        <w:rPr>
          <w:rFonts w:asciiTheme="minorHAnsi" w:hAnsiTheme="minorHAnsi"/>
          <w:b/>
          <w:sz w:val="16"/>
          <w:szCs w:val="16"/>
        </w:rPr>
      </w:pPr>
      <w:r w:rsidRPr="00B44393">
        <w:rPr>
          <w:rFonts w:asciiTheme="minorHAnsi" w:hAnsiTheme="minorHAnsi"/>
          <w:b/>
          <w:szCs w:val="24"/>
        </w:rPr>
        <w:tab/>
      </w:r>
      <w:r w:rsidRPr="00B44393">
        <w:rPr>
          <w:rFonts w:asciiTheme="minorHAnsi" w:hAnsiTheme="minorHAnsi"/>
          <w:b/>
          <w:szCs w:val="24"/>
        </w:rPr>
        <w:tab/>
      </w:r>
      <w:r w:rsidRPr="00B44393">
        <w:rPr>
          <w:rFonts w:asciiTheme="minorHAnsi" w:hAnsiTheme="minorHAnsi"/>
          <w:szCs w:val="24"/>
        </w:rPr>
        <w:t xml:space="preserve">          </w:t>
      </w:r>
    </w:p>
    <w:p w14:paraId="294E25E9" w14:textId="77777777" w:rsidR="005D2F41" w:rsidRDefault="002B0F29" w:rsidP="005D2F41">
      <w:pPr>
        <w:ind w:left="-86"/>
        <w:jc w:val="both"/>
        <w:rPr>
          <w:rFonts w:asciiTheme="minorHAnsi" w:hAnsiTheme="minorHAnsi" w:cstheme="minorHAnsi"/>
          <w:sz w:val="22"/>
          <w:szCs w:val="22"/>
        </w:rPr>
      </w:pPr>
      <w:r w:rsidRPr="00B44393">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36112E37" w14:textId="77777777" w:rsidR="005D2F41" w:rsidRPr="00B44393" w:rsidRDefault="005D2F41" w:rsidP="002B0F29">
      <w:pPr>
        <w:ind w:left="-86"/>
        <w:jc w:val="both"/>
        <w:rPr>
          <w:rFonts w:asciiTheme="minorHAnsi" w:hAnsiTheme="minorHAnsi" w:cstheme="minorHAnsi"/>
          <w:sz w:val="22"/>
          <w:szCs w:val="22"/>
        </w:rPr>
      </w:pPr>
      <w:r w:rsidRPr="005D2F41">
        <w:rPr>
          <w:rFonts w:asciiTheme="minorHAnsi" w:hAnsiTheme="minorHAnsi" w:cstheme="minorHAnsi"/>
          <w:b/>
          <w:sz w:val="22"/>
          <w:szCs w:val="22"/>
        </w:rPr>
        <w:t>Readings may include:</w:t>
      </w:r>
      <w:r>
        <w:rPr>
          <w:rFonts w:asciiTheme="minorHAnsi" w:hAnsiTheme="minorHAnsi" w:cstheme="minorHAnsi"/>
          <w:sz w:val="22"/>
          <w:szCs w:val="22"/>
        </w:rPr>
        <w:t xml:space="preserve">  </w:t>
      </w:r>
      <w:r w:rsidRPr="005D2F41">
        <w:rPr>
          <w:rFonts w:ascii="Calibri" w:eastAsia="Calibri" w:hAnsi="Calibri"/>
          <w:i/>
          <w:sz w:val="22"/>
          <w:szCs w:val="22"/>
        </w:rPr>
        <w:t xml:space="preserve">Antigone, The Chosen, The Importance of Being Earnest, Macbeth, Black Boy, Of Mice and Men, </w:t>
      </w:r>
      <w:r w:rsidRPr="005D2F41">
        <w:rPr>
          <w:rFonts w:ascii="Calibri" w:eastAsia="Calibri" w:hAnsi="Calibri"/>
          <w:sz w:val="22"/>
          <w:szCs w:val="22"/>
        </w:rPr>
        <w:t xml:space="preserve">or an appropriate grade-level </w:t>
      </w:r>
      <w:r w:rsidR="00B76A36" w:rsidRPr="005D2F41">
        <w:rPr>
          <w:rFonts w:ascii="Calibri" w:eastAsia="Calibri" w:hAnsi="Calibri"/>
          <w:sz w:val="22"/>
          <w:szCs w:val="22"/>
        </w:rPr>
        <w:t>novel.</w:t>
      </w:r>
    </w:p>
    <w:p w14:paraId="4C26D443" w14:textId="77777777" w:rsidR="002B0F29" w:rsidRPr="00B44393" w:rsidRDefault="002B0F29" w:rsidP="002B0F29">
      <w:pPr>
        <w:ind w:left="-86"/>
        <w:jc w:val="both"/>
        <w:rPr>
          <w:rFonts w:asciiTheme="minorHAnsi" w:hAnsiTheme="minorHAnsi" w:cstheme="minorHAnsi"/>
          <w:sz w:val="22"/>
          <w:szCs w:val="22"/>
        </w:rPr>
      </w:pPr>
      <w:r w:rsidRPr="00B44393">
        <w:rPr>
          <w:rFonts w:asciiTheme="minorHAnsi" w:hAnsiTheme="minorHAnsi" w:cstheme="minorHAnsi"/>
          <w:b/>
          <w:bCs/>
          <w:sz w:val="22"/>
          <w:szCs w:val="22"/>
        </w:rPr>
        <w:lastRenderedPageBreak/>
        <w:t>Special Note:</w:t>
      </w:r>
      <w:r w:rsidRPr="00B44393">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B44393">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08A9F7D8" w14:textId="77777777" w:rsidR="002B0F29" w:rsidRDefault="002B0F29" w:rsidP="002B0F29">
      <w:pPr>
        <w:tabs>
          <w:tab w:val="left" w:pos="2160"/>
          <w:tab w:val="left" w:pos="3600"/>
          <w:tab w:val="left" w:pos="3960"/>
          <w:tab w:val="left" w:pos="7830"/>
          <w:tab w:val="left" w:pos="7920"/>
        </w:tabs>
        <w:ind w:left="-86"/>
        <w:jc w:val="both"/>
        <w:rPr>
          <w:rFonts w:asciiTheme="minorHAnsi" w:hAnsiTheme="minorHAnsi" w:cstheme="minorHAnsi"/>
          <w:sz w:val="22"/>
          <w:szCs w:val="22"/>
        </w:rPr>
      </w:pPr>
      <w:r w:rsidRPr="00B44393">
        <w:rPr>
          <w:rFonts w:asciiTheme="minorHAnsi" w:hAnsiTheme="minorHAnsi" w:cstheme="minorHAnsi"/>
          <w:b/>
          <w:bCs/>
          <w:sz w:val="22"/>
          <w:szCs w:val="22"/>
        </w:rPr>
        <w:t>Honors/Advanced:</w:t>
      </w:r>
      <w:r w:rsidRPr="00B44393">
        <w:rPr>
          <w:rFonts w:asciiTheme="minorHAnsi" w:hAnsiTheme="minorHAnsi" w:cstheme="minorHAnsi"/>
          <w:sz w:val="22"/>
          <w:szCs w:val="22"/>
        </w:rPr>
        <w:t xml:space="preserve"> The district shall develop a description of additional requirements and more rigorous expectations, along with a description of higher text complexity to be used for honors-level achievement and learning.</w:t>
      </w:r>
    </w:p>
    <w:p w14:paraId="7B95C35A" w14:textId="77777777" w:rsidR="00D369E7" w:rsidRDefault="00D369E7" w:rsidP="002B0F29">
      <w:pPr>
        <w:tabs>
          <w:tab w:val="left" w:pos="2160"/>
          <w:tab w:val="left" w:pos="3600"/>
          <w:tab w:val="left" w:pos="3960"/>
          <w:tab w:val="left" w:pos="7830"/>
          <w:tab w:val="left" w:pos="7920"/>
        </w:tabs>
        <w:ind w:left="-86"/>
        <w:jc w:val="both"/>
        <w:rPr>
          <w:rFonts w:asciiTheme="minorHAnsi" w:hAnsiTheme="minorHAnsi" w:cstheme="minorHAnsi"/>
          <w:sz w:val="22"/>
          <w:szCs w:val="22"/>
        </w:rPr>
      </w:pPr>
    </w:p>
    <w:tbl>
      <w:tblPr>
        <w:tblStyle w:val="TableGrid"/>
        <w:tblW w:w="10885" w:type="dxa"/>
        <w:tblLook w:val="04A0" w:firstRow="1" w:lastRow="0" w:firstColumn="1" w:lastColumn="0" w:noHBand="0" w:noVBand="1"/>
      </w:tblPr>
      <w:tblGrid>
        <w:gridCol w:w="1896"/>
        <w:gridCol w:w="8989"/>
      </w:tblGrid>
      <w:tr w:rsidR="00B44393" w:rsidRPr="00B44393" w14:paraId="1E7722F8" w14:textId="77777777" w:rsidTr="00B156E9">
        <w:trPr>
          <w:trHeight w:val="424"/>
        </w:trPr>
        <w:tc>
          <w:tcPr>
            <w:tcW w:w="1896" w:type="dxa"/>
            <w:vMerge w:val="restart"/>
          </w:tcPr>
          <w:p w14:paraId="3B744224" w14:textId="77777777" w:rsidR="002B0F29" w:rsidRPr="00B44393" w:rsidRDefault="002B0F29" w:rsidP="00561705">
            <w:r w:rsidRPr="00B44393">
              <w:rPr>
                <w:rFonts w:asciiTheme="minorHAnsi" w:hAnsiTheme="minorHAnsi"/>
                <w:b/>
                <w:szCs w:val="24"/>
              </w:rPr>
              <w:t>1001370/GNH</w:t>
            </w:r>
            <w:r w:rsidRPr="00B44393">
              <w:t xml:space="preserve"> </w:t>
            </w:r>
          </w:p>
        </w:tc>
        <w:tc>
          <w:tcPr>
            <w:tcW w:w="8989" w:type="dxa"/>
          </w:tcPr>
          <w:p w14:paraId="761A2F06" w14:textId="77777777" w:rsidR="002B0F29" w:rsidRPr="00B44393" w:rsidRDefault="002B0F29" w:rsidP="00561705">
            <w:pPr>
              <w:tabs>
                <w:tab w:val="left" w:pos="2160"/>
                <w:tab w:val="left" w:pos="7830"/>
              </w:tabs>
              <w:rPr>
                <w:rFonts w:asciiTheme="minorHAnsi" w:hAnsiTheme="minorHAnsi"/>
                <w:b/>
                <w:sz w:val="16"/>
                <w:szCs w:val="16"/>
              </w:rPr>
            </w:pPr>
            <w:r w:rsidRPr="00B44393">
              <w:rPr>
                <w:rFonts w:asciiTheme="minorHAnsi" w:hAnsiTheme="minorHAnsi"/>
                <w:b/>
                <w:szCs w:val="24"/>
              </w:rPr>
              <w:t>ENGLISH 3</w:t>
            </w:r>
          </w:p>
          <w:p w14:paraId="658AF21D" w14:textId="77777777" w:rsidR="002B0F29" w:rsidRPr="00B44393" w:rsidRDefault="002B0F29" w:rsidP="00561705">
            <w:pPr>
              <w:tabs>
                <w:tab w:val="left" w:pos="2160"/>
                <w:tab w:val="left" w:pos="6840"/>
                <w:tab w:val="left" w:pos="7830"/>
                <w:tab w:val="left" w:pos="8370"/>
              </w:tabs>
              <w:rPr>
                <w:rFonts w:asciiTheme="minorHAnsi" w:hAnsiTheme="minorHAnsi"/>
                <w:sz w:val="20"/>
              </w:rPr>
            </w:pPr>
          </w:p>
        </w:tc>
      </w:tr>
      <w:tr w:rsidR="00B44393" w:rsidRPr="00B44393" w14:paraId="16DEB9A7" w14:textId="77777777" w:rsidTr="00B156E9">
        <w:trPr>
          <w:trHeight w:val="994"/>
        </w:trPr>
        <w:tc>
          <w:tcPr>
            <w:tcW w:w="1896" w:type="dxa"/>
            <w:vMerge/>
          </w:tcPr>
          <w:p w14:paraId="5B85552A" w14:textId="77777777" w:rsidR="002B0F29" w:rsidRPr="00B44393" w:rsidRDefault="002B0F29" w:rsidP="00561705"/>
        </w:tc>
        <w:tc>
          <w:tcPr>
            <w:tcW w:w="8989" w:type="dxa"/>
          </w:tcPr>
          <w:p w14:paraId="25211AA1" w14:textId="77777777" w:rsidR="002B0F29" w:rsidRPr="00B44393" w:rsidRDefault="002B0F29" w:rsidP="00561705">
            <w:pPr>
              <w:tabs>
                <w:tab w:val="left" w:pos="1512"/>
              </w:tabs>
            </w:pPr>
            <w:r w:rsidRPr="00B44393">
              <w:rPr>
                <w:rFonts w:asciiTheme="minorHAnsi" w:hAnsiTheme="minorHAnsi"/>
                <w:sz w:val="22"/>
                <w:szCs w:val="22"/>
              </w:rPr>
              <w:t>Offered:</w:t>
            </w:r>
            <w:r w:rsidRPr="00B44393">
              <w:rPr>
                <w:rFonts w:asciiTheme="minorHAnsi" w:hAnsiTheme="minorHAnsi"/>
                <w:sz w:val="22"/>
                <w:szCs w:val="22"/>
              </w:rPr>
              <w:tab/>
              <w:t>Grade 11</w:t>
            </w:r>
          </w:p>
          <w:p w14:paraId="02075B53" w14:textId="77777777" w:rsidR="002B0F29" w:rsidRPr="00B44393" w:rsidRDefault="002B0F29" w:rsidP="00561705">
            <w:pPr>
              <w:tabs>
                <w:tab w:val="left" w:pos="1512"/>
              </w:tabs>
            </w:pPr>
            <w:r w:rsidRPr="00B44393">
              <w:rPr>
                <w:rFonts w:asciiTheme="minorHAnsi" w:hAnsiTheme="minorHAnsi"/>
                <w:sz w:val="22"/>
                <w:szCs w:val="22"/>
              </w:rPr>
              <w:t>Length:</w:t>
            </w:r>
            <w:r w:rsidRPr="00B44393">
              <w:rPr>
                <w:rFonts w:asciiTheme="minorHAnsi" w:hAnsiTheme="minorHAnsi"/>
                <w:sz w:val="22"/>
                <w:szCs w:val="22"/>
              </w:rPr>
              <w:tab/>
              <w:t>Year</w:t>
            </w:r>
          </w:p>
          <w:p w14:paraId="6F47218B" w14:textId="77777777" w:rsidR="002B0F29" w:rsidRPr="00B44393" w:rsidRDefault="002B0F29" w:rsidP="005D2F41">
            <w:pPr>
              <w:tabs>
                <w:tab w:val="left" w:pos="2160"/>
              </w:tabs>
            </w:pPr>
            <w:r w:rsidRPr="00B44393">
              <w:rPr>
                <w:rFonts w:asciiTheme="minorHAnsi" w:hAnsiTheme="minorHAnsi"/>
                <w:sz w:val="22"/>
                <w:szCs w:val="22"/>
              </w:rPr>
              <w:t>Prerequisite:        English 2</w:t>
            </w:r>
          </w:p>
        </w:tc>
      </w:tr>
    </w:tbl>
    <w:p w14:paraId="7984F24A" w14:textId="77777777" w:rsidR="002B0F29" w:rsidRPr="00B44393" w:rsidRDefault="002B0F29" w:rsidP="002B0F29">
      <w:pPr>
        <w:tabs>
          <w:tab w:val="left" w:pos="2160"/>
        </w:tabs>
        <w:jc w:val="both"/>
        <w:rPr>
          <w:rFonts w:asciiTheme="minorHAnsi" w:hAnsiTheme="minorHAnsi"/>
          <w:sz w:val="16"/>
          <w:szCs w:val="16"/>
        </w:rPr>
      </w:pPr>
    </w:p>
    <w:p w14:paraId="7C4FEAAE" w14:textId="77777777" w:rsidR="005D2F41" w:rsidRDefault="002B0F29" w:rsidP="005D2F41">
      <w:pPr>
        <w:ind w:left="-86"/>
        <w:jc w:val="both"/>
        <w:rPr>
          <w:rFonts w:asciiTheme="minorHAnsi" w:hAnsiTheme="minorHAnsi" w:cstheme="minorHAnsi"/>
          <w:sz w:val="22"/>
          <w:szCs w:val="22"/>
        </w:rPr>
      </w:pPr>
      <w:r w:rsidRPr="00B44393">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20EB0156" w14:textId="77777777" w:rsidR="005D2F41" w:rsidRPr="005D2F41" w:rsidRDefault="005D2F41" w:rsidP="005D2F41">
      <w:pPr>
        <w:ind w:left="-86"/>
        <w:jc w:val="both"/>
        <w:rPr>
          <w:rFonts w:asciiTheme="minorHAnsi" w:hAnsiTheme="minorHAnsi" w:cstheme="minorHAnsi"/>
          <w:sz w:val="22"/>
          <w:szCs w:val="22"/>
        </w:rPr>
      </w:pPr>
      <w:r w:rsidRPr="005D2F41">
        <w:rPr>
          <w:rFonts w:asciiTheme="minorHAnsi" w:hAnsiTheme="minorHAnsi" w:cstheme="minorHAnsi"/>
          <w:b/>
          <w:sz w:val="22"/>
          <w:szCs w:val="22"/>
        </w:rPr>
        <w:t>Readings may include:</w:t>
      </w:r>
      <w:r>
        <w:rPr>
          <w:rFonts w:asciiTheme="minorHAnsi" w:hAnsiTheme="minorHAnsi" w:cstheme="minorHAnsi"/>
          <w:sz w:val="22"/>
          <w:szCs w:val="22"/>
        </w:rPr>
        <w:t xml:space="preserve">  </w:t>
      </w:r>
      <w:r w:rsidRPr="005D2F41">
        <w:rPr>
          <w:rFonts w:ascii="Calibri" w:eastAsia="Calibri" w:hAnsi="Calibri"/>
          <w:i/>
          <w:sz w:val="22"/>
          <w:szCs w:val="22"/>
        </w:rPr>
        <w:t xml:space="preserve">The Crucible, 1984, The Scarlet Letter, Winesburg, Ohio, </w:t>
      </w:r>
      <w:r w:rsidRPr="005D2F41">
        <w:rPr>
          <w:rFonts w:ascii="Calibri" w:eastAsia="Calibri" w:hAnsi="Calibri"/>
          <w:sz w:val="22"/>
          <w:szCs w:val="22"/>
        </w:rPr>
        <w:t>or an appropriate grade-level novel selection from American Literature.</w:t>
      </w:r>
    </w:p>
    <w:p w14:paraId="729EF7E9" w14:textId="77777777" w:rsidR="002B0F29" w:rsidRDefault="002B0F29" w:rsidP="002B0F29">
      <w:pPr>
        <w:ind w:left="-86"/>
        <w:jc w:val="both"/>
        <w:rPr>
          <w:rFonts w:asciiTheme="minorHAnsi" w:hAnsiTheme="minorHAnsi" w:cstheme="minorHAnsi"/>
          <w:sz w:val="22"/>
          <w:szCs w:val="22"/>
        </w:rPr>
      </w:pPr>
      <w:r w:rsidRPr="00B44393">
        <w:rPr>
          <w:rFonts w:asciiTheme="minorHAnsi" w:hAnsiTheme="minorHAnsi" w:cstheme="minorHAnsi"/>
          <w:b/>
          <w:bCs/>
          <w:sz w:val="22"/>
          <w:szCs w:val="22"/>
        </w:rPr>
        <w:t>Special Note:</w:t>
      </w:r>
      <w:r w:rsidRPr="00B44393">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B44393">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5799A446" w14:textId="77777777" w:rsidR="004146DB" w:rsidRDefault="004146DB" w:rsidP="002B0F29">
      <w:pPr>
        <w:ind w:left="-86"/>
        <w:jc w:val="both"/>
        <w:rPr>
          <w:rFonts w:asciiTheme="minorHAnsi" w:hAnsiTheme="minorHAnsi" w:cstheme="minorHAnsi"/>
          <w:sz w:val="22"/>
          <w:szCs w:val="22"/>
        </w:rPr>
      </w:pPr>
    </w:p>
    <w:p w14:paraId="3C3FEA5F" w14:textId="77777777" w:rsidR="00861FCB" w:rsidRDefault="00861FCB" w:rsidP="002B0F29">
      <w:pPr>
        <w:ind w:left="-86"/>
        <w:jc w:val="both"/>
        <w:rPr>
          <w:rFonts w:asciiTheme="minorHAnsi" w:hAnsiTheme="minorHAnsi" w:cstheme="minorHAnsi"/>
          <w:sz w:val="22"/>
          <w:szCs w:val="22"/>
        </w:rPr>
      </w:pPr>
    </w:p>
    <w:tbl>
      <w:tblPr>
        <w:tblStyle w:val="TableGrid"/>
        <w:tblW w:w="10795" w:type="dxa"/>
        <w:tblLook w:val="04A0" w:firstRow="1" w:lastRow="0" w:firstColumn="1" w:lastColumn="0" w:noHBand="0" w:noVBand="1"/>
      </w:tblPr>
      <w:tblGrid>
        <w:gridCol w:w="1905"/>
        <w:gridCol w:w="8890"/>
      </w:tblGrid>
      <w:tr w:rsidR="00B44393" w:rsidRPr="00B44393" w14:paraId="3BC4EC79" w14:textId="77777777" w:rsidTr="00B156E9">
        <w:trPr>
          <w:trHeight w:val="396"/>
        </w:trPr>
        <w:tc>
          <w:tcPr>
            <w:tcW w:w="1905" w:type="dxa"/>
            <w:vMerge w:val="restart"/>
          </w:tcPr>
          <w:p w14:paraId="7B0F0949" w14:textId="77777777" w:rsidR="002B0F29" w:rsidRPr="00B44393" w:rsidRDefault="002B0F29" w:rsidP="00561705">
            <w:r w:rsidRPr="00B44393">
              <w:rPr>
                <w:rFonts w:asciiTheme="minorHAnsi" w:hAnsiTheme="minorHAnsi"/>
                <w:b/>
                <w:szCs w:val="24"/>
              </w:rPr>
              <w:t>1001380</w:t>
            </w:r>
            <w:r w:rsidR="00AF7D3B">
              <w:rPr>
                <w:rFonts w:asciiTheme="minorHAnsi" w:hAnsiTheme="minorHAnsi"/>
                <w:b/>
                <w:szCs w:val="24"/>
              </w:rPr>
              <w:t>H</w:t>
            </w:r>
            <w:r w:rsidRPr="00B44393">
              <w:rPr>
                <w:rFonts w:asciiTheme="minorHAnsi" w:hAnsiTheme="minorHAnsi"/>
                <w:b/>
                <w:szCs w:val="24"/>
              </w:rPr>
              <w:t>/GNI</w:t>
            </w:r>
            <w:r w:rsidR="00AF7D3B">
              <w:rPr>
                <w:rFonts w:asciiTheme="minorHAnsi" w:hAnsiTheme="minorHAnsi"/>
                <w:b/>
                <w:szCs w:val="24"/>
              </w:rPr>
              <w:t>H</w:t>
            </w:r>
            <w:r w:rsidRPr="00B44393">
              <w:rPr>
                <w:rFonts w:asciiTheme="minorHAnsi" w:hAnsiTheme="minorHAnsi"/>
                <w:szCs w:val="24"/>
              </w:rPr>
              <w:t xml:space="preserve">               </w:t>
            </w:r>
          </w:p>
        </w:tc>
        <w:tc>
          <w:tcPr>
            <w:tcW w:w="8890" w:type="dxa"/>
          </w:tcPr>
          <w:p w14:paraId="0AE4405D" w14:textId="77777777" w:rsidR="002B0F29" w:rsidRPr="00B44393" w:rsidRDefault="002B0F29" w:rsidP="00561705">
            <w:pPr>
              <w:tabs>
                <w:tab w:val="left" w:pos="2160"/>
                <w:tab w:val="left" w:pos="7830"/>
              </w:tabs>
              <w:rPr>
                <w:rFonts w:asciiTheme="minorHAnsi" w:hAnsiTheme="minorHAnsi"/>
                <w:b/>
                <w:sz w:val="16"/>
                <w:szCs w:val="16"/>
              </w:rPr>
            </w:pPr>
            <w:r w:rsidRPr="00B44393">
              <w:rPr>
                <w:rFonts w:asciiTheme="minorHAnsi" w:hAnsiTheme="minorHAnsi"/>
                <w:b/>
                <w:szCs w:val="24"/>
              </w:rPr>
              <w:t>ENGLISH 3 HONORS</w:t>
            </w:r>
          </w:p>
          <w:p w14:paraId="7185F996" w14:textId="77777777" w:rsidR="002B0F29" w:rsidRPr="00B44393" w:rsidRDefault="002B0F29" w:rsidP="00561705">
            <w:pPr>
              <w:tabs>
                <w:tab w:val="left" w:pos="2160"/>
                <w:tab w:val="left" w:pos="6840"/>
                <w:tab w:val="left" w:pos="7830"/>
                <w:tab w:val="left" w:pos="8370"/>
              </w:tabs>
              <w:rPr>
                <w:rFonts w:asciiTheme="minorHAnsi" w:hAnsiTheme="minorHAnsi"/>
                <w:sz w:val="20"/>
              </w:rPr>
            </w:pPr>
          </w:p>
        </w:tc>
      </w:tr>
      <w:tr w:rsidR="00B44393" w:rsidRPr="00B44393" w14:paraId="261333E1" w14:textId="77777777" w:rsidTr="00B156E9">
        <w:trPr>
          <w:trHeight w:val="1000"/>
        </w:trPr>
        <w:tc>
          <w:tcPr>
            <w:tcW w:w="1905" w:type="dxa"/>
            <w:vMerge/>
          </w:tcPr>
          <w:p w14:paraId="0CB0B6E6" w14:textId="77777777" w:rsidR="002B0F29" w:rsidRPr="00B44393" w:rsidRDefault="002B0F29" w:rsidP="00561705"/>
        </w:tc>
        <w:tc>
          <w:tcPr>
            <w:tcW w:w="8890" w:type="dxa"/>
          </w:tcPr>
          <w:p w14:paraId="72656055" w14:textId="77777777" w:rsidR="002B0F29" w:rsidRPr="00B44393" w:rsidRDefault="002B0F29" w:rsidP="00561705">
            <w:pPr>
              <w:tabs>
                <w:tab w:val="left" w:pos="1512"/>
              </w:tabs>
            </w:pPr>
            <w:r w:rsidRPr="00B44393">
              <w:rPr>
                <w:rFonts w:asciiTheme="minorHAnsi" w:hAnsiTheme="minorHAnsi"/>
                <w:sz w:val="22"/>
                <w:szCs w:val="22"/>
              </w:rPr>
              <w:t>Offered:</w:t>
            </w:r>
            <w:r w:rsidRPr="00B44393">
              <w:rPr>
                <w:rFonts w:asciiTheme="minorHAnsi" w:hAnsiTheme="minorHAnsi"/>
                <w:sz w:val="22"/>
                <w:szCs w:val="22"/>
              </w:rPr>
              <w:tab/>
              <w:t>Grade 11</w:t>
            </w:r>
          </w:p>
          <w:p w14:paraId="362D815C" w14:textId="77777777" w:rsidR="002B0F29" w:rsidRPr="00B44393" w:rsidRDefault="002B0F29" w:rsidP="00561705">
            <w:pPr>
              <w:tabs>
                <w:tab w:val="left" w:pos="1512"/>
              </w:tabs>
            </w:pPr>
            <w:r w:rsidRPr="00B44393">
              <w:rPr>
                <w:rFonts w:asciiTheme="minorHAnsi" w:hAnsiTheme="minorHAnsi"/>
                <w:sz w:val="22"/>
                <w:szCs w:val="22"/>
              </w:rPr>
              <w:t>Length:</w:t>
            </w:r>
            <w:r w:rsidRPr="00B44393">
              <w:rPr>
                <w:rFonts w:asciiTheme="minorHAnsi" w:hAnsiTheme="minorHAnsi"/>
                <w:sz w:val="22"/>
                <w:szCs w:val="22"/>
              </w:rPr>
              <w:tab/>
              <w:t>Year</w:t>
            </w:r>
          </w:p>
          <w:p w14:paraId="0AC8703B" w14:textId="77777777" w:rsidR="0014596A" w:rsidRDefault="002B0F29" w:rsidP="0014596A">
            <w:pPr>
              <w:tabs>
                <w:tab w:val="left" w:pos="2160"/>
              </w:tabs>
              <w:rPr>
                <w:rFonts w:asciiTheme="minorHAnsi" w:hAnsiTheme="minorHAnsi"/>
                <w:sz w:val="22"/>
                <w:szCs w:val="22"/>
              </w:rPr>
            </w:pPr>
            <w:r w:rsidRPr="00B44393">
              <w:rPr>
                <w:rFonts w:asciiTheme="minorHAnsi" w:hAnsiTheme="minorHAnsi"/>
                <w:sz w:val="22"/>
                <w:szCs w:val="22"/>
              </w:rPr>
              <w:t xml:space="preserve">Prerequisite:        English 2/English </w:t>
            </w:r>
            <w:r w:rsidR="00B44393" w:rsidRPr="00B44393">
              <w:rPr>
                <w:rFonts w:asciiTheme="minorHAnsi" w:hAnsiTheme="minorHAnsi"/>
                <w:sz w:val="22"/>
                <w:szCs w:val="22"/>
              </w:rPr>
              <w:t xml:space="preserve">2 </w:t>
            </w:r>
            <w:r w:rsidRPr="00B44393">
              <w:rPr>
                <w:rFonts w:asciiTheme="minorHAnsi" w:hAnsiTheme="minorHAnsi"/>
                <w:sz w:val="22"/>
                <w:szCs w:val="22"/>
              </w:rPr>
              <w:t>Honors/</w:t>
            </w:r>
            <w:r w:rsidR="0014596A">
              <w:rPr>
                <w:rFonts w:asciiTheme="minorHAnsi" w:hAnsiTheme="minorHAnsi"/>
                <w:sz w:val="22"/>
                <w:szCs w:val="22"/>
              </w:rPr>
              <w:t>State Assessment test score</w:t>
            </w:r>
            <w:r w:rsidR="00B44393" w:rsidRPr="00B44393">
              <w:rPr>
                <w:rFonts w:asciiTheme="minorHAnsi" w:hAnsiTheme="minorHAnsi"/>
                <w:sz w:val="22"/>
                <w:szCs w:val="22"/>
              </w:rPr>
              <w:t xml:space="preserve"> </w:t>
            </w:r>
            <w:r w:rsidR="00BC7DBD">
              <w:rPr>
                <w:rFonts w:asciiTheme="minorHAnsi" w:hAnsiTheme="minorHAnsi"/>
                <w:sz w:val="22"/>
                <w:szCs w:val="22"/>
              </w:rPr>
              <w:t>3, 4, or 5</w:t>
            </w:r>
            <w:r w:rsidR="00B44393" w:rsidRPr="00B44393">
              <w:rPr>
                <w:rFonts w:asciiTheme="minorHAnsi" w:hAnsiTheme="minorHAnsi"/>
                <w:sz w:val="22"/>
                <w:szCs w:val="22"/>
              </w:rPr>
              <w:t xml:space="preserve"> or </w:t>
            </w:r>
            <w:r w:rsidRPr="00B44393">
              <w:rPr>
                <w:rFonts w:asciiTheme="minorHAnsi" w:hAnsiTheme="minorHAnsi"/>
                <w:sz w:val="22"/>
                <w:szCs w:val="22"/>
              </w:rPr>
              <w:t xml:space="preserve">Teacher </w:t>
            </w:r>
          </w:p>
          <w:p w14:paraId="468637B0" w14:textId="77777777" w:rsidR="002B0F29" w:rsidRPr="00B44393" w:rsidRDefault="0014596A" w:rsidP="0014596A">
            <w:pPr>
              <w:tabs>
                <w:tab w:val="left" w:pos="2160"/>
              </w:tabs>
            </w:pPr>
            <w:r>
              <w:rPr>
                <w:rFonts w:asciiTheme="minorHAnsi" w:hAnsiTheme="minorHAnsi"/>
                <w:sz w:val="22"/>
                <w:szCs w:val="22"/>
              </w:rPr>
              <w:t xml:space="preserve">                               Recommendation                   </w:t>
            </w:r>
          </w:p>
        </w:tc>
      </w:tr>
    </w:tbl>
    <w:p w14:paraId="49BA0984" w14:textId="77777777" w:rsidR="00547DFA" w:rsidRPr="00B44393" w:rsidRDefault="00547DFA" w:rsidP="002B0F29">
      <w:pPr>
        <w:tabs>
          <w:tab w:val="left" w:pos="2160"/>
          <w:tab w:val="left" w:pos="6210"/>
          <w:tab w:val="left" w:pos="7830"/>
        </w:tabs>
        <w:rPr>
          <w:rFonts w:asciiTheme="minorHAnsi" w:hAnsiTheme="minorHAnsi"/>
          <w:sz w:val="16"/>
          <w:szCs w:val="16"/>
        </w:rPr>
      </w:pPr>
    </w:p>
    <w:p w14:paraId="010BF170" w14:textId="77777777" w:rsidR="005D2F41" w:rsidRDefault="002B0F29" w:rsidP="005D2F41">
      <w:pPr>
        <w:ind w:left="-86"/>
        <w:jc w:val="both"/>
        <w:rPr>
          <w:rFonts w:asciiTheme="minorHAnsi" w:hAnsiTheme="minorHAnsi" w:cstheme="minorHAnsi"/>
          <w:sz w:val="22"/>
          <w:szCs w:val="22"/>
        </w:rPr>
      </w:pPr>
      <w:r w:rsidRPr="00B44393">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4239F90E" w14:textId="77777777" w:rsidR="005D2F41" w:rsidRPr="005D2F41" w:rsidRDefault="005D2F41" w:rsidP="005D2F41">
      <w:pPr>
        <w:ind w:left="-86"/>
        <w:jc w:val="both"/>
        <w:rPr>
          <w:rFonts w:asciiTheme="minorHAnsi" w:hAnsiTheme="minorHAnsi" w:cstheme="minorHAnsi"/>
          <w:sz w:val="22"/>
          <w:szCs w:val="22"/>
        </w:rPr>
      </w:pPr>
      <w:r w:rsidRPr="005D2F41">
        <w:rPr>
          <w:rFonts w:asciiTheme="minorHAnsi" w:hAnsiTheme="minorHAnsi" w:cstheme="minorHAnsi"/>
          <w:b/>
          <w:sz w:val="22"/>
          <w:szCs w:val="22"/>
        </w:rPr>
        <w:t>Readings may include:</w:t>
      </w:r>
      <w:r>
        <w:rPr>
          <w:rFonts w:asciiTheme="minorHAnsi" w:hAnsiTheme="minorHAnsi" w:cstheme="minorHAnsi"/>
          <w:sz w:val="22"/>
          <w:szCs w:val="22"/>
        </w:rPr>
        <w:t xml:space="preserve">  </w:t>
      </w:r>
      <w:r w:rsidRPr="005D2F41">
        <w:rPr>
          <w:rFonts w:ascii="Calibri" w:eastAsia="Calibri" w:hAnsi="Calibri"/>
          <w:i/>
          <w:sz w:val="22"/>
          <w:szCs w:val="22"/>
        </w:rPr>
        <w:t xml:space="preserve">The Crucible, 1984, The Scarlet Letter, Winesburg, Ohio, </w:t>
      </w:r>
      <w:r w:rsidRPr="005D2F41">
        <w:rPr>
          <w:rFonts w:ascii="Calibri" w:eastAsia="Calibri" w:hAnsi="Calibri"/>
          <w:sz w:val="22"/>
          <w:szCs w:val="22"/>
        </w:rPr>
        <w:t>or an appropriate grade-level novel selection from American Literature.</w:t>
      </w:r>
    </w:p>
    <w:p w14:paraId="45145DBC" w14:textId="77777777" w:rsidR="002B0F29" w:rsidRPr="00B44393" w:rsidRDefault="002B0F29" w:rsidP="002B0F29">
      <w:pPr>
        <w:ind w:left="-86"/>
        <w:jc w:val="both"/>
        <w:rPr>
          <w:rFonts w:asciiTheme="minorHAnsi" w:hAnsiTheme="minorHAnsi" w:cstheme="minorHAnsi"/>
          <w:sz w:val="22"/>
          <w:szCs w:val="22"/>
        </w:rPr>
      </w:pPr>
      <w:r w:rsidRPr="00B44393">
        <w:rPr>
          <w:rFonts w:asciiTheme="minorHAnsi" w:hAnsiTheme="minorHAnsi" w:cstheme="minorHAnsi"/>
          <w:b/>
          <w:bCs/>
          <w:sz w:val="22"/>
          <w:szCs w:val="22"/>
        </w:rPr>
        <w:lastRenderedPageBreak/>
        <w:t>Special Note:</w:t>
      </w:r>
      <w:r w:rsidRPr="00B44393">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B44393">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395CDDD3" w14:textId="77777777" w:rsidR="002B0F29" w:rsidRDefault="002B0F29" w:rsidP="002B0F29">
      <w:pPr>
        <w:ind w:left="-86"/>
        <w:jc w:val="both"/>
        <w:rPr>
          <w:rFonts w:asciiTheme="minorHAnsi" w:hAnsiTheme="minorHAnsi" w:cstheme="minorHAnsi"/>
          <w:sz w:val="22"/>
          <w:szCs w:val="22"/>
        </w:rPr>
      </w:pPr>
      <w:r w:rsidRPr="00B44393">
        <w:rPr>
          <w:rFonts w:asciiTheme="minorHAnsi" w:hAnsiTheme="minorHAnsi" w:cstheme="minorHAnsi"/>
          <w:b/>
          <w:bCs/>
          <w:sz w:val="22"/>
          <w:szCs w:val="22"/>
        </w:rPr>
        <w:t>Honors/Advanced:</w:t>
      </w:r>
      <w:r w:rsidRPr="00B44393">
        <w:rPr>
          <w:rFonts w:asciiTheme="minorHAnsi" w:hAnsiTheme="minorHAnsi" w:cstheme="minorHAnsi"/>
          <w:sz w:val="22"/>
          <w:szCs w:val="22"/>
        </w:rPr>
        <w:t xml:space="preserve"> The district shall develop a description of additional requirements and more rigorous expectations, along with a description of higher text complexity to be used for honors-level achievement and learning.</w:t>
      </w:r>
    </w:p>
    <w:p w14:paraId="3AB6AA0A" w14:textId="77777777" w:rsidR="000A06A2" w:rsidRPr="00B44393" w:rsidRDefault="000A06A2" w:rsidP="002B0F29">
      <w:pPr>
        <w:ind w:left="-86"/>
        <w:jc w:val="both"/>
        <w:rPr>
          <w:rFonts w:asciiTheme="minorHAnsi" w:hAnsiTheme="minorHAnsi" w:cstheme="minorHAnsi"/>
          <w:sz w:val="22"/>
          <w:szCs w:val="22"/>
        </w:rPr>
      </w:pPr>
    </w:p>
    <w:tbl>
      <w:tblPr>
        <w:tblStyle w:val="TableGrid"/>
        <w:tblW w:w="10885" w:type="dxa"/>
        <w:tblLook w:val="04A0" w:firstRow="1" w:lastRow="0" w:firstColumn="1" w:lastColumn="0" w:noHBand="0" w:noVBand="1"/>
      </w:tblPr>
      <w:tblGrid>
        <w:gridCol w:w="1923"/>
        <w:gridCol w:w="8962"/>
      </w:tblGrid>
      <w:tr w:rsidR="00E435B9" w:rsidRPr="00E435B9" w14:paraId="1D756399" w14:textId="77777777" w:rsidTr="00B156E9">
        <w:trPr>
          <w:trHeight w:val="422"/>
        </w:trPr>
        <w:tc>
          <w:tcPr>
            <w:tcW w:w="1923" w:type="dxa"/>
            <w:vMerge w:val="restart"/>
          </w:tcPr>
          <w:p w14:paraId="0CA618ED" w14:textId="77777777" w:rsidR="00B44393" w:rsidRPr="00E435B9" w:rsidRDefault="00B44393" w:rsidP="00561705">
            <w:r w:rsidRPr="00E435B9">
              <w:rPr>
                <w:rFonts w:asciiTheme="minorHAnsi" w:hAnsiTheme="minorHAnsi"/>
                <w:b/>
                <w:szCs w:val="24"/>
              </w:rPr>
              <w:t>1001420/GNM</w:t>
            </w:r>
          </w:p>
        </w:tc>
        <w:tc>
          <w:tcPr>
            <w:tcW w:w="8962" w:type="dxa"/>
          </w:tcPr>
          <w:p w14:paraId="5B170706" w14:textId="77777777" w:rsidR="00B44393" w:rsidRPr="00E435B9" w:rsidRDefault="00B44393" w:rsidP="00561705">
            <w:pPr>
              <w:tabs>
                <w:tab w:val="left" w:pos="2160"/>
                <w:tab w:val="left" w:pos="6840"/>
                <w:tab w:val="left" w:pos="7830"/>
                <w:tab w:val="left" w:pos="8370"/>
              </w:tabs>
              <w:rPr>
                <w:rFonts w:asciiTheme="minorHAnsi" w:hAnsiTheme="minorHAnsi"/>
                <w:sz w:val="20"/>
              </w:rPr>
            </w:pPr>
            <w:r w:rsidRPr="00E435B9">
              <w:rPr>
                <w:rFonts w:asciiTheme="minorHAnsi" w:hAnsiTheme="minorHAnsi"/>
                <w:b/>
                <w:szCs w:val="24"/>
              </w:rPr>
              <w:t>ADVANCED PLACEMENT LANGUAGE AND COMPOSITION</w:t>
            </w:r>
            <w:r w:rsidRPr="00E435B9">
              <w:rPr>
                <w:rFonts w:asciiTheme="minorHAnsi" w:hAnsiTheme="minorHAnsi"/>
                <w:sz w:val="20"/>
              </w:rPr>
              <w:t xml:space="preserve"> </w:t>
            </w:r>
          </w:p>
        </w:tc>
      </w:tr>
      <w:tr w:rsidR="00E435B9" w:rsidRPr="00E435B9" w14:paraId="724B6E97" w14:textId="77777777" w:rsidTr="00B156E9">
        <w:trPr>
          <w:trHeight w:val="1066"/>
        </w:trPr>
        <w:tc>
          <w:tcPr>
            <w:tcW w:w="1923" w:type="dxa"/>
            <w:vMerge/>
          </w:tcPr>
          <w:p w14:paraId="3B7AA612" w14:textId="77777777" w:rsidR="00B44393" w:rsidRPr="00E435B9" w:rsidRDefault="00B44393" w:rsidP="00561705"/>
        </w:tc>
        <w:tc>
          <w:tcPr>
            <w:tcW w:w="8962" w:type="dxa"/>
          </w:tcPr>
          <w:p w14:paraId="6B41D0EF" w14:textId="77777777" w:rsidR="00B44393" w:rsidRPr="00E435B9" w:rsidRDefault="00B44393" w:rsidP="00561705">
            <w:pPr>
              <w:tabs>
                <w:tab w:val="left" w:pos="1512"/>
              </w:tabs>
            </w:pPr>
            <w:r w:rsidRPr="00E435B9">
              <w:rPr>
                <w:rFonts w:asciiTheme="minorHAnsi" w:hAnsiTheme="minorHAnsi"/>
                <w:sz w:val="22"/>
                <w:szCs w:val="22"/>
              </w:rPr>
              <w:t>Offered:</w:t>
            </w:r>
            <w:r w:rsidRPr="00E435B9">
              <w:rPr>
                <w:rFonts w:asciiTheme="minorHAnsi" w:hAnsiTheme="minorHAnsi"/>
                <w:sz w:val="22"/>
                <w:szCs w:val="22"/>
              </w:rPr>
              <w:tab/>
              <w:t>Grade 11, 12</w:t>
            </w:r>
          </w:p>
          <w:p w14:paraId="56F95D34" w14:textId="77777777" w:rsidR="00B44393" w:rsidRPr="00E435B9" w:rsidRDefault="00B44393" w:rsidP="00561705">
            <w:pPr>
              <w:tabs>
                <w:tab w:val="left" w:pos="1512"/>
              </w:tabs>
            </w:pPr>
            <w:r w:rsidRPr="00E435B9">
              <w:rPr>
                <w:rFonts w:asciiTheme="minorHAnsi" w:hAnsiTheme="minorHAnsi"/>
                <w:sz w:val="22"/>
                <w:szCs w:val="22"/>
              </w:rPr>
              <w:t>Length:</w:t>
            </w:r>
            <w:r w:rsidRPr="00E435B9">
              <w:rPr>
                <w:rFonts w:asciiTheme="minorHAnsi" w:hAnsiTheme="minorHAnsi"/>
                <w:sz w:val="22"/>
                <w:szCs w:val="22"/>
              </w:rPr>
              <w:tab/>
              <w:t>Year</w:t>
            </w:r>
          </w:p>
          <w:p w14:paraId="377981D0" w14:textId="77777777" w:rsidR="00B44393" w:rsidRDefault="00B44393" w:rsidP="00561705">
            <w:pPr>
              <w:tabs>
                <w:tab w:val="left" w:pos="2160"/>
              </w:tabs>
              <w:rPr>
                <w:rFonts w:asciiTheme="minorHAnsi" w:hAnsiTheme="minorHAnsi"/>
                <w:sz w:val="22"/>
                <w:szCs w:val="22"/>
              </w:rPr>
            </w:pPr>
            <w:r w:rsidRPr="00E435B9">
              <w:rPr>
                <w:rFonts w:asciiTheme="minorHAnsi" w:hAnsiTheme="minorHAnsi"/>
                <w:sz w:val="22"/>
                <w:szCs w:val="22"/>
              </w:rPr>
              <w:t>Prerequisite:        English 3 Honors</w:t>
            </w:r>
            <w:r w:rsidR="00E435B9" w:rsidRPr="00E435B9">
              <w:rPr>
                <w:rFonts w:asciiTheme="minorHAnsi" w:hAnsiTheme="minorHAnsi"/>
                <w:sz w:val="22"/>
                <w:szCs w:val="22"/>
              </w:rPr>
              <w:t>/</w:t>
            </w:r>
            <w:r w:rsidR="001D6A87">
              <w:rPr>
                <w:rFonts w:asciiTheme="minorHAnsi" w:hAnsiTheme="minorHAnsi"/>
                <w:sz w:val="22"/>
                <w:szCs w:val="22"/>
              </w:rPr>
              <w:t>State Assessment test score</w:t>
            </w:r>
            <w:r w:rsidR="00E435B9" w:rsidRPr="00E435B9">
              <w:rPr>
                <w:rFonts w:asciiTheme="minorHAnsi" w:hAnsiTheme="minorHAnsi"/>
                <w:sz w:val="22"/>
                <w:szCs w:val="22"/>
              </w:rPr>
              <w:t xml:space="preserve"> </w:t>
            </w:r>
            <w:r w:rsidR="00BC7DBD">
              <w:rPr>
                <w:rFonts w:asciiTheme="minorHAnsi" w:hAnsiTheme="minorHAnsi"/>
                <w:sz w:val="22"/>
                <w:szCs w:val="22"/>
              </w:rPr>
              <w:t>3, 4, or 5 or</w:t>
            </w:r>
            <w:r w:rsidRPr="00E435B9">
              <w:rPr>
                <w:rFonts w:asciiTheme="minorHAnsi" w:hAnsiTheme="minorHAnsi"/>
                <w:sz w:val="22"/>
                <w:szCs w:val="22"/>
              </w:rPr>
              <w:t xml:space="preserve"> </w:t>
            </w:r>
            <w:r w:rsidR="00E435B9" w:rsidRPr="00E435B9">
              <w:rPr>
                <w:rFonts w:asciiTheme="minorHAnsi" w:hAnsiTheme="minorHAnsi"/>
                <w:sz w:val="22"/>
                <w:szCs w:val="22"/>
              </w:rPr>
              <w:t>T</w:t>
            </w:r>
            <w:r w:rsidRPr="00E435B9">
              <w:rPr>
                <w:rFonts w:asciiTheme="minorHAnsi" w:hAnsiTheme="minorHAnsi"/>
                <w:sz w:val="22"/>
                <w:szCs w:val="22"/>
              </w:rPr>
              <w:t xml:space="preserve">eacher </w:t>
            </w:r>
          </w:p>
          <w:p w14:paraId="4B75CDF2" w14:textId="77777777" w:rsidR="00BC7DBD" w:rsidRPr="00E435B9" w:rsidRDefault="00BC7DBD" w:rsidP="00561705">
            <w:pPr>
              <w:tabs>
                <w:tab w:val="left" w:pos="2160"/>
              </w:tabs>
              <w:rPr>
                <w:rFonts w:asciiTheme="minorHAnsi" w:hAnsiTheme="minorHAnsi"/>
                <w:sz w:val="22"/>
                <w:szCs w:val="22"/>
              </w:rPr>
            </w:pPr>
            <w:r>
              <w:rPr>
                <w:rFonts w:asciiTheme="minorHAnsi" w:hAnsiTheme="minorHAnsi"/>
                <w:sz w:val="22"/>
                <w:szCs w:val="22"/>
              </w:rPr>
              <w:t xml:space="preserve">                               Recommendation</w:t>
            </w:r>
          </w:p>
          <w:p w14:paraId="016A9E66" w14:textId="77777777" w:rsidR="00B44393" w:rsidRPr="00E435B9" w:rsidRDefault="00B44393" w:rsidP="00561705">
            <w:pPr>
              <w:tabs>
                <w:tab w:val="left" w:pos="2160"/>
              </w:tabs>
            </w:pPr>
          </w:p>
        </w:tc>
      </w:tr>
    </w:tbl>
    <w:p w14:paraId="52DE9842" w14:textId="77777777" w:rsidR="00B44393" w:rsidRDefault="00B44393" w:rsidP="00B44393">
      <w:pPr>
        <w:tabs>
          <w:tab w:val="left" w:pos="2160"/>
          <w:tab w:val="left" w:pos="5040"/>
          <w:tab w:val="left" w:pos="6480"/>
          <w:tab w:val="left" w:pos="6840"/>
          <w:tab w:val="left" w:pos="7834"/>
        </w:tabs>
        <w:rPr>
          <w:rFonts w:asciiTheme="minorHAnsi" w:hAnsiTheme="minorHAnsi"/>
          <w:b/>
          <w:sz w:val="16"/>
          <w:szCs w:val="16"/>
        </w:rPr>
      </w:pPr>
    </w:p>
    <w:p w14:paraId="4083F5AB" w14:textId="77777777" w:rsidR="00547DFA" w:rsidRPr="00547DFA" w:rsidRDefault="00547DFA" w:rsidP="00B44393">
      <w:pPr>
        <w:tabs>
          <w:tab w:val="left" w:pos="2160"/>
          <w:tab w:val="left" w:pos="5040"/>
          <w:tab w:val="left" w:pos="6480"/>
          <w:tab w:val="left" w:pos="6840"/>
          <w:tab w:val="left" w:pos="7834"/>
        </w:tabs>
        <w:rPr>
          <w:rFonts w:asciiTheme="minorHAnsi" w:hAnsiTheme="minorHAnsi"/>
          <w:b/>
          <w:sz w:val="16"/>
          <w:szCs w:val="16"/>
        </w:rPr>
      </w:pPr>
    </w:p>
    <w:p w14:paraId="217464DC" w14:textId="77777777" w:rsidR="00B44393" w:rsidRDefault="00B44393" w:rsidP="00B44393">
      <w:pPr>
        <w:ind w:left="-86"/>
        <w:jc w:val="both"/>
        <w:rPr>
          <w:rFonts w:asciiTheme="minorHAnsi" w:hAnsiTheme="minorHAnsi"/>
          <w:b/>
          <w:sz w:val="22"/>
          <w:szCs w:val="22"/>
        </w:rPr>
      </w:pPr>
      <w:r w:rsidRPr="00E435B9">
        <w:rPr>
          <w:rFonts w:asciiTheme="minorHAnsi" w:hAnsiTheme="minorHAnsi"/>
          <w:sz w:val="22"/>
          <w:szCs w:val="22"/>
        </w:rPr>
        <w:t>The Advanced Placement course in English Language and Composition is a college-level study of language and writing.  Students study rhetoric in a variety of genres to analyze how authors use language.  The course emphasizes nonfiction and argumentative writing as preparation for taking the national Advanced Placement exam which many colleges use to award college credits.  Mature writing skills are necessary for success in this course.</w:t>
      </w:r>
      <w:r w:rsidR="00E435B9" w:rsidRPr="00E435B9">
        <w:rPr>
          <w:rFonts w:asciiTheme="minorHAnsi" w:hAnsiTheme="minorHAnsi"/>
          <w:sz w:val="22"/>
          <w:szCs w:val="22"/>
        </w:rPr>
        <w:t xml:space="preserve">  </w:t>
      </w:r>
      <w:r w:rsidR="00E435B9" w:rsidRPr="00E435B9">
        <w:rPr>
          <w:rFonts w:asciiTheme="minorHAnsi" w:hAnsiTheme="minorHAnsi"/>
          <w:b/>
          <w:sz w:val="22"/>
          <w:szCs w:val="22"/>
        </w:rPr>
        <w:t>Studen</w:t>
      </w:r>
      <w:r w:rsidR="0014596A">
        <w:rPr>
          <w:rFonts w:asciiTheme="minorHAnsi" w:hAnsiTheme="minorHAnsi"/>
          <w:b/>
          <w:sz w:val="22"/>
          <w:szCs w:val="22"/>
        </w:rPr>
        <w:t>ts are required to take the AP E</w:t>
      </w:r>
      <w:r w:rsidR="00E435B9" w:rsidRPr="00E435B9">
        <w:rPr>
          <w:rFonts w:asciiTheme="minorHAnsi" w:hAnsiTheme="minorHAnsi"/>
          <w:b/>
          <w:sz w:val="22"/>
          <w:szCs w:val="22"/>
        </w:rPr>
        <w:t>xam.</w:t>
      </w:r>
      <w:r w:rsidR="00FD20F1">
        <w:rPr>
          <w:rFonts w:asciiTheme="minorHAnsi" w:hAnsiTheme="minorHAnsi"/>
          <w:b/>
          <w:sz w:val="22"/>
          <w:szCs w:val="22"/>
        </w:rPr>
        <w:t xml:space="preserve">  Students who do not take the AP Exam will incur College Board Assessment fees.</w:t>
      </w:r>
    </w:p>
    <w:p w14:paraId="094E0732" w14:textId="77777777" w:rsidR="00494874" w:rsidRDefault="00494874" w:rsidP="00B44393">
      <w:pPr>
        <w:ind w:left="-86"/>
        <w:jc w:val="both"/>
        <w:rPr>
          <w:rFonts w:asciiTheme="minorHAnsi" w:hAnsiTheme="minorHAnsi"/>
          <w:b/>
          <w:sz w:val="22"/>
          <w:szCs w:val="22"/>
        </w:rPr>
      </w:pPr>
    </w:p>
    <w:p w14:paraId="1176B048" w14:textId="77777777" w:rsidR="00E53B52" w:rsidRDefault="00E53B52" w:rsidP="00494874">
      <w:pPr>
        <w:ind w:left="-86"/>
        <w:jc w:val="center"/>
        <w:rPr>
          <w:rFonts w:ascii="Open Sans" w:hAnsi="Open Sans" w:cs="Arial"/>
          <w:noProof/>
          <w:color w:val="000000"/>
          <w:sz w:val="23"/>
          <w:szCs w:val="23"/>
        </w:rPr>
      </w:pPr>
    </w:p>
    <w:tbl>
      <w:tblPr>
        <w:tblStyle w:val="TableGrid"/>
        <w:tblW w:w="10795" w:type="dxa"/>
        <w:tblLook w:val="04A0" w:firstRow="1" w:lastRow="0" w:firstColumn="1" w:lastColumn="0" w:noHBand="0" w:noVBand="1"/>
      </w:tblPr>
      <w:tblGrid>
        <w:gridCol w:w="1909"/>
        <w:gridCol w:w="8886"/>
      </w:tblGrid>
      <w:tr w:rsidR="002B0F29" w:rsidRPr="00D53D87" w14:paraId="28FF7CB5" w14:textId="77777777" w:rsidTr="00B156E9">
        <w:trPr>
          <w:trHeight w:val="387"/>
        </w:trPr>
        <w:tc>
          <w:tcPr>
            <w:tcW w:w="1909" w:type="dxa"/>
            <w:vMerge w:val="restart"/>
          </w:tcPr>
          <w:p w14:paraId="11556698" w14:textId="77777777" w:rsidR="002B0F29" w:rsidRPr="00D53D87" w:rsidRDefault="002B0F29" w:rsidP="00561705">
            <w:r w:rsidRPr="00D53D87">
              <w:rPr>
                <w:rFonts w:asciiTheme="minorHAnsi" w:hAnsiTheme="minorHAnsi"/>
                <w:b/>
                <w:szCs w:val="24"/>
              </w:rPr>
              <w:t>1001400/GNK</w:t>
            </w:r>
          </w:p>
        </w:tc>
        <w:tc>
          <w:tcPr>
            <w:tcW w:w="8886" w:type="dxa"/>
          </w:tcPr>
          <w:p w14:paraId="144D7DAF" w14:textId="77777777" w:rsidR="002B0F29" w:rsidRPr="00D53D87" w:rsidRDefault="002B0F29" w:rsidP="00561705">
            <w:pPr>
              <w:tabs>
                <w:tab w:val="left" w:pos="2160"/>
                <w:tab w:val="left" w:pos="7830"/>
              </w:tabs>
              <w:rPr>
                <w:rFonts w:asciiTheme="minorHAnsi" w:hAnsiTheme="minorHAnsi"/>
                <w:b/>
                <w:sz w:val="16"/>
                <w:szCs w:val="16"/>
              </w:rPr>
            </w:pPr>
            <w:r w:rsidRPr="00D53D87">
              <w:rPr>
                <w:rFonts w:asciiTheme="minorHAnsi" w:hAnsiTheme="minorHAnsi"/>
                <w:b/>
                <w:szCs w:val="24"/>
              </w:rPr>
              <w:t>ENGLISH 4</w:t>
            </w:r>
          </w:p>
          <w:p w14:paraId="7BDB5958" w14:textId="77777777" w:rsidR="002B0F29" w:rsidRPr="00D53D87" w:rsidRDefault="002B0F29" w:rsidP="00561705">
            <w:pPr>
              <w:tabs>
                <w:tab w:val="left" w:pos="2160"/>
                <w:tab w:val="left" w:pos="6840"/>
                <w:tab w:val="left" w:pos="7830"/>
                <w:tab w:val="left" w:pos="8370"/>
              </w:tabs>
              <w:rPr>
                <w:rFonts w:asciiTheme="minorHAnsi" w:hAnsiTheme="minorHAnsi"/>
                <w:sz w:val="20"/>
              </w:rPr>
            </w:pPr>
          </w:p>
        </w:tc>
      </w:tr>
      <w:tr w:rsidR="002B0F29" w:rsidRPr="00D53D87" w14:paraId="4C18DE0C" w14:textId="77777777" w:rsidTr="00B156E9">
        <w:trPr>
          <w:trHeight w:val="977"/>
        </w:trPr>
        <w:tc>
          <w:tcPr>
            <w:tcW w:w="1909" w:type="dxa"/>
            <w:vMerge/>
          </w:tcPr>
          <w:p w14:paraId="6C5FE96B" w14:textId="77777777" w:rsidR="002B0F29" w:rsidRPr="00D53D87" w:rsidRDefault="002B0F29" w:rsidP="00561705"/>
        </w:tc>
        <w:tc>
          <w:tcPr>
            <w:tcW w:w="8886" w:type="dxa"/>
          </w:tcPr>
          <w:p w14:paraId="368A9A85" w14:textId="77777777" w:rsidR="002B0F29" w:rsidRPr="00D53D87" w:rsidRDefault="002B0F29" w:rsidP="00561705">
            <w:pPr>
              <w:tabs>
                <w:tab w:val="left" w:pos="1512"/>
              </w:tabs>
            </w:pPr>
            <w:r w:rsidRPr="00D53D87">
              <w:rPr>
                <w:rFonts w:asciiTheme="minorHAnsi" w:hAnsiTheme="minorHAnsi"/>
                <w:sz w:val="22"/>
                <w:szCs w:val="22"/>
              </w:rPr>
              <w:t>Offered:</w:t>
            </w:r>
            <w:r w:rsidRPr="00D53D87">
              <w:rPr>
                <w:rFonts w:asciiTheme="minorHAnsi" w:hAnsiTheme="minorHAnsi"/>
                <w:sz w:val="22"/>
                <w:szCs w:val="22"/>
              </w:rPr>
              <w:tab/>
              <w:t>Grade 12</w:t>
            </w:r>
          </w:p>
          <w:p w14:paraId="7E56A27A" w14:textId="77777777" w:rsidR="002B0F29" w:rsidRPr="00D53D87" w:rsidRDefault="002B0F29" w:rsidP="00561705">
            <w:pPr>
              <w:tabs>
                <w:tab w:val="left" w:pos="1512"/>
              </w:tabs>
            </w:pPr>
            <w:r w:rsidRPr="00D53D87">
              <w:rPr>
                <w:rFonts w:asciiTheme="minorHAnsi" w:hAnsiTheme="minorHAnsi"/>
                <w:sz w:val="22"/>
                <w:szCs w:val="22"/>
              </w:rPr>
              <w:t>Length:</w:t>
            </w:r>
            <w:r w:rsidRPr="00D53D87">
              <w:rPr>
                <w:rFonts w:asciiTheme="minorHAnsi" w:hAnsiTheme="minorHAnsi"/>
                <w:sz w:val="22"/>
                <w:szCs w:val="22"/>
              </w:rPr>
              <w:tab/>
              <w:t>Year</w:t>
            </w:r>
          </w:p>
          <w:p w14:paraId="5CA40B12" w14:textId="77777777" w:rsidR="002B0F29" w:rsidRPr="00D53D87" w:rsidRDefault="002B0F29" w:rsidP="00561705">
            <w:pPr>
              <w:tabs>
                <w:tab w:val="left" w:pos="2160"/>
              </w:tabs>
              <w:rPr>
                <w:rFonts w:asciiTheme="minorHAnsi" w:hAnsiTheme="minorHAnsi"/>
                <w:sz w:val="22"/>
                <w:szCs w:val="22"/>
              </w:rPr>
            </w:pPr>
            <w:r w:rsidRPr="00D53D87">
              <w:rPr>
                <w:rFonts w:asciiTheme="minorHAnsi" w:hAnsiTheme="minorHAnsi"/>
                <w:sz w:val="22"/>
                <w:szCs w:val="22"/>
              </w:rPr>
              <w:t>Prerequisite:        English 3</w:t>
            </w:r>
          </w:p>
          <w:p w14:paraId="1C4988FC" w14:textId="77777777" w:rsidR="002B0F29" w:rsidRPr="00D53D87" w:rsidRDefault="002B0F29" w:rsidP="00561705">
            <w:pPr>
              <w:tabs>
                <w:tab w:val="left" w:pos="2160"/>
              </w:tabs>
            </w:pPr>
          </w:p>
        </w:tc>
      </w:tr>
    </w:tbl>
    <w:p w14:paraId="710B5C88" w14:textId="77777777" w:rsidR="002B0F29" w:rsidRPr="00D53D87" w:rsidRDefault="002B0F29" w:rsidP="002B0F29">
      <w:pPr>
        <w:tabs>
          <w:tab w:val="left" w:pos="2160"/>
          <w:tab w:val="left" w:pos="5040"/>
          <w:tab w:val="left" w:pos="6300"/>
          <w:tab w:val="left" w:pos="7830"/>
        </w:tabs>
        <w:rPr>
          <w:rFonts w:asciiTheme="minorHAnsi" w:hAnsiTheme="minorHAnsi"/>
          <w:sz w:val="22"/>
          <w:szCs w:val="22"/>
        </w:rPr>
      </w:pPr>
    </w:p>
    <w:p w14:paraId="5BE9B601" w14:textId="77777777" w:rsidR="002B0F29" w:rsidRDefault="002B0F29" w:rsidP="002B0F29">
      <w:pPr>
        <w:ind w:left="-86"/>
        <w:jc w:val="both"/>
        <w:rPr>
          <w:rFonts w:asciiTheme="minorHAnsi" w:hAnsiTheme="minorHAnsi" w:cstheme="minorHAnsi"/>
          <w:sz w:val="22"/>
          <w:szCs w:val="22"/>
        </w:rPr>
      </w:pPr>
      <w:r w:rsidRPr="00D53D87">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2FF83415" w14:textId="77777777" w:rsidR="00146125" w:rsidRPr="00146125" w:rsidRDefault="00146125" w:rsidP="002B0F29">
      <w:pPr>
        <w:ind w:left="-86"/>
        <w:jc w:val="both"/>
        <w:rPr>
          <w:rFonts w:asciiTheme="minorHAnsi" w:hAnsiTheme="minorHAnsi" w:cstheme="minorHAnsi"/>
          <w:b/>
          <w:sz w:val="22"/>
          <w:szCs w:val="22"/>
        </w:rPr>
      </w:pPr>
      <w:r w:rsidRPr="00146125">
        <w:rPr>
          <w:rFonts w:asciiTheme="minorHAnsi" w:hAnsiTheme="minorHAnsi" w:cstheme="minorHAnsi"/>
          <w:b/>
          <w:sz w:val="22"/>
          <w:szCs w:val="22"/>
        </w:rPr>
        <w:t xml:space="preserve">Readings may include:  </w:t>
      </w:r>
      <w:r w:rsidRPr="00146125">
        <w:rPr>
          <w:rFonts w:ascii="Calibri" w:eastAsia="Calibri" w:hAnsi="Calibri"/>
          <w:i/>
          <w:sz w:val="22"/>
          <w:szCs w:val="22"/>
        </w:rPr>
        <w:t xml:space="preserve">Emma, Othello, The Things They Carried, </w:t>
      </w:r>
      <w:r w:rsidRPr="00146125">
        <w:rPr>
          <w:rFonts w:ascii="Calibri" w:eastAsia="Calibri" w:hAnsi="Calibri"/>
          <w:sz w:val="22"/>
          <w:szCs w:val="22"/>
        </w:rPr>
        <w:t>or an appropriate grade-level novel.</w:t>
      </w:r>
    </w:p>
    <w:p w14:paraId="5FF2DCCC" w14:textId="77777777" w:rsidR="002B0F29" w:rsidRDefault="002B0F29" w:rsidP="002B0F29">
      <w:pPr>
        <w:ind w:left="-86"/>
        <w:jc w:val="both"/>
        <w:rPr>
          <w:rFonts w:asciiTheme="minorHAnsi" w:hAnsiTheme="minorHAnsi" w:cstheme="minorHAnsi"/>
          <w:sz w:val="22"/>
          <w:szCs w:val="22"/>
        </w:rPr>
      </w:pPr>
      <w:r w:rsidRPr="00D53D87">
        <w:rPr>
          <w:rFonts w:asciiTheme="minorHAnsi" w:hAnsiTheme="minorHAnsi" w:cstheme="minorHAnsi"/>
          <w:b/>
          <w:bCs/>
          <w:sz w:val="22"/>
          <w:szCs w:val="22"/>
        </w:rPr>
        <w:t>Special Note:</w:t>
      </w:r>
      <w:r w:rsidRPr="00D53D87">
        <w:rPr>
          <w:rFonts w:asciiTheme="minorHAnsi" w:hAnsiTheme="minorHAnsi" w:cstheme="minorHAnsi"/>
          <w:sz w:val="22"/>
          <w:szCs w:val="22"/>
        </w:rPr>
        <w:t xml:space="preserve"> As </w:t>
      </w:r>
      <w:r w:rsidR="00B76A36" w:rsidRPr="00D53D87">
        <w:rPr>
          <w:rFonts w:asciiTheme="minorHAnsi" w:hAnsiTheme="minorHAnsi" w:cstheme="minorHAnsi"/>
          <w:sz w:val="22"/>
          <w:szCs w:val="22"/>
        </w:rPr>
        <w:t>students’</w:t>
      </w:r>
      <w:r w:rsidRPr="00D53D87">
        <w:rPr>
          <w:rFonts w:asciiTheme="minorHAnsi" w:hAnsiTheme="minorHAnsi" w:cstheme="minorHAnsi"/>
          <w:sz w:val="22"/>
          <w:szCs w:val="22"/>
        </w:rPr>
        <w:t xml:space="preserve">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030D6FC8" w14:textId="77777777" w:rsidR="00494874" w:rsidRDefault="00494874" w:rsidP="002B0F29">
      <w:pPr>
        <w:ind w:left="-86"/>
        <w:jc w:val="both"/>
        <w:rPr>
          <w:rFonts w:asciiTheme="minorHAnsi" w:hAnsiTheme="minorHAnsi" w:cstheme="minorHAnsi"/>
          <w:sz w:val="22"/>
          <w:szCs w:val="22"/>
        </w:rPr>
      </w:pPr>
    </w:p>
    <w:p w14:paraId="3585EDD3" w14:textId="77777777" w:rsidR="00DE2B9D" w:rsidRDefault="00DE2B9D" w:rsidP="002B0F29">
      <w:pPr>
        <w:ind w:left="-86"/>
        <w:jc w:val="both"/>
        <w:rPr>
          <w:rFonts w:asciiTheme="minorHAnsi" w:hAnsiTheme="minorHAnsi" w:cstheme="minorHAnsi"/>
          <w:sz w:val="22"/>
          <w:szCs w:val="22"/>
        </w:rPr>
      </w:pPr>
    </w:p>
    <w:p w14:paraId="6E018AE6" w14:textId="77777777" w:rsidR="00494874" w:rsidRDefault="00494874" w:rsidP="002B0F29">
      <w:pPr>
        <w:ind w:left="-86"/>
        <w:jc w:val="both"/>
        <w:rPr>
          <w:rFonts w:asciiTheme="minorHAnsi" w:hAnsiTheme="minorHAnsi" w:cstheme="minorHAnsi"/>
          <w:sz w:val="22"/>
          <w:szCs w:val="22"/>
        </w:rPr>
      </w:pPr>
    </w:p>
    <w:p w14:paraId="4C3A82D4" w14:textId="77777777" w:rsidR="003F4185" w:rsidRDefault="003F4185" w:rsidP="002B0F29">
      <w:pPr>
        <w:ind w:left="-86"/>
        <w:jc w:val="both"/>
        <w:rPr>
          <w:rFonts w:asciiTheme="minorHAnsi" w:hAnsiTheme="minorHAnsi" w:cstheme="minorHAnsi"/>
          <w:sz w:val="22"/>
          <w:szCs w:val="22"/>
        </w:rPr>
      </w:pPr>
    </w:p>
    <w:p w14:paraId="7BB9E0CB" w14:textId="77777777" w:rsidR="003F4185" w:rsidRDefault="003F4185" w:rsidP="002B0F29">
      <w:pPr>
        <w:ind w:left="-86"/>
        <w:jc w:val="both"/>
        <w:rPr>
          <w:rFonts w:asciiTheme="minorHAnsi" w:hAnsiTheme="minorHAnsi" w:cstheme="minorHAnsi"/>
          <w:sz w:val="22"/>
          <w:szCs w:val="22"/>
        </w:rPr>
      </w:pPr>
    </w:p>
    <w:p w14:paraId="24F1CD86" w14:textId="77777777" w:rsidR="00861FCB" w:rsidRDefault="00861FCB" w:rsidP="002B0F29">
      <w:pPr>
        <w:ind w:left="-86"/>
        <w:jc w:val="both"/>
        <w:rPr>
          <w:rFonts w:asciiTheme="minorHAnsi" w:hAnsiTheme="minorHAnsi" w:cstheme="minorHAnsi"/>
          <w:sz w:val="22"/>
          <w:szCs w:val="22"/>
        </w:rPr>
      </w:pPr>
    </w:p>
    <w:p w14:paraId="6B66583B" w14:textId="77777777" w:rsidR="003F4185" w:rsidRDefault="003F4185" w:rsidP="003F4185">
      <w:pPr>
        <w:ind w:left="-86"/>
        <w:jc w:val="center"/>
        <w:rPr>
          <w:rFonts w:asciiTheme="minorHAnsi" w:hAnsiTheme="minorHAnsi" w:cstheme="minorHAnsi"/>
          <w:sz w:val="22"/>
          <w:szCs w:val="22"/>
        </w:rPr>
      </w:pPr>
    </w:p>
    <w:p w14:paraId="5053C55F" w14:textId="77777777" w:rsidR="00861FCB" w:rsidRDefault="00861FCB" w:rsidP="003F4185">
      <w:pPr>
        <w:ind w:left="-86"/>
        <w:jc w:val="center"/>
        <w:rPr>
          <w:rFonts w:asciiTheme="minorHAnsi" w:hAnsiTheme="minorHAnsi" w:cstheme="minorHAnsi"/>
          <w:sz w:val="22"/>
          <w:szCs w:val="22"/>
        </w:rPr>
      </w:pPr>
    </w:p>
    <w:tbl>
      <w:tblPr>
        <w:tblStyle w:val="TableGrid"/>
        <w:tblW w:w="10885" w:type="dxa"/>
        <w:tblLook w:val="04A0" w:firstRow="1" w:lastRow="0" w:firstColumn="1" w:lastColumn="0" w:noHBand="0" w:noVBand="1"/>
      </w:tblPr>
      <w:tblGrid>
        <w:gridCol w:w="1909"/>
        <w:gridCol w:w="8976"/>
      </w:tblGrid>
      <w:tr w:rsidR="00D53D87" w:rsidRPr="00D53D87" w14:paraId="75B0C69F" w14:textId="77777777" w:rsidTr="00B156E9">
        <w:trPr>
          <w:trHeight w:val="434"/>
        </w:trPr>
        <w:tc>
          <w:tcPr>
            <w:tcW w:w="1909" w:type="dxa"/>
            <w:vMerge w:val="restart"/>
          </w:tcPr>
          <w:p w14:paraId="38C7A3C1" w14:textId="77777777" w:rsidR="002B0F29" w:rsidRPr="00D53D87" w:rsidRDefault="002B0F29" w:rsidP="00561705">
            <w:r w:rsidRPr="00D53D87">
              <w:rPr>
                <w:rFonts w:asciiTheme="minorHAnsi" w:hAnsiTheme="minorHAnsi"/>
                <w:b/>
                <w:szCs w:val="24"/>
              </w:rPr>
              <w:lastRenderedPageBreak/>
              <w:t>1001405/GNO</w:t>
            </w:r>
          </w:p>
        </w:tc>
        <w:tc>
          <w:tcPr>
            <w:tcW w:w="8976" w:type="dxa"/>
          </w:tcPr>
          <w:p w14:paraId="5DE1FF93" w14:textId="77777777" w:rsidR="002B0F29" w:rsidRPr="00D53D87" w:rsidRDefault="002B0F29" w:rsidP="00561705">
            <w:pPr>
              <w:tabs>
                <w:tab w:val="left" w:pos="2160"/>
                <w:tab w:val="left" w:pos="7830"/>
              </w:tabs>
              <w:rPr>
                <w:rFonts w:asciiTheme="minorHAnsi" w:hAnsiTheme="minorHAnsi"/>
                <w:b/>
                <w:sz w:val="16"/>
                <w:szCs w:val="16"/>
              </w:rPr>
            </w:pPr>
            <w:r w:rsidRPr="00D53D87">
              <w:rPr>
                <w:rFonts w:asciiTheme="minorHAnsi" w:hAnsiTheme="minorHAnsi"/>
                <w:b/>
                <w:szCs w:val="24"/>
              </w:rPr>
              <w:t>ENGLISH 4: FLORIDA COLLEGE PREP</w:t>
            </w:r>
          </w:p>
          <w:p w14:paraId="421689C9" w14:textId="77777777" w:rsidR="002B0F29" w:rsidRPr="00D53D87" w:rsidRDefault="002B0F29" w:rsidP="00561705">
            <w:pPr>
              <w:tabs>
                <w:tab w:val="left" w:pos="2160"/>
                <w:tab w:val="left" w:pos="6840"/>
                <w:tab w:val="left" w:pos="7830"/>
                <w:tab w:val="left" w:pos="8370"/>
              </w:tabs>
              <w:rPr>
                <w:rFonts w:asciiTheme="minorHAnsi" w:hAnsiTheme="minorHAnsi"/>
                <w:sz w:val="20"/>
              </w:rPr>
            </w:pPr>
          </w:p>
        </w:tc>
      </w:tr>
      <w:tr w:rsidR="00D53D87" w:rsidRPr="00D53D87" w14:paraId="7EC0FC2B" w14:textId="77777777" w:rsidTr="00B156E9">
        <w:trPr>
          <w:trHeight w:val="1098"/>
        </w:trPr>
        <w:tc>
          <w:tcPr>
            <w:tcW w:w="1909" w:type="dxa"/>
            <w:vMerge/>
          </w:tcPr>
          <w:p w14:paraId="19C0C377" w14:textId="77777777" w:rsidR="002B0F29" w:rsidRPr="00D53D87" w:rsidRDefault="002B0F29" w:rsidP="00561705"/>
        </w:tc>
        <w:tc>
          <w:tcPr>
            <w:tcW w:w="8976" w:type="dxa"/>
          </w:tcPr>
          <w:p w14:paraId="13176FE5" w14:textId="77777777" w:rsidR="002B0F29" w:rsidRPr="00D53D87" w:rsidRDefault="002B0F29" w:rsidP="00561705">
            <w:pPr>
              <w:tabs>
                <w:tab w:val="left" w:pos="1512"/>
              </w:tabs>
            </w:pPr>
            <w:r w:rsidRPr="00D53D87">
              <w:rPr>
                <w:rFonts w:asciiTheme="minorHAnsi" w:hAnsiTheme="minorHAnsi"/>
                <w:sz w:val="22"/>
                <w:szCs w:val="22"/>
              </w:rPr>
              <w:t>Offered:</w:t>
            </w:r>
            <w:r w:rsidRPr="00D53D87">
              <w:rPr>
                <w:rFonts w:asciiTheme="minorHAnsi" w:hAnsiTheme="minorHAnsi"/>
                <w:sz w:val="22"/>
                <w:szCs w:val="22"/>
              </w:rPr>
              <w:tab/>
              <w:t>Grade 12</w:t>
            </w:r>
          </w:p>
          <w:p w14:paraId="052C587F" w14:textId="77777777" w:rsidR="002B0F29" w:rsidRPr="00D53D87" w:rsidRDefault="002B0F29" w:rsidP="00561705">
            <w:pPr>
              <w:tabs>
                <w:tab w:val="left" w:pos="1512"/>
              </w:tabs>
            </w:pPr>
            <w:r w:rsidRPr="00D53D87">
              <w:rPr>
                <w:rFonts w:asciiTheme="minorHAnsi" w:hAnsiTheme="minorHAnsi"/>
                <w:sz w:val="22"/>
                <w:szCs w:val="22"/>
              </w:rPr>
              <w:t>Length:</w:t>
            </w:r>
            <w:r w:rsidRPr="00D53D87">
              <w:rPr>
                <w:rFonts w:asciiTheme="minorHAnsi" w:hAnsiTheme="minorHAnsi"/>
                <w:sz w:val="22"/>
                <w:szCs w:val="22"/>
              </w:rPr>
              <w:tab/>
              <w:t>Year</w:t>
            </w:r>
          </w:p>
          <w:p w14:paraId="114BAB60" w14:textId="77777777" w:rsidR="002B0F29" w:rsidRPr="00D53D87" w:rsidRDefault="002B0F29" w:rsidP="00561705">
            <w:pPr>
              <w:tabs>
                <w:tab w:val="left" w:pos="2160"/>
              </w:tabs>
              <w:rPr>
                <w:rFonts w:asciiTheme="minorHAnsi" w:hAnsiTheme="minorHAnsi"/>
                <w:sz w:val="22"/>
                <w:szCs w:val="22"/>
              </w:rPr>
            </w:pPr>
            <w:r w:rsidRPr="00D53D87">
              <w:rPr>
                <w:rFonts w:asciiTheme="minorHAnsi" w:hAnsiTheme="minorHAnsi"/>
                <w:sz w:val="22"/>
                <w:szCs w:val="22"/>
              </w:rPr>
              <w:t xml:space="preserve">Prerequisite:        </w:t>
            </w:r>
            <w:r w:rsidR="00146125" w:rsidRPr="00146125">
              <w:rPr>
                <w:rFonts w:ascii="Calibri" w:eastAsia="Calibri" w:hAnsi="Calibri"/>
                <w:sz w:val="22"/>
                <w:szCs w:val="22"/>
              </w:rPr>
              <w:t>English 3 and State Assessment test score 3 / 4</w:t>
            </w:r>
          </w:p>
          <w:p w14:paraId="1EFA2DEF" w14:textId="77777777" w:rsidR="002B0F29" w:rsidRPr="00D53D87" w:rsidRDefault="002B0F29" w:rsidP="00561705">
            <w:pPr>
              <w:tabs>
                <w:tab w:val="left" w:pos="2160"/>
              </w:tabs>
            </w:pPr>
          </w:p>
        </w:tc>
      </w:tr>
    </w:tbl>
    <w:p w14:paraId="4C96EF5D" w14:textId="77777777" w:rsidR="002B0F29" w:rsidRPr="00D53D87" w:rsidRDefault="002B0F29" w:rsidP="002B0F29">
      <w:pPr>
        <w:tabs>
          <w:tab w:val="left" w:pos="2160"/>
          <w:tab w:val="left" w:pos="7920"/>
          <w:tab w:val="left" w:pos="8010"/>
        </w:tabs>
        <w:jc w:val="both"/>
        <w:rPr>
          <w:rFonts w:asciiTheme="minorHAnsi" w:hAnsiTheme="minorHAnsi"/>
          <w:sz w:val="16"/>
          <w:szCs w:val="16"/>
        </w:rPr>
      </w:pPr>
      <w:r w:rsidRPr="00D53D87">
        <w:rPr>
          <w:rFonts w:asciiTheme="minorHAnsi" w:hAnsiTheme="minorHAnsi"/>
          <w:b/>
          <w:szCs w:val="24"/>
        </w:rPr>
        <w:tab/>
      </w:r>
    </w:p>
    <w:p w14:paraId="5569926F" w14:textId="77777777" w:rsidR="002B0F29" w:rsidRPr="00D53D87" w:rsidRDefault="002B0F29" w:rsidP="002B0F29">
      <w:pPr>
        <w:tabs>
          <w:tab w:val="left" w:pos="2160"/>
          <w:tab w:val="left" w:pos="6300"/>
        </w:tabs>
        <w:ind w:left="-86"/>
        <w:jc w:val="both"/>
        <w:rPr>
          <w:rFonts w:asciiTheme="minorHAnsi" w:hAnsiTheme="minorHAnsi" w:cstheme="minorHAnsi"/>
          <w:sz w:val="22"/>
          <w:szCs w:val="22"/>
        </w:rPr>
      </w:pPr>
      <w:r w:rsidRPr="00D53D87">
        <w:rPr>
          <w:rFonts w:asciiTheme="minorHAnsi" w:hAnsiTheme="minorHAnsi" w:cstheme="minorHAnsi"/>
          <w:sz w:val="22"/>
          <w:szCs w:val="22"/>
        </w:rPr>
        <w:t xml:space="preserve">Students will incorporate reading and writing study through writing a variety of informative texts using grade-level writing craft and through the in-depth reading and analysis of informational selections in order to develop critical reading and writing skills necessary for success in college courses. This course prepares students for successful completion of Florida college English courses. The benchmarks reflect the Florida Postsecondary Readiness Competencies necessary for entry-level college courses and are also related to the College and Career Readiness (CCR) anchor standards, the exit standards of </w:t>
      </w:r>
      <w:r w:rsidR="0014596A">
        <w:rPr>
          <w:rFonts w:asciiTheme="minorHAnsi" w:hAnsiTheme="minorHAnsi" w:cstheme="minorHAnsi"/>
          <w:sz w:val="22"/>
          <w:szCs w:val="22"/>
        </w:rPr>
        <w:t>Florida State Standards</w:t>
      </w:r>
      <w:r w:rsidRPr="00D53D87">
        <w:rPr>
          <w:rFonts w:asciiTheme="minorHAnsi" w:hAnsiTheme="minorHAnsi" w:cstheme="minorHAnsi"/>
          <w:sz w:val="22"/>
          <w:szCs w:val="22"/>
        </w:rPr>
        <w:t>.</w:t>
      </w:r>
    </w:p>
    <w:p w14:paraId="4E238962" w14:textId="77777777" w:rsidR="002B0F29" w:rsidRPr="00D53D87" w:rsidRDefault="002B0F29" w:rsidP="002B0F29">
      <w:pPr>
        <w:tabs>
          <w:tab w:val="left" w:pos="2160"/>
          <w:tab w:val="left" w:pos="6300"/>
        </w:tabs>
        <w:ind w:left="-86"/>
        <w:jc w:val="both"/>
        <w:rPr>
          <w:rFonts w:asciiTheme="minorHAnsi" w:hAnsiTheme="minorHAnsi" w:cstheme="minorHAnsi"/>
          <w:sz w:val="16"/>
          <w:szCs w:val="16"/>
        </w:rPr>
      </w:pPr>
    </w:p>
    <w:p w14:paraId="445A655E" w14:textId="77777777" w:rsidR="00146125" w:rsidRDefault="002B0F29" w:rsidP="00146125">
      <w:pPr>
        <w:tabs>
          <w:tab w:val="left" w:pos="2160"/>
          <w:tab w:val="left" w:pos="6300"/>
        </w:tabs>
        <w:ind w:left="-86"/>
        <w:jc w:val="both"/>
        <w:rPr>
          <w:rFonts w:asciiTheme="minorHAnsi" w:hAnsiTheme="minorHAnsi" w:cstheme="minorHAnsi"/>
          <w:sz w:val="22"/>
          <w:szCs w:val="22"/>
        </w:rPr>
      </w:pPr>
      <w:r w:rsidRPr="00D53D87">
        <w:rPr>
          <w:rFonts w:asciiTheme="minorHAnsi" w:hAnsiTheme="minorHAnsi" w:cstheme="minorHAnsi"/>
          <w:sz w:val="22"/>
          <w:szCs w:val="22"/>
        </w:rPr>
        <w:t>The content should include, but not be limited to, the following: demonstrating successful reading of argument, including recognizing bias and supporting details; demonstrating successful reading of fact and opinion, including recognizing inferences and main ideas; demonstrating knowledge of a variety of organizational patterns and their relationships in the comprehension of text, including recognizing purpose and tone of informational reading; demonstrating successful understanding of vocabulary in context and through writing effective sentence structures; effectively implementing patterns of paragraph development; recognizing and solving common sentence development problems; reading and modeling mentor essays; and understanding and using language, grammar, and mechanics effectively.</w:t>
      </w:r>
    </w:p>
    <w:p w14:paraId="5AEFAF26" w14:textId="77777777" w:rsidR="002B0F29" w:rsidRPr="00D53D87" w:rsidRDefault="00146125" w:rsidP="00B113D1">
      <w:pPr>
        <w:ind w:left="-86"/>
        <w:jc w:val="both"/>
        <w:rPr>
          <w:rFonts w:asciiTheme="minorHAnsi" w:hAnsiTheme="minorHAnsi"/>
          <w:b/>
          <w:szCs w:val="24"/>
        </w:rPr>
      </w:pPr>
      <w:r w:rsidRPr="00146125">
        <w:rPr>
          <w:rFonts w:ascii="Calibri" w:eastAsia="Calibri" w:hAnsi="Calibri"/>
          <w:b/>
          <w:sz w:val="22"/>
          <w:szCs w:val="22"/>
        </w:rPr>
        <w:t>Readings may include:</w:t>
      </w:r>
      <w:r>
        <w:rPr>
          <w:rFonts w:ascii="Calibri" w:eastAsia="Calibri" w:hAnsi="Calibri"/>
          <w:sz w:val="22"/>
          <w:szCs w:val="22"/>
        </w:rPr>
        <w:t xml:space="preserve"> </w:t>
      </w:r>
      <w:r w:rsidRPr="00146125">
        <w:rPr>
          <w:rFonts w:ascii="Calibri" w:eastAsia="Calibri" w:hAnsi="Calibri"/>
          <w:sz w:val="22"/>
          <w:szCs w:val="22"/>
        </w:rPr>
        <w:t xml:space="preserve"> </w:t>
      </w:r>
      <w:r w:rsidRPr="00146125">
        <w:rPr>
          <w:rFonts w:ascii="Calibri" w:eastAsia="Calibri" w:hAnsi="Calibri"/>
          <w:i/>
          <w:sz w:val="22"/>
          <w:szCs w:val="22"/>
        </w:rPr>
        <w:t>The Glass Castle</w:t>
      </w:r>
      <w:r w:rsidR="00FD3E6B">
        <w:rPr>
          <w:rFonts w:ascii="Calibri" w:eastAsia="Calibri" w:hAnsi="Calibri"/>
          <w:i/>
          <w:sz w:val="22"/>
          <w:szCs w:val="22"/>
        </w:rPr>
        <w:t xml:space="preserve">, The Things They Carried, </w:t>
      </w:r>
      <w:r w:rsidR="00FD3E6B" w:rsidRPr="00146125">
        <w:rPr>
          <w:rFonts w:ascii="Calibri" w:eastAsia="Calibri" w:hAnsi="Calibri"/>
          <w:sz w:val="22"/>
          <w:szCs w:val="22"/>
        </w:rPr>
        <w:t>or an appropriate grade-level novel.</w:t>
      </w:r>
    </w:p>
    <w:p w14:paraId="381F2324" w14:textId="77777777" w:rsidR="00494874" w:rsidRDefault="00494874" w:rsidP="002B0F29">
      <w:pPr>
        <w:tabs>
          <w:tab w:val="left" w:pos="2160"/>
          <w:tab w:val="left" w:pos="6300"/>
        </w:tabs>
        <w:jc w:val="both"/>
        <w:rPr>
          <w:rFonts w:asciiTheme="minorHAnsi" w:hAnsiTheme="minorHAnsi"/>
          <w:b/>
          <w:szCs w:val="24"/>
        </w:rPr>
      </w:pPr>
    </w:p>
    <w:tbl>
      <w:tblPr>
        <w:tblStyle w:val="TableGrid"/>
        <w:tblW w:w="10975" w:type="dxa"/>
        <w:tblLook w:val="04A0" w:firstRow="1" w:lastRow="0" w:firstColumn="1" w:lastColumn="0" w:noHBand="0" w:noVBand="1"/>
      </w:tblPr>
      <w:tblGrid>
        <w:gridCol w:w="1913"/>
        <w:gridCol w:w="9062"/>
      </w:tblGrid>
      <w:tr w:rsidR="00D53D87" w:rsidRPr="00D53D87" w14:paraId="23E3308C" w14:textId="77777777" w:rsidTr="00DB0304">
        <w:trPr>
          <w:trHeight w:val="463"/>
        </w:trPr>
        <w:tc>
          <w:tcPr>
            <w:tcW w:w="1913" w:type="dxa"/>
            <w:vMerge w:val="restart"/>
          </w:tcPr>
          <w:p w14:paraId="1D93E9DB" w14:textId="77777777" w:rsidR="002B0F29" w:rsidRPr="00D53D87" w:rsidRDefault="002B0F29" w:rsidP="00561705">
            <w:r w:rsidRPr="00D53D87">
              <w:rPr>
                <w:rFonts w:asciiTheme="minorHAnsi" w:hAnsiTheme="minorHAnsi"/>
                <w:b/>
                <w:szCs w:val="24"/>
              </w:rPr>
              <w:t>1001410</w:t>
            </w:r>
            <w:r w:rsidR="00AF7D3B">
              <w:rPr>
                <w:rFonts w:asciiTheme="minorHAnsi" w:hAnsiTheme="minorHAnsi"/>
                <w:b/>
                <w:szCs w:val="24"/>
              </w:rPr>
              <w:t>H</w:t>
            </w:r>
            <w:r w:rsidRPr="00D53D87">
              <w:rPr>
                <w:rFonts w:asciiTheme="minorHAnsi" w:hAnsiTheme="minorHAnsi"/>
                <w:b/>
                <w:szCs w:val="24"/>
              </w:rPr>
              <w:t>/GNL</w:t>
            </w:r>
            <w:r w:rsidR="00AF7D3B">
              <w:rPr>
                <w:rFonts w:asciiTheme="minorHAnsi" w:hAnsiTheme="minorHAnsi"/>
                <w:b/>
                <w:szCs w:val="24"/>
              </w:rPr>
              <w:t>H</w:t>
            </w:r>
          </w:p>
        </w:tc>
        <w:tc>
          <w:tcPr>
            <w:tcW w:w="9062" w:type="dxa"/>
          </w:tcPr>
          <w:p w14:paraId="4E7F3EDD" w14:textId="77777777" w:rsidR="002B0F29" w:rsidRPr="00D53D87" w:rsidRDefault="002B0F29" w:rsidP="00561705">
            <w:pPr>
              <w:tabs>
                <w:tab w:val="left" w:pos="2160"/>
                <w:tab w:val="left" w:pos="7830"/>
              </w:tabs>
              <w:rPr>
                <w:rFonts w:asciiTheme="minorHAnsi" w:hAnsiTheme="minorHAnsi"/>
                <w:b/>
                <w:sz w:val="16"/>
                <w:szCs w:val="16"/>
              </w:rPr>
            </w:pPr>
            <w:r w:rsidRPr="00D53D87">
              <w:rPr>
                <w:rFonts w:asciiTheme="minorHAnsi" w:hAnsiTheme="minorHAnsi"/>
                <w:b/>
                <w:szCs w:val="24"/>
              </w:rPr>
              <w:t>ENGLISH 4 HONORS</w:t>
            </w:r>
          </w:p>
          <w:p w14:paraId="029B88FE" w14:textId="77777777" w:rsidR="002B0F29" w:rsidRPr="00D53D87" w:rsidRDefault="002B0F29" w:rsidP="00561705">
            <w:pPr>
              <w:tabs>
                <w:tab w:val="left" w:pos="2160"/>
                <w:tab w:val="left" w:pos="6840"/>
                <w:tab w:val="left" w:pos="7830"/>
                <w:tab w:val="left" w:pos="8370"/>
              </w:tabs>
              <w:rPr>
                <w:rFonts w:asciiTheme="minorHAnsi" w:hAnsiTheme="minorHAnsi"/>
                <w:sz w:val="20"/>
              </w:rPr>
            </w:pPr>
          </w:p>
        </w:tc>
      </w:tr>
      <w:tr w:rsidR="00D53D87" w:rsidRPr="00D53D87" w14:paraId="33609E2A" w14:textId="77777777" w:rsidTr="00DB0304">
        <w:trPr>
          <w:trHeight w:val="1171"/>
        </w:trPr>
        <w:tc>
          <w:tcPr>
            <w:tcW w:w="1913" w:type="dxa"/>
            <w:vMerge/>
          </w:tcPr>
          <w:p w14:paraId="5DCA2E25" w14:textId="77777777" w:rsidR="002B0F29" w:rsidRPr="00D53D87" w:rsidRDefault="002B0F29" w:rsidP="00561705"/>
        </w:tc>
        <w:tc>
          <w:tcPr>
            <w:tcW w:w="9062" w:type="dxa"/>
          </w:tcPr>
          <w:p w14:paraId="305936A1" w14:textId="77777777" w:rsidR="002B0F29" w:rsidRPr="00D53D87" w:rsidRDefault="002B0F29" w:rsidP="00561705">
            <w:pPr>
              <w:tabs>
                <w:tab w:val="left" w:pos="1512"/>
              </w:tabs>
            </w:pPr>
            <w:r w:rsidRPr="00D53D87">
              <w:rPr>
                <w:rFonts w:asciiTheme="minorHAnsi" w:hAnsiTheme="minorHAnsi"/>
                <w:sz w:val="22"/>
                <w:szCs w:val="22"/>
              </w:rPr>
              <w:t>Offered:</w:t>
            </w:r>
            <w:r w:rsidRPr="00D53D87">
              <w:rPr>
                <w:rFonts w:asciiTheme="minorHAnsi" w:hAnsiTheme="minorHAnsi"/>
                <w:sz w:val="22"/>
                <w:szCs w:val="22"/>
              </w:rPr>
              <w:tab/>
              <w:t>Grade 12</w:t>
            </w:r>
          </w:p>
          <w:p w14:paraId="69919B9F" w14:textId="77777777" w:rsidR="002B0F29" w:rsidRPr="00D53D87" w:rsidRDefault="002B0F29" w:rsidP="00561705">
            <w:pPr>
              <w:tabs>
                <w:tab w:val="left" w:pos="1512"/>
              </w:tabs>
            </w:pPr>
            <w:r w:rsidRPr="00D53D87">
              <w:rPr>
                <w:rFonts w:asciiTheme="minorHAnsi" w:hAnsiTheme="minorHAnsi"/>
                <w:sz w:val="22"/>
                <w:szCs w:val="22"/>
              </w:rPr>
              <w:t>Length:</w:t>
            </w:r>
            <w:r w:rsidRPr="00D53D87">
              <w:rPr>
                <w:rFonts w:asciiTheme="minorHAnsi" w:hAnsiTheme="minorHAnsi"/>
                <w:sz w:val="22"/>
                <w:szCs w:val="22"/>
              </w:rPr>
              <w:tab/>
              <w:t>Year</w:t>
            </w:r>
          </w:p>
          <w:p w14:paraId="120C1A80" w14:textId="77777777" w:rsidR="002B0F29" w:rsidRPr="00D53D87" w:rsidRDefault="00D53D87" w:rsidP="00561705">
            <w:pPr>
              <w:tabs>
                <w:tab w:val="left" w:pos="2160"/>
              </w:tabs>
              <w:rPr>
                <w:rFonts w:asciiTheme="minorHAnsi" w:hAnsiTheme="minorHAnsi"/>
                <w:sz w:val="22"/>
                <w:szCs w:val="22"/>
              </w:rPr>
            </w:pPr>
            <w:r w:rsidRPr="00D53D87">
              <w:rPr>
                <w:rFonts w:asciiTheme="minorHAnsi" w:hAnsiTheme="minorHAnsi"/>
                <w:sz w:val="22"/>
                <w:szCs w:val="22"/>
              </w:rPr>
              <w:t>Prerequisite:        English 3/</w:t>
            </w:r>
            <w:r w:rsidR="0014596A">
              <w:rPr>
                <w:rFonts w:asciiTheme="minorHAnsi" w:hAnsiTheme="minorHAnsi"/>
                <w:sz w:val="22"/>
                <w:szCs w:val="22"/>
              </w:rPr>
              <w:t xml:space="preserve">State Assessment test score </w:t>
            </w:r>
            <w:r w:rsidR="002D29C7">
              <w:rPr>
                <w:rFonts w:asciiTheme="minorHAnsi" w:hAnsiTheme="minorHAnsi"/>
                <w:sz w:val="22"/>
                <w:szCs w:val="22"/>
              </w:rPr>
              <w:t>3, 4, or 5</w:t>
            </w:r>
            <w:r w:rsidRPr="00D53D87">
              <w:rPr>
                <w:rFonts w:asciiTheme="minorHAnsi" w:hAnsiTheme="minorHAnsi"/>
                <w:sz w:val="22"/>
                <w:szCs w:val="22"/>
              </w:rPr>
              <w:t xml:space="preserve"> or </w:t>
            </w:r>
            <w:r w:rsidR="002B0F29" w:rsidRPr="00D53D87">
              <w:rPr>
                <w:rFonts w:asciiTheme="minorHAnsi" w:hAnsiTheme="minorHAnsi"/>
                <w:sz w:val="22"/>
                <w:szCs w:val="22"/>
              </w:rPr>
              <w:t>Teacher Recommendation</w:t>
            </w:r>
          </w:p>
          <w:p w14:paraId="75615E03" w14:textId="77777777" w:rsidR="002B0F29" w:rsidRPr="00D53D87" w:rsidRDefault="002B0F29" w:rsidP="00561705">
            <w:pPr>
              <w:tabs>
                <w:tab w:val="left" w:pos="2160"/>
              </w:tabs>
            </w:pPr>
          </w:p>
        </w:tc>
      </w:tr>
    </w:tbl>
    <w:p w14:paraId="1CA07B84" w14:textId="77777777" w:rsidR="00494874" w:rsidRDefault="00494874" w:rsidP="002B0F29">
      <w:pPr>
        <w:ind w:left="-86"/>
        <w:jc w:val="both"/>
        <w:rPr>
          <w:rFonts w:asciiTheme="minorHAnsi" w:hAnsiTheme="minorHAnsi" w:cstheme="minorHAnsi"/>
          <w:sz w:val="22"/>
          <w:szCs w:val="22"/>
        </w:rPr>
      </w:pPr>
    </w:p>
    <w:p w14:paraId="53AF2AA7" w14:textId="77777777" w:rsidR="002B0F29" w:rsidRDefault="002B0F29" w:rsidP="002B0F29">
      <w:pPr>
        <w:ind w:left="-86"/>
        <w:jc w:val="both"/>
        <w:rPr>
          <w:rFonts w:asciiTheme="minorHAnsi" w:hAnsiTheme="minorHAnsi" w:cstheme="minorHAnsi"/>
          <w:sz w:val="22"/>
          <w:szCs w:val="22"/>
        </w:rPr>
      </w:pPr>
      <w:r w:rsidRPr="00D53D87">
        <w:rPr>
          <w:rFonts w:asciiTheme="minorHAnsi" w:hAnsiTheme="minorHAnsi" w:cstheme="minorHAnsi"/>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02042F40" w14:textId="77777777" w:rsidR="00D369E7" w:rsidRDefault="00146125" w:rsidP="002B0F29">
      <w:pPr>
        <w:ind w:left="-86"/>
        <w:jc w:val="both"/>
        <w:rPr>
          <w:rFonts w:asciiTheme="minorHAnsi" w:hAnsiTheme="minorHAnsi" w:cstheme="minorHAnsi"/>
          <w:sz w:val="22"/>
          <w:szCs w:val="22"/>
        </w:rPr>
      </w:pPr>
      <w:r w:rsidRPr="00146125">
        <w:rPr>
          <w:rFonts w:asciiTheme="minorHAnsi" w:hAnsiTheme="minorHAnsi" w:cstheme="minorHAnsi"/>
          <w:b/>
          <w:sz w:val="22"/>
          <w:szCs w:val="22"/>
        </w:rPr>
        <w:t>Readings may include:</w:t>
      </w:r>
      <w:r>
        <w:rPr>
          <w:rFonts w:asciiTheme="minorHAnsi" w:hAnsiTheme="minorHAnsi" w:cstheme="minorHAnsi"/>
          <w:sz w:val="22"/>
          <w:szCs w:val="22"/>
        </w:rPr>
        <w:t xml:space="preserve">  </w:t>
      </w:r>
      <w:r w:rsidRPr="00146125">
        <w:rPr>
          <w:rFonts w:ascii="Calibri" w:eastAsia="Calibri" w:hAnsi="Calibri"/>
          <w:i/>
          <w:sz w:val="22"/>
          <w:szCs w:val="22"/>
        </w:rPr>
        <w:t xml:space="preserve">Emma, Othello, The Things They Carried, </w:t>
      </w:r>
      <w:r w:rsidRPr="00146125">
        <w:rPr>
          <w:rFonts w:ascii="Calibri" w:eastAsia="Calibri" w:hAnsi="Calibri"/>
          <w:sz w:val="22"/>
          <w:szCs w:val="22"/>
        </w:rPr>
        <w:t>or an appropriate grade-level novel.</w:t>
      </w:r>
    </w:p>
    <w:p w14:paraId="759550E9" w14:textId="77777777" w:rsidR="00D369E7" w:rsidRPr="00D53D87" w:rsidRDefault="00D369E7" w:rsidP="002B0F29">
      <w:pPr>
        <w:ind w:left="-86"/>
        <w:jc w:val="both"/>
        <w:rPr>
          <w:rFonts w:asciiTheme="minorHAnsi" w:hAnsiTheme="minorHAnsi" w:cstheme="minorHAnsi"/>
          <w:sz w:val="22"/>
          <w:szCs w:val="22"/>
        </w:rPr>
      </w:pPr>
    </w:p>
    <w:p w14:paraId="7C4DF05B" w14:textId="77777777" w:rsidR="002B0F29" w:rsidRPr="00D53D87" w:rsidRDefault="002B0F29" w:rsidP="002B0F29">
      <w:pPr>
        <w:ind w:left="-86"/>
        <w:jc w:val="both"/>
        <w:rPr>
          <w:rFonts w:asciiTheme="minorHAnsi" w:hAnsiTheme="minorHAnsi" w:cstheme="minorHAnsi"/>
          <w:sz w:val="22"/>
          <w:szCs w:val="22"/>
        </w:rPr>
      </w:pPr>
      <w:r w:rsidRPr="00D53D87">
        <w:rPr>
          <w:rFonts w:asciiTheme="minorHAnsi" w:hAnsiTheme="minorHAnsi" w:cstheme="minorHAnsi"/>
          <w:b/>
          <w:bCs/>
          <w:sz w:val="22"/>
          <w:szCs w:val="22"/>
        </w:rPr>
        <w:t>Special Note:</w:t>
      </w:r>
      <w:r w:rsidRPr="00D53D87">
        <w:rPr>
          <w:rFonts w:asciiTheme="minorHAnsi" w:hAnsiTheme="minorHAnsi" w:cstheme="minorHAnsi"/>
          <w:sz w:val="22"/>
          <w:szCs w:val="22"/>
        </w:rPr>
        <w:t xml:space="preserve"> As student</w:t>
      </w:r>
      <w:r w:rsidR="00D369E7">
        <w:rPr>
          <w:rFonts w:asciiTheme="minorHAnsi" w:hAnsiTheme="minorHAnsi" w:cstheme="minorHAnsi"/>
          <w:sz w:val="22"/>
          <w:szCs w:val="22"/>
        </w:rPr>
        <w:t>’</w:t>
      </w:r>
      <w:r w:rsidRPr="00D53D87">
        <w:rPr>
          <w:rFonts w:asciiTheme="minorHAnsi" w:hAnsiTheme="minorHAnsi" w:cstheme="minorHAnsi"/>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550AD19D" w14:textId="77777777" w:rsidR="002B0F29" w:rsidRDefault="002B0F29" w:rsidP="00D369E7">
      <w:pPr>
        <w:ind w:left="-86"/>
        <w:jc w:val="both"/>
        <w:rPr>
          <w:rFonts w:asciiTheme="minorHAnsi" w:hAnsiTheme="minorHAnsi" w:cstheme="minorHAnsi"/>
          <w:sz w:val="22"/>
          <w:szCs w:val="22"/>
        </w:rPr>
      </w:pPr>
      <w:r w:rsidRPr="00D53D87">
        <w:rPr>
          <w:rFonts w:ascii="Arial" w:hAnsi="Arial" w:cs="Arial"/>
          <w:sz w:val="14"/>
          <w:szCs w:val="14"/>
        </w:rPr>
        <w:br/>
      </w:r>
      <w:r w:rsidRPr="00D53D87">
        <w:rPr>
          <w:rFonts w:asciiTheme="minorHAnsi" w:hAnsiTheme="minorHAnsi" w:cstheme="minorHAnsi"/>
          <w:b/>
          <w:bCs/>
          <w:sz w:val="22"/>
          <w:szCs w:val="22"/>
        </w:rPr>
        <w:t>Honors/Advanced:</w:t>
      </w:r>
      <w:r w:rsidRPr="00D53D87">
        <w:rPr>
          <w:rFonts w:asciiTheme="minorHAnsi" w:hAnsiTheme="minorHAnsi" w:cstheme="minorHAnsi"/>
          <w:sz w:val="22"/>
          <w:szCs w:val="22"/>
        </w:rPr>
        <w:t xml:space="preserve"> The district shall develop a description of additional requirements and more rigorous expectations, along with a description of higher text complexity to be used for honors-level achievement and learning.</w:t>
      </w:r>
    </w:p>
    <w:p w14:paraId="1B1845EF" w14:textId="77777777" w:rsidR="00DE2B9D" w:rsidRDefault="00DE2B9D" w:rsidP="00D369E7">
      <w:pPr>
        <w:ind w:left="-86"/>
        <w:jc w:val="both"/>
        <w:rPr>
          <w:rFonts w:asciiTheme="minorHAnsi" w:hAnsiTheme="minorHAnsi"/>
          <w:sz w:val="16"/>
          <w:szCs w:val="16"/>
        </w:rPr>
      </w:pPr>
    </w:p>
    <w:p w14:paraId="0D3FA9C2" w14:textId="77777777" w:rsidR="00D53D87" w:rsidRDefault="00D53D87" w:rsidP="002B0F29">
      <w:pPr>
        <w:jc w:val="both"/>
        <w:rPr>
          <w:rFonts w:asciiTheme="minorHAnsi" w:hAnsiTheme="minorHAnsi"/>
          <w:sz w:val="16"/>
          <w:szCs w:val="16"/>
        </w:rPr>
      </w:pPr>
    </w:p>
    <w:p w14:paraId="5E603956" w14:textId="77777777" w:rsidR="00D53D87" w:rsidRPr="00D53D87" w:rsidRDefault="00D53D87" w:rsidP="002B0F29">
      <w:pPr>
        <w:jc w:val="both"/>
        <w:rPr>
          <w:rFonts w:asciiTheme="minorHAnsi" w:hAnsiTheme="minorHAnsi"/>
          <w:sz w:val="16"/>
          <w:szCs w:val="16"/>
        </w:rPr>
      </w:pPr>
    </w:p>
    <w:p w14:paraId="2C848B7C" w14:textId="77777777" w:rsidR="002B0F29" w:rsidRPr="00D30668" w:rsidRDefault="002B0F29" w:rsidP="002B0F29">
      <w:pPr>
        <w:ind w:left="-86"/>
        <w:jc w:val="both"/>
        <w:rPr>
          <w:rFonts w:asciiTheme="minorHAnsi" w:hAnsiTheme="minorHAnsi"/>
          <w:color w:val="FF0000"/>
          <w:sz w:val="8"/>
          <w:szCs w:val="8"/>
        </w:rPr>
      </w:pPr>
    </w:p>
    <w:tbl>
      <w:tblPr>
        <w:tblStyle w:val="TableGrid"/>
        <w:tblW w:w="10885" w:type="dxa"/>
        <w:tblLook w:val="04A0" w:firstRow="1" w:lastRow="0" w:firstColumn="1" w:lastColumn="0" w:noHBand="0" w:noVBand="1"/>
      </w:tblPr>
      <w:tblGrid>
        <w:gridCol w:w="1901"/>
        <w:gridCol w:w="8984"/>
      </w:tblGrid>
      <w:tr w:rsidR="00D53D87" w:rsidRPr="00D53D87" w14:paraId="0F4112C0" w14:textId="77777777" w:rsidTr="00B156E9">
        <w:trPr>
          <w:trHeight w:val="439"/>
        </w:trPr>
        <w:tc>
          <w:tcPr>
            <w:tcW w:w="1901" w:type="dxa"/>
            <w:vMerge w:val="restart"/>
          </w:tcPr>
          <w:p w14:paraId="73E7D575" w14:textId="77777777" w:rsidR="002B0F29" w:rsidRPr="00D53D87" w:rsidRDefault="002B0F29" w:rsidP="00561705">
            <w:r w:rsidRPr="00D53D87">
              <w:rPr>
                <w:rFonts w:asciiTheme="minorHAnsi" w:hAnsiTheme="minorHAnsi"/>
                <w:b/>
                <w:szCs w:val="24"/>
              </w:rPr>
              <w:lastRenderedPageBreak/>
              <w:t xml:space="preserve">1001430/GNN  </w:t>
            </w:r>
          </w:p>
        </w:tc>
        <w:tc>
          <w:tcPr>
            <w:tcW w:w="8984" w:type="dxa"/>
          </w:tcPr>
          <w:p w14:paraId="1FF4D94D" w14:textId="77777777" w:rsidR="002B0F29" w:rsidRPr="00D53D87" w:rsidRDefault="002B0F29" w:rsidP="00561705">
            <w:pPr>
              <w:tabs>
                <w:tab w:val="left" w:pos="2160"/>
                <w:tab w:val="left" w:pos="6840"/>
                <w:tab w:val="left" w:pos="7830"/>
                <w:tab w:val="left" w:pos="8370"/>
              </w:tabs>
              <w:rPr>
                <w:rFonts w:asciiTheme="minorHAnsi" w:hAnsiTheme="minorHAnsi"/>
                <w:sz w:val="20"/>
              </w:rPr>
            </w:pPr>
            <w:r w:rsidRPr="00D53D87">
              <w:rPr>
                <w:rFonts w:asciiTheme="minorHAnsi" w:hAnsiTheme="minorHAnsi"/>
                <w:b/>
                <w:szCs w:val="24"/>
              </w:rPr>
              <w:t>ADVANCED PLACEMENT ENGLISH LITERATURE AND COMPOSITION</w:t>
            </w:r>
          </w:p>
        </w:tc>
      </w:tr>
      <w:tr w:rsidR="00D53D87" w:rsidRPr="00D53D87" w14:paraId="7FB6E187" w14:textId="77777777" w:rsidTr="00B156E9">
        <w:trPr>
          <w:trHeight w:val="1111"/>
        </w:trPr>
        <w:tc>
          <w:tcPr>
            <w:tcW w:w="1901" w:type="dxa"/>
            <w:vMerge/>
          </w:tcPr>
          <w:p w14:paraId="4E7916EE" w14:textId="77777777" w:rsidR="002B0F29" w:rsidRPr="00D53D87" w:rsidRDefault="002B0F29" w:rsidP="00561705"/>
        </w:tc>
        <w:tc>
          <w:tcPr>
            <w:tcW w:w="8984" w:type="dxa"/>
          </w:tcPr>
          <w:p w14:paraId="167197BB" w14:textId="77777777" w:rsidR="002B0F29" w:rsidRPr="00D53D87" w:rsidRDefault="002B0F29" w:rsidP="00561705">
            <w:pPr>
              <w:tabs>
                <w:tab w:val="left" w:pos="1512"/>
              </w:tabs>
            </w:pPr>
            <w:r w:rsidRPr="00D53D87">
              <w:rPr>
                <w:rFonts w:asciiTheme="minorHAnsi" w:hAnsiTheme="minorHAnsi"/>
                <w:sz w:val="22"/>
                <w:szCs w:val="22"/>
              </w:rPr>
              <w:t>Offered:</w:t>
            </w:r>
            <w:r w:rsidRPr="00D53D87">
              <w:rPr>
                <w:rFonts w:asciiTheme="minorHAnsi" w:hAnsiTheme="minorHAnsi"/>
                <w:sz w:val="22"/>
                <w:szCs w:val="22"/>
              </w:rPr>
              <w:tab/>
              <w:t xml:space="preserve">Grade </w:t>
            </w:r>
            <w:r w:rsidR="00D53D87" w:rsidRPr="00D53D87">
              <w:rPr>
                <w:rFonts w:asciiTheme="minorHAnsi" w:hAnsiTheme="minorHAnsi"/>
                <w:sz w:val="22"/>
                <w:szCs w:val="22"/>
              </w:rPr>
              <w:t xml:space="preserve">11, </w:t>
            </w:r>
            <w:r w:rsidRPr="00D53D87">
              <w:rPr>
                <w:rFonts w:asciiTheme="minorHAnsi" w:hAnsiTheme="minorHAnsi"/>
                <w:sz w:val="22"/>
                <w:szCs w:val="22"/>
              </w:rPr>
              <w:t>12</w:t>
            </w:r>
          </w:p>
          <w:p w14:paraId="1ED6B0A9" w14:textId="77777777" w:rsidR="002B0F29" w:rsidRPr="00D53D87" w:rsidRDefault="002B0F29" w:rsidP="00561705">
            <w:pPr>
              <w:tabs>
                <w:tab w:val="left" w:pos="1512"/>
              </w:tabs>
            </w:pPr>
            <w:r w:rsidRPr="00D53D87">
              <w:rPr>
                <w:rFonts w:asciiTheme="minorHAnsi" w:hAnsiTheme="minorHAnsi"/>
                <w:sz w:val="22"/>
                <w:szCs w:val="22"/>
              </w:rPr>
              <w:t>Length:</w:t>
            </w:r>
            <w:r w:rsidRPr="00D53D87">
              <w:rPr>
                <w:rFonts w:asciiTheme="minorHAnsi" w:hAnsiTheme="minorHAnsi"/>
                <w:sz w:val="22"/>
                <w:szCs w:val="22"/>
              </w:rPr>
              <w:tab/>
              <w:t>Year</w:t>
            </w:r>
          </w:p>
          <w:p w14:paraId="2D440110" w14:textId="77777777" w:rsidR="00F22DAE" w:rsidRDefault="002B0F29" w:rsidP="00561705">
            <w:pPr>
              <w:tabs>
                <w:tab w:val="left" w:pos="2160"/>
              </w:tabs>
              <w:rPr>
                <w:rFonts w:asciiTheme="minorHAnsi" w:hAnsiTheme="minorHAnsi"/>
                <w:sz w:val="22"/>
                <w:szCs w:val="22"/>
              </w:rPr>
            </w:pPr>
            <w:r w:rsidRPr="00D53D87">
              <w:rPr>
                <w:rFonts w:asciiTheme="minorHAnsi" w:hAnsiTheme="minorHAnsi"/>
                <w:sz w:val="22"/>
                <w:szCs w:val="22"/>
              </w:rPr>
              <w:t>Prerequisite:        English 3 Honors</w:t>
            </w:r>
            <w:r w:rsidR="00D53D87" w:rsidRPr="00D53D87">
              <w:rPr>
                <w:rFonts w:asciiTheme="minorHAnsi" w:hAnsiTheme="minorHAnsi"/>
                <w:sz w:val="22"/>
                <w:szCs w:val="22"/>
              </w:rPr>
              <w:t>/</w:t>
            </w:r>
            <w:r w:rsidR="00F22DAE">
              <w:rPr>
                <w:rFonts w:asciiTheme="minorHAnsi" w:hAnsiTheme="minorHAnsi"/>
                <w:sz w:val="22"/>
                <w:szCs w:val="22"/>
              </w:rPr>
              <w:t xml:space="preserve">State Assessment test </w:t>
            </w:r>
            <w:r w:rsidR="00B76A36">
              <w:rPr>
                <w:rFonts w:asciiTheme="minorHAnsi" w:hAnsiTheme="minorHAnsi"/>
                <w:sz w:val="22"/>
                <w:szCs w:val="22"/>
              </w:rPr>
              <w:t xml:space="preserve">score </w:t>
            </w:r>
            <w:r w:rsidR="00B76A36" w:rsidRPr="00D53D87">
              <w:rPr>
                <w:rFonts w:asciiTheme="minorHAnsi" w:hAnsiTheme="minorHAnsi"/>
                <w:sz w:val="22"/>
                <w:szCs w:val="22"/>
              </w:rPr>
              <w:t>3</w:t>
            </w:r>
            <w:r w:rsidR="002D29C7">
              <w:rPr>
                <w:rFonts w:asciiTheme="minorHAnsi" w:hAnsiTheme="minorHAnsi"/>
                <w:sz w:val="22"/>
                <w:szCs w:val="22"/>
              </w:rPr>
              <w:t>, 4, or 5 or</w:t>
            </w:r>
            <w:r w:rsidRPr="00D53D87">
              <w:rPr>
                <w:rFonts w:asciiTheme="minorHAnsi" w:hAnsiTheme="minorHAnsi"/>
                <w:sz w:val="22"/>
                <w:szCs w:val="22"/>
              </w:rPr>
              <w:t xml:space="preserve"> Teacher</w:t>
            </w:r>
          </w:p>
          <w:p w14:paraId="24E98919" w14:textId="77777777" w:rsidR="002B0F29" w:rsidRPr="00D53D87" w:rsidRDefault="00F22DAE" w:rsidP="00561705">
            <w:pPr>
              <w:tabs>
                <w:tab w:val="left" w:pos="2160"/>
              </w:tabs>
              <w:rPr>
                <w:rFonts w:asciiTheme="minorHAnsi" w:hAnsiTheme="minorHAnsi"/>
                <w:sz w:val="22"/>
                <w:szCs w:val="22"/>
              </w:rPr>
            </w:pPr>
            <w:r>
              <w:rPr>
                <w:rFonts w:asciiTheme="minorHAnsi" w:hAnsiTheme="minorHAnsi"/>
                <w:sz w:val="22"/>
                <w:szCs w:val="22"/>
              </w:rPr>
              <w:t xml:space="preserve">                               Recommendation</w:t>
            </w:r>
          </w:p>
          <w:p w14:paraId="2E3D4618" w14:textId="77777777" w:rsidR="002B0F29" w:rsidRPr="00D53D87" w:rsidRDefault="002B0F29" w:rsidP="00561705">
            <w:pPr>
              <w:tabs>
                <w:tab w:val="left" w:pos="2160"/>
              </w:tabs>
            </w:pPr>
          </w:p>
        </w:tc>
      </w:tr>
    </w:tbl>
    <w:p w14:paraId="25F6FDF1" w14:textId="77777777" w:rsidR="002B0F29" w:rsidRDefault="002B0F29" w:rsidP="002B0F29">
      <w:pPr>
        <w:tabs>
          <w:tab w:val="left" w:pos="2160"/>
          <w:tab w:val="left" w:pos="3600"/>
          <w:tab w:val="left" w:pos="3960"/>
          <w:tab w:val="left" w:pos="7834"/>
          <w:tab w:val="left" w:pos="7920"/>
        </w:tabs>
        <w:jc w:val="both"/>
        <w:rPr>
          <w:rFonts w:asciiTheme="minorHAnsi" w:hAnsiTheme="minorHAnsi"/>
          <w:sz w:val="16"/>
          <w:szCs w:val="16"/>
        </w:rPr>
      </w:pPr>
    </w:p>
    <w:p w14:paraId="0F78D0CF" w14:textId="77777777" w:rsidR="00494874" w:rsidRPr="00D53D87" w:rsidRDefault="00494874" w:rsidP="002B0F29">
      <w:pPr>
        <w:tabs>
          <w:tab w:val="left" w:pos="2160"/>
          <w:tab w:val="left" w:pos="3600"/>
          <w:tab w:val="left" w:pos="3960"/>
          <w:tab w:val="left" w:pos="7834"/>
          <w:tab w:val="left" w:pos="7920"/>
        </w:tabs>
        <w:jc w:val="both"/>
        <w:rPr>
          <w:rFonts w:asciiTheme="minorHAnsi" w:hAnsiTheme="minorHAnsi"/>
          <w:sz w:val="16"/>
          <w:szCs w:val="16"/>
        </w:rPr>
      </w:pPr>
    </w:p>
    <w:p w14:paraId="28EF48E7" w14:textId="77777777" w:rsidR="00146125" w:rsidRDefault="002B0F29" w:rsidP="00146125">
      <w:pPr>
        <w:ind w:left="-86"/>
        <w:jc w:val="both"/>
        <w:rPr>
          <w:rFonts w:asciiTheme="minorHAnsi" w:hAnsiTheme="minorHAnsi"/>
          <w:b/>
          <w:sz w:val="16"/>
          <w:szCs w:val="16"/>
        </w:rPr>
      </w:pPr>
      <w:r w:rsidRPr="00D53D87">
        <w:rPr>
          <w:rFonts w:asciiTheme="minorHAnsi" w:hAnsiTheme="minorHAnsi"/>
          <w:sz w:val="22"/>
          <w:szCs w:val="22"/>
        </w:rPr>
        <w:t>The Advanced Placement course in English Literature and Composition is a college-level study of literature and writing.  Students learn how to use the modes of discourse and to recognize assumptions underlying various rhetorical strategies.  Through reading, discussion, writing, and listening, students engage literary texts through the resources of language, including literary devices.  This course prepares students to take the national Advanced Placement exam which many colleges use to award college credits</w:t>
      </w:r>
      <w:r w:rsidRPr="00D53D87">
        <w:rPr>
          <w:rFonts w:asciiTheme="minorHAnsi" w:hAnsiTheme="minorHAnsi"/>
          <w:szCs w:val="24"/>
        </w:rPr>
        <w:t>.</w:t>
      </w:r>
      <w:r w:rsidR="00D53D87" w:rsidRPr="00D53D87">
        <w:rPr>
          <w:rFonts w:asciiTheme="minorHAnsi" w:hAnsiTheme="minorHAnsi"/>
          <w:szCs w:val="24"/>
        </w:rPr>
        <w:t xml:space="preserve">  </w:t>
      </w:r>
      <w:r w:rsidR="00D53D87" w:rsidRPr="00D53D87">
        <w:rPr>
          <w:rFonts w:asciiTheme="minorHAnsi" w:hAnsiTheme="minorHAnsi"/>
          <w:b/>
          <w:szCs w:val="24"/>
        </w:rPr>
        <w:t>Students are required to take the AP exam.</w:t>
      </w:r>
      <w:r w:rsidR="00FD20F1">
        <w:rPr>
          <w:rFonts w:asciiTheme="minorHAnsi" w:hAnsiTheme="minorHAnsi"/>
          <w:b/>
          <w:szCs w:val="24"/>
        </w:rPr>
        <w:t xml:space="preserve">  Students who do not take the AP Exam will incur College Board Assessment fees.</w:t>
      </w:r>
    </w:p>
    <w:p w14:paraId="7ECC8621" w14:textId="77777777" w:rsidR="00146125" w:rsidRPr="00146125" w:rsidRDefault="00146125" w:rsidP="00146125">
      <w:pPr>
        <w:ind w:left="-86"/>
        <w:jc w:val="both"/>
        <w:rPr>
          <w:rFonts w:asciiTheme="minorHAnsi" w:hAnsiTheme="minorHAnsi"/>
          <w:b/>
          <w:sz w:val="16"/>
          <w:szCs w:val="16"/>
        </w:rPr>
      </w:pPr>
      <w:r w:rsidRPr="00146125">
        <w:rPr>
          <w:rFonts w:ascii="Calibri" w:eastAsia="Calibri" w:hAnsi="Calibri"/>
          <w:b/>
          <w:sz w:val="22"/>
          <w:szCs w:val="22"/>
        </w:rPr>
        <w:t>Readings may include:</w:t>
      </w:r>
      <w:r>
        <w:rPr>
          <w:rFonts w:ascii="Calibri" w:eastAsia="Calibri" w:hAnsi="Calibri"/>
          <w:sz w:val="22"/>
          <w:szCs w:val="22"/>
        </w:rPr>
        <w:t xml:space="preserve"> </w:t>
      </w:r>
      <w:r w:rsidRPr="00146125">
        <w:rPr>
          <w:rFonts w:ascii="Calibri" w:eastAsia="Calibri" w:hAnsi="Calibri"/>
          <w:sz w:val="22"/>
          <w:szCs w:val="22"/>
        </w:rPr>
        <w:t xml:space="preserve"> </w:t>
      </w:r>
      <w:r w:rsidRPr="00146125">
        <w:rPr>
          <w:rFonts w:ascii="Calibri" w:eastAsia="Calibri" w:hAnsi="Calibri"/>
          <w:i/>
          <w:sz w:val="22"/>
          <w:szCs w:val="22"/>
        </w:rPr>
        <w:t xml:space="preserve">Hamlet, The </w:t>
      </w:r>
      <w:r>
        <w:rPr>
          <w:rFonts w:ascii="Calibri" w:eastAsia="Calibri" w:hAnsi="Calibri"/>
          <w:i/>
          <w:sz w:val="22"/>
          <w:szCs w:val="22"/>
        </w:rPr>
        <w:t>T</w:t>
      </w:r>
      <w:r w:rsidRPr="00146125">
        <w:rPr>
          <w:rFonts w:ascii="Calibri" w:eastAsia="Calibri" w:hAnsi="Calibri"/>
          <w:i/>
          <w:sz w:val="22"/>
          <w:szCs w:val="22"/>
        </w:rPr>
        <w:t>hings They Carried, Beloved, One Flew Over the Cuckoo’s Nest.</w:t>
      </w:r>
    </w:p>
    <w:p w14:paraId="07429362" w14:textId="77777777" w:rsidR="00C7142A" w:rsidRPr="00146125" w:rsidRDefault="00C7142A" w:rsidP="00146125">
      <w:pPr>
        <w:ind w:left="-86"/>
        <w:jc w:val="both"/>
        <w:rPr>
          <w:rFonts w:asciiTheme="minorHAnsi" w:hAnsiTheme="minorHAnsi"/>
          <w:b/>
          <w:sz w:val="16"/>
          <w:szCs w:val="16"/>
        </w:rPr>
      </w:pPr>
    </w:p>
    <w:p w14:paraId="201CBF97" w14:textId="77777777" w:rsidR="00265F1C" w:rsidRDefault="00265F1C" w:rsidP="002B0F29">
      <w:pPr>
        <w:tabs>
          <w:tab w:val="left" w:pos="7740"/>
        </w:tabs>
        <w:rPr>
          <w:rFonts w:asciiTheme="minorHAnsi" w:hAnsiTheme="minorHAnsi"/>
          <w:color w:val="FF0000"/>
          <w:sz w:val="22"/>
          <w:szCs w:val="22"/>
        </w:rPr>
      </w:pPr>
    </w:p>
    <w:p w14:paraId="09EEC50C" w14:textId="77777777" w:rsidR="00265F1C" w:rsidRDefault="00265F1C" w:rsidP="002B0F29">
      <w:pPr>
        <w:tabs>
          <w:tab w:val="left" w:pos="7740"/>
        </w:tabs>
        <w:rPr>
          <w:rFonts w:asciiTheme="minorHAnsi" w:hAnsiTheme="minorHAnsi"/>
          <w:color w:val="FF0000"/>
          <w:sz w:val="22"/>
          <w:szCs w:val="22"/>
        </w:rPr>
      </w:pPr>
    </w:p>
    <w:p w14:paraId="280A11E3" w14:textId="77777777" w:rsidR="00265F1C" w:rsidRDefault="00265F1C" w:rsidP="002B0F29">
      <w:pPr>
        <w:tabs>
          <w:tab w:val="left" w:pos="7740"/>
        </w:tabs>
        <w:rPr>
          <w:rFonts w:asciiTheme="minorHAnsi" w:hAnsiTheme="minorHAnsi"/>
          <w:color w:val="FF0000"/>
          <w:sz w:val="22"/>
          <w:szCs w:val="22"/>
        </w:rPr>
      </w:pPr>
    </w:p>
    <w:p w14:paraId="255CF19B" w14:textId="77777777" w:rsidR="00265F1C" w:rsidRDefault="00265F1C" w:rsidP="002B0F29">
      <w:pPr>
        <w:tabs>
          <w:tab w:val="left" w:pos="7740"/>
        </w:tabs>
        <w:rPr>
          <w:rFonts w:asciiTheme="minorHAnsi" w:hAnsiTheme="minorHAnsi"/>
          <w:color w:val="FF0000"/>
          <w:sz w:val="22"/>
          <w:szCs w:val="22"/>
        </w:rPr>
      </w:pPr>
    </w:p>
    <w:p w14:paraId="79AD8D5D" w14:textId="77777777" w:rsidR="00265F1C" w:rsidRDefault="00265F1C" w:rsidP="002B0F29">
      <w:pPr>
        <w:tabs>
          <w:tab w:val="left" w:pos="7740"/>
        </w:tabs>
        <w:rPr>
          <w:rFonts w:asciiTheme="minorHAnsi" w:hAnsiTheme="minorHAnsi"/>
          <w:color w:val="FF0000"/>
          <w:sz w:val="22"/>
          <w:szCs w:val="22"/>
        </w:rPr>
      </w:pPr>
    </w:p>
    <w:p w14:paraId="1215229F" w14:textId="77777777" w:rsidR="00265F1C" w:rsidRDefault="00265F1C" w:rsidP="002B0F29">
      <w:pPr>
        <w:tabs>
          <w:tab w:val="left" w:pos="7740"/>
        </w:tabs>
        <w:rPr>
          <w:rFonts w:asciiTheme="minorHAnsi" w:hAnsiTheme="minorHAnsi"/>
          <w:color w:val="FF0000"/>
          <w:sz w:val="22"/>
          <w:szCs w:val="22"/>
        </w:rPr>
      </w:pPr>
    </w:p>
    <w:p w14:paraId="4FDDEEB9" w14:textId="77777777" w:rsidR="00265F1C" w:rsidRDefault="00265F1C" w:rsidP="002B0F29">
      <w:pPr>
        <w:tabs>
          <w:tab w:val="left" w:pos="7740"/>
        </w:tabs>
        <w:rPr>
          <w:rFonts w:asciiTheme="minorHAnsi" w:hAnsiTheme="minorHAnsi"/>
          <w:color w:val="FF0000"/>
          <w:sz w:val="22"/>
          <w:szCs w:val="22"/>
        </w:rPr>
      </w:pPr>
    </w:p>
    <w:p w14:paraId="101C1B8E" w14:textId="77777777" w:rsidR="00265F1C" w:rsidRDefault="00265F1C" w:rsidP="009F4721">
      <w:pPr>
        <w:tabs>
          <w:tab w:val="left" w:pos="7740"/>
        </w:tabs>
        <w:jc w:val="center"/>
        <w:rPr>
          <w:rFonts w:asciiTheme="minorHAnsi" w:hAnsiTheme="minorHAnsi"/>
          <w:color w:val="FF0000"/>
          <w:sz w:val="22"/>
          <w:szCs w:val="22"/>
        </w:rPr>
      </w:pPr>
    </w:p>
    <w:p w14:paraId="2159E317" w14:textId="77777777" w:rsidR="00265F1C" w:rsidRDefault="00265F1C" w:rsidP="002B0F29">
      <w:pPr>
        <w:tabs>
          <w:tab w:val="left" w:pos="7740"/>
        </w:tabs>
        <w:rPr>
          <w:rFonts w:asciiTheme="minorHAnsi" w:hAnsiTheme="minorHAnsi"/>
          <w:color w:val="FF0000"/>
          <w:sz w:val="22"/>
          <w:szCs w:val="22"/>
        </w:rPr>
      </w:pPr>
    </w:p>
    <w:p w14:paraId="1069AE4B" w14:textId="77777777" w:rsidR="00265F1C" w:rsidRDefault="00265F1C" w:rsidP="009F4721">
      <w:pPr>
        <w:tabs>
          <w:tab w:val="left" w:pos="7740"/>
        </w:tabs>
        <w:jc w:val="center"/>
        <w:rPr>
          <w:rFonts w:asciiTheme="minorHAnsi" w:hAnsiTheme="minorHAnsi"/>
          <w:color w:val="FF0000"/>
          <w:sz w:val="22"/>
          <w:szCs w:val="22"/>
        </w:rPr>
      </w:pPr>
    </w:p>
    <w:p w14:paraId="41502AEB" w14:textId="77777777" w:rsidR="00265F1C" w:rsidRDefault="00265F1C" w:rsidP="002B0F29">
      <w:pPr>
        <w:tabs>
          <w:tab w:val="left" w:pos="7740"/>
        </w:tabs>
        <w:rPr>
          <w:rFonts w:asciiTheme="minorHAnsi" w:hAnsiTheme="minorHAnsi"/>
          <w:color w:val="FF0000"/>
          <w:sz w:val="22"/>
          <w:szCs w:val="22"/>
        </w:rPr>
      </w:pPr>
    </w:p>
    <w:p w14:paraId="3B8B51A3" w14:textId="77777777" w:rsidR="00265F1C" w:rsidRDefault="00265F1C" w:rsidP="002B0F29">
      <w:pPr>
        <w:tabs>
          <w:tab w:val="left" w:pos="7740"/>
        </w:tabs>
        <w:rPr>
          <w:rFonts w:asciiTheme="minorHAnsi" w:hAnsiTheme="minorHAnsi"/>
          <w:color w:val="FF0000"/>
          <w:sz w:val="22"/>
          <w:szCs w:val="22"/>
        </w:rPr>
      </w:pPr>
    </w:p>
    <w:p w14:paraId="6AC7B301" w14:textId="77777777" w:rsidR="00265F1C" w:rsidRDefault="00265F1C" w:rsidP="002B0F29">
      <w:pPr>
        <w:tabs>
          <w:tab w:val="left" w:pos="7740"/>
        </w:tabs>
        <w:rPr>
          <w:rFonts w:asciiTheme="minorHAnsi" w:hAnsiTheme="minorHAnsi"/>
          <w:color w:val="FF0000"/>
          <w:sz w:val="22"/>
          <w:szCs w:val="22"/>
        </w:rPr>
      </w:pPr>
    </w:p>
    <w:p w14:paraId="0A2B1092" w14:textId="77777777" w:rsidR="00265F1C" w:rsidRDefault="00C52897" w:rsidP="00C52897">
      <w:pPr>
        <w:tabs>
          <w:tab w:val="left" w:pos="7740"/>
        </w:tabs>
        <w:jc w:val="center"/>
        <w:rPr>
          <w:rFonts w:asciiTheme="minorHAnsi" w:hAnsiTheme="minorHAnsi"/>
          <w:color w:val="FF0000"/>
          <w:sz w:val="22"/>
          <w:szCs w:val="22"/>
        </w:rPr>
      </w:pPr>
      <w:r>
        <w:rPr>
          <w:rFonts w:ascii="Helvetica" w:hAnsi="Helvetica"/>
          <w:b/>
          <w:bCs/>
          <w:noProof/>
          <w:color w:val="74AB00"/>
          <w:sz w:val="21"/>
          <w:szCs w:val="21"/>
        </w:rPr>
        <w:drawing>
          <wp:inline distT="0" distB="0" distL="0" distR="0" wp14:anchorId="55581125" wp14:editId="2E96ACF5">
            <wp:extent cx="1333500" cy="1357745"/>
            <wp:effectExtent l="0" t="0" r="0" b="0"/>
            <wp:docPr id="9" name="Picture 9" descr="Clip Art Books School">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Books School">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0" cy="1357745"/>
                    </a:xfrm>
                    <a:prstGeom prst="rect">
                      <a:avLst/>
                    </a:prstGeom>
                    <a:noFill/>
                    <a:ln>
                      <a:noFill/>
                    </a:ln>
                  </pic:spPr>
                </pic:pic>
              </a:graphicData>
            </a:graphic>
          </wp:inline>
        </w:drawing>
      </w:r>
    </w:p>
    <w:p w14:paraId="31277766" w14:textId="77777777" w:rsidR="00265F1C" w:rsidRDefault="00265F1C" w:rsidP="002B0F29">
      <w:pPr>
        <w:tabs>
          <w:tab w:val="left" w:pos="7740"/>
        </w:tabs>
        <w:rPr>
          <w:rFonts w:asciiTheme="minorHAnsi" w:hAnsiTheme="minorHAnsi"/>
          <w:color w:val="FF0000"/>
          <w:sz w:val="22"/>
          <w:szCs w:val="22"/>
        </w:rPr>
      </w:pPr>
    </w:p>
    <w:p w14:paraId="521C4D09" w14:textId="77777777" w:rsidR="00265F1C" w:rsidRDefault="00265F1C" w:rsidP="002B0F29">
      <w:pPr>
        <w:tabs>
          <w:tab w:val="left" w:pos="7740"/>
        </w:tabs>
        <w:rPr>
          <w:rFonts w:asciiTheme="minorHAnsi" w:hAnsiTheme="minorHAnsi"/>
          <w:color w:val="FF0000"/>
          <w:sz w:val="22"/>
          <w:szCs w:val="22"/>
        </w:rPr>
      </w:pPr>
    </w:p>
    <w:p w14:paraId="22C428F7" w14:textId="77777777" w:rsidR="00265F1C" w:rsidRDefault="00265F1C" w:rsidP="002B0F29">
      <w:pPr>
        <w:tabs>
          <w:tab w:val="left" w:pos="7740"/>
        </w:tabs>
        <w:rPr>
          <w:rFonts w:asciiTheme="minorHAnsi" w:hAnsiTheme="minorHAnsi"/>
          <w:color w:val="FF0000"/>
          <w:sz w:val="22"/>
          <w:szCs w:val="22"/>
        </w:rPr>
      </w:pPr>
    </w:p>
    <w:p w14:paraId="5A644546" w14:textId="77777777" w:rsidR="00265F1C" w:rsidRDefault="00265F1C" w:rsidP="002B0F29">
      <w:pPr>
        <w:tabs>
          <w:tab w:val="left" w:pos="7740"/>
        </w:tabs>
        <w:rPr>
          <w:rFonts w:asciiTheme="minorHAnsi" w:hAnsiTheme="minorHAnsi"/>
          <w:color w:val="FF0000"/>
          <w:sz w:val="22"/>
          <w:szCs w:val="22"/>
        </w:rPr>
      </w:pPr>
    </w:p>
    <w:p w14:paraId="53C27B73" w14:textId="77777777" w:rsidR="00265F1C" w:rsidRDefault="00265F1C" w:rsidP="002B0F29">
      <w:pPr>
        <w:tabs>
          <w:tab w:val="left" w:pos="7740"/>
        </w:tabs>
        <w:rPr>
          <w:rFonts w:asciiTheme="minorHAnsi" w:hAnsiTheme="minorHAnsi"/>
          <w:color w:val="FF0000"/>
          <w:sz w:val="22"/>
          <w:szCs w:val="22"/>
        </w:rPr>
      </w:pPr>
    </w:p>
    <w:p w14:paraId="6706CFA1" w14:textId="77777777" w:rsidR="00265F1C" w:rsidRDefault="00265F1C" w:rsidP="002B0F29">
      <w:pPr>
        <w:tabs>
          <w:tab w:val="left" w:pos="7740"/>
        </w:tabs>
        <w:rPr>
          <w:rFonts w:asciiTheme="minorHAnsi" w:hAnsiTheme="minorHAnsi"/>
          <w:color w:val="FF0000"/>
          <w:sz w:val="22"/>
          <w:szCs w:val="22"/>
        </w:rPr>
      </w:pPr>
    </w:p>
    <w:p w14:paraId="0B584010" w14:textId="77777777" w:rsidR="00265F1C" w:rsidRDefault="00265F1C" w:rsidP="002B0F29">
      <w:pPr>
        <w:tabs>
          <w:tab w:val="left" w:pos="7740"/>
        </w:tabs>
        <w:rPr>
          <w:rFonts w:asciiTheme="minorHAnsi" w:hAnsiTheme="minorHAnsi"/>
          <w:color w:val="FF0000"/>
          <w:sz w:val="22"/>
          <w:szCs w:val="22"/>
        </w:rPr>
      </w:pPr>
    </w:p>
    <w:p w14:paraId="539E60DB" w14:textId="77777777" w:rsidR="00265F1C" w:rsidRDefault="00265F1C" w:rsidP="002B0F29">
      <w:pPr>
        <w:tabs>
          <w:tab w:val="left" w:pos="7740"/>
        </w:tabs>
        <w:rPr>
          <w:rFonts w:asciiTheme="minorHAnsi" w:hAnsiTheme="minorHAnsi"/>
          <w:color w:val="FF0000"/>
          <w:sz w:val="22"/>
          <w:szCs w:val="22"/>
        </w:rPr>
      </w:pPr>
    </w:p>
    <w:p w14:paraId="7DF6907D" w14:textId="77777777" w:rsidR="00265F1C" w:rsidRDefault="009F4721" w:rsidP="009F4721">
      <w:pPr>
        <w:tabs>
          <w:tab w:val="left" w:pos="7740"/>
        </w:tabs>
        <w:jc w:val="center"/>
        <w:rPr>
          <w:rFonts w:asciiTheme="minorHAnsi" w:hAnsiTheme="minorHAnsi"/>
          <w:color w:val="FF0000"/>
          <w:sz w:val="22"/>
          <w:szCs w:val="22"/>
        </w:rPr>
      </w:pPr>
      <w:r>
        <w:rPr>
          <w:noProof/>
        </w:rPr>
        <w:drawing>
          <wp:inline distT="0" distB="0" distL="0" distR="0" wp14:anchorId="6575F7C9" wp14:editId="79AFD07A">
            <wp:extent cx="1514475" cy="1416480"/>
            <wp:effectExtent l="0" t="0" r="0" b="0"/>
            <wp:docPr id="35" name="Picture 35" descr="http://sr.photos3.fotosearch.com/bthumb/TBZ/TBZ227/hawk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3.fotosearch.com/bthumb/TBZ/TBZ227/hawk00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4475" cy="1416480"/>
                    </a:xfrm>
                    <a:prstGeom prst="rect">
                      <a:avLst/>
                    </a:prstGeom>
                    <a:noFill/>
                    <a:ln>
                      <a:noFill/>
                    </a:ln>
                  </pic:spPr>
                </pic:pic>
              </a:graphicData>
            </a:graphic>
          </wp:inline>
        </w:drawing>
      </w:r>
    </w:p>
    <w:p w14:paraId="771210EE" w14:textId="77777777" w:rsidR="00265F1C" w:rsidRDefault="00265F1C" w:rsidP="002B0F29">
      <w:pPr>
        <w:tabs>
          <w:tab w:val="left" w:pos="7740"/>
        </w:tabs>
        <w:rPr>
          <w:rFonts w:asciiTheme="minorHAnsi" w:hAnsiTheme="minorHAnsi"/>
          <w:sz w:val="16"/>
          <w:szCs w:val="16"/>
        </w:rPr>
      </w:pPr>
    </w:p>
    <w:p w14:paraId="0B206EAE" w14:textId="77777777" w:rsidR="00494874" w:rsidRDefault="00494874" w:rsidP="00BE113B">
      <w:pPr>
        <w:tabs>
          <w:tab w:val="left" w:pos="7740"/>
        </w:tabs>
        <w:jc w:val="center"/>
        <w:rPr>
          <w:rFonts w:asciiTheme="minorHAnsi" w:hAnsiTheme="minorHAnsi"/>
          <w:sz w:val="16"/>
          <w:szCs w:val="16"/>
        </w:rPr>
      </w:pPr>
    </w:p>
    <w:p w14:paraId="7642B232" w14:textId="77777777" w:rsidR="00D53D87" w:rsidRDefault="00D53D87" w:rsidP="00C7142A">
      <w:pPr>
        <w:tabs>
          <w:tab w:val="left" w:pos="7740"/>
        </w:tabs>
        <w:rPr>
          <w:b/>
          <w:sz w:val="32"/>
          <w:szCs w:val="32"/>
        </w:rPr>
      </w:pPr>
      <w:r>
        <w:rPr>
          <w:b/>
          <w:sz w:val="32"/>
          <w:szCs w:val="32"/>
        </w:rPr>
        <w:t>ENGLISH ELECTIVES</w:t>
      </w:r>
    </w:p>
    <w:p w14:paraId="77BB0FB6" w14:textId="77777777" w:rsidR="00D53D87" w:rsidRPr="00F51F62" w:rsidRDefault="00D53D87" w:rsidP="00C7142A">
      <w:pPr>
        <w:tabs>
          <w:tab w:val="left" w:pos="7740"/>
        </w:tabs>
        <w:rPr>
          <w:b/>
          <w:sz w:val="16"/>
          <w:szCs w:val="16"/>
        </w:rPr>
      </w:pPr>
    </w:p>
    <w:tbl>
      <w:tblPr>
        <w:tblStyle w:val="TableGrid"/>
        <w:tblW w:w="10885" w:type="dxa"/>
        <w:tblLook w:val="04A0" w:firstRow="1" w:lastRow="0" w:firstColumn="1" w:lastColumn="0" w:noHBand="0" w:noVBand="1"/>
      </w:tblPr>
      <w:tblGrid>
        <w:gridCol w:w="1906"/>
        <w:gridCol w:w="8979"/>
      </w:tblGrid>
      <w:tr w:rsidR="00BB255F" w:rsidRPr="00BB255F" w14:paraId="28485757" w14:textId="77777777" w:rsidTr="00DB0304">
        <w:trPr>
          <w:trHeight w:val="437"/>
        </w:trPr>
        <w:tc>
          <w:tcPr>
            <w:tcW w:w="1906" w:type="dxa"/>
            <w:vMerge w:val="restart"/>
          </w:tcPr>
          <w:p w14:paraId="5E56BA84" w14:textId="77777777" w:rsidR="00D53D87" w:rsidRPr="00BB255F" w:rsidRDefault="00D53D87" w:rsidP="00F43900">
            <w:r w:rsidRPr="00BB255F">
              <w:rPr>
                <w:rFonts w:asciiTheme="minorHAnsi" w:hAnsiTheme="minorHAnsi"/>
                <w:b/>
                <w:szCs w:val="24"/>
              </w:rPr>
              <w:t>1006300/GSA</w:t>
            </w:r>
          </w:p>
        </w:tc>
        <w:tc>
          <w:tcPr>
            <w:tcW w:w="8979" w:type="dxa"/>
          </w:tcPr>
          <w:p w14:paraId="403E4E78" w14:textId="77777777" w:rsidR="00D53D87" w:rsidRPr="00BB255F" w:rsidRDefault="00D53D87" w:rsidP="00F43900">
            <w:pPr>
              <w:tabs>
                <w:tab w:val="left" w:pos="2160"/>
                <w:tab w:val="left" w:pos="6300"/>
              </w:tabs>
              <w:jc w:val="both"/>
              <w:rPr>
                <w:rFonts w:asciiTheme="minorHAnsi" w:hAnsiTheme="minorHAnsi"/>
                <w:b/>
                <w:sz w:val="16"/>
                <w:szCs w:val="16"/>
              </w:rPr>
            </w:pPr>
            <w:r w:rsidRPr="00BB255F">
              <w:rPr>
                <w:rFonts w:asciiTheme="minorHAnsi" w:hAnsiTheme="minorHAnsi"/>
                <w:b/>
                <w:szCs w:val="24"/>
              </w:rPr>
              <w:t>JOURNALISM 1</w:t>
            </w:r>
            <w:r w:rsidR="00BB255F">
              <w:rPr>
                <w:rFonts w:asciiTheme="minorHAnsi" w:hAnsiTheme="minorHAnsi"/>
                <w:b/>
                <w:szCs w:val="24"/>
              </w:rPr>
              <w:t xml:space="preserve"> (Yearbook)</w:t>
            </w:r>
          </w:p>
          <w:p w14:paraId="31551661" w14:textId="77777777" w:rsidR="00D53D87" w:rsidRPr="00BB255F" w:rsidRDefault="00D53D87" w:rsidP="00F43900">
            <w:pPr>
              <w:tabs>
                <w:tab w:val="left" w:pos="2160"/>
                <w:tab w:val="left" w:pos="6840"/>
                <w:tab w:val="left" w:pos="7830"/>
                <w:tab w:val="left" w:pos="8370"/>
              </w:tabs>
              <w:rPr>
                <w:rFonts w:asciiTheme="minorHAnsi" w:hAnsiTheme="minorHAnsi"/>
                <w:sz w:val="20"/>
              </w:rPr>
            </w:pPr>
          </w:p>
        </w:tc>
      </w:tr>
      <w:tr w:rsidR="00BB255F" w:rsidRPr="00BB255F" w14:paraId="4BF13F10" w14:textId="77777777" w:rsidTr="00DB0304">
        <w:trPr>
          <w:trHeight w:val="1106"/>
        </w:trPr>
        <w:tc>
          <w:tcPr>
            <w:tcW w:w="1906" w:type="dxa"/>
            <w:vMerge/>
          </w:tcPr>
          <w:p w14:paraId="7A4B5EBF" w14:textId="77777777" w:rsidR="00D53D87" w:rsidRPr="00BB255F" w:rsidRDefault="00D53D87" w:rsidP="00F43900"/>
        </w:tc>
        <w:tc>
          <w:tcPr>
            <w:tcW w:w="8979" w:type="dxa"/>
          </w:tcPr>
          <w:p w14:paraId="387EC3CB" w14:textId="77777777" w:rsidR="00D53D87" w:rsidRPr="00BB255F" w:rsidRDefault="00D53D87" w:rsidP="00F43900">
            <w:pPr>
              <w:tabs>
                <w:tab w:val="left" w:pos="1512"/>
              </w:tabs>
            </w:pPr>
            <w:r w:rsidRPr="00BB255F">
              <w:rPr>
                <w:rFonts w:asciiTheme="minorHAnsi" w:hAnsiTheme="minorHAnsi"/>
                <w:sz w:val="22"/>
                <w:szCs w:val="22"/>
              </w:rPr>
              <w:t>Offered:</w:t>
            </w:r>
            <w:r w:rsidRPr="00BB255F">
              <w:rPr>
                <w:rFonts w:asciiTheme="minorHAnsi" w:hAnsiTheme="minorHAnsi"/>
                <w:sz w:val="22"/>
                <w:szCs w:val="22"/>
              </w:rPr>
              <w:tab/>
              <w:t>Grade 9, 10, 11, 12</w:t>
            </w:r>
          </w:p>
          <w:p w14:paraId="722A06B4" w14:textId="77777777" w:rsidR="00D53D87" w:rsidRPr="00BB255F" w:rsidRDefault="00D53D87" w:rsidP="00F43900">
            <w:pPr>
              <w:tabs>
                <w:tab w:val="left" w:pos="1512"/>
              </w:tabs>
            </w:pPr>
            <w:r w:rsidRPr="00BB255F">
              <w:rPr>
                <w:rFonts w:asciiTheme="minorHAnsi" w:hAnsiTheme="minorHAnsi"/>
                <w:sz w:val="22"/>
                <w:szCs w:val="22"/>
              </w:rPr>
              <w:t>Length:</w:t>
            </w:r>
            <w:r w:rsidRPr="00BB255F">
              <w:rPr>
                <w:rFonts w:asciiTheme="minorHAnsi" w:hAnsiTheme="minorHAnsi"/>
                <w:sz w:val="22"/>
                <w:szCs w:val="22"/>
              </w:rPr>
              <w:tab/>
              <w:t>Year</w:t>
            </w:r>
          </w:p>
          <w:p w14:paraId="51501DED" w14:textId="77777777" w:rsidR="00D53D87" w:rsidRPr="00BB255F" w:rsidRDefault="00D53D87" w:rsidP="00F43900">
            <w:pPr>
              <w:tabs>
                <w:tab w:val="left" w:pos="2160"/>
              </w:tabs>
              <w:rPr>
                <w:rFonts w:asciiTheme="minorHAnsi" w:hAnsiTheme="minorHAnsi"/>
                <w:sz w:val="22"/>
                <w:szCs w:val="22"/>
              </w:rPr>
            </w:pPr>
            <w:r w:rsidRPr="00BB255F">
              <w:rPr>
                <w:rFonts w:asciiTheme="minorHAnsi" w:hAnsiTheme="minorHAnsi"/>
                <w:sz w:val="22"/>
                <w:szCs w:val="22"/>
              </w:rPr>
              <w:t xml:space="preserve">Prerequisite:        </w:t>
            </w:r>
            <w:r w:rsidR="00BB255F" w:rsidRPr="00BB255F">
              <w:rPr>
                <w:rFonts w:asciiTheme="minorHAnsi" w:hAnsiTheme="minorHAnsi"/>
                <w:sz w:val="22"/>
                <w:szCs w:val="22"/>
              </w:rPr>
              <w:t>Application</w:t>
            </w:r>
          </w:p>
          <w:p w14:paraId="0998F4BA" w14:textId="77777777" w:rsidR="00D53D87" w:rsidRPr="00BB255F" w:rsidRDefault="00D53D87" w:rsidP="00F43900">
            <w:pPr>
              <w:tabs>
                <w:tab w:val="left" w:pos="2160"/>
              </w:tabs>
            </w:pPr>
          </w:p>
        </w:tc>
      </w:tr>
    </w:tbl>
    <w:p w14:paraId="010D2B33" w14:textId="77777777" w:rsidR="00D53D87" w:rsidRPr="00F51F62" w:rsidRDefault="00D53D87" w:rsidP="00D53D87">
      <w:pPr>
        <w:tabs>
          <w:tab w:val="left" w:pos="2160"/>
          <w:tab w:val="left" w:pos="6300"/>
        </w:tabs>
        <w:jc w:val="both"/>
        <w:rPr>
          <w:rFonts w:asciiTheme="minorHAnsi" w:hAnsiTheme="minorHAnsi"/>
          <w:b/>
          <w:sz w:val="14"/>
          <w:szCs w:val="16"/>
        </w:rPr>
      </w:pPr>
    </w:p>
    <w:p w14:paraId="713EE398" w14:textId="77777777" w:rsidR="00D53D87" w:rsidRDefault="00D53D87" w:rsidP="00D53D87">
      <w:pPr>
        <w:ind w:left="-86"/>
        <w:jc w:val="both"/>
        <w:rPr>
          <w:rFonts w:asciiTheme="minorHAnsi" w:hAnsiTheme="minorHAnsi"/>
          <w:sz w:val="22"/>
          <w:szCs w:val="22"/>
        </w:rPr>
      </w:pPr>
      <w:r w:rsidRPr="00BB255F">
        <w:rPr>
          <w:rFonts w:asciiTheme="minorHAnsi" w:hAnsiTheme="minorHAnsi"/>
          <w:sz w:val="22"/>
          <w:szCs w:val="22"/>
        </w:rPr>
        <w:t>This course provides instruction in basic aspects of journalism and workshop experiences in journalistic production.  The content will include instruction in recognizing and writing news for journalistic media and in developing editorials, sports articles, and feature stories.  In addition to written work, students will receive instruction in the history and traditions of journalism as well as workshop experiences in photography, layouts, advertising, printing, and other practical aspects of journalistic enterprise.  In connection with workshop experiences, one or more student journalistic productions may be included.</w:t>
      </w:r>
    </w:p>
    <w:p w14:paraId="14AE3489" w14:textId="77777777" w:rsidR="00BB255F" w:rsidRPr="00F51F62" w:rsidRDefault="00BB255F" w:rsidP="00D53D87">
      <w:pPr>
        <w:ind w:left="-86"/>
        <w:jc w:val="both"/>
        <w:rPr>
          <w:rFonts w:asciiTheme="minorHAnsi" w:hAnsiTheme="minorHAnsi"/>
          <w:sz w:val="20"/>
          <w:szCs w:val="22"/>
        </w:rPr>
      </w:pPr>
    </w:p>
    <w:tbl>
      <w:tblPr>
        <w:tblStyle w:val="TableGrid"/>
        <w:tblW w:w="10885" w:type="dxa"/>
        <w:tblLook w:val="04A0" w:firstRow="1" w:lastRow="0" w:firstColumn="1" w:lastColumn="0" w:noHBand="0" w:noVBand="1"/>
      </w:tblPr>
      <w:tblGrid>
        <w:gridCol w:w="1900"/>
        <w:gridCol w:w="8985"/>
      </w:tblGrid>
      <w:tr w:rsidR="00BB255F" w:rsidRPr="00BB255F" w14:paraId="55783B97" w14:textId="77777777" w:rsidTr="00DB0304">
        <w:trPr>
          <w:trHeight w:val="425"/>
        </w:trPr>
        <w:tc>
          <w:tcPr>
            <w:tcW w:w="1900" w:type="dxa"/>
            <w:vMerge w:val="restart"/>
          </w:tcPr>
          <w:p w14:paraId="7A222396" w14:textId="77777777" w:rsidR="00D53D87" w:rsidRPr="00BB255F" w:rsidRDefault="00D53D87" w:rsidP="00F43900">
            <w:r w:rsidRPr="00BB255F">
              <w:rPr>
                <w:rFonts w:asciiTheme="minorHAnsi" w:hAnsiTheme="minorHAnsi"/>
                <w:b/>
                <w:szCs w:val="24"/>
              </w:rPr>
              <w:t>1006310/GSB</w:t>
            </w:r>
          </w:p>
        </w:tc>
        <w:tc>
          <w:tcPr>
            <w:tcW w:w="8985" w:type="dxa"/>
          </w:tcPr>
          <w:p w14:paraId="0ABC3E10" w14:textId="77777777" w:rsidR="00D53D87" w:rsidRPr="00BB255F" w:rsidRDefault="00D53D87" w:rsidP="00F43900">
            <w:pPr>
              <w:tabs>
                <w:tab w:val="left" w:pos="2160"/>
                <w:tab w:val="left" w:pos="6300"/>
              </w:tabs>
              <w:jc w:val="both"/>
              <w:rPr>
                <w:rFonts w:asciiTheme="minorHAnsi" w:hAnsiTheme="minorHAnsi"/>
                <w:b/>
                <w:sz w:val="16"/>
                <w:szCs w:val="16"/>
              </w:rPr>
            </w:pPr>
            <w:r w:rsidRPr="00BB255F">
              <w:rPr>
                <w:rFonts w:asciiTheme="minorHAnsi" w:hAnsiTheme="minorHAnsi"/>
                <w:b/>
                <w:szCs w:val="24"/>
              </w:rPr>
              <w:t>JOURNALISM 2</w:t>
            </w:r>
            <w:r w:rsidR="00BB255F" w:rsidRPr="00BB255F">
              <w:rPr>
                <w:rFonts w:asciiTheme="minorHAnsi" w:hAnsiTheme="minorHAnsi"/>
                <w:b/>
                <w:szCs w:val="24"/>
              </w:rPr>
              <w:t xml:space="preserve"> (Yearbook)</w:t>
            </w:r>
          </w:p>
          <w:p w14:paraId="72A595FF" w14:textId="77777777" w:rsidR="00D53D87" w:rsidRPr="00BB255F" w:rsidRDefault="00D53D87" w:rsidP="00F43900">
            <w:pPr>
              <w:tabs>
                <w:tab w:val="left" w:pos="2160"/>
                <w:tab w:val="left" w:pos="6840"/>
                <w:tab w:val="left" w:pos="7830"/>
                <w:tab w:val="left" w:pos="8370"/>
              </w:tabs>
              <w:rPr>
                <w:rFonts w:asciiTheme="minorHAnsi" w:hAnsiTheme="minorHAnsi"/>
                <w:sz w:val="20"/>
              </w:rPr>
            </w:pPr>
          </w:p>
        </w:tc>
      </w:tr>
      <w:tr w:rsidR="00BB255F" w:rsidRPr="00BB255F" w14:paraId="311B618B" w14:textId="77777777" w:rsidTr="00DB0304">
        <w:trPr>
          <w:trHeight w:val="1075"/>
        </w:trPr>
        <w:tc>
          <w:tcPr>
            <w:tcW w:w="1900" w:type="dxa"/>
            <w:vMerge/>
          </w:tcPr>
          <w:p w14:paraId="0092F5B0" w14:textId="77777777" w:rsidR="00D53D87" w:rsidRPr="00BB255F" w:rsidRDefault="00D53D87" w:rsidP="00F43900"/>
        </w:tc>
        <w:tc>
          <w:tcPr>
            <w:tcW w:w="8985" w:type="dxa"/>
          </w:tcPr>
          <w:p w14:paraId="20E80EA5" w14:textId="77777777" w:rsidR="00D53D87" w:rsidRPr="00BB255F" w:rsidRDefault="00D53D87" w:rsidP="00F43900">
            <w:pPr>
              <w:tabs>
                <w:tab w:val="left" w:pos="1512"/>
              </w:tabs>
            </w:pPr>
            <w:r w:rsidRPr="00BB255F">
              <w:rPr>
                <w:rFonts w:asciiTheme="minorHAnsi" w:hAnsiTheme="minorHAnsi"/>
                <w:sz w:val="22"/>
                <w:szCs w:val="22"/>
              </w:rPr>
              <w:t>Offered:</w:t>
            </w:r>
            <w:r w:rsidRPr="00BB255F">
              <w:rPr>
                <w:rFonts w:asciiTheme="minorHAnsi" w:hAnsiTheme="minorHAnsi"/>
                <w:sz w:val="22"/>
                <w:szCs w:val="22"/>
              </w:rPr>
              <w:tab/>
              <w:t>Grade 10, 11, 12</w:t>
            </w:r>
          </w:p>
          <w:p w14:paraId="0186A225" w14:textId="77777777" w:rsidR="00D53D87" w:rsidRPr="00BB255F" w:rsidRDefault="00D53D87" w:rsidP="00F43900">
            <w:pPr>
              <w:tabs>
                <w:tab w:val="left" w:pos="1512"/>
              </w:tabs>
            </w:pPr>
            <w:r w:rsidRPr="00BB255F">
              <w:rPr>
                <w:rFonts w:asciiTheme="minorHAnsi" w:hAnsiTheme="minorHAnsi"/>
                <w:sz w:val="22"/>
                <w:szCs w:val="22"/>
              </w:rPr>
              <w:t>Length:</w:t>
            </w:r>
            <w:r w:rsidRPr="00BB255F">
              <w:rPr>
                <w:rFonts w:asciiTheme="minorHAnsi" w:hAnsiTheme="minorHAnsi"/>
                <w:sz w:val="22"/>
                <w:szCs w:val="22"/>
              </w:rPr>
              <w:tab/>
              <w:t>Year</w:t>
            </w:r>
          </w:p>
          <w:p w14:paraId="25070806" w14:textId="77777777" w:rsidR="00D53D87" w:rsidRPr="00BB255F" w:rsidRDefault="00D53D87" w:rsidP="00F43900">
            <w:pPr>
              <w:tabs>
                <w:tab w:val="left" w:pos="2160"/>
              </w:tabs>
              <w:rPr>
                <w:rFonts w:asciiTheme="minorHAnsi" w:hAnsiTheme="minorHAnsi"/>
                <w:sz w:val="22"/>
                <w:szCs w:val="22"/>
              </w:rPr>
            </w:pPr>
            <w:r w:rsidRPr="00BB255F">
              <w:rPr>
                <w:rFonts w:asciiTheme="minorHAnsi" w:hAnsiTheme="minorHAnsi"/>
                <w:sz w:val="22"/>
                <w:szCs w:val="22"/>
              </w:rPr>
              <w:t>Prerequisite:        Journalism 1</w:t>
            </w:r>
          </w:p>
          <w:p w14:paraId="19CB8E36" w14:textId="77777777" w:rsidR="00D53D87" w:rsidRPr="00BB255F" w:rsidRDefault="00D53D87" w:rsidP="00F43900">
            <w:pPr>
              <w:tabs>
                <w:tab w:val="left" w:pos="2160"/>
              </w:tabs>
            </w:pPr>
          </w:p>
        </w:tc>
      </w:tr>
    </w:tbl>
    <w:p w14:paraId="0279E69E" w14:textId="77777777" w:rsidR="00D53D87" w:rsidRPr="00F51F62" w:rsidRDefault="00D53D87" w:rsidP="00D53D87">
      <w:pPr>
        <w:tabs>
          <w:tab w:val="left" w:pos="2160"/>
          <w:tab w:val="left" w:pos="6480"/>
        </w:tabs>
        <w:jc w:val="both"/>
        <w:rPr>
          <w:rFonts w:asciiTheme="minorHAnsi" w:hAnsiTheme="minorHAnsi"/>
          <w:sz w:val="14"/>
          <w:szCs w:val="16"/>
        </w:rPr>
      </w:pPr>
    </w:p>
    <w:p w14:paraId="1990FC10" w14:textId="77777777" w:rsidR="00D53D87" w:rsidRDefault="00D53D87" w:rsidP="00D53D87">
      <w:pPr>
        <w:ind w:left="-86"/>
        <w:jc w:val="both"/>
        <w:rPr>
          <w:rFonts w:asciiTheme="minorHAnsi" w:hAnsiTheme="minorHAnsi"/>
          <w:sz w:val="22"/>
          <w:szCs w:val="22"/>
        </w:rPr>
      </w:pPr>
      <w:r w:rsidRPr="00BB255F">
        <w:rPr>
          <w:rFonts w:asciiTheme="minorHAnsi" w:hAnsiTheme="minorHAnsi"/>
          <w:sz w:val="22"/>
          <w:szCs w:val="22"/>
        </w:rPr>
        <w:t>The content will include training necessary for successful news gathering for journalistic media.  Students will receive frequent practice in gathering information and in writing news, sports, feature articles, and editorials.  Through various media, students will explore career opportunities in journalistic fields.  This course includes practice in the preparation of materials for publication in journalistic media.</w:t>
      </w:r>
    </w:p>
    <w:p w14:paraId="6A22C249" w14:textId="77777777" w:rsidR="00D53D87" w:rsidRPr="00F51F62" w:rsidRDefault="00D53D87" w:rsidP="00D53D87">
      <w:pPr>
        <w:tabs>
          <w:tab w:val="left" w:pos="4680"/>
          <w:tab w:val="left" w:pos="5040"/>
          <w:tab w:val="left" w:pos="6480"/>
        </w:tabs>
        <w:jc w:val="both"/>
        <w:rPr>
          <w:rFonts w:asciiTheme="minorHAnsi" w:hAnsiTheme="minorHAnsi"/>
          <w:b/>
          <w:color w:val="FF0000"/>
          <w:sz w:val="20"/>
          <w:szCs w:val="16"/>
        </w:rPr>
      </w:pPr>
    </w:p>
    <w:tbl>
      <w:tblPr>
        <w:tblStyle w:val="TableGrid"/>
        <w:tblW w:w="10885" w:type="dxa"/>
        <w:tblLook w:val="04A0" w:firstRow="1" w:lastRow="0" w:firstColumn="1" w:lastColumn="0" w:noHBand="0" w:noVBand="1"/>
      </w:tblPr>
      <w:tblGrid>
        <w:gridCol w:w="1915"/>
        <w:gridCol w:w="8970"/>
      </w:tblGrid>
      <w:tr w:rsidR="00BB255F" w:rsidRPr="00BB255F" w14:paraId="6F07C829" w14:textId="77777777" w:rsidTr="00B156E9">
        <w:trPr>
          <w:trHeight w:val="395"/>
        </w:trPr>
        <w:tc>
          <w:tcPr>
            <w:tcW w:w="1915" w:type="dxa"/>
            <w:vMerge w:val="restart"/>
          </w:tcPr>
          <w:p w14:paraId="52845E82" w14:textId="77777777" w:rsidR="00D53D87" w:rsidRPr="00BB255F" w:rsidRDefault="00D53D87" w:rsidP="00F43900">
            <w:r w:rsidRPr="00BB255F">
              <w:rPr>
                <w:rFonts w:asciiTheme="minorHAnsi" w:hAnsiTheme="minorHAnsi"/>
                <w:b/>
                <w:szCs w:val="24"/>
              </w:rPr>
              <w:t>1006320/GSC</w:t>
            </w:r>
          </w:p>
        </w:tc>
        <w:tc>
          <w:tcPr>
            <w:tcW w:w="8970" w:type="dxa"/>
          </w:tcPr>
          <w:p w14:paraId="3B2A81F6" w14:textId="77777777" w:rsidR="00D53D87" w:rsidRPr="00BB255F" w:rsidRDefault="00D53D87" w:rsidP="00F43900">
            <w:pPr>
              <w:tabs>
                <w:tab w:val="left" w:pos="2160"/>
                <w:tab w:val="left" w:pos="6300"/>
              </w:tabs>
              <w:jc w:val="both"/>
              <w:rPr>
                <w:rFonts w:asciiTheme="minorHAnsi" w:hAnsiTheme="minorHAnsi"/>
                <w:b/>
                <w:sz w:val="16"/>
                <w:szCs w:val="16"/>
              </w:rPr>
            </w:pPr>
            <w:r w:rsidRPr="00BB255F">
              <w:rPr>
                <w:rFonts w:asciiTheme="minorHAnsi" w:hAnsiTheme="minorHAnsi"/>
                <w:b/>
                <w:szCs w:val="24"/>
              </w:rPr>
              <w:t>JOURNALISM 3</w:t>
            </w:r>
            <w:r w:rsidR="00BB255F" w:rsidRPr="00BB255F">
              <w:rPr>
                <w:rFonts w:asciiTheme="minorHAnsi" w:hAnsiTheme="minorHAnsi"/>
                <w:b/>
                <w:szCs w:val="24"/>
              </w:rPr>
              <w:t xml:space="preserve"> (Yearbook)</w:t>
            </w:r>
          </w:p>
          <w:p w14:paraId="68C880F3" w14:textId="77777777" w:rsidR="00D53D87" w:rsidRPr="00BB255F" w:rsidRDefault="00D53D87" w:rsidP="00F43900">
            <w:pPr>
              <w:tabs>
                <w:tab w:val="left" w:pos="2160"/>
                <w:tab w:val="left" w:pos="6840"/>
                <w:tab w:val="left" w:pos="7830"/>
                <w:tab w:val="left" w:pos="8370"/>
              </w:tabs>
              <w:rPr>
                <w:rFonts w:asciiTheme="minorHAnsi" w:hAnsiTheme="minorHAnsi"/>
                <w:sz w:val="20"/>
              </w:rPr>
            </w:pPr>
          </w:p>
        </w:tc>
      </w:tr>
      <w:tr w:rsidR="00BB255F" w:rsidRPr="00BB255F" w14:paraId="14E41785" w14:textId="77777777" w:rsidTr="00B156E9">
        <w:trPr>
          <w:trHeight w:val="998"/>
        </w:trPr>
        <w:tc>
          <w:tcPr>
            <w:tcW w:w="1915" w:type="dxa"/>
            <w:vMerge/>
          </w:tcPr>
          <w:p w14:paraId="1896BD97" w14:textId="77777777" w:rsidR="00D53D87" w:rsidRPr="00BB255F" w:rsidRDefault="00D53D87" w:rsidP="00F43900"/>
        </w:tc>
        <w:tc>
          <w:tcPr>
            <w:tcW w:w="8970" w:type="dxa"/>
          </w:tcPr>
          <w:p w14:paraId="69F40486" w14:textId="77777777" w:rsidR="00D53D87" w:rsidRPr="00BB255F" w:rsidRDefault="00D53D87" w:rsidP="00F43900">
            <w:pPr>
              <w:tabs>
                <w:tab w:val="left" w:pos="1512"/>
              </w:tabs>
            </w:pPr>
            <w:r w:rsidRPr="00BB255F">
              <w:rPr>
                <w:rFonts w:asciiTheme="minorHAnsi" w:hAnsiTheme="minorHAnsi"/>
                <w:sz w:val="22"/>
                <w:szCs w:val="22"/>
              </w:rPr>
              <w:t>Offered:</w:t>
            </w:r>
            <w:r w:rsidRPr="00BB255F">
              <w:rPr>
                <w:rFonts w:asciiTheme="minorHAnsi" w:hAnsiTheme="minorHAnsi"/>
                <w:sz w:val="22"/>
                <w:szCs w:val="22"/>
              </w:rPr>
              <w:tab/>
              <w:t>Grade 11, 12</w:t>
            </w:r>
          </w:p>
          <w:p w14:paraId="515E6B22" w14:textId="77777777" w:rsidR="00D53D87" w:rsidRPr="00BB255F" w:rsidRDefault="00D53D87" w:rsidP="00F43900">
            <w:pPr>
              <w:tabs>
                <w:tab w:val="left" w:pos="1512"/>
              </w:tabs>
            </w:pPr>
            <w:r w:rsidRPr="00BB255F">
              <w:rPr>
                <w:rFonts w:asciiTheme="minorHAnsi" w:hAnsiTheme="minorHAnsi"/>
                <w:sz w:val="22"/>
                <w:szCs w:val="22"/>
              </w:rPr>
              <w:t>Length:</w:t>
            </w:r>
            <w:r w:rsidRPr="00BB255F">
              <w:rPr>
                <w:rFonts w:asciiTheme="minorHAnsi" w:hAnsiTheme="minorHAnsi"/>
                <w:sz w:val="22"/>
                <w:szCs w:val="22"/>
              </w:rPr>
              <w:tab/>
              <w:t>Year</w:t>
            </w:r>
          </w:p>
          <w:p w14:paraId="2E40EB1E" w14:textId="77777777" w:rsidR="00D53D87" w:rsidRPr="00BB255F" w:rsidRDefault="00D53D87" w:rsidP="00F43900">
            <w:pPr>
              <w:tabs>
                <w:tab w:val="left" w:pos="2160"/>
              </w:tabs>
              <w:rPr>
                <w:rFonts w:asciiTheme="minorHAnsi" w:hAnsiTheme="minorHAnsi"/>
                <w:sz w:val="22"/>
                <w:szCs w:val="22"/>
              </w:rPr>
            </w:pPr>
            <w:r w:rsidRPr="00BB255F">
              <w:rPr>
                <w:rFonts w:asciiTheme="minorHAnsi" w:hAnsiTheme="minorHAnsi"/>
                <w:sz w:val="22"/>
                <w:szCs w:val="22"/>
              </w:rPr>
              <w:t>Prerequisite:        Journalism 2/Teacher Recommendation</w:t>
            </w:r>
          </w:p>
          <w:p w14:paraId="0B88A9BB" w14:textId="77777777" w:rsidR="00D53D87" w:rsidRPr="00BB255F" w:rsidRDefault="00D53D87" w:rsidP="00F43900">
            <w:pPr>
              <w:tabs>
                <w:tab w:val="left" w:pos="2160"/>
              </w:tabs>
            </w:pPr>
          </w:p>
        </w:tc>
      </w:tr>
    </w:tbl>
    <w:p w14:paraId="0D66FFB8" w14:textId="77777777" w:rsidR="00D53D87" w:rsidRPr="00F51F62" w:rsidRDefault="00D53D87" w:rsidP="00D53D87">
      <w:pPr>
        <w:tabs>
          <w:tab w:val="left" w:pos="2160"/>
          <w:tab w:val="left" w:pos="5040"/>
          <w:tab w:val="left" w:pos="6480"/>
        </w:tabs>
        <w:jc w:val="both"/>
        <w:rPr>
          <w:rFonts w:asciiTheme="minorHAnsi" w:hAnsiTheme="minorHAnsi"/>
          <w:sz w:val="14"/>
          <w:szCs w:val="16"/>
        </w:rPr>
      </w:pPr>
    </w:p>
    <w:p w14:paraId="436CE460" w14:textId="77777777" w:rsidR="00D53D87" w:rsidRDefault="00D53D87" w:rsidP="00D53D87">
      <w:pPr>
        <w:ind w:left="-86"/>
        <w:jc w:val="both"/>
        <w:rPr>
          <w:rFonts w:asciiTheme="minorHAnsi" w:hAnsiTheme="minorHAnsi"/>
          <w:sz w:val="22"/>
          <w:szCs w:val="22"/>
        </w:rPr>
      </w:pPr>
      <w:r w:rsidRPr="00BB255F">
        <w:rPr>
          <w:rFonts w:asciiTheme="minorHAnsi" w:hAnsiTheme="minorHAnsi"/>
          <w:sz w:val="22"/>
          <w:szCs w:val="22"/>
        </w:rPr>
        <w:t>This course will include instruction and practice in applying all aspects of the writing process including prewriting, drafting, editing and proofreading to the work prepared in order to bring it to high journalistic standards.  Organization and management techniques relating to journalistic productions will be stressed, including leadership skills, record keeping, time management, utilization of personnel, and task organization.  Workshop experiences in producing various kinds of journalism will be provided.</w:t>
      </w:r>
    </w:p>
    <w:p w14:paraId="438208FF" w14:textId="77777777" w:rsidR="0097405A" w:rsidRDefault="0097405A" w:rsidP="00D53D87">
      <w:pPr>
        <w:ind w:left="-86"/>
        <w:jc w:val="both"/>
        <w:rPr>
          <w:rFonts w:asciiTheme="minorHAnsi" w:hAnsiTheme="minorHAnsi"/>
          <w:sz w:val="22"/>
          <w:szCs w:val="22"/>
        </w:rPr>
      </w:pPr>
    </w:p>
    <w:p w14:paraId="6E9FFB78" w14:textId="77777777" w:rsidR="0097405A" w:rsidRPr="00BB255F" w:rsidRDefault="0097405A" w:rsidP="00D53D87">
      <w:pPr>
        <w:ind w:left="-86"/>
        <w:jc w:val="both"/>
        <w:rPr>
          <w:rFonts w:asciiTheme="minorHAnsi" w:hAnsiTheme="minorHAnsi"/>
          <w:sz w:val="22"/>
          <w:szCs w:val="22"/>
        </w:rPr>
      </w:pPr>
    </w:p>
    <w:p w14:paraId="0A7F2CD3" w14:textId="77777777" w:rsidR="00BB255F" w:rsidRPr="00F51F62" w:rsidRDefault="00BB255F" w:rsidP="00D53D87">
      <w:pPr>
        <w:ind w:left="-86"/>
        <w:jc w:val="both"/>
        <w:rPr>
          <w:rFonts w:asciiTheme="minorHAnsi" w:hAnsiTheme="minorHAnsi"/>
          <w:color w:val="FF0000"/>
          <w:sz w:val="20"/>
          <w:szCs w:val="22"/>
        </w:rPr>
      </w:pPr>
    </w:p>
    <w:tbl>
      <w:tblPr>
        <w:tblStyle w:val="TableGrid"/>
        <w:tblW w:w="10885" w:type="dxa"/>
        <w:tblLook w:val="04A0" w:firstRow="1" w:lastRow="0" w:firstColumn="1" w:lastColumn="0" w:noHBand="0" w:noVBand="1"/>
      </w:tblPr>
      <w:tblGrid>
        <w:gridCol w:w="1907"/>
        <w:gridCol w:w="8978"/>
      </w:tblGrid>
      <w:tr w:rsidR="00BB255F" w:rsidRPr="00BB255F" w14:paraId="756DAA9D" w14:textId="77777777" w:rsidTr="00B156E9">
        <w:trPr>
          <w:trHeight w:val="475"/>
        </w:trPr>
        <w:tc>
          <w:tcPr>
            <w:tcW w:w="1907" w:type="dxa"/>
            <w:vMerge w:val="restart"/>
          </w:tcPr>
          <w:p w14:paraId="4BE74270" w14:textId="77777777" w:rsidR="00D53D87" w:rsidRPr="00BB255F" w:rsidRDefault="00D53D87" w:rsidP="00F43900">
            <w:r w:rsidRPr="00BB255F">
              <w:rPr>
                <w:rFonts w:asciiTheme="minorHAnsi" w:hAnsiTheme="minorHAnsi"/>
                <w:b/>
                <w:szCs w:val="24"/>
              </w:rPr>
              <w:t>1006330/GSD</w:t>
            </w:r>
          </w:p>
        </w:tc>
        <w:tc>
          <w:tcPr>
            <w:tcW w:w="8978" w:type="dxa"/>
          </w:tcPr>
          <w:p w14:paraId="01ECADD7" w14:textId="77777777" w:rsidR="00D53D87" w:rsidRPr="00BB255F" w:rsidRDefault="00D53D87" w:rsidP="00F43900">
            <w:pPr>
              <w:tabs>
                <w:tab w:val="left" w:pos="2160"/>
                <w:tab w:val="left" w:pos="6300"/>
              </w:tabs>
              <w:jc w:val="both"/>
              <w:rPr>
                <w:rFonts w:asciiTheme="minorHAnsi" w:hAnsiTheme="minorHAnsi"/>
                <w:b/>
                <w:sz w:val="16"/>
                <w:szCs w:val="16"/>
              </w:rPr>
            </w:pPr>
            <w:r w:rsidRPr="00BB255F">
              <w:rPr>
                <w:rFonts w:asciiTheme="minorHAnsi" w:hAnsiTheme="minorHAnsi"/>
                <w:b/>
                <w:szCs w:val="24"/>
              </w:rPr>
              <w:t>JOURNALISM 4</w:t>
            </w:r>
            <w:r w:rsidR="00F51F62">
              <w:rPr>
                <w:rFonts w:asciiTheme="minorHAnsi" w:hAnsiTheme="minorHAnsi"/>
                <w:b/>
                <w:szCs w:val="24"/>
              </w:rPr>
              <w:t xml:space="preserve"> (Yearbook)</w:t>
            </w:r>
          </w:p>
          <w:p w14:paraId="6FD5BAD7" w14:textId="77777777" w:rsidR="00D53D87" w:rsidRPr="00BB255F" w:rsidRDefault="00D53D87" w:rsidP="00F43900">
            <w:pPr>
              <w:tabs>
                <w:tab w:val="left" w:pos="2160"/>
                <w:tab w:val="left" w:pos="6840"/>
                <w:tab w:val="left" w:pos="7830"/>
                <w:tab w:val="left" w:pos="8370"/>
              </w:tabs>
              <w:rPr>
                <w:rFonts w:asciiTheme="minorHAnsi" w:hAnsiTheme="minorHAnsi"/>
                <w:sz w:val="20"/>
              </w:rPr>
            </w:pPr>
          </w:p>
        </w:tc>
      </w:tr>
      <w:tr w:rsidR="00BB255F" w:rsidRPr="00BB255F" w14:paraId="2956CF2E" w14:textId="77777777" w:rsidTr="00B156E9">
        <w:trPr>
          <w:trHeight w:val="1202"/>
        </w:trPr>
        <w:tc>
          <w:tcPr>
            <w:tcW w:w="1907" w:type="dxa"/>
            <w:vMerge/>
          </w:tcPr>
          <w:p w14:paraId="0B373828" w14:textId="77777777" w:rsidR="00D53D87" w:rsidRPr="00BB255F" w:rsidRDefault="00D53D87" w:rsidP="00F43900"/>
        </w:tc>
        <w:tc>
          <w:tcPr>
            <w:tcW w:w="8978" w:type="dxa"/>
          </w:tcPr>
          <w:p w14:paraId="60721864" w14:textId="77777777" w:rsidR="00D53D87" w:rsidRPr="00BB255F" w:rsidRDefault="00D53D87" w:rsidP="00F43900">
            <w:pPr>
              <w:tabs>
                <w:tab w:val="left" w:pos="1512"/>
              </w:tabs>
            </w:pPr>
            <w:r w:rsidRPr="00BB255F">
              <w:rPr>
                <w:rFonts w:asciiTheme="minorHAnsi" w:hAnsiTheme="minorHAnsi"/>
                <w:sz w:val="22"/>
                <w:szCs w:val="22"/>
              </w:rPr>
              <w:t>Offered:</w:t>
            </w:r>
            <w:r w:rsidRPr="00BB255F">
              <w:rPr>
                <w:rFonts w:asciiTheme="minorHAnsi" w:hAnsiTheme="minorHAnsi"/>
                <w:sz w:val="22"/>
                <w:szCs w:val="22"/>
              </w:rPr>
              <w:tab/>
              <w:t>Grade 11, 12</w:t>
            </w:r>
          </w:p>
          <w:p w14:paraId="141EA792" w14:textId="77777777" w:rsidR="00D53D87" w:rsidRPr="00BB255F" w:rsidRDefault="00D53D87" w:rsidP="00F43900">
            <w:pPr>
              <w:tabs>
                <w:tab w:val="left" w:pos="1512"/>
              </w:tabs>
            </w:pPr>
            <w:r w:rsidRPr="00BB255F">
              <w:rPr>
                <w:rFonts w:asciiTheme="minorHAnsi" w:hAnsiTheme="minorHAnsi"/>
                <w:sz w:val="22"/>
                <w:szCs w:val="22"/>
              </w:rPr>
              <w:t>Length:</w:t>
            </w:r>
            <w:r w:rsidRPr="00BB255F">
              <w:rPr>
                <w:rFonts w:asciiTheme="minorHAnsi" w:hAnsiTheme="minorHAnsi"/>
                <w:sz w:val="22"/>
                <w:szCs w:val="22"/>
              </w:rPr>
              <w:tab/>
              <w:t>Year</w:t>
            </w:r>
          </w:p>
          <w:p w14:paraId="770F4D73" w14:textId="77777777" w:rsidR="00D53D87" w:rsidRPr="00BB255F" w:rsidRDefault="00D53D87" w:rsidP="00F43900">
            <w:pPr>
              <w:tabs>
                <w:tab w:val="left" w:pos="2160"/>
              </w:tabs>
              <w:rPr>
                <w:rFonts w:asciiTheme="minorHAnsi" w:hAnsiTheme="minorHAnsi"/>
                <w:sz w:val="22"/>
                <w:szCs w:val="22"/>
              </w:rPr>
            </w:pPr>
            <w:r w:rsidRPr="00BB255F">
              <w:rPr>
                <w:rFonts w:asciiTheme="minorHAnsi" w:hAnsiTheme="minorHAnsi"/>
                <w:sz w:val="22"/>
                <w:szCs w:val="22"/>
              </w:rPr>
              <w:t>Prerequisite:        Journalism 3/Teacher Recommendation</w:t>
            </w:r>
          </w:p>
          <w:p w14:paraId="211B2493" w14:textId="77777777" w:rsidR="00D53D87" w:rsidRPr="00BB255F" w:rsidRDefault="00D53D87" w:rsidP="00F43900">
            <w:pPr>
              <w:tabs>
                <w:tab w:val="left" w:pos="2160"/>
              </w:tabs>
            </w:pPr>
          </w:p>
        </w:tc>
      </w:tr>
    </w:tbl>
    <w:p w14:paraId="0256DEE6" w14:textId="77777777" w:rsidR="00D53D87" w:rsidRPr="00F51F62" w:rsidRDefault="00D53D87" w:rsidP="00D53D87">
      <w:pPr>
        <w:tabs>
          <w:tab w:val="left" w:pos="2160"/>
          <w:tab w:val="left" w:pos="5040"/>
          <w:tab w:val="left" w:pos="6840"/>
          <w:tab w:val="left" w:pos="7830"/>
        </w:tabs>
        <w:jc w:val="both"/>
        <w:rPr>
          <w:rFonts w:asciiTheme="minorHAnsi" w:hAnsiTheme="minorHAnsi"/>
          <w:b/>
          <w:sz w:val="14"/>
          <w:szCs w:val="16"/>
        </w:rPr>
      </w:pPr>
    </w:p>
    <w:p w14:paraId="59B1C018" w14:textId="77777777" w:rsidR="00D53D87" w:rsidRDefault="00D53D87" w:rsidP="00D53D87">
      <w:pPr>
        <w:tabs>
          <w:tab w:val="left" w:pos="2160"/>
          <w:tab w:val="left" w:pos="5040"/>
          <w:tab w:val="left" w:pos="6840"/>
          <w:tab w:val="left" w:pos="7830"/>
        </w:tabs>
        <w:ind w:left="-86"/>
        <w:jc w:val="both"/>
        <w:rPr>
          <w:rFonts w:asciiTheme="minorHAnsi" w:hAnsiTheme="minorHAnsi"/>
          <w:sz w:val="22"/>
          <w:szCs w:val="22"/>
        </w:rPr>
      </w:pPr>
      <w:r w:rsidRPr="00BB255F">
        <w:rPr>
          <w:rFonts w:asciiTheme="minorHAnsi" w:hAnsiTheme="minorHAnsi"/>
          <w:sz w:val="22"/>
          <w:szCs w:val="22"/>
        </w:rPr>
        <w:t xml:space="preserve">This course includes instruction in writing, designing, and managing journalistic enterprises.  The emphasis in the course will be upon implementing students' creative skills and talents in writing, graphic design and/or photography, and in </w:t>
      </w:r>
      <w:r w:rsidRPr="00BB255F">
        <w:rPr>
          <w:rFonts w:asciiTheme="minorHAnsi" w:hAnsiTheme="minorHAnsi"/>
          <w:sz w:val="22"/>
          <w:szCs w:val="22"/>
        </w:rPr>
        <w:lastRenderedPageBreak/>
        <w:t xml:space="preserve">providing regular practice in management skills and production techniques in printed journalistic media.  The course will provide opportunities to develop proficiency in various forms of journalistic writing using the production of one or more student journalism projects. </w:t>
      </w:r>
    </w:p>
    <w:p w14:paraId="13234ED0" w14:textId="77777777" w:rsidR="00D369E7" w:rsidRPr="00BB255F" w:rsidRDefault="00D369E7" w:rsidP="00D53D87">
      <w:pPr>
        <w:tabs>
          <w:tab w:val="left" w:pos="2160"/>
          <w:tab w:val="left" w:pos="5040"/>
          <w:tab w:val="left" w:pos="6840"/>
          <w:tab w:val="left" w:pos="7830"/>
        </w:tabs>
        <w:ind w:left="-86"/>
        <w:jc w:val="both"/>
        <w:rPr>
          <w:rFonts w:asciiTheme="minorHAnsi" w:hAnsiTheme="minorHAnsi"/>
          <w:sz w:val="16"/>
          <w:szCs w:val="16"/>
        </w:rPr>
      </w:pPr>
    </w:p>
    <w:p w14:paraId="4C932FDE" w14:textId="77777777" w:rsidR="00BB255F" w:rsidRDefault="00BB255F" w:rsidP="00C7142A">
      <w:pPr>
        <w:tabs>
          <w:tab w:val="left" w:pos="7740"/>
        </w:tabs>
        <w:rPr>
          <w:b/>
          <w:sz w:val="32"/>
          <w:szCs w:val="32"/>
        </w:rPr>
      </w:pPr>
      <w:r w:rsidRPr="00BB255F">
        <w:rPr>
          <w:b/>
          <w:sz w:val="32"/>
          <w:szCs w:val="32"/>
        </w:rPr>
        <w:t>READING</w:t>
      </w:r>
    </w:p>
    <w:p w14:paraId="45A03B3A" w14:textId="77777777" w:rsidR="00D53D87" w:rsidRPr="00BB255F" w:rsidRDefault="00D53D87" w:rsidP="00C7142A">
      <w:pPr>
        <w:tabs>
          <w:tab w:val="left" w:pos="7740"/>
        </w:tabs>
        <w:rPr>
          <w:rFonts w:asciiTheme="minorHAnsi" w:hAnsiTheme="minorHAnsi"/>
          <w:sz w:val="32"/>
          <w:szCs w:val="32"/>
        </w:rPr>
      </w:pPr>
    </w:p>
    <w:tbl>
      <w:tblPr>
        <w:tblStyle w:val="TableGrid"/>
        <w:tblW w:w="10885" w:type="dxa"/>
        <w:tblLook w:val="04A0" w:firstRow="1" w:lastRow="0" w:firstColumn="1" w:lastColumn="0" w:noHBand="0" w:noVBand="1"/>
      </w:tblPr>
      <w:tblGrid>
        <w:gridCol w:w="1907"/>
        <w:gridCol w:w="8978"/>
      </w:tblGrid>
      <w:tr w:rsidR="00BB255F" w:rsidRPr="00BB255F" w14:paraId="6FD35EB7" w14:textId="77777777" w:rsidTr="00B156E9">
        <w:trPr>
          <w:trHeight w:val="415"/>
        </w:trPr>
        <w:tc>
          <w:tcPr>
            <w:tcW w:w="1907" w:type="dxa"/>
            <w:vMerge w:val="restart"/>
          </w:tcPr>
          <w:p w14:paraId="2F0D0945" w14:textId="77777777" w:rsidR="00BB255F" w:rsidRPr="00BB255F" w:rsidRDefault="00BB255F" w:rsidP="00F43900">
            <w:r w:rsidRPr="00BB255F">
              <w:rPr>
                <w:rFonts w:asciiTheme="minorHAnsi" w:hAnsiTheme="minorHAnsi"/>
                <w:b/>
                <w:szCs w:val="24"/>
              </w:rPr>
              <w:t xml:space="preserve">1000410/GMF              </w:t>
            </w:r>
          </w:p>
        </w:tc>
        <w:tc>
          <w:tcPr>
            <w:tcW w:w="8978" w:type="dxa"/>
          </w:tcPr>
          <w:p w14:paraId="222976CF" w14:textId="77777777" w:rsidR="00BB255F" w:rsidRPr="00BB255F" w:rsidRDefault="00BB255F" w:rsidP="00F43900">
            <w:pPr>
              <w:tabs>
                <w:tab w:val="left" w:pos="5040"/>
                <w:tab w:val="left" w:pos="5760"/>
                <w:tab w:val="left" w:pos="6300"/>
                <w:tab w:val="left" w:pos="7830"/>
              </w:tabs>
              <w:ind w:left="-90"/>
              <w:jc w:val="both"/>
              <w:rPr>
                <w:rFonts w:asciiTheme="minorHAnsi" w:hAnsiTheme="minorHAnsi"/>
                <w:b/>
                <w:sz w:val="16"/>
                <w:szCs w:val="16"/>
              </w:rPr>
            </w:pPr>
            <w:r w:rsidRPr="00BB255F">
              <w:rPr>
                <w:rFonts w:asciiTheme="minorHAnsi" w:hAnsiTheme="minorHAnsi"/>
                <w:b/>
                <w:szCs w:val="24"/>
              </w:rPr>
              <w:t>INTENSIVE READING</w:t>
            </w:r>
          </w:p>
          <w:p w14:paraId="2BBF9567" w14:textId="77777777" w:rsidR="00BB255F" w:rsidRPr="00BB255F" w:rsidRDefault="00BB255F" w:rsidP="00F43900">
            <w:pPr>
              <w:tabs>
                <w:tab w:val="left" w:pos="2160"/>
                <w:tab w:val="left" w:pos="6840"/>
                <w:tab w:val="left" w:pos="7830"/>
                <w:tab w:val="left" w:pos="8370"/>
              </w:tabs>
              <w:rPr>
                <w:rFonts w:asciiTheme="minorHAnsi" w:hAnsiTheme="minorHAnsi"/>
                <w:sz w:val="20"/>
              </w:rPr>
            </w:pPr>
          </w:p>
        </w:tc>
      </w:tr>
      <w:tr w:rsidR="00BB255F" w:rsidRPr="00BB255F" w14:paraId="7C2944AF" w14:textId="77777777" w:rsidTr="00B156E9">
        <w:trPr>
          <w:trHeight w:val="1051"/>
        </w:trPr>
        <w:tc>
          <w:tcPr>
            <w:tcW w:w="1907" w:type="dxa"/>
            <w:vMerge/>
          </w:tcPr>
          <w:p w14:paraId="1AE58B91" w14:textId="77777777" w:rsidR="00BB255F" w:rsidRPr="00BB255F" w:rsidRDefault="00BB255F" w:rsidP="00F43900"/>
        </w:tc>
        <w:tc>
          <w:tcPr>
            <w:tcW w:w="8978" w:type="dxa"/>
          </w:tcPr>
          <w:p w14:paraId="73280187" w14:textId="77777777" w:rsidR="00BB255F" w:rsidRPr="00BB255F" w:rsidRDefault="00BB255F" w:rsidP="00F43900">
            <w:pPr>
              <w:tabs>
                <w:tab w:val="left" w:pos="1512"/>
              </w:tabs>
            </w:pPr>
            <w:r w:rsidRPr="00BB255F">
              <w:rPr>
                <w:rFonts w:asciiTheme="minorHAnsi" w:hAnsiTheme="minorHAnsi"/>
                <w:sz w:val="22"/>
                <w:szCs w:val="22"/>
              </w:rPr>
              <w:t>Offered:</w:t>
            </w:r>
            <w:r w:rsidRPr="00BB255F">
              <w:rPr>
                <w:rFonts w:asciiTheme="minorHAnsi" w:hAnsiTheme="minorHAnsi"/>
                <w:sz w:val="22"/>
                <w:szCs w:val="22"/>
              </w:rPr>
              <w:tab/>
              <w:t>Grade 9, 10, 11, 12</w:t>
            </w:r>
          </w:p>
          <w:p w14:paraId="60CF9FA9" w14:textId="77777777" w:rsidR="00BB255F" w:rsidRPr="00BB255F" w:rsidRDefault="00BB255F" w:rsidP="00F43900">
            <w:pPr>
              <w:tabs>
                <w:tab w:val="left" w:pos="1512"/>
              </w:tabs>
            </w:pPr>
            <w:r w:rsidRPr="00BB255F">
              <w:rPr>
                <w:rFonts w:asciiTheme="minorHAnsi" w:hAnsiTheme="minorHAnsi"/>
                <w:sz w:val="22"/>
                <w:szCs w:val="22"/>
              </w:rPr>
              <w:t>Length:</w:t>
            </w:r>
            <w:r w:rsidRPr="00BB255F">
              <w:rPr>
                <w:rFonts w:asciiTheme="minorHAnsi" w:hAnsiTheme="minorHAnsi"/>
                <w:sz w:val="22"/>
                <w:szCs w:val="22"/>
              </w:rPr>
              <w:tab/>
              <w:t xml:space="preserve"> Year</w:t>
            </w:r>
          </w:p>
          <w:p w14:paraId="182D0DE8" w14:textId="77777777" w:rsidR="00BB255F" w:rsidRPr="00BB255F" w:rsidRDefault="00BB255F" w:rsidP="00F43900">
            <w:pPr>
              <w:tabs>
                <w:tab w:val="left" w:pos="2160"/>
              </w:tabs>
              <w:rPr>
                <w:rFonts w:asciiTheme="minorHAnsi" w:hAnsiTheme="minorHAnsi"/>
                <w:sz w:val="22"/>
                <w:szCs w:val="22"/>
              </w:rPr>
            </w:pPr>
            <w:r w:rsidRPr="00BB255F">
              <w:rPr>
                <w:rFonts w:asciiTheme="minorHAnsi" w:hAnsiTheme="minorHAnsi"/>
                <w:sz w:val="22"/>
                <w:szCs w:val="22"/>
              </w:rPr>
              <w:t>Prerequisite:        Criteria Established By State Reading Plan</w:t>
            </w:r>
          </w:p>
          <w:p w14:paraId="137B4C42" w14:textId="77777777" w:rsidR="00BB255F" w:rsidRPr="00BB255F" w:rsidRDefault="00BB255F" w:rsidP="00F43900">
            <w:pPr>
              <w:tabs>
                <w:tab w:val="left" w:pos="2160"/>
              </w:tabs>
            </w:pPr>
          </w:p>
        </w:tc>
      </w:tr>
    </w:tbl>
    <w:p w14:paraId="563CDD11" w14:textId="77777777" w:rsidR="00BB255F" w:rsidRDefault="00BB255F" w:rsidP="00BB255F">
      <w:pPr>
        <w:rPr>
          <w:rFonts w:asciiTheme="minorHAnsi" w:hAnsiTheme="minorHAnsi"/>
          <w:sz w:val="16"/>
          <w:szCs w:val="16"/>
        </w:rPr>
      </w:pPr>
    </w:p>
    <w:p w14:paraId="77F9B9CD" w14:textId="77777777" w:rsidR="00D63E6C" w:rsidRDefault="00D63E6C" w:rsidP="00BB255F">
      <w:pPr>
        <w:rPr>
          <w:rFonts w:asciiTheme="minorHAnsi" w:hAnsiTheme="minorHAnsi"/>
          <w:sz w:val="16"/>
          <w:szCs w:val="16"/>
        </w:rPr>
      </w:pPr>
    </w:p>
    <w:p w14:paraId="4259EB81" w14:textId="77777777" w:rsidR="00D72835" w:rsidRPr="00D72835" w:rsidRDefault="00D72835" w:rsidP="00D72835">
      <w:pPr>
        <w:ind w:left="-90"/>
        <w:jc w:val="both"/>
        <w:rPr>
          <w:rFonts w:asciiTheme="minorHAnsi" w:hAnsiTheme="minorHAnsi" w:cs="Helvetica"/>
          <w:sz w:val="22"/>
          <w:szCs w:val="22"/>
          <w:shd w:val="clear" w:color="auto" w:fill="FFFFFF"/>
        </w:rPr>
      </w:pPr>
      <w:r w:rsidRPr="00D72835">
        <w:rPr>
          <w:rFonts w:asciiTheme="minorHAnsi" w:hAnsiTheme="minorHAnsi" w:cs="Helvetica"/>
          <w:sz w:val="22"/>
          <w:szCs w:val="22"/>
          <w:shd w:val="clear" w:color="auto" w:fill="FFFFFF"/>
        </w:rPr>
        <w:t xml:space="preserve">The purpose of this course is to provide instruction that enables students to accelerate the development of reading and writing skills and to strengthen those </w:t>
      </w:r>
      <w:r w:rsidR="00B76A36" w:rsidRPr="00D72835">
        <w:rPr>
          <w:rFonts w:asciiTheme="minorHAnsi" w:hAnsiTheme="minorHAnsi" w:cs="Helvetica"/>
          <w:sz w:val="22"/>
          <w:szCs w:val="22"/>
          <w:shd w:val="clear" w:color="auto" w:fill="FFFFFF"/>
        </w:rPr>
        <w:t>skills,</w:t>
      </w:r>
      <w:r w:rsidRPr="00D72835">
        <w:rPr>
          <w:rFonts w:asciiTheme="minorHAnsi" w:hAnsiTheme="minorHAnsi" w:cs="Helvetica"/>
          <w:sz w:val="22"/>
          <w:szCs w:val="22"/>
          <w:shd w:val="clear" w:color="auto" w:fill="FFFFFF"/>
        </w:rPr>
        <w:t xml:space="preserve"> so they are able to successfully read and write grade level text independently. Instruction emphasizes reading comprehension, writing fluency, and vocabulary study through the use of a variety of literary and informational texts encompassing a broad range of text structures, genres, and levels of complexity. Texts used for instruction focus on a wide range of topics, including content-area information, in order to support students in meeting the knowledge demands of increasingly complex text. Students enrolled in the course will engage in interactive text-based discussion, question generation, and research opportunities. They will write in response to reading and cite evidence when answering text dependent questions orally and in writing. The course provides extensive opportunities for students to collaborate with their peers. Scaffolding is provided as necessary as students engage in reading and writing increasingly complex text and is removed as the reading and writing abilities of students improve over time. </w:t>
      </w:r>
    </w:p>
    <w:p w14:paraId="0EAC7B6C" w14:textId="77777777" w:rsidR="00D72835" w:rsidRPr="00D72835" w:rsidRDefault="00D72835" w:rsidP="00D72835">
      <w:pPr>
        <w:ind w:left="-90"/>
        <w:jc w:val="both"/>
        <w:rPr>
          <w:rFonts w:asciiTheme="minorHAnsi" w:hAnsiTheme="minorHAnsi" w:cs="Helvetica"/>
          <w:sz w:val="22"/>
          <w:szCs w:val="22"/>
          <w:shd w:val="clear" w:color="auto" w:fill="FFFFFF"/>
        </w:rPr>
      </w:pPr>
    </w:p>
    <w:p w14:paraId="0A07A39F" w14:textId="77777777" w:rsidR="00332F56" w:rsidRPr="00332F56" w:rsidRDefault="00D72835" w:rsidP="00D72835">
      <w:pPr>
        <w:ind w:left="-90"/>
        <w:jc w:val="both"/>
        <w:rPr>
          <w:rFonts w:asciiTheme="minorHAnsi" w:hAnsiTheme="minorHAnsi" w:cs="Helvetica"/>
          <w:sz w:val="22"/>
          <w:szCs w:val="22"/>
          <w:shd w:val="clear" w:color="auto" w:fill="FFFFFF"/>
        </w:rPr>
      </w:pPr>
      <w:r w:rsidRPr="00D72835">
        <w:rPr>
          <w:rFonts w:asciiTheme="minorHAnsi" w:hAnsiTheme="minorHAnsi" w:cs="Helvetica"/>
          <w:sz w:val="22"/>
          <w:szCs w:val="22"/>
          <w:shd w:val="clear" w:color="auto" w:fill="FFFFFF"/>
        </w:rPr>
        <w:t>The Intensive courses have been designed for the teacher to select and teach only the appropriate standards corresponding to a student’s grade level and/or instructional needs.</w:t>
      </w:r>
    </w:p>
    <w:p w14:paraId="621CC5E1" w14:textId="77777777" w:rsidR="00332F56" w:rsidRDefault="00332F56" w:rsidP="00332F56">
      <w:pPr>
        <w:tabs>
          <w:tab w:val="left" w:pos="2160"/>
          <w:tab w:val="left" w:pos="5760"/>
          <w:tab w:val="left" w:pos="6840"/>
          <w:tab w:val="left" w:pos="7834"/>
        </w:tabs>
        <w:rPr>
          <w:rFonts w:ascii="Calibri" w:hAnsi="Calibri"/>
          <w:b/>
          <w:sz w:val="16"/>
          <w:szCs w:val="16"/>
        </w:rPr>
      </w:pPr>
    </w:p>
    <w:p w14:paraId="04E02EA5" w14:textId="77777777" w:rsidR="00F4666F" w:rsidRDefault="00F4666F" w:rsidP="00332F56">
      <w:pPr>
        <w:tabs>
          <w:tab w:val="left" w:pos="2160"/>
          <w:tab w:val="left" w:pos="5760"/>
          <w:tab w:val="left" w:pos="6840"/>
          <w:tab w:val="left" w:pos="7834"/>
        </w:tabs>
        <w:rPr>
          <w:rFonts w:ascii="Calibri" w:hAnsi="Calibri"/>
          <w:b/>
          <w:sz w:val="16"/>
          <w:szCs w:val="16"/>
        </w:rPr>
      </w:pPr>
    </w:p>
    <w:p w14:paraId="276A249E" w14:textId="77777777" w:rsidR="00265F1C" w:rsidRDefault="00265F1C" w:rsidP="00332F56">
      <w:pPr>
        <w:tabs>
          <w:tab w:val="left" w:pos="2160"/>
          <w:tab w:val="left" w:pos="5760"/>
          <w:tab w:val="left" w:pos="6840"/>
          <w:tab w:val="left" w:pos="7834"/>
        </w:tabs>
        <w:rPr>
          <w:rFonts w:ascii="Calibri" w:hAnsi="Calibri"/>
          <w:b/>
          <w:sz w:val="16"/>
          <w:szCs w:val="16"/>
        </w:rPr>
      </w:pPr>
    </w:p>
    <w:p w14:paraId="2E0B8F7A" w14:textId="77777777" w:rsidR="00A01929" w:rsidRDefault="00A01929" w:rsidP="00332F56">
      <w:pPr>
        <w:tabs>
          <w:tab w:val="left" w:pos="2160"/>
          <w:tab w:val="left" w:pos="5760"/>
          <w:tab w:val="left" w:pos="6840"/>
          <w:tab w:val="left" w:pos="7834"/>
        </w:tabs>
        <w:rPr>
          <w:rFonts w:ascii="Calibri" w:hAnsi="Calibri"/>
          <w:b/>
          <w:sz w:val="16"/>
          <w:szCs w:val="16"/>
        </w:rPr>
      </w:pPr>
    </w:p>
    <w:p w14:paraId="0C8BF924" w14:textId="77777777" w:rsidR="00A01929" w:rsidRDefault="00A01929" w:rsidP="00332F56">
      <w:pPr>
        <w:tabs>
          <w:tab w:val="left" w:pos="2160"/>
          <w:tab w:val="left" w:pos="5760"/>
          <w:tab w:val="left" w:pos="6840"/>
          <w:tab w:val="left" w:pos="7834"/>
        </w:tabs>
        <w:rPr>
          <w:rFonts w:ascii="Calibri" w:hAnsi="Calibri"/>
          <w:b/>
          <w:sz w:val="16"/>
          <w:szCs w:val="16"/>
        </w:rPr>
      </w:pPr>
    </w:p>
    <w:p w14:paraId="70E187EE" w14:textId="77777777" w:rsidR="00A01929" w:rsidRDefault="00A01929" w:rsidP="00332F56">
      <w:pPr>
        <w:tabs>
          <w:tab w:val="left" w:pos="2160"/>
          <w:tab w:val="left" w:pos="5760"/>
          <w:tab w:val="left" w:pos="6840"/>
          <w:tab w:val="left" w:pos="7834"/>
        </w:tabs>
        <w:rPr>
          <w:rFonts w:ascii="Calibri" w:hAnsi="Calibri"/>
          <w:b/>
          <w:sz w:val="16"/>
          <w:szCs w:val="16"/>
        </w:rPr>
      </w:pPr>
    </w:p>
    <w:p w14:paraId="1728BBF6" w14:textId="77777777" w:rsidR="00A01929" w:rsidRDefault="00A01929" w:rsidP="00332F56">
      <w:pPr>
        <w:tabs>
          <w:tab w:val="left" w:pos="2160"/>
          <w:tab w:val="left" w:pos="5760"/>
          <w:tab w:val="left" w:pos="6840"/>
          <w:tab w:val="left" w:pos="7834"/>
        </w:tabs>
        <w:rPr>
          <w:rFonts w:ascii="Calibri" w:hAnsi="Calibri"/>
          <w:b/>
          <w:sz w:val="16"/>
          <w:szCs w:val="16"/>
        </w:rPr>
      </w:pPr>
    </w:p>
    <w:p w14:paraId="10BF81A5" w14:textId="77777777" w:rsidR="009F4721" w:rsidRDefault="009F4721" w:rsidP="00332F56">
      <w:pPr>
        <w:tabs>
          <w:tab w:val="left" w:pos="2160"/>
          <w:tab w:val="left" w:pos="5760"/>
          <w:tab w:val="left" w:pos="6840"/>
          <w:tab w:val="left" w:pos="7834"/>
        </w:tabs>
        <w:rPr>
          <w:rFonts w:ascii="Calibri" w:hAnsi="Calibri"/>
          <w:b/>
          <w:sz w:val="16"/>
          <w:szCs w:val="16"/>
        </w:rPr>
      </w:pPr>
    </w:p>
    <w:p w14:paraId="1DDD500A" w14:textId="77777777" w:rsidR="009F4721" w:rsidRDefault="009F4721" w:rsidP="00332F56">
      <w:pPr>
        <w:tabs>
          <w:tab w:val="left" w:pos="2160"/>
          <w:tab w:val="left" w:pos="5760"/>
          <w:tab w:val="left" w:pos="6840"/>
          <w:tab w:val="left" w:pos="7834"/>
        </w:tabs>
        <w:rPr>
          <w:rFonts w:ascii="Calibri" w:hAnsi="Calibri"/>
          <w:b/>
          <w:sz w:val="16"/>
          <w:szCs w:val="16"/>
        </w:rPr>
      </w:pPr>
    </w:p>
    <w:p w14:paraId="4E5452D8" w14:textId="77777777" w:rsidR="009F4721" w:rsidRDefault="009F4721" w:rsidP="00332F56">
      <w:pPr>
        <w:tabs>
          <w:tab w:val="left" w:pos="2160"/>
          <w:tab w:val="left" w:pos="5760"/>
          <w:tab w:val="left" w:pos="6840"/>
          <w:tab w:val="left" w:pos="7834"/>
        </w:tabs>
        <w:rPr>
          <w:rFonts w:ascii="Calibri" w:hAnsi="Calibri"/>
          <w:b/>
          <w:sz w:val="16"/>
          <w:szCs w:val="16"/>
        </w:rPr>
      </w:pPr>
    </w:p>
    <w:p w14:paraId="13FAFFB0" w14:textId="77777777" w:rsidR="009F4721" w:rsidRDefault="009F4721" w:rsidP="00332F56">
      <w:pPr>
        <w:tabs>
          <w:tab w:val="left" w:pos="2160"/>
          <w:tab w:val="left" w:pos="5760"/>
          <w:tab w:val="left" w:pos="6840"/>
          <w:tab w:val="left" w:pos="7834"/>
        </w:tabs>
        <w:rPr>
          <w:rFonts w:ascii="Calibri" w:hAnsi="Calibri"/>
          <w:b/>
          <w:sz w:val="16"/>
          <w:szCs w:val="16"/>
        </w:rPr>
      </w:pPr>
    </w:p>
    <w:p w14:paraId="1F2FC6E6" w14:textId="77777777" w:rsidR="009F4721" w:rsidRDefault="009F4721" w:rsidP="00332F56">
      <w:pPr>
        <w:tabs>
          <w:tab w:val="left" w:pos="2160"/>
          <w:tab w:val="left" w:pos="5760"/>
          <w:tab w:val="left" w:pos="6840"/>
          <w:tab w:val="left" w:pos="7834"/>
        </w:tabs>
        <w:rPr>
          <w:rFonts w:ascii="Calibri" w:hAnsi="Calibri"/>
          <w:b/>
          <w:sz w:val="16"/>
          <w:szCs w:val="16"/>
        </w:rPr>
      </w:pPr>
    </w:p>
    <w:p w14:paraId="06EE35BB" w14:textId="77777777" w:rsidR="009F4721" w:rsidRDefault="009F4721" w:rsidP="00332F56">
      <w:pPr>
        <w:tabs>
          <w:tab w:val="left" w:pos="2160"/>
          <w:tab w:val="left" w:pos="5760"/>
          <w:tab w:val="left" w:pos="6840"/>
          <w:tab w:val="left" w:pos="7834"/>
        </w:tabs>
        <w:rPr>
          <w:rFonts w:ascii="Calibri" w:hAnsi="Calibri"/>
          <w:b/>
          <w:sz w:val="16"/>
          <w:szCs w:val="16"/>
        </w:rPr>
      </w:pPr>
    </w:p>
    <w:p w14:paraId="7B90080B" w14:textId="77777777" w:rsidR="009F4721" w:rsidRDefault="009F4721" w:rsidP="00332F56">
      <w:pPr>
        <w:tabs>
          <w:tab w:val="left" w:pos="2160"/>
          <w:tab w:val="left" w:pos="5760"/>
          <w:tab w:val="left" w:pos="6840"/>
          <w:tab w:val="left" w:pos="7834"/>
        </w:tabs>
        <w:rPr>
          <w:rFonts w:ascii="Calibri" w:hAnsi="Calibri"/>
          <w:b/>
          <w:sz w:val="16"/>
          <w:szCs w:val="16"/>
        </w:rPr>
      </w:pPr>
    </w:p>
    <w:p w14:paraId="5F918847" w14:textId="77777777" w:rsidR="009F4721" w:rsidRDefault="009F4721" w:rsidP="00332F56">
      <w:pPr>
        <w:tabs>
          <w:tab w:val="left" w:pos="2160"/>
          <w:tab w:val="left" w:pos="5760"/>
          <w:tab w:val="left" w:pos="6840"/>
          <w:tab w:val="left" w:pos="7834"/>
        </w:tabs>
        <w:rPr>
          <w:rFonts w:ascii="Calibri" w:hAnsi="Calibri"/>
          <w:b/>
          <w:sz w:val="16"/>
          <w:szCs w:val="16"/>
        </w:rPr>
      </w:pPr>
    </w:p>
    <w:p w14:paraId="6D25F66A" w14:textId="77777777" w:rsidR="009F4721" w:rsidRDefault="009F4721" w:rsidP="00332F56">
      <w:pPr>
        <w:tabs>
          <w:tab w:val="left" w:pos="2160"/>
          <w:tab w:val="left" w:pos="5760"/>
          <w:tab w:val="left" w:pos="6840"/>
          <w:tab w:val="left" w:pos="7834"/>
        </w:tabs>
        <w:rPr>
          <w:rFonts w:ascii="Calibri" w:hAnsi="Calibri"/>
          <w:b/>
          <w:sz w:val="16"/>
          <w:szCs w:val="16"/>
        </w:rPr>
      </w:pPr>
    </w:p>
    <w:p w14:paraId="646B2C8D" w14:textId="77777777" w:rsidR="009F4721" w:rsidRDefault="009F4721" w:rsidP="00332F56">
      <w:pPr>
        <w:tabs>
          <w:tab w:val="left" w:pos="2160"/>
          <w:tab w:val="left" w:pos="5760"/>
          <w:tab w:val="left" w:pos="6840"/>
          <w:tab w:val="left" w:pos="7834"/>
        </w:tabs>
        <w:rPr>
          <w:rFonts w:ascii="Calibri" w:hAnsi="Calibri"/>
          <w:b/>
          <w:sz w:val="16"/>
          <w:szCs w:val="16"/>
        </w:rPr>
      </w:pPr>
    </w:p>
    <w:p w14:paraId="7E991AB9" w14:textId="77777777" w:rsidR="009F4721" w:rsidRDefault="009F4721" w:rsidP="00332F56">
      <w:pPr>
        <w:tabs>
          <w:tab w:val="left" w:pos="2160"/>
          <w:tab w:val="left" w:pos="5760"/>
          <w:tab w:val="left" w:pos="6840"/>
          <w:tab w:val="left" w:pos="7834"/>
        </w:tabs>
        <w:rPr>
          <w:rFonts w:ascii="Calibri" w:hAnsi="Calibri"/>
          <w:b/>
          <w:sz w:val="16"/>
          <w:szCs w:val="16"/>
        </w:rPr>
      </w:pPr>
    </w:p>
    <w:p w14:paraId="52A334ED" w14:textId="77777777" w:rsidR="009F4721" w:rsidRDefault="009F4721" w:rsidP="00332F56">
      <w:pPr>
        <w:tabs>
          <w:tab w:val="left" w:pos="2160"/>
          <w:tab w:val="left" w:pos="5760"/>
          <w:tab w:val="left" w:pos="6840"/>
          <w:tab w:val="left" w:pos="7834"/>
        </w:tabs>
        <w:rPr>
          <w:rFonts w:ascii="Calibri" w:hAnsi="Calibri"/>
          <w:b/>
          <w:sz w:val="16"/>
          <w:szCs w:val="16"/>
        </w:rPr>
      </w:pPr>
    </w:p>
    <w:p w14:paraId="5A323C8A" w14:textId="77777777" w:rsidR="009F4721" w:rsidRDefault="009F4721" w:rsidP="00332F56">
      <w:pPr>
        <w:tabs>
          <w:tab w:val="left" w:pos="2160"/>
          <w:tab w:val="left" w:pos="5760"/>
          <w:tab w:val="left" w:pos="6840"/>
          <w:tab w:val="left" w:pos="7834"/>
        </w:tabs>
        <w:rPr>
          <w:rFonts w:ascii="Calibri" w:hAnsi="Calibri"/>
          <w:b/>
          <w:sz w:val="16"/>
          <w:szCs w:val="16"/>
        </w:rPr>
      </w:pPr>
    </w:p>
    <w:p w14:paraId="54496F2B" w14:textId="77777777" w:rsidR="009F4721" w:rsidRDefault="009F4721" w:rsidP="00332F56">
      <w:pPr>
        <w:tabs>
          <w:tab w:val="left" w:pos="2160"/>
          <w:tab w:val="left" w:pos="5760"/>
          <w:tab w:val="left" w:pos="6840"/>
          <w:tab w:val="left" w:pos="7834"/>
        </w:tabs>
        <w:rPr>
          <w:rFonts w:ascii="Calibri" w:hAnsi="Calibri"/>
          <w:b/>
          <w:sz w:val="16"/>
          <w:szCs w:val="16"/>
        </w:rPr>
      </w:pPr>
    </w:p>
    <w:p w14:paraId="203ABA30" w14:textId="77777777" w:rsidR="00A01929" w:rsidRDefault="00A01929" w:rsidP="009F4721">
      <w:pPr>
        <w:tabs>
          <w:tab w:val="left" w:pos="2160"/>
          <w:tab w:val="left" w:pos="5760"/>
          <w:tab w:val="left" w:pos="6840"/>
          <w:tab w:val="left" w:pos="7834"/>
        </w:tabs>
        <w:jc w:val="center"/>
        <w:rPr>
          <w:rFonts w:ascii="Calibri" w:hAnsi="Calibri"/>
          <w:b/>
          <w:sz w:val="16"/>
          <w:szCs w:val="16"/>
        </w:rPr>
      </w:pPr>
    </w:p>
    <w:p w14:paraId="080576B1" w14:textId="77777777" w:rsidR="00A01929" w:rsidRDefault="009F4721" w:rsidP="009F4721">
      <w:pPr>
        <w:tabs>
          <w:tab w:val="left" w:pos="2160"/>
          <w:tab w:val="left" w:pos="5760"/>
          <w:tab w:val="left" w:pos="6840"/>
          <w:tab w:val="left" w:pos="7834"/>
        </w:tabs>
        <w:jc w:val="center"/>
        <w:rPr>
          <w:rFonts w:ascii="Calibri" w:hAnsi="Calibri"/>
          <w:b/>
          <w:sz w:val="16"/>
          <w:szCs w:val="16"/>
        </w:rPr>
      </w:pPr>
      <w:r>
        <w:rPr>
          <w:rFonts w:ascii="Verdana" w:hAnsi="Verdana"/>
          <w:noProof/>
          <w:color w:val="111111"/>
          <w:sz w:val="16"/>
          <w:szCs w:val="16"/>
          <w:shd w:val="clear" w:color="auto" w:fill="FFFFFF"/>
        </w:rPr>
        <w:drawing>
          <wp:inline distT="0" distB="0" distL="0" distR="0" wp14:anchorId="68DDDF30" wp14:editId="22C832D8">
            <wp:extent cx="1314450" cy="1314450"/>
            <wp:effectExtent l="0" t="0" r="0" b="0"/>
            <wp:docPr id="51" name="Picture 51" descr="http://westgatees.schools.pwcs.edu/modules/groups/homepagefiles/cms/494247/Image/ESOL/ESol%20picture%20from%20my%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stgatees.schools.pwcs.edu/modules/groups/homepagefiles/cms/494247/Image/ESOL/ESol%20picture%20from%20my%20websit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54A72111" w14:textId="77777777" w:rsidR="009F4721" w:rsidRDefault="009F4721" w:rsidP="00332F56">
      <w:pPr>
        <w:tabs>
          <w:tab w:val="left" w:pos="2160"/>
          <w:tab w:val="left" w:pos="5760"/>
          <w:tab w:val="left" w:pos="6840"/>
          <w:tab w:val="left" w:pos="7834"/>
        </w:tabs>
        <w:rPr>
          <w:rFonts w:ascii="Calibri" w:hAnsi="Calibri"/>
          <w:b/>
          <w:sz w:val="16"/>
          <w:szCs w:val="16"/>
        </w:rPr>
      </w:pPr>
    </w:p>
    <w:p w14:paraId="2AAC6EEE" w14:textId="77777777" w:rsidR="00A01929" w:rsidRDefault="00A01929" w:rsidP="00332F56">
      <w:pPr>
        <w:tabs>
          <w:tab w:val="left" w:pos="2160"/>
          <w:tab w:val="left" w:pos="5760"/>
          <w:tab w:val="left" w:pos="6840"/>
          <w:tab w:val="left" w:pos="7834"/>
        </w:tabs>
        <w:rPr>
          <w:rFonts w:ascii="Calibri" w:hAnsi="Calibri"/>
          <w:b/>
          <w:sz w:val="16"/>
          <w:szCs w:val="16"/>
        </w:rPr>
      </w:pPr>
    </w:p>
    <w:p w14:paraId="34286D90" w14:textId="77777777" w:rsidR="00A01929" w:rsidRDefault="00A01929" w:rsidP="00332F56">
      <w:pPr>
        <w:tabs>
          <w:tab w:val="left" w:pos="2160"/>
          <w:tab w:val="left" w:pos="5760"/>
          <w:tab w:val="left" w:pos="6840"/>
          <w:tab w:val="left" w:pos="7834"/>
        </w:tabs>
        <w:rPr>
          <w:rFonts w:ascii="Calibri" w:hAnsi="Calibri"/>
          <w:b/>
          <w:sz w:val="16"/>
          <w:szCs w:val="16"/>
        </w:rPr>
      </w:pPr>
    </w:p>
    <w:p w14:paraId="0E0003A2" w14:textId="77777777" w:rsidR="00265F1C" w:rsidRPr="00AB77D1" w:rsidRDefault="00265F1C" w:rsidP="00332F56">
      <w:pPr>
        <w:tabs>
          <w:tab w:val="left" w:pos="2160"/>
          <w:tab w:val="left" w:pos="5760"/>
          <w:tab w:val="left" w:pos="6840"/>
          <w:tab w:val="left" w:pos="7834"/>
        </w:tabs>
        <w:rPr>
          <w:rFonts w:ascii="Calibri" w:hAnsi="Calibri"/>
          <w:b/>
          <w:sz w:val="16"/>
          <w:szCs w:val="16"/>
        </w:rPr>
      </w:pPr>
    </w:p>
    <w:p w14:paraId="31981AEB" w14:textId="77777777" w:rsidR="00F51F62" w:rsidRPr="00BB255F" w:rsidRDefault="00F51F62" w:rsidP="00BB255F">
      <w:pPr>
        <w:rPr>
          <w:rFonts w:asciiTheme="minorHAnsi" w:hAnsiTheme="minorHAnsi"/>
          <w:sz w:val="16"/>
          <w:szCs w:val="16"/>
        </w:rPr>
      </w:pPr>
    </w:p>
    <w:p w14:paraId="334D84A3" w14:textId="77777777" w:rsidR="00BB255F" w:rsidRPr="00BB255F" w:rsidRDefault="00BB255F" w:rsidP="00BB255F">
      <w:pPr>
        <w:ind w:left="-86"/>
        <w:jc w:val="both"/>
        <w:rPr>
          <w:b/>
          <w:sz w:val="32"/>
          <w:szCs w:val="32"/>
        </w:rPr>
      </w:pPr>
      <w:r w:rsidRPr="00BB255F">
        <w:rPr>
          <w:b/>
          <w:sz w:val="32"/>
          <w:szCs w:val="32"/>
        </w:rPr>
        <w:t>ESOL</w:t>
      </w:r>
      <w:r w:rsidR="00E13007">
        <w:rPr>
          <w:b/>
          <w:sz w:val="32"/>
          <w:szCs w:val="32"/>
        </w:rPr>
        <w:t xml:space="preserve"> – ENGLISH FOR SPEAKERS OF OTHER LANGUAGES</w:t>
      </w:r>
    </w:p>
    <w:p w14:paraId="3FE61DD5" w14:textId="77777777" w:rsidR="00BB255F" w:rsidRPr="00E13007" w:rsidRDefault="00BB255F" w:rsidP="00C7142A">
      <w:pPr>
        <w:tabs>
          <w:tab w:val="left" w:pos="7740"/>
        </w:tabs>
        <w:rPr>
          <w:rFonts w:asciiTheme="minorHAnsi" w:hAnsiTheme="minorHAnsi"/>
          <w:sz w:val="32"/>
          <w:szCs w:val="32"/>
        </w:rPr>
      </w:pPr>
    </w:p>
    <w:tbl>
      <w:tblPr>
        <w:tblStyle w:val="TableGrid"/>
        <w:tblW w:w="0" w:type="auto"/>
        <w:tblLook w:val="04A0" w:firstRow="1" w:lastRow="0" w:firstColumn="1" w:lastColumn="0" w:noHBand="0" w:noVBand="1"/>
      </w:tblPr>
      <w:tblGrid>
        <w:gridCol w:w="1915"/>
        <w:gridCol w:w="8875"/>
      </w:tblGrid>
      <w:tr w:rsidR="00E13007" w:rsidRPr="00E13007" w14:paraId="421723DF" w14:textId="77777777" w:rsidTr="00D63E6C">
        <w:trPr>
          <w:trHeight w:val="477"/>
        </w:trPr>
        <w:tc>
          <w:tcPr>
            <w:tcW w:w="1922" w:type="dxa"/>
            <w:vMerge w:val="restart"/>
          </w:tcPr>
          <w:p w14:paraId="7A134C31" w14:textId="77777777" w:rsidR="00BB255F" w:rsidRPr="00E13007" w:rsidRDefault="00BB255F" w:rsidP="00F43900">
            <w:r w:rsidRPr="00E13007">
              <w:rPr>
                <w:rFonts w:asciiTheme="minorHAnsi" w:hAnsiTheme="minorHAnsi"/>
                <w:b/>
                <w:szCs w:val="24"/>
              </w:rPr>
              <w:t>1002300/GPA</w:t>
            </w:r>
          </w:p>
        </w:tc>
        <w:tc>
          <w:tcPr>
            <w:tcW w:w="9037" w:type="dxa"/>
          </w:tcPr>
          <w:p w14:paraId="515EEF82" w14:textId="77777777" w:rsidR="00BB255F" w:rsidRPr="00E13007" w:rsidRDefault="00E13007" w:rsidP="00F43900">
            <w:pPr>
              <w:tabs>
                <w:tab w:val="left" w:pos="2160"/>
                <w:tab w:val="left" w:pos="6840"/>
                <w:tab w:val="left" w:pos="7830"/>
                <w:tab w:val="left" w:pos="8370"/>
              </w:tabs>
              <w:rPr>
                <w:rFonts w:asciiTheme="minorHAnsi" w:hAnsiTheme="minorHAnsi"/>
                <w:sz w:val="20"/>
              </w:rPr>
            </w:pPr>
            <w:r>
              <w:rPr>
                <w:rFonts w:asciiTheme="minorHAnsi" w:hAnsiTheme="minorHAnsi"/>
                <w:b/>
                <w:szCs w:val="24"/>
              </w:rPr>
              <w:t>ENGLISH FOR SPEAKERS OF OTHER LANGUAGES (ESOL) 1</w:t>
            </w:r>
          </w:p>
        </w:tc>
      </w:tr>
      <w:tr w:rsidR="00E13007" w:rsidRPr="00E13007" w14:paraId="60EEB941" w14:textId="77777777" w:rsidTr="00D63E6C">
        <w:trPr>
          <w:trHeight w:val="1060"/>
        </w:trPr>
        <w:tc>
          <w:tcPr>
            <w:tcW w:w="1922" w:type="dxa"/>
            <w:vMerge/>
          </w:tcPr>
          <w:p w14:paraId="0CC7ED18" w14:textId="77777777" w:rsidR="00BB255F" w:rsidRPr="00E13007" w:rsidRDefault="00BB255F" w:rsidP="00F43900"/>
        </w:tc>
        <w:tc>
          <w:tcPr>
            <w:tcW w:w="9037" w:type="dxa"/>
          </w:tcPr>
          <w:p w14:paraId="6CDF6558" w14:textId="77777777" w:rsidR="00BB255F" w:rsidRPr="00E13007" w:rsidRDefault="00BB255F" w:rsidP="00F43900">
            <w:pPr>
              <w:tabs>
                <w:tab w:val="left" w:pos="1512"/>
              </w:tabs>
            </w:pPr>
            <w:r w:rsidRPr="00E13007">
              <w:rPr>
                <w:rFonts w:asciiTheme="minorHAnsi" w:hAnsiTheme="minorHAnsi"/>
                <w:sz w:val="22"/>
                <w:szCs w:val="22"/>
              </w:rPr>
              <w:t>Offered:</w:t>
            </w:r>
            <w:r w:rsidRPr="00E13007">
              <w:rPr>
                <w:rFonts w:asciiTheme="minorHAnsi" w:hAnsiTheme="minorHAnsi"/>
                <w:sz w:val="22"/>
                <w:szCs w:val="22"/>
              </w:rPr>
              <w:tab/>
              <w:t>Grade 9</w:t>
            </w:r>
            <w:r w:rsidR="00E13007" w:rsidRPr="00E13007">
              <w:rPr>
                <w:rFonts w:asciiTheme="minorHAnsi" w:hAnsiTheme="minorHAnsi"/>
                <w:sz w:val="22"/>
                <w:szCs w:val="22"/>
              </w:rPr>
              <w:t>, 10, 11, 12</w:t>
            </w:r>
          </w:p>
          <w:p w14:paraId="513FC094" w14:textId="77777777" w:rsidR="00BB255F" w:rsidRPr="00E13007" w:rsidRDefault="00BB255F" w:rsidP="00F43900">
            <w:pPr>
              <w:tabs>
                <w:tab w:val="left" w:pos="1512"/>
              </w:tabs>
            </w:pPr>
            <w:r w:rsidRPr="00E13007">
              <w:rPr>
                <w:rFonts w:asciiTheme="minorHAnsi" w:hAnsiTheme="minorHAnsi"/>
                <w:sz w:val="22"/>
                <w:szCs w:val="22"/>
              </w:rPr>
              <w:t>Length:</w:t>
            </w:r>
            <w:r w:rsidRPr="00E13007">
              <w:rPr>
                <w:rFonts w:asciiTheme="minorHAnsi" w:hAnsiTheme="minorHAnsi"/>
                <w:sz w:val="22"/>
                <w:szCs w:val="22"/>
              </w:rPr>
              <w:tab/>
              <w:t xml:space="preserve"> Year</w:t>
            </w:r>
          </w:p>
          <w:p w14:paraId="15CBBEEA" w14:textId="77777777" w:rsidR="00BB255F" w:rsidRPr="00E13007" w:rsidRDefault="00BB255F" w:rsidP="00F43900">
            <w:pPr>
              <w:tabs>
                <w:tab w:val="left" w:pos="2160"/>
              </w:tabs>
              <w:rPr>
                <w:rFonts w:asciiTheme="minorHAnsi" w:hAnsiTheme="minorHAnsi"/>
                <w:sz w:val="22"/>
                <w:szCs w:val="22"/>
              </w:rPr>
            </w:pPr>
            <w:r w:rsidRPr="00E13007">
              <w:rPr>
                <w:rFonts w:asciiTheme="minorHAnsi" w:hAnsiTheme="minorHAnsi"/>
                <w:sz w:val="22"/>
                <w:szCs w:val="22"/>
              </w:rPr>
              <w:t>Prerequisite:        Limited English Proficiency</w:t>
            </w:r>
          </w:p>
          <w:p w14:paraId="4467E5FB" w14:textId="77777777" w:rsidR="00BB255F" w:rsidRPr="00E13007" w:rsidRDefault="00BB255F" w:rsidP="00F43900">
            <w:pPr>
              <w:tabs>
                <w:tab w:val="left" w:pos="2160"/>
              </w:tabs>
            </w:pPr>
          </w:p>
        </w:tc>
      </w:tr>
    </w:tbl>
    <w:p w14:paraId="4145E21B" w14:textId="77777777" w:rsidR="00F51F62" w:rsidRDefault="00F51F62" w:rsidP="00BB255F">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31000A70" w14:textId="77777777" w:rsidR="00F34317" w:rsidRDefault="00BB255F" w:rsidP="00BB255F">
      <w:pPr>
        <w:tabs>
          <w:tab w:val="left" w:pos="1152"/>
          <w:tab w:val="left" w:pos="5040"/>
          <w:tab w:val="left" w:pos="5486"/>
          <w:tab w:val="left" w:pos="6480"/>
          <w:tab w:val="left" w:pos="7834"/>
          <w:tab w:val="left" w:pos="7920"/>
        </w:tabs>
        <w:ind w:left="-86"/>
        <w:jc w:val="both"/>
        <w:rPr>
          <w:rFonts w:asciiTheme="minorHAnsi" w:hAnsiTheme="minorHAnsi"/>
          <w:sz w:val="22"/>
          <w:szCs w:val="22"/>
        </w:rPr>
      </w:pPr>
      <w:r w:rsidRPr="00E13007">
        <w:rPr>
          <w:rFonts w:asciiTheme="minorHAnsi" w:hAnsiTheme="minorHAnsi"/>
          <w:sz w:val="22"/>
          <w:szCs w:val="22"/>
        </w:rPr>
        <w:t>The purpose of this course is to provide integrated educational experiences in the language arts strands of reading, writing, literature, communication, and informational literacy and to develop an awareness of cultural diversity to native speakers of a language other than English.</w:t>
      </w:r>
      <w:r w:rsidRPr="00E13007">
        <w:rPr>
          <w:rFonts w:asciiTheme="minorHAnsi" w:hAnsiTheme="minorHAnsi"/>
          <w:b/>
          <w:sz w:val="22"/>
          <w:szCs w:val="22"/>
        </w:rPr>
        <w:t xml:space="preserve"> </w:t>
      </w:r>
      <w:r w:rsidRPr="00E13007">
        <w:rPr>
          <w:rFonts w:asciiTheme="minorHAnsi" w:hAnsiTheme="minorHAnsi"/>
          <w:sz w:val="22"/>
          <w:szCs w:val="22"/>
        </w:rPr>
        <w:t>The content should include, but not be limited to, the following:  using reading strategies to construct meaning from informative, technical, and literary texts; acquiring and expanding an extensive vocabulary through reading, discussion, listening, and systematic word study; using process writing strategies (including analysis of sentence structure and practice in paragraph development) to produce an effective, precise, and aesthetically appropriate text, student inquiry, and self-monitoring techniques; using speaking, listening, and viewing strategies in formal presentations and informal discussions; understanding and responding to a variety of literary forms; understanding and using language successfully to impact readers, writers, listeners, speakers, and viewers; applying ethical research processes in the gathering, processing, and presentation of information. Appropriate instructional strategies to meet the needs of the English language learner shall be provided.</w:t>
      </w:r>
    </w:p>
    <w:p w14:paraId="699D425A" w14:textId="77777777" w:rsidR="00510C57" w:rsidRDefault="00510C57" w:rsidP="00BB255F">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1076477" w14:textId="77777777" w:rsidR="00866F20" w:rsidRDefault="00866F20" w:rsidP="00BB255F">
      <w:pPr>
        <w:tabs>
          <w:tab w:val="left" w:pos="1152"/>
          <w:tab w:val="left" w:pos="5040"/>
          <w:tab w:val="left" w:pos="5486"/>
          <w:tab w:val="left" w:pos="6480"/>
          <w:tab w:val="left" w:pos="7834"/>
          <w:tab w:val="left" w:pos="792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07"/>
        <w:gridCol w:w="8883"/>
      </w:tblGrid>
      <w:tr w:rsidR="00E13007" w:rsidRPr="00E13007" w14:paraId="5C732C36" w14:textId="77777777" w:rsidTr="00046AB3">
        <w:trPr>
          <w:trHeight w:val="416"/>
        </w:trPr>
        <w:tc>
          <w:tcPr>
            <w:tcW w:w="1916" w:type="dxa"/>
            <w:vMerge w:val="restart"/>
          </w:tcPr>
          <w:p w14:paraId="23A6070B" w14:textId="77777777" w:rsidR="00BB255F" w:rsidRPr="00E13007" w:rsidRDefault="00BB255F" w:rsidP="00F43900">
            <w:r w:rsidRPr="00E13007">
              <w:rPr>
                <w:rFonts w:asciiTheme="minorHAnsi" w:hAnsiTheme="minorHAnsi"/>
                <w:b/>
                <w:szCs w:val="24"/>
              </w:rPr>
              <w:t>1002310/GPB</w:t>
            </w:r>
          </w:p>
        </w:tc>
        <w:tc>
          <w:tcPr>
            <w:tcW w:w="9082" w:type="dxa"/>
          </w:tcPr>
          <w:p w14:paraId="3368F45C" w14:textId="77777777" w:rsidR="00BB255F" w:rsidRPr="00E13007" w:rsidRDefault="00E13007" w:rsidP="00F43900">
            <w:pPr>
              <w:tabs>
                <w:tab w:val="left" w:pos="2160"/>
                <w:tab w:val="left" w:pos="6840"/>
                <w:tab w:val="left" w:pos="7830"/>
                <w:tab w:val="left" w:pos="8370"/>
              </w:tabs>
              <w:rPr>
                <w:rFonts w:asciiTheme="minorHAnsi" w:hAnsiTheme="minorHAnsi"/>
                <w:sz w:val="20"/>
              </w:rPr>
            </w:pPr>
            <w:r w:rsidRPr="00E13007">
              <w:rPr>
                <w:rFonts w:asciiTheme="minorHAnsi" w:hAnsiTheme="minorHAnsi"/>
                <w:b/>
                <w:szCs w:val="24"/>
              </w:rPr>
              <w:t>ENGLISH FOR SPEAKERS OF OTHER LANGUAGES (ESOL) 2</w:t>
            </w:r>
          </w:p>
        </w:tc>
      </w:tr>
      <w:tr w:rsidR="00E13007" w:rsidRPr="00E13007" w14:paraId="38422230" w14:textId="77777777" w:rsidTr="00046AB3">
        <w:trPr>
          <w:trHeight w:val="1051"/>
        </w:trPr>
        <w:tc>
          <w:tcPr>
            <w:tcW w:w="1916" w:type="dxa"/>
            <w:vMerge/>
          </w:tcPr>
          <w:p w14:paraId="4973F5B3" w14:textId="77777777" w:rsidR="00BB255F" w:rsidRPr="00E13007" w:rsidRDefault="00BB255F" w:rsidP="00F43900"/>
        </w:tc>
        <w:tc>
          <w:tcPr>
            <w:tcW w:w="9082" w:type="dxa"/>
          </w:tcPr>
          <w:p w14:paraId="00A5A4F4" w14:textId="77777777" w:rsidR="00BB255F" w:rsidRPr="00E13007" w:rsidRDefault="00BB255F" w:rsidP="00F43900">
            <w:pPr>
              <w:tabs>
                <w:tab w:val="left" w:pos="1512"/>
              </w:tabs>
            </w:pPr>
            <w:r w:rsidRPr="00E13007">
              <w:rPr>
                <w:rFonts w:asciiTheme="minorHAnsi" w:hAnsiTheme="minorHAnsi"/>
                <w:sz w:val="22"/>
                <w:szCs w:val="22"/>
              </w:rPr>
              <w:t>Offered:</w:t>
            </w:r>
            <w:r w:rsidRPr="00E13007">
              <w:rPr>
                <w:rFonts w:asciiTheme="minorHAnsi" w:hAnsiTheme="minorHAnsi"/>
                <w:sz w:val="22"/>
                <w:szCs w:val="22"/>
              </w:rPr>
              <w:tab/>
              <w:t xml:space="preserve">Grade </w:t>
            </w:r>
            <w:r w:rsidR="00E13007" w:rsidRPr="00E13007">
              <w:rPr>
                <w:rFonts w:asciiTheme="minorHAnsi" w:hAnsiTheme="minorHAnsi"/>
                <w:sz w:val="22"/>
                <w:szCs w:val="22"/>
              </w:rPr>
              <w:t xml:space="preserve">9, </w:t>
            </w:r>
            <w:r w:rsidRPr="00E13007">
              <w:rPr>
                <w:rFonts w:asciiTheme="minorHAnsi" w:hAnsiTheme="minorHAnsi"/>
                <w:sz w:val="22"/>
                <w:szCs w:val="22"/>
              </w:rPr>
              <w:t>10</w:t>
            </w:r>
            <w:r w:rsidR="00E13007" w:rsidRPr="00E13007">
              <w:rPr>
                <w:rFonts w:asciiTheme="minorHAnsi" w:hAnsiTheme="minorHAnsi"/>
                <w:sz w:val="22"/>
                <w:szCs w:val="22"/>
              </w:rPr>
              <w:t>, 11, 12</w:t>
            </w:r>
          </w:p>
          <w:p w14:paraId="6DB5DEB5" w14:textId="77777777" w:rsidR="00BB255F" w:rsidRPr="00E13007" w:rsidRDefault="00BB255F" w:rsidP="00F43900">
            <w:pPr>
              <w:tabs>
                <w:tab w:val="left" w:pos="1512"/>
              </w:tabs>
            </w:pPr>
            <w:r w:rsidRPr="00E13007">
              <w:rPr>
                <w:rFonts w:asciiTheme="minorHAnsi" w:hAnsiTheme="minorHAnsi"/>
                <w:sz w:val="22"/>
                <w:szCs w:val="22"/>
              </w:rPr>
              <w:t>Length:</w:t>
            </w:r>
            <w:r w:rsidRPr="00E13007">
              <w:rPr>
                <w:rFonts w:asciiTheme="minorHAnsi" w:hAnsiTheme="minorHAnsi"/>
                <w:sz w:val="22"/>
                <w:szCs w:val="22"/>
              </w:rPr>
              <w:tab/>
              <w:t xml:space="preserve"> Year</w:t>
            </w:r>
          </w:p>
          <w:p w14:paraId="752DBD30" w14:textId="77777777" w:rsidR="00BB255F" w:rsidRPr="00E13007" w:rsidRDefault="00BB255F" w:rsidP="00F43900">
            <w:pPr>
              <w:tabs>
                <w:tab w:val="left" w:pos="2160"/>
              </w:tabs>
              <w:rPr>
                <w:rFonts w:asciiTheme="minorHAnsi" w:hAnsiTheme="minorHAnsi"/>
                <w:sz w:val="22"/>
                <w:szCs w:val="22"/>
              </w:rPr>
            </w:pPr>
            <w:r w:rsidRPr="00E13007">
              <w:rPr>
                <w:rFonts w:asciiTheme="minorHAnsi" w:hAnsiTheme="minorHAnsi"/>
                <w:sz w:val="22"/>
                <w:szCs w:val="22"/>
              </w:rPr>
              <w:t>Prerequisite:        Limited English Proficiency</w:t>
            </w:r>
          </w:p>
          <w:p w14:paraId="76BFD458" w14:textId="77777777" w:rsidR="00BB255F" w:rsidRPr="00E13007" w:rsidRDefault="00BB255F" w:rsidP="00F43900">
            <w:pPr>
              <w:tabs>
                <w:tab w:val="left" w:pos="2160"/>
              </w:tabs>
            </w:pPr>
          </w:p>
        </w:tc>
      </w:tr>
    </w:tbl>
    <w:p w14:paraId="5C266CC5" w14:textId="77777777" w:rsidR="00BB255F" w:rsidRDefault="00BB255F" w:rsidP="00BB255F">
      <w:pPr>
        <w:tabs>
          <w:tab w:val="left" w:pos="2160"/>
          <w:tab w:val="left" w:pos="6300"/>
          <w:tab w:val="left" w:pos="7830"/>
        </w:tabs>
        <w:rPr>
          <w:rFonts w:asciiTheme="minorHAnsi" w:hAnsiTheme="minorHAnsi"/>
          <w:sz w:val="16"/>
          <w:szCs w:val="16"/>
        </w:rPr>
      </w:pPr>
    </w:p>
    <w:p w14:paraId="49279988" w14:textId="77777777" w:rsidR="00F56135" w:rsidRPr="00E13007" w:rsidRDefault="00F56135" w:rsidP="00BB255F">
      <w:pPr>
        <w:tabs>
          <w:tab w:val="left" w:pos="2160"/>
          <w:tab w:val="left" w:pos="6300"/>
          <w:tab w:val="left" w:pos="7830"/>
        </w:tabs>
        <w:rPr>
          <w:rFonts w:asciiTheme="minorHAnsi" w:hAnsiTheme="minorHAnsi"/>
          <w:sz w:val="16"/>
          <w:szCs w:val="16"/>
        </w:rPr>
      </w:pPr>
    </w:p>
    <w:p w14:paraId="0F39D9B1" w14:textId="77777777" w:rsidR="00D63E6C" w:rsidRDefault="00BB255F"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r w:rsidRPr="00E13007">
        <w:rPr>
          <w:rFonts w:asciiTheme="minorHAnsi" w:hAnsiTheme="minorHAnsi"/>
          <w:sz w:val="22"/>
          <w:szCs w:val="22"/>
        </w:rPr>
        <w:t>The purpose of this course is to provide integrated educational experiences in the language arts strands of reading, writing, literature, communication, and informational literacy and to develop an awareness of cultural diversity to native speakers of a language other than English. The content should include, but not be limited to, the following: using reading strategies to construct meaning from informative, technical, and literary texts; acquiring and expanding an extensive vocabulary through reading, discussion, listening, and systematic word study; analyzing and responding to a variety of literary forms; using writing strategies to produce an effective, precise, and aesthetically appropriate text and improve drafts through revisions; using speaking, listening, and viewing strategies in formal presentations and informal discussions to communicate information appropriate to the academic environment and the work place; understanding and using language successfully to impact readers, writers, listeners, speakers, and viewers; applying ethical research processes in the gathering, processing, and presentation of information. Appropriate instructional strategies to meet the needs of the English language learner shall be provided.</w:t>
      </w:r>
    </w:p>
    <w:p w14:paraId="39610244" w14:textId="77777777" w:rsidR="00DE2B9D" w:rsidRDefault="00DE2B9D"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9A0AF90" w14:textId="77777777" w:rsidR="00DE2B9D" w:rsidRDefault="00DE2B9D"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047BFE62" w14:textId="77777777" w:rsidR="00DE2B9D" w:rsidRDefault="00DE2B9D"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23DAABA0" w14:textId="77777777" w:rsidR="00DE2B9D" w:rsidRDefault="00DE2B9D"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16F6F18B" w14:textId="77777777" w:rsidR="00AC6B18" w:rsidRDefault="00AC6B18"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1A9D21DD" w14:textId="77777777" w:rsidR="00AC6B18" w:rsidRDefault="00AC6B18"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1928CFE3" w14:textId="77777777" w:rsidR="00AC6B18" w:rsidRDefault="00AC6B18"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4DBBFE92" w14:textId="77777777" w:rsidR="00AC6B18" w:rsidRDefault="00AC6B18"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40220F57" w14:textId="77777777" w:rsidR="00AC6B18" w:rsidRDefault="00AC6B18"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75B35073" w14:textId="77777777" w:rsidR="00B113D1" w:rsidRDefault="00B113D1" w:rsidP="00B113D1">
      <w:pPr>
        <w:tabs>
          <w:tab w:val="left" w:pos="1152"/>
          <w:tab w:val="left" w:pos="5040"/>
          <w:tab w:val="left" w:pos="5486"/>
          <w:tab w:val="left" w:pos="6480"/>
          <w:tab w:val="left" w:pos="7834"/>
          <w:tab w:val="left" w:pos="7920"/>
        </w:tabs>
        <w:ind w:left="-86"/>
        <w:jc w:val="both"/>
        <w:rPr>
          <w:rFonts w:asciiTheme="minorHAnsi" w:hAnsiTheme="minorHAnsi"/>
          <w:color w:val="FF0000"/>
          <w:szCs w:val="24"/>
        </w:rPr>
      </w:pPr>
    </w:p>
    <w:tbl>
      <w:tblPr>
        <w:tblStyle w:val="TableGrid"/>
        <w:tblW w:w="10885" w:type="dxa"/>
        <w:tblLook w:val="04A0" w:firstRow="1" w:lastRow="0" w:firstColumn="1" w:lastColumn="0" w:noHBand="0" w:noVBand="1"/>
      </w:tblPr>
      <w:tblGrid>
        <w:gridCol w:w="1910"/>
        <w:gridCol w:w="8975"/>
      </w:tblGrid>
      <w:tr w:rsidR="00E13007" w:rsidRPr="00E13007" w14:paraId="4E59AB6C" w14:textId="77777777" w:rsidTr="002E7B9E">
        <w:trPr>
          <w:trHeight w:val="430"/>
        </w:trPr>
        <w:tc>
          <w:tcPr>
            <w:tcW w:w="1910" w:type="dxa"/>
            <w:vMerge w:val="restart"/>
          </w:tcPr>
          <w:p w14:paraId="7B222F6E" w14:textId="77777777" w:rsidR="00BB255F" w:rsidRPr="00B35B34" w:rsidRDefault="00BB255F" w:rsidP="00F43900">
            <w:pPr>
              <w:rPr>
                <w:b/>
              </w:rPr>
            </w:pPr>
            <w:r w:rsidRPr="00B35B34">
              <w:rPr>
                <w:rFonts w:asciiTheme="minorHAnsi" w:hAnsiTheme="minorHAnsi"/>
                <w:b/>
                <w:szCs w:val="24"/>
              </w:rPr>
              <w:lastRenderedPageBreak/>
              <w:t>1002320/GPC</w:t>
            </w:r>
          </w:p>
        </w:tc>
        <w:tc>
          <w:tcPr>
            <w:tcW w:w="8975" w:type="dxa"/>
          </w:tcPr>
          <w:p w14:paraId="69827F47" w14:textId="77777777" w:rsidR="00BB255F" w:rsidRPr="00E13007" w:rsidRDefault="00E13007" w:rsidP="00F43900">
            <w:pPr>
              <w:tabs>
                <w:tab w:val="left" w:pos="2160"/>
                <w:tab w:val="left" w:pos="6840"/>
                <w:tab w:val="left" w:pos="7830"/>
                <w:tab w:val="left" w:pos="8370"/>
              </w:tabs>
              <w:rPr>
                <w:rFonts w:asciiTheme="minorHAnsi" w:hAnsiTheme="minorHAnsi"/>
                <w:b/>
                <w:sz w:val="20"/>
              </w:rPr>
            </w:pPr>
            <w:r w:rsidRPr="00E13007">
              <w:rPr>
                <w:rFonts w:asciiTheme="minorHAnsi" w:hAnsiTheme="minorHAnsi"/>
                <w:b/>
                <w:szCs w:val="24"/>
              </w:rPr>
              <w:t>ENGLISH FOR SPEAKERS OF OTHER LANGUAGES (ESOL) 3</w:t>
            </w:r>
          </w:p>
        </w:tc>
      </w:tr>
      <w:tr w:rsidR="00E13007" w:rsidRPr="00E13007" w14:paraId="6CED6E75" w14:textId="77777777" w:rsidTr="002E7B9E">
        <w:trPr>
          <w:trHeight w:val="1088"/>
        </w:trPr>
        <w:tc>
          <w:tcPr>
            <w:tcW w:w="1910" w:type="dxa"/>
            <w:vMerge/>
          </w:tcPr>
          <w:p w14:paraId="611225E6" w14:textId="77777777" w:rsidR="00BB255F" w:rsidRPr="00E13007" w:rsidRDefault="00BB255F" w:rsidP="00F43900"/>
        </w:tc>
        <w:tc>
          <w:tcPr>
            <w:tcW w:w="8975" w:type="dxa"/>
          </w:tcPr>
          <w:p w14:paraId="1044D654" w14:textId="77777777" w:rsidR="00BB255F" w:rsidRPr="00E13007" w:rsidRDefault="00BB255F" w:rsidP="00F43900">
            <w:pPr>
              <w:tabs>
                <w:tab w:val="left" w:pos="1512"/>
              </w:tabs>
            </w:pPr>
            <w:r w:rsidRPr="00E13007">
              <w:rPr>
                <w:rFonts w:asciiTheme="minorHAnsi" w:hAnsiTheme="minorHAnsi"/>
                <w:sz w:val="22"/>
                <w:szCs w:val="22"/>
              </w:rPr>
              <w:t>Offered:</w:t>
            </w:r>
            <w:r w:rsidRPr="00E13007">
              <w:rPr>
                <w:rFonts w:asciiTheme="minorHAnsi" w:hAnsiTheme="minorHAnsi"/>
                <w:sz w:val="22"/>
                <w:szCs w:val="22"/>
              </w:rPr>
              <w:tab/>
              <w:t xml:space="preserve">Grade </w:t>
            </w:r>
            <w:r w:rsidR="00E13007" w:rsidRPr="00E13007">
              <w:rPr>
                <w:rFonts w:asciiTheme="minorHAnsi" w:hAnsiTheme="minorHAnsi"/>
                <w:sz w:val="22"/>
                <w:szCs w:val="22"/>
              </w:rPr>
              <w:t xml:space="preserve">9, 10, </w:t>
            </w:r>
            <w:r w:rsidRPr="00E13007">
              <w:rPr>
                <w:rFonts w:asciiTheme="minorHAnsi" w:hAnsiTheme="minorHAnsi"/>
                <w:sz w:val="22"/>
                <w:szCs w:val="22"/>
              </w:rPr>
              <w:t>11</w:t>
            </w:r>
            <w:r w:rsidR="00E13007" w:rsidRPr="00E13007">
              <w:rPr>
                <w:rFonts w:asciiTheme="minorHAnsi" w:hAnsiTheme="minorHAnsi"/>
                <w:sz w:val="22"/>
                <w:szCs w:val="22"/>
              </w:rPr>
              <w:t>, 12</w:t>
            </w:r>
          </w:p>
          <w:p w14:paraId="3BDF0BF7" w14:textId="77777777" w:rsidR="00BB255F" w:rsidRPr="00E13007" w:rsidRDefault="00BB255F" w:rsidP="00F43900">
            <w:pPr>
              <w:tabs>
                <w:tab w:val="left" w:pos="1512"/>
              </w:tabs>
            </w:pPr>
            <w:r w:rsidRPr="00E13007">
              <w:rPr>
                <w:rFonts w:asciiTheme="minorHAnsi" w:hAnsiTheme="minorHAnsi"/>
                <w:sz w:val="22"/>
                <w:szCs w:val="22"/>
              </w:rPr>
              <w:t>Length:</w:t>
            </w:r>
            <w:r w:rsidRPr="00E13007">
              <w:rPr>
                <w:rFonts w:asciiTheme="minorHAnsi" w:hAnsiTheme="minorHAnsi"/>
                <w:sz w:val="22"/>
                <w:szCs w:val="22"/>
              </w:rPr>
              <w:tab/>
              <w:t xml:space="preserve"> Year</w:t>
            </w:r>
          </w:p>
          <w:p w14:paraId="76DAC617" w14:textId="77777777" w:rsidR="00BB255F" w:rsidRPr="00E13007" w:rsidRDefault="00BB255F" w:rsidP="00F43900">
            <w:pPr>
              <w:tabs>
                <w:tab w:val="left" w:pos="2160"/>
              </w:tabs>
              <w:rPr>
                <w:rFonts w:asciiTheme="minorHAnsi" w:hAnsiTheme="minorHAnsi"/>
                <w:sz w:val="22"/>
                <w:szCs w:val="22"/>
              </w:rPr>
            </w:pPr>
            <w:r w:rsidRPr="00E13007">
              <w:rPr>
                <w:rFonts w:asciiTheme="minorHAnsi" w:hAnsiTheme="minorHAnsi"/>
                <w:sz w:val="22"/>
                <w:szCs w:val="22"/>
              </w:rPr>
              <w:t>Prerequisite:        Limited English Proficiency</w:t>
            </w:r>
          </w:p>
          <w:p w14:paraId="41EE4582" w14:textId="77777777" w:rsidR="00BB255F" w:rsidRPr="00E13007" w:rsidRDefault="00BB255F" w:rsidP="00F43900">
            <w:pPr>
              <w:tabs>
                <w:tab w:val="left" w:pos="2160"/>
              </w:tabs>
            </w:pPr>
          </w:p>
        </w:tc>
      </w:tr>
    </w:tbl>
    <w:p w14:paraId="6BB35D5C" w14:textId="77777777" w:rsidR="00F56135" w:rsidRPr="00E13007" w:rsidRDefault="00BB255F" w:rsidP="00BB255F">
      <w:pPr>
        <w:tabs>
          <w:tab w:val="left" w:pos="2160"/>
          <w:tab w:val="left" w:pos="5486"/>
          <w:tab w:val="left" w:pos="6210"/>
          <w:tab w:val="left" w:pos="6300"/>
          <w:tab w:val="left" w:pos="7740"/>
          <w:tab w:val="left" w:pos="7920"/>
        </w:tabs>
        <w:rPr>
          <w:rFonts w:asciiTheme="minorHAnsi" w:hAnsiTheme="minorHAnsi"/>
          <w:sz w:val="16"/>
          <w:szCs w:val="16"/>
        </w:rPr>
      </w:pPr>
      <w:r w:rsidRPr="00E13007">
        <w:rPr>
          <w:rFonts w:asciiTheme="minorHAnsi" w:hAnsiTheme="minorHAnsi"/>
          <w:sz w:val="22"/>
          <w:szCs w:val="22"/>
        </w:rPr>
        <w:t xml:space="preserve">   </w:t>
      </w:r>
    </w:p>
    <w:p w14:paraId="5B119120" w14:textId="77777777" w:rsidR="00F56135" w:rsidRDefault="00BB255F"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r w:rsidRPr="00E13007">
        <w:rPr>
          <w:rFonts w:asciiTheme="minorHAnsi" w:hAnsiTheme="minorHAnsi"/>
          <w:sz w:val="22"/>
          <w:szCs w:val="22"/>
        </w:rPr>
        <w:t>The purpose of this course is to provide integrated educational experiences in the language arts strands of reading, writing, literature, communication, and informational literacy and to develop an awareness of cultural diversity to native speakers of a language other than English. The content should include, but not be limited to, the following: using the reading process to construct meaning using technical, informative, and imaginative texts; becoming familiar with the works of well-known American authors (however, literature representative of other cultures may be used to support integrated studies and multicultural emphases); acquiring and expanding an extensive vocabulary through reading; using writing processes for various purposes with attention to style and format including analysis of sentence structure and practice in paragraph development; using the research process and individual inquiry to locate, analyze, and evaluate information; using effective listening, speaking, and viewing strategies in informal and formal situations appropriate to the academic environment and the work place; preparing and giving presentations for both academic and non-academic purposes; understanding culture as expressed in literature and language; critical thinking and study skills. Appropriate instructional strategies to meet the needs of the English language learner shall be provided.</w:t>
      </w:r>
    </w:p>
    <w:p w14:paraId="4BF95875" w14:textId="77777777" w:rsidR="00B113D1" w:rsidRDefault="00B113D1" w:rsidP="00B113D1">
      <w:pPr>
        <w:tabs>
          <w:tab w:val="left" w:pos="1152"/>
          <w:tab w:val="left" w:pos="5040"/>
          <w:tab w:val="left" w:pos="5486"/>
          <w:tab w:val="left" w:pos="6480"/>
          <w:tab w:val="left" w:pos="7834"/>
          <w:tab w:val="left" w:pos="7920"/>
        </w:tabs>
        <w:ind w:left="-86"/>
        <w:jc w:val="both"/>
        <w:rPr>
          <w:rFonts w:asciiTheme="minorHAnsi" w:hAnsiTheme="minorHAnsi"/>
          <w:color w:val="FF0000"/>
          <w:szCs w:val="24"/>
        </w:rPr>
      </w:pPr>
    </w:p>
    <w:tbl>
      <w:tblPr>
        <w:tblStyle w:val="TableGrid"/>
        <w:tblW w:w="10885" w:type="dxa"/>
        <w:tblLook w:val="04A0" w:firstRow="1" w:lastRow="0" w:firstColumn="1" w:lastColumn="0" w:noHBand="0" w:noVBand="1"/>
      </w:tblPr>
      <w:tblGrid>
        <w:gridCol w:w="1909"/>
        <w:gridCol w:w="8976"/>
      </w:tblGrid>
      <w:tr w:rsidR="000311A9" w:rsidRPr="000311A9" w14:paraId="2E66E026" w14:textId="77777777" w:rsidTr="002E7B9E">
        <w:trPr>
          <w:trHeight w:val="454"/>
        </w:trPr>
        <w:tc>
          <w:tcPr>
            <w:tcW w:w="1909" w:type="dxa"/>
            <w:vMerge w:val="restart"/>
          </w:tcPr>
          <w:p w14:paraId="37C3668F" w14:textId="77777777" w:rsidR="00BB255F" w:rsidRPr="000311A9" w:rsidRDefault="00BB255F" w:rsidP="00F43900">
            <w:r w:rsidRPr="000311A9">
              <w:rPr>
                <w:rFonts w:asciiTheme="minorHAnsi" w:hAnsiTheme="minorHAnsi"/>
                <w:b/>
                <w:szCs w:val="24"/>
              </w:rPr>
              <w:t>1002520/GPJ</w:t>
            </w:r>
          </w:p>
        </w:tc>
        <w:tc>
          <w:tcPr>
            <w:tcW w:w="8976" w:type="dxa"/>
          </w:tcPr>
          <w:p w14:paraId="5E423E8F" w14:textId="77777777" w:rsidR="00BB255F" w:rsidRPr="000311A9" w:rsidRDefault="000311A9" w:rsidP="00F43900">
            <w:pPr>
              <w:tabs>
                <w:tab w:val="left" w:pos="2160"/>
                <w:tab w:val="left" w:pos="6840"/>
                <w:tab w:val="left" w:pos="7830"/>
                <w:tab w:val="left" w:pos="8370"/>
              </w:tabs>
              <w:rPr>
                <w:rFonts w:asciiTheme="minorHAnsi" w:hAnsiTheme="minorHAnsi"/>
                <w:sz w:val="20"/>
              </w:rPr>
            </w:pPr>
            <w:r w:rsidRPr="000311A9">
              <w:rPr>
                <w:rFonts w:asciiTheme="minorHAnsi" w:hAnsiTheme="minorHAnsi"/>
                <w:b/>
                <w:szCs w:val="24"/>
              </w:rPr>
              <w:t>ENGLISH FOR SPEAKERS OF OTHER LANGUAGES (ESOL) 4</w:t>
            </w:r>
          </w:p>
        </w:tc>
      </w:tr>
      <w:tr w:rsidR="000311A9" w:rsidRPr="000311A9" w14:paraId="67DF26D0" w14:textId="77777777" w:rsidTr="002E7B9E">
        <w:trPr>
          <w:trHeight w:val="1148"/>
        </w:trPr>
        <w:tc>
          <w:tcPr>
            <w:tcW w:w="1909" w:type="dxa"/>
            <w:vMerge/>
          </w:tcPr>
          <w:p w14:paraId="3BB1D05F" w14:textId="77777777" w:rsidR="00BB255F" w:rsidRPr="000311A9" w:rsidRDefault="00BB255F" w:rsidP="00F43900"/>
        </w:tc>
        <w:tc>
          <w:tcPr>
            <w:tcW w:w="8976" w:type="dxa"/>
          </w:tcPr>
          <w:p w14:paraId="2F9399B0" w14:textId="77777777" w:rsidR="00BB255F" w:rsidRPr="000311A9" w:rsidRDefault="00BB255F" w:rsidP="00F43900">
            <w:pPr>
              <w:tabs>
                <w:tab w:val="left" w:pos="1512"/>
              </w:tabs>
            </w:pPr>
            <w:r w:rsidRPr="000311A9">
              <w:rPr>
                <w:rFonts w:asciiTheme="minorHAnsi" w:hAnsiTheme="minorHAnsi"/>
                <w:sz w:val="22"/>
                <w:szCs w:val="22"/>
              </w:rPr>
              <w:t>Offered:</w:t>
            </w:r>
            <w:r w:rsidRPr="000311A9">
              <w:rPr>
                <w:rFonts w:asciiTheme="minorHAnsi" w:hAnsiTheme="minorHAnsi"/>
                <w:sz w:val="22"/>
                <w:szCs w:val="22"/>
              </w:rPr>
              <w:tab/>
              <w:t xml:space="preserve">Grade </w:t>
            </w:r>
            <w:r w:rsidR="000311A9" w:rsidRPr="000311A9">
              <w:rPr>
                <w:rFonts w:asciiTheme="minorHAnsi" w:hAnsiTheme="minorHAnsi"/>
                <w:sz w:val="22"/>
                <w:szCs w:val="22"/>
              </w:rPr>
              <w:t xml:space="preserve">9, 10, 11, </w:t>
            </w:r>
            <w:r w:rsidRPr="000311A9">
              <w:rPr>
                <w:rFonts w:asciiTheme="minorHAnsi" w:hAnsiTheme="minorHAnsi"/>
                <w:sz w:val="22"/>
                <w:szCs w:val="22"/>
              </w:rPr>
              <w:t>12</w:t>
            </w:r>
          </w:p>
          <w:p w14:paraId="4C7BD239" w14:textId="77777777" w:rsidR="00BB255F" w:rsidRPr="000311A9" w:rsidRDefault="00BB255F" w:rsidP="00F43900">
            <w:pPr>
              <w:tabs>
                <w:tab w:val="left" w:pos="1512"/>
              </w:tabs>
            </w:pPr>
            <w:r w:rsidRPr="000311A9">
              <w:rPr>
                <w:rFonts w:asciiTheme="minorHAnsi" w:hAnsiTheme="minorHAnsi"/>
                <w:sz w:val="22"/>
                <w:szCs w:val="22"/>
              </w:rPr>
              <w:t>Length:</w:t>
            </w:r>
            <w:r w:rsidRPr="000311A9">
              <w:rPr>
                <w:rFonts w:asciiTheme="minorHAnsi" w:hAnsiTheme="minorHAnsi"/>
                <w:sz w:val="22"/>
                <w:szCs w:val="22"/>
              </w:rPr>
              <w:tab/>
              <w:t xml:space="preserve"> Year</w:t>
            </w:r>
          </w:p>
          <w:p w14:paraId="453CB404" w14:textId="77777777" w:rsidR="00BB255F" w:rsidRPr="000311A9" w:rsidRDefault="00BB255F" w:rsidP="00F43900">
            <w:pPr>
              <w:tabs>
                <w:tab w:val="left" w:pos="2160"/>
              </w:tabs>
              <w:rPr>
                <w:rFonts w:asciiTheme="minorHAnsi" w:hAnsiTheme="minorHAnsi"/>
                <w:sz w:val="22"/>
                <w:szCs w:val="22"/>
              </w:rPr>
            </w:pPr>
            <w:r w:rsidRPr="000311A9">
              <w:rPr>
                <w:rFonts w:asciiTheme="minorHAnsi" w:hAnsiTheme="minorHAnsi"/>
                <w:sz w:val="22"/>
                <w:szCs w:val="22"/>
              </w:rPr>
              <w:t>Prerequisite:        Limited English Proficiency</w:t>
            </w:r>
          </w:p>
          <w:p w14:paraId="44D2D917" w14:textId="77777777" w:rsidR="00BB255F" w:rsidRPr="000311A9" w:rsidRDefault="00BB255F" w:rsidP="00F43900">
            <w:pPr>
              <w:tabs>
                <w:tab w:val="left" w:pos="2160"/>
              </w:tabs>
            </w:pPr>
          </w:p>
        </w:tc>
      </w:tr>
    </w:tbl>
    <w:p w14:paraId="76E0E322" w14:textId="77777777" w:rsidR="00861412" w:rsidRPr="000311A9" w:rsidRDefault="00BB255F" w:rsidP="00BB255F">
      <w:pPr>
        <w:tabs>
          <w:tab w:val="left" w:pos="2160"/>
          <w:tab w:val="left" w:pos="5760"/>
          <w:tab w:val="left" w:pos="6300"/>
          <w:tab w:val="left" w:pos="7920"/>
        </w:tabs>
        <w:rPr>
          <w:rFonts w:asciiTheme="minorHAnsi" w:hAnsiTheme="minorHAnsi"/>
          <w:sz w:val="16"/>
          <w:szCs w:val="16"/>
        </w:rPr>
      </w:pPr>
      <w:r w:rsidRPr="000311A9">
        <w:rPr>
          <w:rFonts w:asciiTheme="minorHAnsi" w:hAnsiTheme="minorHAnsi"/>
          <w:sz w:val="22"/>
          <w:szCs w:val="22"/>
        </w:rPr>
        <w:t xml:space="preserve">  </w:t>
      </w:r>
    </w:p>
    <w:p w14:paraId="2C768CEF" w14:textId="77777777" w:rsidR="00861412" w:rsidRDefault="00BB255F"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r w:rsidRPr="000311A9">
        <w:rPr>
          <w:rFonts w:asciiTheme="minorHAnsi" w:hAnsiTheme="minorHAnsi"/>
          <w:sz w:val="22"/>
          <w:szCs w:val="22"/>
        </w:rPr>
        <w:t>The purpose of this course is to provide integrated educational experiences in the language arts strands of reading, writing, literature, communication, and informational literacy to native speakers of a language other than English and to develop an awareness of cultural diversity to native speakers of a language other than English. The content should include, but not be limited to, the following: using the reading process to construct meaning using technical, informative, and imaginative texts; becoming familiar with the works of well-known British authors (however, literature representative of other cultures may be used to support integrated studies and multicultural emphases); demonstrating understanding of key elements of a variety of forms of literature by producing written and oral reports; understanding culture as expressed in literature; listening and speaking experiences relating to the reading and writing assignments; acquiring and expanding an extensive vocabulary through reading; using writing processes for various purposes with attention to style and format (including analysis of sentence structure and practice in paragraph development); writing coherent compositions with introductions, bodies, and conclusions;  using appropriate transitions; using the research process and individual inquiry to locate, analyze, and evaluate information; using effective listening, speaking, and viewing strategies in informal and formal situations appropriate to the academic environment and the work place; demonstrating ability to take notes on content area subject matter; language critical thinking and study skills; Appropriate instructional strategies to meet the needs of the English language learner shall be provided.</w:t>
      </w:r>
    </w:p>
    <w:p w14:paraId="5B0970C8"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14389F32"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B400247"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41A431B6"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313FDBD"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40FA27B5"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7D221BF"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336571CE"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55CBC85F"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sz w:val="22"/>
          <w:szCs w:val="22"/>
        </w:rPr>
      </w:pPr>
    </w:p>
    <w:p w14:paraId="05D2CADE" w14:textId="77777777" w:rsidR="00510C57" w:rsidRDefault="00510C57" w:rsidP="00B113D1">
      <w:pPr>
        <w:tabs>
          <w:tab w:val="left" w:pos="1152"/>
          <w:tab w:val="left" w:pos="5040"/>
          <w:tab w:val="left" w:pos="5486"/>
          <w:tab w:val="left" w:pos="6480"/>
          <w:tab w:val="left" w:pos="7834"/>
          <w:tab w:val="left" w:pos="7920"/>
        </w:tabs>
        <w:ind w:left="-86"/>
        <w:jc w:val="both"/>
        <w:rPr>
          <w:rFonts w:asciiTheme="minorHAnsi" w:hAnsiTheme="minorHAnsi"/>
          <w:b/>
          <w:szCs w:val="24"/>
        </w:rPr>
      </w:pPr>
    </w:p>
    <w:p w14:paraId="02BD5EC6" w14:textId="77777777" w:rsidR="00861412" w:rsidRDefault="00861412" w:rsidP="00BB255F">
      <w:pPr>
        <w:tabs>
          <w:tab w:val="left" w:pos="5040"/>
          <w:tab w:val="left" w:pos="5486"/>
          <w:tab w:val="left" w:pos="6480"/>
          <w:tab w:val="left" w:pos="7834"/>
          <w:tab w:val="left" w:pos="7920"/>
        </w:tabs>
        <w:jc w:val="both"/>
        <w:rPr>
          <w:rFonts w:asciiTheme="minorHAnsi" w:hAnsiTheme="minorHAnsi"/>
          <w:b/>
          <w:szCs w:val="24"/>
        </w:rPr>
      </w:pPr>
    </w:p>
    <w:tbl>
      <w:tblPr>
        <w:tblStyle w:val="TableGrid"/>
        <w:tblW w:w="10885" w:type="dxa"/>
        <w:tblLook w:val="04A0" w:firstRow="1" w:lastRow="0" w:firstColumn="1" w:lastColumn="0" w:noHBand="0" w:noVBand="1"/>
      </w:tblPr>
      <w:tblGrid>
        <w:gridCol w:w="1918"/>
        <w:gridCol w:w="8967"/>
      </w:tblGrid>
      <w:tr w:rsidR="000311A9" w:rsidRPr="000311A9" w14:paraId="672481CC" w14:textId="77777777" w:rsidTr="002E7B9E">
        <w:trPr>
          <w:trHeight w:val="514"/>
        </w:trPr>
        <w:tc>
          <w:tcPr>
            <w:tcW w:w="1918" w:type="dxa"/>
            <w:vMerge w:val="restart"/>
          </w:tcPr>
          <w:p w14:paraId="35E98748" w14:textId="77777777" w:rsidR="00BB255F" w:rsidRPr="000311A9" w:rsidRDefault="00BB255F" w:rsidP="00F43900">
            <w:r w:rsidRPr="000311A9">
              <w:rPr>
                <w:rFonts w:asciiTheme="minorHAnsi" w:hAnsiTheme="minorHAnsi"/>
                <w:b/>
                <w:szCs w:val="24"/>
              </w:rPr>
              <w:lastRenderedPageBreak/>
              <w:t>1002381/GPD</w:t>
            </w:r>
          </w:p>
        </w:tc>
        <w:tc>
          <w:tcPr>
            <w:tcW w:w="8967" w:type="dxa"/>
          </w:tcPr>
          <w:p w14:paraId="5AF79539" w14:textId="77777777" w:rsidR="00BB255F" w:rsidRPr="000311A9" w:rsidRDefault="00BB255F" w:rsidP="00F43900">
            <w:pPr>
              <w:tabs>
                <w:tab w:val="left" w:pos="2160"/>
                <w:tab w:val="left" w:pos="6840"/>
                <w:tab w:val="left" w:pos="7830"/>
                <w:tab w:val="left" w:pos="8370"/>
              </w:tabs>
              <w:rPr>
                <w:rFonts w:asciiTheme="minorHAnsi" w:hAnsiTheme="minorHAnsi"/>
                <w:sz w:val="20"/>
              </w:rPr>
            </w:pPr>
            <w:r w:rsidRPr="000311A9">
              <w:rPr>
                <w:rFonts w:asciiTheme="minorHAnsi" w:hAnsiTheme="minorHAnsi"/>
                <w:b/>
                <w:szCs w:val="24"/>
              </w:rPr>
              <w:t>DEVELOPMENTAL LANGUAGE ARTS THROUGH ESOL - READING</w:t>
            </w:r>
          </w:p>
        </w:tc>
      </w:tr>
      <w:tr w:rsidR="000311A9" w:rsidRPr="000311A9" w14:paraId="24B6671B" w14:textId="77777777" w:rsidTr="002E7B9E">
        <w:trPr>
          <w:trHeight w:val="1300"/>
        </w:trPr>
        <w:tc>
          <w:tcPr>
            <w:tcW w:w="1918" w:type="dxa"/>
            <w:vMerge/>
          </w:tcPr>
          <w:p w14:paraId="7E9463FE" w14:textId="77777777" w:rsidR="00BB255F" w:rsidRPr="000311A9" w:rsidRDefault="00BB255F" w:rsidP="00F43900"/>
        </w:tc>
        <w:tc>
          <w:tcPr>
            <w:tcW w:w="8967" w:type="dxa"/>
          </w:tcPr>
          <w:p w14:paraId="1DCD1544" w14:textId="77777777" w:rsidR="00BB255F" w:rsidRPr="000311A9" w:rsidRDefault="00BB255F" w:rsidP="00F43900">
            <w:pPr>
              <w:tabs>
                <w:tab w:val="left" w:pos="1512"/>
              </w:tabs>
            </w:pPr>
            <w:r w:rsidRPr="000311A9">
              <w:rPr>
                <w:rFonts w:asciiTheme="minorHAnsi" w:hAnsiTheme="minorHAnsi"/>
                <w:sz w:val="22"/>
                <w:szCs w:val="22"/>
              </w:rPr>
              <w:t>Offered:</w:t>
            </w:r>
            <w:r w:rsidRPr="000311A9">
              <w:rPr>
                <w:rFonts w:asciiTheme="minorHAnsi" w:hAnsiTheme="minorHAnsi"/>
                <w:sz w:val="22"/>
                <w:szCs w:val="22"/>
              </w:rPr>
              <w:tab/>
              <w:t>Grade 9, 10, 11, 12</w:t>
            </w:r>
          </w:p>
          <w:p w14:paraId="5FB58D45" w14:textId="77777777" w:rsidR="00BB255F" w:rsidRPr="000311A9" w:rsidRDefault="00BB255F" w:rsidP="00F43900">
            <w:pPr>
              <w:tabs>
                <w:tab w:val="left" w:pos="1512"/>
              </w:tabs>
            </w:pPr>
            <w:r w:rsidRPr="000311A9">
              <w:rPr>
                <w:rFonts w:asciiTheme="minorHAnsi" w:hAnsiTheme="minorHAnsi"/>
                <w:sz w:val="22"/>
                <w:szCs w:val="22"/>
              </w:rPr>
              <w:t>Length:</w:t>
            </w:r>
            <w:r w:rsidRPr="000311A9">
              <w:rPr>
                <w:rFonts w:asciiTheme="minorHAnsi" w:hAnsiTheme="minorHAnsi"/>
                <w:sz w:val="22"/>
                <w:szCs w:val="22"/>
              </w:rPr>
              <w:tab/>
              <w:t xml:space="preserve"> Year</w:t>
            </w:r>
          </w:p>
          <w:p w14:paraId="52F9796A" w14:textId="77777777" w:rsidR="000311A9" w:rsidRPr="000311A9" w:rsidRDefault="00BB255F" w:rsidP="00F43900">
            <w:pPr>
              <w:tabs>
                <w:tab w:val="left" w:pos="2160"/>
              </w:tabs>
              <w:rPr>
                <w:rFonts w:asciiTheme="minorHAnsi" w:hAnsiTheme="minorHAnsi"/>
                <w:sz w:val="22"/>
                <w:szCs w:val="22"/>
              </w:rPr>
            </w:pPr>
            <w:r w:rsidRPr="000311A9">
              <w:rPr>
                <w:rFonts w:asciiTheme="minorHAnsi" w:hAnsiTheme="minorHAnsi"/>
                <w:sz w:val="22"/>
                <w:szCs w:val="22"/>
              </w:rPr>
              <w:t>Prerequisite:        Limited English Proficiency</w:t>
            </w:r>
            <w:r w:rsidR="000311A9" w:rsidRPr="000311A9">
              <w:rPr>
                <w:rFonts w:asciiTheme="minorHAnsi" w:hAnsiTheme="minorHAnsi"/>
                <w:sz w:val="22"/>
                <w:szCs w:val="22"/>
              </w:rPr>
              <w:t>/Non-English Speakers (NES) or (BEG)/Limited</w:t>
            </w:r>
          </w:p>
          <w:p w14:paraId="47B3C02F" w14:textId="77777777" w:rsidR="00BB255F" w:rsidRPr="000311A9" w:rsidRDefault="000311A9" w:rsidP="00F43900">
            <w:pPr>
              <w:tabs>
                <w:tab w:val="left" w:pos="2160"/>
              </w:tabs>
              <w:rPr>
                <w:rFonts w:asciiTheme="minorHAnsi" w:hAnsiTheme="minorHAnsi"/>
                <w:sz w:val="22"/>
                <w:szCs w:val="22"/>
              </w:rPr>
            </w:pPr>
            <w:r w:rsidRPr="000311A9">
              <w:rPr>
                <w:rFonts w:asciiTheme="minorHAnsi" w:hAnsiTheme="minorHAnsi"/>
                <w:sz w:val="22"/>
                <w:szCs w:val="22"/>
              </w:rPr>
              <w:t xml:space="preserve">                               English Speakers (LES) or (LIN)</w:t>
            </w:r>
          </w:p>
          <w:p w14:paraId="55E09B65" w14:textId="77777777" w:rsidR="00BB255F" w:rsidRPr="000311A9" w:rsidRDefault="00BB255F" w:rsidP="00F43900">
            <w:pPr>
              <w:tabs>
                <w:tab w:val="left" w:pos="2160"/>
              </w:tabs>
              <w:rPr>
                <w:rFonts w:asciiTheme="minorHAnsi" w:hAnsiTheme="minorHAnsi"/>
                <w:sz w:val="22"/>
                <w:szCs w:val="22"/>
              </w:rPr>
            </w:pPr>
          </w:p>
        </w:tc>
      </w:tr>
    </w:tbl>
    <w:p w14:paraId="049E427D" w14:textId="77777777" w:rsidR="00BB255F" w:rsidRPr="000311A9" w:rsidRDefault="00BB255F" w:rsidP="00BB255F">
      <w:pPr>
        <w:tabs>
          <w:tab w:val="left" w:pos="2160"/>
          <w:tab w:val="left" w:pos="5486"/>
          <w:tab w:val="left" w:pos="6300"/>
          <w:tab w:val="left" w:pos="6480"/>
          <w:tab w:val="left" w:pos="7834"/>
          <w:tab w:val="left" w:pos="7920"/>
        </w:tabs>
        <w:rPr>
          <w:rFonts w:asciiTheme="minorHAnsi" w:hAnsiTheme="minorHAnsi"/>
          <w:b/>
          <w:sz w:val="16"/>
          <w:szCs w:val="16"/>
        </w:rPr>
      </w:pPr>
      <w:r w:rsidRPr="000311A9">
        <w:rPr>
          <w:rFonts w:asciiTheme="minorHAnsi" w:hAnsiTheme="minorHAnsi"/>
          <w:sz w:val="22"/>
          <w:szCs w:val="22"/>
        </w:rPr>
        <w:t xml:space="preserve">   </w:t>
      </w:r>
    </w:p>
    <w:p w14:paraId="46697A6B" w14:textId="77777777" w:rsidR="00D63E6C" w:rsidRDefault="00BB255F" w:rsidP="001F63E4">
      <w:pPr>
        <w:tabs>
          <w:tab w:val="left" w:pos="5040"/>
          <w:tab w:val="left" w:pos="5486"/>
          <w:tab w:val="left" w:pos="6480"/>
          <w:tab w:val="left" w:pos="7560"/>
          <w:tab w:val="left" w:pos="7834"/>
          <w:tab w:val="left" w:pos="7920"/>
        </w:tabs>
        <w:ind w:left="-86"/>
        <w:jc w:val="both"/>
        <w:rPr>
          <w:rFonts w:ascii="Tahoma" w:hAnsi="Tahoma" w:cs="Tahoma"/>
          <w:noProof/>
          <w:sz w:val="20"/>
        </w:rPr>
      </w:pPr>
      <w:r w:rsidRPr="000311A9">
        <w:rPr>
          <w:rFonts w:asciiTheme="minorHAnsi" w:hAnsiTheme="minorHAnsi"/>
          <w:sz w:val="22"/>
          <w:szCs w:val="22"/>
        </w:rPr>
        <w:t xml:space="preserve">The purpose of this course is to enable students who are native speakers of languages other than English to develop proficient listening, speaking, reading, and writing skills in the English language. Emphasis will be on acquisition of integrated English communication skills in a wide range of activities and content areas. The content should include, but not be limited to the following: vocabulary for formal and informal conversation; reading and writing skills; integrated communication skills for school and work; participation in communicative and reflective use of the English language in a wide range of activities; using reading and writing as communicative tools to reflect the connection between oral and written language; practice using skills and strategies in order to support the process of language acquisition and the learning of concepts; exposure to and practice in applying academic language; practice applying study skills and learning strategies in all subject areas to accomplish meaningful tasks. </w:t>
      </w:r>
      <w:r w:rsidRPr="000311A9">
        <w:rPr>
          <w:rFonts w:asciiTheme="minorHAnsi" w:hAnsiTheme="minorHAnsi"/>
          <w:b/>
          <w:sz w:val="22"/>
          <w:szCs w:val="22"/>
        </w:rPr>
        <w:t>THIS IS A 90 MINUTE COURSE.</w:t>
      </w:r>
    </w:p>
    <w:p w14:paraId="578A3FE0" w14:textId="77777777" w:rsidR="00D63E6C" w:rsidRDefault="00D63E6C" w:rsidP="00F56135">
      <w:pPr>
        <w:jc w:val="center"/>
        <w:rPr>
          <w:rFonts w:ascii="Tahoma" w:hAnsi="Tahoma" w:cs="Tahoma"/>
          <w:noProof/>
          <w:sz w:val="20"/>
        </w:rPr>
      </w:pPr>
    </w:p>
    <w:p w14:paraId="6DC14884" w14:textId="77777777" w:rsidR="00D63E6C" w:rsidRDefault="00D63E6C" w:rsidP="00F56135">
      <w:pPr>
        <w:jc w:val="center"/>
        <w:rPr>
          <w:rFonts w:ascii="Tahoma" w:hAnsi="Tahoma" w:cs="Tahoma"/>
          <w:noProof/>
          <w:sz w:val="20"/>
        </w:rPr>
      </w:pPr>
    </w:p>
    <w:p w14:paraId="2B07EF7C" w14:textId="77777777" w:rsidR="00AC6B18" w:rsidRDefault="00AC6B18" w:rsidP="000556CD">
      <w:pPr>
        <w:rPr>
          <w:b/>
          <w:sz w:val="32"/>
          <w:szCs w:val="32"/>
        </w:rPr>
      </w:pPr>
    </w:p>
    <w:p w14:paraId="6A7B2184" w14:textId="77777777" w:rsidR="000311A9" w:rsidRDefault="000556CD" w:rsidP="000556CD">
      <w:pPr>
        <w:rPr>
          <w:b/>
          <w:sz w:val="32"/>
          <w:szCs w:val="32"/>
        </w:rPr>
      </w:pPr>
      <w:r>
        <w:rPr>
          <w:b/>
          <w:sz w:val="32"/>
          <w:szCs w:val="32"/>
        </w:rPr>
        <w:t>M</w:t>
      </w:r>
      <w:r w:rsidR="000311A9" w:rsidRPr="000556CD">
        <w:rPr>
          <w:b/>
          <w:sz w:val="32"/>
          <w:szCs w:val="32"/>
        </w:rPr>
        <w:t>ATHEMATICS</w:t>
      </w:r>
    </w:p>
    <w:p w14:paraId="10C1AB02" w14:textId="77777777" w:rsidR="00AC156A" w:rsidRPr="00AC156A" w:rsidRDefault="00AC156A" w:rsidP="00AC156A">
      <w:pP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D72835">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D72835">
        <w:rPr>
          <w:rFonts w:asciiTheme="minorHAnsi" w:hAnsiTheme="minorHAnsi"/>
          <w:i/>
          <w:sz w:val="18"/>
          <w:szCs w:val="24"/>
        </w:rPr>
        <w:t>D</w:t>
      </w:r>
      <w:r w:rsidRPr="00AC156A">
        <w:rPr>
          <w:rFonts w:asciiTheme="minorHAnsi" w:hAnsiTheme="minorHAnsi"/>
          <w:i/>
          <w:sz w:val="18"/>
          <w:szCs w:val="24"/>
        </w:rPr>
        <w:t>istrict policy.</w:t>
      </w:r>
      <w:r w:rsidR="003D4508">
        <w:rPr>
          <w:rFonts w:asciiTheme="minorHAnsi" w:hAnsiTheme="minorHAnsi"/>
          <w:i/>
          <w:sz w:val="18"/>
          <w:szCs w:val="24"/>
        </w:rPr>
        <w:t xml:space="preserve">  </w:t>
      </w:r>
      <w:r w:rsidR="00F23511">
        <w:rPr>
          <w:rFonts w:asciiTheme="minorHAnsi" w:hAnsiTheme="minorHAnsi"/>
          <w:i/>
          <w:sz w:val="18"/>
          <w:szCs w:val="24"/>
        </w:rPr>
        <w:t>The curriculum Map</w:t>
      </w:r>
      <w:r w:rsidR="00E07213">
        <w:rPr>
          <w:rFonts w:asciiTheme="minorHAnsi" w:hAnsiTheme="minorHAnsi"/>
          <w:i/>
          <w:sz w:val="18"/>
          <w:szCs w:val="24"/>
        </w:rPr>
        <w:t xml:space="preserve">s </w:t>
      </w:r>
      <w:r w:rsidR="00F23511">
        <w:rPr>
          <w:rFonts w:asciiTheme="minorHAnsi" w:hAnsiTheme="minorHAnsi"/>
          <w:i/>
          <w:sz w:val="18"/>
          <w:szCs w:val="24"/>
        </w:rPr>
        <w:t xml:space="preserve">for math courses can be found on the District Website at </w:t>
      </w:r>
      <w:r w:rsidR="0017570B">
        <w:rPr>
          <w:rFonts w:asciiTheme="minorHAnsi" w:hAnsiTheme="minorHAnsi"/>
          <w:i/>
          <w:sz w:val="18"/>
          <w:szCs w:val="24"/>
        </w:rPr>
        <w:t>www.</w:t>
      </w:r>
      <w:r w:rsidR="00F23511">
        <w:rPr>
          <w:rFonts w:asciiTheme="minorHAnsi" w:hAnsiTheme="minorHAnsi"/>
          <w:i/>
          <w:sz w:val="18"/>
          <w:szCs w:val="24"/>
        </w:rPr>
        <w:t xml:space="preserve">MyVolusiaSchools.org.  </w:t>
      </w:r>
    </w:p>
    <w:p w14:paraId="70CA2E56" w14:textId="77777777" w:rsidR="000311A9" w:rsidRPr="00F56135" w:rsidRDefault="000311A9" w:rsidP="000311A9">
      <w:pPr>
        <w:ind w:left="-90"/>
        <w:jc w:val="both"/>
        <w:rPr>
          <w:rFonts w:asciiTheme="minorHAnsi" w:hAnsiTheme="minorHAnsi"/>
          <w:color w:val="FF0000"/>
          <w:sz w:val="16"/>
          <w:szCs w:val="24"/>
        </w:rPr>
      </w:pPr>
    </w:p>
    <w:p w14:paraId="17608571" w14:textId="77777777" w:rsidR="001067FE" w:rsidRDefault="000556CD" w:rsidP="00CA2F0E">
      <w:pPr>
        <w:pBdr>
          <w:top w:val="single" w:sz="4" w:space="1" w:color="auto"/>
          <w:left w:val="single" w:sz="4" w:space="4" w:color="auto"/>
          <w:bottom w:val="single" w:sz="4" w:space="0" w:color="auto"/>
          <w:right w:val="single" w:sz="4" w:space="4" w:color="auto"/>
        </w:pBdr>
        <w:tabs>
          <w:tab w:val="left" w:pos="1152"/>
          <w:tab w:val="left" w:pos="5040"/>
          <w:tab w:val="left" w:pos="5486"/>
          <w:tab w:val="left" w:pos="6480"/>
          <w:tab w:val="left" w:pos="7834"/>
          <w:tab w:val="left" w:pos="7920"/>
        </w:tabs>
        <w:jc w:val="both"/>
        <w:rPr>
          <w:rFonts w:asciiTheme="minorHAnsi" w:hAnsiTheme="minorHAnsi"/>
          <w:b/>
          <w:szCs w:val="24"/>
        </w:rPr>
      </w:pPr>
      <w:r w:rsidRPr="000556CD">
        <w:rPr>
          <w:rFonts w:asciiTheme="minorHAnsi" w:hAnsiTheme="minorHAnsi"/>
          <w:b/>
          <w:szCs w:val="24"/>
        </w:rPr>
        <w:t>All mathematics courses require Teacher Recommendation for placement for registration.</w:t>
      </w:r>
      <w:r w:rsidR="001067FE">
        <w:rPr>
          <w:rFonts w:asciiTheme="minorHAnsi" w:hAnsiTheme="minorHAnsi"/>
          <w:b/>
          <w:szCs w:val="24"/>
        </w:rPr>
        <w:t xml:space="preserve">  </w:t>
      </w:r>
    </w:p>
    <w:p w14:paraId="6CEBFE9D" w14:textId="77777777" w:rsidR="00584053" w:rsidRPr="000556CD" w:rsidRDefault="00584053" w:rsidP="00CA2F0E">
      <w:pPr>
        <w:pBdr>
          <w:top w:val="single" w:sz="4" w:space="1" w:color="auto"/>
          <w:left w:val="single" w:sz="4" w:space="4" w:color="auto"/>
          <w:bottom w:val="single" w:sz="4" w:space="0" w:color="auto"/>
          <w:right w:val="single" w:sz="4" w:space="4" w:color="auto"/>
        </w:pBdr>
        <w:tabs>
          <w:tab w:val="left" w:pos="1152"/>
          <w:tab w:val="left" w:pos="5040"/>
          <w:tab w:val="left" w:pos="5486"/>
          <w:tab w:val="left" w:pos="6480"/>
          <w:tab w:val="left" w:pos="7834"/>
          <w:tab w:val="left" w:pos="7920"/>
        </w:tabs>
        <w:jc w:val="both"/>
        <w:rPr>
          <w:rFonts w:asciiTheme="minorHAnsi" w:hAnsiTheme="minorHAnsi"/>
          <w:b/>
          <w:szCs w:val="24"/>
        </w:rPr>
      </w:pPr>
    </w:p>
    <w:p w14:paraId="3493C093" w14:textId="77777777" w:rsidR="000311A9" w:rsidRDefault="000311A9" w:rsidP="000311A9">
      <w:pPr>
        <w:tabs>
          <w:tab w:val="left" w:pos="5040"/>
          <w:tab w:val="left" w:pos="6300"/>
          <w:tab w:val="left" w:pos="7830"/>
        </w:tabs>
        <w:rPr>
          <w:rFonts w:asciiTheme="minorHAnsi" w:hAnsiTheme="minorHAnsi"/>
          <w:sz w:val="16"/>
          <w:szCs w:val="16"/>
        </w:rPr>
      </w:pPr>
    </w:p>
    <w:p w14:paraId="234FA4D7" w14:textId="77777777" w:rsidR="00CA2F0E" w:rsidRPr="000556CD" w:rsidRDefault="00CA2F0E" w:rsidP="000311A9">
      <w:pPr>
        <w:tabs>
          <w:tab w:val="left" w:pos="5040"/>
          <w:tab w:val="left" w:pos="6300"/>
          <w:tab w:val="left" w:pos="7830"/>
        </w:tabs>
        <w:rPr>
          <w:rFonts w:asciiTheme="minorHAnsi" w:hAnsiTheme="minorHAnsi"/>
          <w:sz w:val="16"/>
          <w:szCs w:val="16"/>
        </w:rPr>
      </w:pPr>
    </w:p>
    <w:tbl>
      <w:tblPr>
        <w:tblStyle w:val="TableGrid"/>
        <w:tblW w:w="10885" w:type="dxa"/>
        <w:tblLook w:val="04A0" w:firstRow="1" w:lastRow="0" w:firstColumn="1" w:lastColumn="0" w:noHBand="0" w:noVBand="1"/>
      </w:tblPr>
      <w:tblGrid>
        <w:gridCol w:w="1916"/>
        <w:gridCol w:w="8969"/>
      </w:tblGrid>
      <w:tr w:rsidR="000556CD" w:rsidRPr="000556CD" w14:paraId="291CDB8C" w14:textId="77777777" w:rsidTr="002E7B9E">
        <w:trPr>
          <w:trHeight w:val="413"/>
        </w:trPr>
        <w:tc>
          <w:tcPr>
            <w:tcW w:w="1916" w:type="dxa"/>
            <w:vMerge w:val="restart"/>
          </w:tcPr>
          <w:p w14:paraId="417392FD" w14:textId="77777777" w:rsidR="000311A9" w:rsidRPr="000556CD" w:rsidRDefault="000311A9" w:rsidP="00F43900">
            <w:r w:rsidRPr="000556CD">
              <w:rPr>
                <w:rFonts w:asciiTheme="minorHAnsi" w:hAnsiTheme="minorHAnsi"/>
                <w:b/>
                <w:szCs w:val="24"/>
              </w:rPr>
              <w:t>1200370/IMJ</w:t>
            </w:r>
          </w:p>
        </w:tc>
        <w:tc>
          <w:tcPr>
            <w:tcW w:w="8969" w:type="dxa"/>
          </w:tcPr>
          <w:p w14:paraId="09DAC74F" w14:textId="77777777" w:rsidR="000311A9" w:rsidRPr="000556CD" w:rsidRDefault="000311A9" w:rsidP="00F43900">
            <w:pPr>
              <w:tabs>
                <w:tab w:val="left" w:pos="2160"/>
                <w:tab w:val="left" w:pos="5760"/>
                <w:tab w:val="left" w:pos="6840"/>
                <w:tab w:val="left" w:pos="7830"/>
              </w:tabs>
              <w:rPr>
                <w:rFonts w:asciiTheme="minorHAnsi" w:hAnsiTheme="minorHAnsi"/>
                <w:b/>
                <w:sz w:val="16"/>
                <w:szCs w:val="16"/>
              </w:rPr>
            </w:pPr>
            <w:r w:rsidRPr="000556CD">
              <w:rPr>
                <w:rFonts w:asciiTheme="minorHAnsi" w:hAnsiTheme="minorHAnsi"/>
                <w:b/>
                <w:szCs w:val="24"/>
              </w:rPr>
              <w:t>ALGEBRA 1a</w:t>
            </w:r>
          </w:p>
        </w:tc>
      </w:tr>
      <w:tr w:rsidR="000556CD" w:rsidRPr="000556CD" w14:paraId="0563A0AA" w14:textId="77777777" w:rsidTr="002E7B9E">
        <w:trPr>
          <w:trHeight w:val="1044"/>
        </w:trPr>
        <w:tc>
          <w:tcPr>
            <w:tcW w:w="1916" w:type="dxa"/>
            <w:vMerge/>
          </w:tcPr>
          <w:p w14:paraId="531F4607" w14:textId="77777777" w:rsidR="000311A9" w:rsidRPr="000556CD" w:rsidRDefault="000311A9" w:rsidP="00F43900"/>
        </w:tc>
        <w:tc>
          <w:tcPr>
            <w:tcW w:w="8969" w:type="dxa"/>
          </w:tcPr>
          <w:p w14:paraId="71CE4EE9" w14:textId="77777777" w:rsidR="000311A9" w:rsidRPr="000556CD"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556CD">
              <w:rPr>
                <w:rFonts w:asciiTheme="minorHAnsi" w:hAnsiTheme="minorHAnsi"/>
                <w:sz w:val="22"/>
                <w:szCs w:val="22"/>
              </w:rPr>
              <w:t>Offered:</w:t>
            </w:r>
            <w:r w:rsidRPr="000556CD">
              <w:rPr>
                <w:rFonts w:asciiTheme="minorHAnsi" w:hAnsiTheme="minorHAnsi"/>
                <w:sz w:val="22"/>
                <w:szCs w:val="22"/>
              </w:rPr>
              <w:tab/>
              <w:t>Grade 9, 10</w:t>
            </w:r>
          </w:p>
          <w:p w14:paraId="12B62EB8" w14:textId="77777777" w:rsidR="000311A9" w:rsidRPr="000556CD" w:rsidRDefault="000311A9" w:rsidP="00F43900">
            <w:pPr>
              <w:tabs>
                <w:tab w:val="left" w:pos="1512"/>
              </w:tabs>
            </w:pPr>
            <w:r w:rsidRPr="000556CD">
              <w:rPr>
                <w:rFonts w:asciiTheme="minorHAnsi" w:hAnsiTheme="minorHAnsi"/>
                <w:sz w:val="22"/>
                <w:szCs w:val="22"/>
              </w:rPr>
              <w:t>Length:</w:t>
            </w:r>
            <w:r w:rsidRPr="000556CD">
              <w:rPr>
                <w:rFonts w:asciiTheme="minorHAnsi" w:hAnsiTheme="minorHAnsi"/>
                <w:sz w:val="22"/>
                <w:szCs w:val="22"/>
              </w:rPr>
              <w:tab/>
              <w:t xml:space="preserve"> Year</w:t>
            </w:r>
          </w:p>
          <w:p w14:paraId="722AF5DF" w14:textId="77777777" w:rsidR="000311A9" w:rsidRPr="000556CD" w:rsidRDefault="000311A9" w:rsidP="00F43900">
            <w:pPr>
              <w:tabs>
                <w:tab w:val="left" w:pos="2160"/>
              </w:tabs>
              <w:rPr>
                <w:rFonts w:asciiTheme="minorHAnsi" w:hAnsiTheme="minorHAnsi"/>
                <w:sz w:val="22"/>
                <w:szCs w:val="22"/>
              </w:rPr>
            </w:pPr>
            <w:r w:rsidRPr="000556CD">
              <w:rPr>
                <w:rFonts w:asciiTheme="minorHAnsi" w:hAnsiTheme="minorHAnsi"/>
                <w:sz w:val="22"/>
                <w:szCs w:val="22"/>
              </w:rPr>
              <w:t>Prerequisite:        None</w:t>
            </w:r>
          </w:p>
          <w:p w14:paraId="75277294" w14:textId="77777777" w:rsidR="000311A9" w:rsidRPr="000556CD" w:rsidRDefault="000311A9" w:rsidP="00F43900">
            <w:pPr>
              <w:tabs>
                <w:tab w:val="left" w:pos="2160"/>
              </w:tabs>
            </w:pPr>
          </w:p>
        </w:tc>
      </w:tr>
    </w:tbl>
    <w:p w14:paraId="5A1747D6" w14:textId="77777777" w:rsidR="000311A9" w:rsidRPr="000556CD" w:rsidRDefault="000311A9" w:rsidP="000311A9">
      <w:pPr>
        <w:tabs>
          <w:tab w:val="left" w:pos="2160"/>
          <w:tab w:val="left" w:pos="6300"/>
          <w:tab w:val="left" w:pos="7834"/>
        </w:tabs>
        <w:rPr>
          <w:rFonts w:asciiTheme="minorHAnsi" w:hAnsiTheme="minorHAnsi"/>
          <w:b/>
          <w:sz w:val="16"/>
          <w:szCs w:val="16"/>
        </w:rPr>
      </w:pPr>
      <w:r w:rsidRPr="000556CD">
        <w:rPr>
          <w:rFonts w:asciiTheme="minorHAnsi" w:hAnsiTheme="minorHAnsi"/>
          <w:b/>
          <w:szCs w:val="24"/>
        </w:rPr>
        <w:tab/>
      </w:r>
      <w:r w:rsidRPr="000556CD">
        <w:rPr>
          <w:rFonts w:asciiTheme="minorHAnsi" w:hAnsiTheme="minorHAnsi"/>
          <w:b/>
          <w:szCs w:val="24"/>
        </w:rPr>
        <w:tab/>
      </w:r>
      <w:r w:rsidRPr="000556CD">
        <w:rPr>
          <w:rFonts w:asciiTheme="minorHAnsi" w:hAnsiTheme="minorHAnsi"/>
          <w:b/>
          <w:szCs w:val="24"/>
        </w:rPr>
        <w:tab/>
      </w:r>
      <w:r w:rsidRPr="000556CD">
        <w:rPr>
          <w:rFonts w:asciiTheme="minorHAnsi" w:hAnsiTheme="minorHAnsi"/>
          <w:sz w:val="22"/>
          <w:szCs w:val="22"/>
        </w:rPr>
        <w:tab/>
      </w:r>
    </w:p>
    <w:p w14:paraId="4A2BD1C8" w14:textId="77777777" w:rsidR="000311A9" w:rsidRPr="000556CD" w:rsidRDefault="000311A9" w:rsidP="000311A9">
      <w:pPr>
        <w:ind w:left="-86"/>
        <w:jc w:val="both"/>
        <w:rPr>
          <w:rFonts w:asciiTheme="minorHAnsi" w:hAnsiTheme="minorHAnsi"/>
          <w:sz w:val="22"/>
          <w:szCs w:val="22"/>
        </w:rPr>
      </w:pPr>
      <w:r w:rsidRPr="000556CD">
        <w:rPr>
          <w:rFonts w:asciiTheme="minorHAnsi" w:hAnsiTheme="minorHAnsi"/>
          <w:sz w:val="22"/>
          <w:szCs w:val="22"/>
        </w:rPr>
        <w:t xml:space="preserve">This is the first year of a two-year Algebra 1 sequence.  The purpose of this course is to develop the algebraic concepts and processes that can be used to solve a variety of real-world and mathematical problems using concrete models to explain algebraic concepts.  The content will include:  variables, properties of real numbers with emphasis on rational numbers; ratio and proportion; solving linear equations and systems; graphing relations and functions; coordinate geometry; inequalities; measurement; geometric relationships; set operations; dimensional analysis; and identifying patterns and making predictions.  Manipulatives, calculators, and computers will serve as instructional tools in concept development.  </w:t>
      </w:r>
    </w:p>
    <w:p w14:paraId="0E1BB4DC" w14:textId="77777777" w:rsidR="000311A9" w:rsidRDefault="000311A9" w:rsidP="000311A9">
      <w:pPr>
        <w:ind w:left="-86"/>
        <w:jc w:val="both"/>
        <w:rPr>
          <w:rFonts w:asciiTheme="minorHAnsi" w:hAnsiTheme="minorHAnsi"/>
          <w:b/>
          <w:sz w:val="22"/>
          <w:szCs w:val="22"/>
        </w:rPr>
      </w:pPr>
      <w:r w:rsidRPr="00D72835">
        <w:rPr>
          <w:rFonts w:asciiTheme="minorHAnsi" w:hAnsiTheme="minorHAnsi"/>
          <w:b/>
          <w:sz w:val="22"/>
          <w:szCs w:val="22"/>
        </w:rPr>
        <w:t>Algebra 1a meets 1.0 credit for math graduation requirements, but only 0.5 credits for entrance into the state university system or Bright Futures Scholarship Program.</w:t>
      </w:r>
      <w:r w:rsidR="00F23511">
        <w:rPr>
          <w:rFonts w:asciiTheme="minorHAnsi" w:hAnsiTheme="minorHAnsi"/>
          <w:b/>
          <w:sz w:val="22"/>
          <w:szCs w:val="22"/>
        </w:rPr>
        <w:t xml:space="preserve">  One credit of Algebra 1 (or both Algebra 1a and Algebra 1b) is a state high school graduation requirement. </w:t>
      </w:r>
    </w:p>
    <w:p w14:paraId="57F60F2C" w14:textId="77777777" w:rsidR="00AC6B18" w:rsidRDefault="00AC6B18" w:rsidP="000311A9">
      <w:pPr>
        <w:ind w:left="-86"/>
        <w:jc w:val="both"/>
        <w:rPr>
          <w:rFonts w:asciiTheme="minorHAnsi" w:hAnsiTheme="minorHAnsi"/>
          <w:b/>
          <w:sz w:val="22"/>
          <w:szCs w:val="22"/>
        </w:rPr>
      </w:pPr>
    </w:p>
    <w:p w14:paraId="15B0EE1E" w14:textId="77777777" w:rsidR="002E7B9E" w:rsidRDefault="002E7B9E" w:rsidP="000311A9">
      <w:pPr>
        <w:ind w:left="-86"/>
        <w:jc w:val="both"/>
        <w:rPr>
          <w:rFonts w:asciiTheme="minorHAnsi" w:hAnsiTheme="minorHAnsi"/>
          <w:b/>
          <w:sz w:val="22"/>
          <w:szCs w:val="22"/>
        </w:rPr>
      </w:pPr>
    </w:p>
    <w:p w14:paraId="3FABB44A" w14:textId="77777777" w:rsidR="002E7B9E" w:rsidRDefault="002E7B9E" w:rsidP="000311A9">
      <w:pPr>
        <w:ind w:left="-86"/>
        <w:jc w:val="both"/>
        <w:rPr>
          <w:rFonts w:asciiTheme="minorHAnsi" w:hAnsiTheme="minorHAnsi"/>
          <w:b/>
          <w:sz w:val="22"/>
          <w:szCs w:val="22"/>
        </w:rPr>
      </w:pPr>
    </w:p>
    <w:p w14:paraId="393047FC" w14:textId="77777777" w:rsidR="002E7B9E" w:rsidRDefault="002E7B9E" w:rsidP="000311A9">
      <w:pPr>
        <w:ind w:left="-86"/>
        <w:jc w:val="both"/>
        <w:rPr>
          <w:rFonts w:asciiTheme="minorHAnsi" w:hAnsiTheme="minorHAnsi"/>
          <w:b/>
          <w:sz w:val="22"/>
          <w:szCs w:val="22"/>
        </w:rPr>
      </w:pPr>
    </w:p>
    <w:p w14:paraId="0C4664DE" w14:textId="77777777" w:rsidR="002E7B9E" w:rsidRDefault="002E7B9E" w:rsidP="000311A9">
      <w:pPr>
        <w:ind w:left="-86"/>
        <w:jc w:val="both"/>
        <w:rPr>
          <w:rFonts w:asciiTheme="minorHAnsi" w:hAnsiTheme="minorHAnsi"/>
          <w:b/>
          <w:sz w:val="22"/>
          <w:szCs w:val="22"/>
        </w:rPr>
      </w:pPr>
    </w:p>
    <w:p w14:paraId="039855B8" w14:textId="77777777" w:rsidR="002E7B9E" w:rsidRDefault="002E7B9E" w:rsidP="000311A9">
      <w:pPr>
        <w:ind w:left="-86"/>
        <w:jc w:val="both"/>
        <w:rPr>
          <w:rFonts w:asciiTheme="minorHAnsi" w:hAnsiTheme="minorHAnsi"/>
          <w:b/>
          <w:sz w:val="22"/>
          <w:szCs w:val="22"/>
        </w:rPr>
      </w:pPr>
    </w:p>
    <w:p w14:paraId="061D28BF" w14:textId="77777777" w:rsidR="00C52897" w:rsidRDefault="00C52897" w:rsidP="000311A9">
      <w:pPr>
        <w:ind w:left="-86"/>
        <w:jc w:val="both"/>
        <w:rPr>
          <w:rFonts w:asciiTheme="minorHAnsi" w:hAnsiTheme="minorHAnsi"/>
          <w:b/>
          <w:sz w:val="22"/>
          <w:szCs w:val="22"/>
        </w:rPr>
      </w:pPr>
    </w:p>
    <w:p w14:paraId="27B0E401" w14:textId="77777777" w:rsidR="00AC6B18" w:rsidRDefault="00AC6B18" w:rsidP="000311A9">
      <w:pPr>
        <w:ind w:left="-86"/>
        <w:jc w:val="both"/>
        <w:rPr>
          <w:rFonts w:asciiTheme="minorHAnsi" w:hAnsiTheme="minorHAnsi"/>
          <w:b/>
          <w:sz w:val="22"/>
          <w:szCs w:val="22"/>
        </w:rPr>
      </w:pPr>
    </w:p>
    <w:p w14:paraId="4827D22E" w14:textId="77777777" w:rsidR="000311A9" w:rsidRPr="00D72835" w:rsidRDefault="000311A9" w:rsidP="000311A9">
      <w:pPr>
        <w:jc w:val="both"/>
        <w:rPr>
          <w:rFonts w:asciiTheme="minorHAnsi" w:hAnsiTheme="minorHAnsi"/>
          <w:b/>
          <w:sz w:val="22"/>
          <w:szCs w:val="16"/>
        </w:rPr>
      </w:pPr>
    </w:p>
    <w:tbl>
      <w:tblPr>
        <w:tblStyle w:val="TableGrid"/>
        <w:tblW w:w="10885" w:type="dxa"/>
        <w:tblLook w:val="04A0" w:firstRow="1" w:lastRow="0" w:firstColumn="1" w:lastColumn="0" w:noHBand="0" w:noVBand="1"/>
      </w:tblPr>
      <w:tblGrid>
        <w:gridCol w:w="1910"/>
        <w:gridCol w:w="8975"/>
      </w:tblGrid>
      <w:tr w:rsidR="000556CD" w:rsidRPr="000556CD" w14:paraId="5A8C8B24" w14:textId="77777777" w:rsidTr="002E7B9E">
        <w:trPr>
          <w:trHeight w:val="407"/>
        </w:trPr>
        <w:tc>
          <w:tcPr>
            <w:tcW w:w="1910" w:type="dxa"/>
            <w:vMerge w:val="restart"/>
          </w:tcPr>
          <w:p w14:paraId="3AB7040E" w14:textId="77777777" w:rsidR="000311A9" w:rsidRPr="000556CD" w:rsidRDefault="000311A9" w:rsidP="00F43900">
            <w:r w:rsidRPr="000556CD">
              <w:rPr>
                <w:rFonts w:asciiTheme="minorHAnsi" w:hAnsiTheme="minorHAnsi"/>
                <w:b/>
                <w:szCs w:val="24"/>
              </w:rPr>
              <w:lastRenderedPageBreak/>
              <w:t>1200380/IMK</w:t>
            </w:r>
          </w:p>
        </w:tc>
        <w:tc>
          <w:tcPr>
            <w:tcW w:w="8975" w:type="dxa"/>
          </w:tcPr>
          <w:p w14:paraId="1A2362A8" w14:textId="77777777" w:rsidR="000311A9" w:rsidRPr="000556CD" w:rsidRDefault="000311A9" w:rsidP="00F43900">
            <w:pPr>
              <w:tabs>
                <w:tab w:val="left" w:pos="2160"/>
                <w:tab w:val="left" w:pos="5760"/>
                <w:tab w:val="left" w:pos="6840"/>
                <w:tab w:val="left" w:pos="7830"/>
              </w:tabs>
              <w:rPr>
                <w:rFonts w:asciiTheme="minorHAnsi" w:hAnsiTheme="minorHAnsi"/>
                <w:b/>
                <w:sz w:val="16"/>
                <w:szCs w:val="16"/>
              </w:rPr>
            </w:pPr>
            <w:r w:rsidRPr="000556CD">
              <w:rPr>
                <w:rFonts w:asciiTheme="minorHAnsi" w:hAnsiTheme="minorHAnsi"/>
                <w:b/>
                <w:szCs w:val="24"/>
              </w:rPr>
              <w:t>ALGEBRA 1b</w:t>
            </w:r>
          </w:p>
        </w:tc>
      </w:tr>
      <w:tr w:rsidR="000556CD" w:rsidRPr="000556CD" w14:paraId="209D413C" w14:textId="77777777" w:rsidTr="002E7B9E">
        <w:trPr>
          <w:trHeight w:val="1031"/>
        </w:trPr>
        <w:tc>
          <w:tcPr>
            <w:tcW w:w="1910" w:type="dxa"/>
            <w:vMerge/>
          </w:tcPr>
          <w:p w14:paraId="5CC2C230" w14:textId="77777777" w:rsidR="000311A9" w:rsidRPr="000556CD" w:rsidRDefault="000311A9" w:rsidP="00F43900"/>
        </w:tc>
        <w:tc>
          <w:tcPr>
            <w:tcW w:w="8975" w:type="dxa"/>
          </w:tcPr>
          <w:p w14:paraId="36A08AAC" w14:textId="77777777" w:rsidR="000311A9" w:rsidRPr="000556CD"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556CD">
              <w:rPr>
                <w:rFonts w:asciiTheme="minorHAnsi" w:hAnsiTheme="minorHAnsi"/>
                <w:sz w:val="22"/>
                <w:szCs w:val="22"/>
              </w:rPr>
              <w:t>Offered:</w:t>
            </w:r>
            <w:r w:rsidRPr="000556CD">
              <w:rPr>
                <w:rFonts w:asciiTheme="minorHAnsi" w:hAnsiTheme="minorHAnsi"/>
                <w:sz w:val="22"/>
                <w:szCs w:val="22"/>
              </w:rPr>
              <w:tab/>
              <w:t>Grade 10, 11</w:t>
            </w:r>
          </w:p>
          <w:p w14:paraId="47F4BD27" w14:textId="77777777" w:rsidR="000311A9" w:rsidRPr="000556CD" w:rsidRDefault="000311A9" w:rsidP="00F43900">
            <w:pPr>
              <w:tabs>
                <w:tab w:val="left" w:pos="1512"/>
              </w:tabs>
            </w:pPr>
            <w:r w:rsidRPr="000556CD">
              <w:rPr>
                <w:rFonts w:asciiTheme="minorHAnsi" w:hAnsiTheme="minorHAnsi"/>
                <w:sz w:val="22"/>
                <w:szCs w:val="22"/>
              </w:rPr>
              <w:t>Length:</w:t>
            </w:r>
            <w:r w:rsidRPr="000556CD">
              <w:rPr>
                <w:rFonts w:asciiTheme="minorHAnsi" w:hAnsiTheme="minorHAnsi"/>
                <w:sz w:val="22"/>
                <w:szCs w:val="22"/>
              </w:rPr>
              <w:tab/>
              <w:t xml:space="preserve"> Year</w:t>
            </w:r>
          </w:p>
          <w:p w14:paraId="130964C0" w14:textId="77777777" w:rsidR="000311A9" w:rsidRPr="000556CD" w:rsidRDefault="000311A9" w:rsidP="00F43900">
            <w:pPr>
              <w:tabs>
                <w:tab w:val="left" w:pos="2160"/>
              </w:tabs>
              <w:rPr>
                <w:rFonts w:asciiTheme="minorHAnsi" w:hAnsiTheme="minorHAnsi"/>
                <w:sz w:val="22"/>
                <w:szCs w:val="22"/>
              </w:rPr>
            </w:pPr>
            <w:r w:rsidRPr="000556CD">
              <w:rPr>
                <w:rFonts w:asciiTheme="minorHAnsi" w:hAnsiTheme="minorHAnsi"/>
                <w:sz w:val="22"/>
                <w:szCs w:val="22"/>
              </w:rPr>
              <w:t>Prerequisite:        Algebra 1a</w:t>
            </w:r>
          </w:p>
          <w:p w14:paraId="6A6ADC95" w14:textId="77777777" w:rsidR="000311A9" w:rsidRPr="000556CD" w:rsidRDefault="000311A9" w:rsidP="00F43900">
            <w:pPr>
              <w:tabs>
                <w:tab w:val="left" w:pos="2160"/>
              </w:tabs>
            </w:pPr>
          </w:p>
        </w:tc>
      </w:tr>
    </w:tbl>
    <w:p w14:paraId="4BDC4D00" w14:textId="77777777" w:rsidR="000311A9" w:rsidRPr="000556CD" w:rsidRDefault="000311A9" w:rsidP="000311A9">
      <w:pPr>
        <w:tabs>
          <w:tab w:val="left" w:pos="2160"/>
          <w:tab w:val="left" w:pos="6300"/>
          <w:tab w:val="left" w:pos="7830"/>
        </w:tabs>
        <w:rPr>
          <w:rFonts w:asciiTheme="minorHAnsi" w:hAnsiTheme="minorHAnsi"/>
          <w:sz w:val="16"/>
          <w:szCs w:val="16"/>
        </w:rPr>
      </w:pPr>
    </w:p>
    <w:p w14:paraId="5D82C74C" w14:textId="77777777" w:rsidR="000311A9" w:rsidRPr="00D72835" w:rsidRDefault="000311A9" w:rsidP="000311A9">
      <w:pPr>
        <w:tabs>
          <w:tab w:val="left" w:pos="1170"/>
          <w:tab w:val="left" w:pos="1872"/>
          <w:tab w:val="left" w:pos="3744"/>
          <w:tab w:val="left" w:pos="5040"/>
          <w:tab w:val="left" w:pos="5486"/>
          <w:tab w:val="left" w:pos="6480"/>
          <w:tab w:val="left" w:pos="7632"/>
          <w:tab w:val="left" w:pos="7834"/>
          <w:tab w:val="left" w:pos="7920"/>
        </w:tabs>
        <w:ind w:left="-86"/>
        <w:jc w:val="both"/>
        <w:rPr>
          <w:rFonts w:asciiTheme="minorHAnsi" w:hAnsiTheme="minorHAnsi"/>
          <w:b/>
          <w:sz w:val="22"/>
          <w:szCs w:val="22"/>
        </w:rPr>
      </w:pPr>
      <w:r w:rsidRPr="000556CD">
        <w:rPr>
          <w:rFonts w:asciiTheme="minorHAnsi" w:hAnsiTheme="minorHAnsi"/>
          <w:sz w:val="22"/>
          <w:szCs w:val="22"/>
        </w:rPr>
        <w:t xml:space="preserve">This is the second year of a two-year Algebra 1 sequence.  The purpose of this course is to develop the algebraic concepts and processes that can be used to solve a variety of real world and mathematical problems using concrete models to explain algebraic concepts.  The content will include:  properties of real numbers including rational and irrational numbers; algebraic notation; scientific notation; polynomials; varied means for analyzing and expressing patterns, relations, and functions; linear and quadratic functions; coordinate geometry; geometric relationships; and data analysis concepts.  Manipulatives, calculators, and computers will serve as instructional tools in concept development.  This course is a study of the topics of Algebra 1 designed to develop the algebraic concepts and processes that can be used to solve a variety of real-world mathematics problems.  The content will include:  functions, linear equations, inequalities, polynomials, rational numbers and equations, radicals, quadratics, and discrete mathematics with multiple representations.  Calculators and computers will serve as instructional tools in concept development. </w:t>
      </w:r>
      <w:r w:rsidR="008D1F06" w:rsidRPr="008D1F06">
        <w:rPr>
          <w:rFonts w:asciiTheme="minorHAnsi" w:hAnsiTheme="minorHAnsi"/>
          <w:b/>
          <w:i/>
          <w:sz w:val="22"/>
          <w:szCs w:val="22"/>
        </w:rPr>
        <w:t>The State Algebra 1 E</w:t>
      </w:r>
      <w:r w:rsidR="008D1F06">
        <w:rPr>
          <w:rFonts w:asciiTheme="minorHAnsi" w:hAnsiTheme="minorHAnsi"/>
          <w:b/>
          <w:i/>
          <w:sz w:val="22"/>
          <w:szCs w:val="22"/>
        </w:rPr>
        <w:t xml:space="preserve">nd of </w:t>
      </w:r>
      <w:r w:rsidR="008D1F06" w:rsidRPr="008D1F06">
        <w:rPr>
          <w:rFonts w:asciiTheme="minorHAnsi" w:hAnsiTheme="minorHAnsi"/>
          <w:b/>
          <w:i/>
          <w:sz w:val="22"/>
          <w:szCs w:val="22"/>
        </w:rPr>
        <w:t>C</w:t>
      </w:r>
      <w:r w:rsidR="008D1F06">
        <w:rPr>
          <w:rFonts w:asciiTheme="minorHAnsi" w:hAnsiTheme="minorHAnsi"/>
          <w:b/>
          <w:i/>
          <w:sz w:val="22"/>
          <w:szCs w:val="22"/>
        </w:rPr>
        <w:t>ourse (EOC) exam</w:t>
      </w:r>
      <w:r w:rsidR="008D1F06" w:rsidRPr="008D1F06">
        <w:rPr>
          <w:rFonts w:asciiTheme="minorHAnsi" w:hAnsiTheme="minorHAnsi"/>
          <w:b/>
          <w:i/>
          <w:sz w:val="22"/>
          <w:szCs w:val="22"/>
        </w:rPr>
        <w:t xml:space="preserve"> must count 30% of the final grade</w:t>
      </w:r>
      <w:r w:rsidR="00584053">
        <w:rPr>
          <w:rFonts w:asciiTheme="minorHAnsi" w:hAnsiTheme="minorHAnsi"/>
          <w:b/>
          <w:i/>
          <w:sz w:val="22"/>
          <w:szCs w:val="22"/>
        </w:rPr>
        <w:t>.  S</w:t>
      </w:r>
      <w:r w:rsidR="000556CD" w:rsidRPr="000556CD">
        <w:rPr>
          <w:rFonts w:asciiTheme="minorHAnsi" w:hAnsiTheme="minorHAnsi"/>
          <w:b/>
          <w:i/>
          <w:sz w:val="22"/>
          <w:szCs w:val="22"/>
        </w:rPr>
        <w:t xml:space="preserve">tudents </w:t>
      </w:r>
      <w:r w:rsidR="00584053">
        <w:rPr>
          <w:rFonts w:asciiTheme="minorHAnsi" w:hAnsiTheme="minorHAnsi"/>
          <w:b/>
          <w:i/>
          <w:sz w:val="22"/>
          <w:szCs w:val="22"/>
        </w:rPr>
        <w:t>must pass</w:t>
      </w:r>
      <w:r w:rsidR="000556CD" w:rsidRPr="000556CD">
        <w:rPr>
          <w:rFonts w:asciiTheme="minorHAnsi" w:hAnsiTheme="minorHAnsi"/>
          <w:b/>
          <w:i/>
          <w:sz w:val="22"/>
          <w:szCs w:val="22"/>
        </w:rPr>
        <w:t xml:space="preserve"> the State Algebra 1 E</w:t>
      </w:r>
      <w:r w:rsidR="008D1F06">
        <w:rPr>
          <w:rFonts w:asciiTheme="minorHAnsi" w:hAnsiTheme="minorHAnsi"/>
          <w:b/>
          <w:i/>
          <w:sz w:val="22"/>
          <w:szCs w:val="22"/>
        </w:rPr>
        <w:t>O</w:t>
      </w:r>
      <w:r w:rsidR="000556CD" w:rsidRPr="000556CD">
        <w:rPr>
          <w:rFonts w:asciiTheme="minorHAnsi" w:hAnsiTheme="minorHAnsi"/>
          <w:b/>
          <w:i/>
          <w:sz w:val="22"/>
          <w:szCs w:val="22"/>
        </w:rPr>
        <w:t xml:space="preserve">C </w:t>
      </w:r>
      <w:r w:rsidR="00584053">
        <w:rPr>
          <w:rFonts w:asciiTheme="minorHAnsi" w:hAnsiTheme="minorHAnsi"/>
          <w:b/>
          <w:i/>
          <w:sz w:val="22"/>
          <w:szCs w:val="22"/>
        </w:rPr>
        <w:t>as a graduation requirement.</w:t>
      </w:r>
      <w:r w:rsidR="000556CD" w:rsidRPr="000556CD">
        <w:rPr>
          <w:rFonts w:asciiTheme="minorHAnsi" w:hAnsiTheme="minorHAnsi"/>
          <w:b/>
          <w:i/>
          <w:sz w:val="22"/>
          <w:szCs w:val="22"/>
        </w:rPr>
        <w:t xml:space="preserve">  </w:t>
      </w:r>
      <w:r w:rsidRPr="00D72835">
        <w:rPr>
          <w:rFonts w:asciiTheme="minorHAnsi" w:hAnsiTheme="minorHAnsi"/>
          <w:b/>
          <w:sz w:val="22"/>
          <w:szCs w:val="22"/>
        </w:rPr>
        <w:t>Algebra 1b meets 1.0 credit for math graduation requirements, but only 0.5 credits for entrance into the state university system or Bright Futures Scholarship Program.</w:t>
      </w:r>
      <w:r w:rsidR="00F23511">
        <w:rPr>
          <w:rFonts w:asciiTheme="minorHAnsi" w:hAnsiTheme="minorHAnsi"/>
          <w:b/>
          <w:sz w:val="22"/>
          <w:szCs w:val="22"/>
        </w:rPr>
        <w:t xml:space="preserve">  One credit of Algebra 1 (or both Algebra 1a and Algebra 1b) is a state high school graduation requirement.  </w:t>
      </w:r>
    </w:p>
    <w:p w14:paraId="7D24A7B1" w14:textId="77777777" w:rsidR="00F34317" w:rsidRPr="000556CD" w:rsidRDefault="00F34317" w:rsidP="000311A9">
      <w:pPr>
        <w:tabs>
          <w:tab w:val="left" w:pos="1170"/>
          <w:tab w:val="left" w:pos="1872"/>
          <w:tab w:val="left" w:pos="3744"/>
          <w:tab w:val="left" w:pos="5040"/>
          <w:tab w:val="left" w:pos="5486"/>
          <w:tab w:val="left" w:pos="6480"/>
          <w:tab w:val="left" w:pos="7632"/>
          <w:tab w:val="left" w:pos="7834"/>
          <w:tab w:val="left" w:pos="7920"/>
        </w:tabs>
        <w:ind w:left="-86"/>
        <w:jc w:val="both"/>
        <w:rPr>
          <w:rFonts w:asciiTheme="minorHAnsi" w:hAnsiTheme="minorHAnsi"/>
          <w:sz w:val="22"/>
          <w:szCs w:val="22"/>
        </w:rPr>
      </w:pPr>
    </w:p>
    <w:p w14:paraId="02421F86" w14:textId="77777777" w:rsidR="000556CD" w:rsidRPr="006E080E" w:rsidRDefault="000556CD" w:rsidP="000311A9">
      <w:pPr>
        <w:tabs>
          <w:tab w:val="left" w:pos="1170"/>
          <w:tab w:val="left" w:pos="1872"/>
          <w:tab w:val="left" w:pos="3744"/>
          <w:tab w:val="left" w:pos="5040"/>
          <w:tab w:val="left" w:pos="5486"/>
          <w:tab w:val="left" w:pos="6480"/>
          <w:tab w:val="left" w:pos="7632"/>
          <w:tab w:val="left" w:pos="7834"/>
          <w:tab w:val="left" w:pos="7920"/>
        </w:tabs>
        <w:ind w:left="-86"/>
        <w:jc w:val="both"/>
        <w:rPr>
          <w:rFonts w:asciiTheme="minorHAnsi" w:hAnsiTheme="minorHAnsi"/>
          <w:sz w:val="22"/>
          <w:szCs w:val="22"/>
        </w:rPr>
      </w:pPr>
    </w:p>
    <w:tbl>
      <w:tblPr>
        <w:tblStyle w:val="TableGrid"/>
        <w:tblW w:w="10975" w:type="dxa"/>
        <w:tblLook w:val="04A0" w:firstRow="1" w:lastRow="0" w:firstColumn="1" w:lastColumn="0" w:noHBand="0" w:noVBand="1"/>
      </w:tblPr>
      <w:tblGrid>
        <w:gridCol w:w="1916"/>
        <w:gridCol w:w="9059"/>
      </w:tblGrid>
      <w:tr w:rsidR="006E080E" w:rsidRPr="006E080E" w14:paraId="48334B59" w14:textId="77777777" w:rsidTr="00DB0304">
        <w:trPr>
          <w:trHeight w:val="398"/>
        </w:trPr>
        <w:tc>
          <w:tcPr>
            <w:tcW w:w="1916" w:type="dxa"/>
            <w:vMerge w:val="restart"/>
          </w:tcPr>
          <w:p w14:paraId="3DC012A6" w14:textId="77777777" w:rsidR="000311A9" w:rsidRPr="006E080E" w:rsidRDefault="000311A9" w:rsidP="00F43900">
            <w:r w:rsidRPr="006E080E">
              <w:rPr>
                <w:rFonts w:asciiTheme="minorHAnsi" w:hAnsiTheme="minorHAnsi"/>
                <w:b/>
                <w:szCs w:val="24"/>
              </w:rPr>
              <w:t>1200310/IMB</w:t>
            </w:r>
          </w:p>
        </w:tc>
        <w:tc>
          <w:tcPr>
            <w:tcW w:w="9059" w:type="dxa"/>
          </w:tcPr>
          <w:p w14:paraId="0C984247" w14:textId="77777777" w:rsidR="000311A9" w:rsidRPr="006E080E" w:rsidRDefault="000311A9" w:rsidP="00F43900">
            <w:pPr>
              <w:tabs>
                <w:tab w:val="left" w:pos="2160"/>
                <w:tab w:val="left" w:pos="5760"/>
                <w:tab w:val="left" w:pos="6840"/>
                <w:tab w:val="left" w:pos="7830"/>
              </w:tabs>
              <w:rPr>
                <w:rFonts w:asciiTheme="minorHAnsi" w:hAnsiTheme="minorHAnsi"/>
                <w:b/>
                <w:sz w:val="16"/>
                <w:szCs w:val="16"/>
              </w:rPr>
            </w:pPr>
            <w:r w:rsidRPr="006E080E">
              <w:rPr>
                <w:rFonts w:asciiTheme="minorHAnsi" w:hAnsiTheme="minorHAnsi"/>
                <w:b/>
                <w:szCs w:val="24"/>
              </w:rPr>
              <w:t>ALGEBRA 1</w:t>
            </w:r>
          </w:p>
        </w:tc>
      </w:tr>
      <w:tr w:rsidR="006E080E" w:rsidRPr="006E080E" w14:paraId="2AE85C44" w14:textId="77777777" w:rsidTr="00DB0304">
        <w:trPr>
          <w:trHeight w:val="1008"/>
        </w:trPr>
        <w:tc>
          <w:tcPr>
            <w:tcW w:w="1916" w:type="dxa"/>
            <w:vMerge/>
          </w:tcPr>
          <w:p w14:paraId="72DE7FF4" w14:textId="77777777" w:rsidR="000311A9" w:rsidRPr="006E080E" w:rsidRDefault="000311A9" w:rsidP="00F43900"/>
        </w:tc>
        <w:tc>
          <w:tcPr>
            <w:tcW w:w="9059" w:type="dxa"/>
          </w:tcPr>
          <w:p w14:paraId="5CDF9FB0" w14:textId="77777777" w:rsidR="000311A9" w:rsidRPr="006E080E"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6E080E">
              <w:rPr>
                <w:rFonts w:asciiTheme="minorHAnsi" w:hAnsiTheme="minorHAnsi"/>
                <w:sz w:val="22"/>
                <w:szCs w:val="22"/>
              </w:rPr>
              <w:t>Offered:</w:t>
            </w:r>
            <w:r w:rsidRPr="006E080E">
              <w:rPr>
                <w:rFonts w:asciiTheme="minorHAnsi" w:hAnsiTheme="minorHAnsi"/>
                <w:sz w:val="22"/>
                <w:szCs w:val="22"/>
              </w:rPr>
              <w:tab/>
              <w:t>Grade 9, 10, 11</w:t>
            </w:r>
          </w:p>
          <w:p w14:paraId="09FDFA15" w14:textId="77777777" w:rsidR="000311A9" w:rsidRPr="006E080E" w:rsidRDefault="000311A9" w:rsidP="00F43900">
            <w:pPr>
              <w:tabs>
                <w:tab w:val="left" w:pos="1512"/>
              </w:tabs>
            </w:pPr>
            <w:r w:rsidRPr="006E080E">
              <w:rPr>
                <w:rFonts w:asciiTheme="minorHAnsi" w:hAnsiTheme="minorHAnsi"/>
                <w:sz w:val="22"/>
                <w:szCs w:val="22"/>
              </w:rPr>
              <w:t>Length:</w:t>
            </w:r>
            <w:r w:rsidRPr="006E080E">
              <w:rPr>
                <w:rFonts w:asciiTheme="minorHAnsi" w:hAnsiTheme="minorHAnsi"/>
                <w:sz w:val="22"/>
                <w:szCs w:val="22"/>
              </w:rPr>
              <w:tab/>
              <w:t xml:space="preserve"> Year</w:t>
            </w:r>
          </w:p>
          <w:p w14:paraId="6F6FB49E" w14:textId="77777777" w:rsidR="000311A9" w:rsidRPr="006E080E" w:rsidRDefault="000311A9" w:rsidP="00F43900">
            <w:pPr>
              <w:tabs>
                <w:tab w:val="left" w:pos="2160"/>
              </w:tabs>
              <w:rPr>
                <w:rFonts w:asciiTheme="minorHAnsi" w:hAnsiTheme="minorHAnsi"/>
                <w:sz w:val="22"/>
                <w:szCs w:val="22"/>
              </w:rPr>
            </w:pPr>
            <w:r w:rsidRPr="006E080E">
              <w:rPr>
                <w:rFonts w:asciiTheme="minorHAnsi" w:hAnsiTheme="minorHAnsi"/>
                <w:sz w:val="22"/>
                <w:szCs w:val="22"/>
              </w:rPr>
              <w:t>Prerequisite:        None</w:t>
            </w:r>
          </w:p>
          <w:p w14:paraId="2B710C0F" w14:textId="77777777" w:rsidR="000311A9" w:rsidRPr="006E080E" w:rsidRDefault="000311A9" w:rsidP="00F43900">
            <w:pPr>
              <w:tabs>
                <w:tab w:val="left" w:pos="2160"/>
              </w:tabs>
            </w:pPr>
          </w:p>
        </w:tc>
      </w:tr>
    </w:tbl>
    <w:p w14:paraId="2F2854C0" w14:textId="77777777" w:rsidR="000311A9" w:rsidRPr="006E080E" w:rsidRDefault="000311A9" w:rsidP="000311A9">
      <w:pPr>
        <w:tabs>
          <w:tab w:val="left" w:pos="2160"/>
          <w:tab w:val="left" w:pos="6300"/>
          <w:tab w:val="left" w:pos="7830"/>
        </w:tabs>
        <w:rPr>
          <w:rFonts w:asciiTheme="minorHAnsi" w:hAnsiTheme="minorHAnsi"/>
          <w:sz w:val="16"/>
          <w:szCs w:val="16"/>
        </w:rPr>
      </w:pPr>
      <w:r w:rsidRPr="006E080E">
        <w:rPr>
          <w:rFonts w:asciiTheme="minorHAnsi" w:hAnsiTheme="minorHAnsi"/>
          <w:b/>
          <w:szCs w:val="24"/>
        </w:rPr>
        <w:tab/>
      </w:r>
    </w:p>
    <w:p w14:paraId="39481E7F" w14:textId="77777777" w:rsidR="00F34317" w:rsidRDefault="000311A9" w:rsidP="006E080E">
      <w:pPr>
        <w:ind w:left="-86"/>
        <w:jc w:val="both"/>
        <w:rPr>
          <w:rFonts w:asciiTheme="minorHAnsi" w:hAnsiTheme="minorHAnsi"/>
          <w:b/>
          <w:i/>
          <w:sz w:val="22"/>
          <w:szCs w:val="22"/>
        </w:rPr>
      </w:pPr>
      <w:r w:rsidRPr="006E080E">
        <w:rPr>
          <w:rFonts w:asciiTheme="minorHAnsi" w:hAnsiTheme="minorHAnsi"/>
          <w:sz w:val="22"/>
          <w:szCs w:val="22"/>
        </w:rPr>
        <w:t>This course is a study of the topics of Algebra 1 designed to develop the algebraic concepts and processes that can be used to solve a variety of real-world mathematics problems.  The content will include:  functions, linear equations, inequalities, polynomials, rational numbers and equations, radicals, quadratics, and discrete mathematics with multiple representations.  Calculators and computers will serve as instructional tools in concept development.</w:t>
      </w:r>
      <w:r w:rsidR="008D1F06">
        <w:rPr>
          <w:rFonts w:asciiTheme="minorHAnsi" w:hAnsiTheme="minorHAnsi"/>
          <w:sz w:val="22"/>
          <w:szCs w:val="22"/>
        </w:rPr>
        <w:t xml:space="preserve">  </w:t>
      </w:r>
      <w:r w:rsidR="008D1F06" w:rsidRPr="008D1F06">
        <w:rPr>
          <w:rFonts w:asciiTheme="minorHAnsi" w:hAnsiTheme="minorHAnsi"/>
          <w:b/>
          <w:i/>
          <w:sz w:val="22"/>
          <w:szCs w:val="22"/>
        </w:rPr>
        <w:t>The State Algebra 1 E</w:t>
      </w:r>
      <w:r w:rsidR="008D1F06">
        <w:rPr>
          <w:rFonts w:asciiTheme="minorHAnsi" w:hAnsiTheme="minorHAnsi"/>
          <w:b/>
          <w:i/>
          <w:sz w:val="22"/>
          <w:szCs w:val="22"/>
        </w:rPr>
        <w:t xml:space="preserve">nd of </w:t>
      </w:r>
      <w:r w:rsidR="008D1F06" w:rsidRPr="008D1F06">
        <w:rPr>
          <w:rFonts w:asciiTheme="minorHAnsi" w:hAnsiTheme="minorHAnsi"/>
          <w:b/>
          <w:i/>
          <w:sz w:val="22"/>
          <w:szCs w:val="22"/>
        </w:rPr>
        <w:t>C</w:t>
      </w:r>
      <w:r w:rsidR="008D1F06">
        <w:rPr>
          <w:rFonts w:asciiTheme="minorHAnsi" w:hAnsiTheme="minorHAnsi"/>
          <w:b/>
          <w:i/>
          <w:sz w:val="22"/>
          <w:szCs w:val="22"/>
        </w:rPr>
        <w:t>ourse (EOC) exam</w:t>
      </w:r>
      <w:r w:rsidR="008D1F06" w:rsidRPr="008D1F06">
        <w:rPr>
          <w:rFonts w:asciiTheme="minorHAnsi" w:hAnsiTheme="minorHAnsi"/>
          <w:b/>
          <w:i/>
          <w:sz w:val="22"/>
          <w:szCs w:val="22"/>
        </w:rPr>
        <w:t xml:space="preserve"> must count 30% of the final grade</w:t>
      </w:r>
      <w:r w:rsidR="00584053">
        <w:rPr>
          <w:rFonts w:asciiTheme="minorHAnsi" w:hAnsiTheme="minorHAnsi"/>
          <w:b/>
          <w:i/>
          <w:sz w:val="22"/>
          <w:szCs w:val="22"/>
        </w:rPr>
        <w:t>.  S</w:t>
      </w:r>
      <w:r w:rsidR="008D1F06" w:rsidRPr="000556CD">
        <w:rPr>
          <w:rFonts w:asciiTheme="minorHAnsi" w:hAnsiTheme="minorHAnsi"/>
          <w:b/>
          <w:i/>
          <w:sz w:val="22"/>
          <w:szCs w:val="22"/>
        </w:rPr>
        <w:t xml:space="preserve">tudents </w:t>
      </w:r>
      <w:r w:rsidR="00584053">
        <w:rPr>
          <w:rFonts w:asciiTheme="minorHAnsi" w:hAnsiTheme="minorHAnsi"/>
          <w:b/>
          <w:i/>
          <w:sz w:val="22"/>
          <w:szCs w:val="22"/>
        </w:rPr>
        <w:t>must pass</w:t>
      </w:r>
      <w:r w:rsidR="008D1F06" w:rsidRPr="000556CD">
        <w:rPr>
          <w:rFonts w:asciiTheme="minorHAnsi" w:hAnsiTheme="minorHAnsi"/>
          <w:b/>
          <w:i/>
          <w:sz w:val="22"/>
          <w:szCs w:val="22"/>
        </w:rPr>
        <w:t xml:space="preserve"> the State Algebra 1 E</w:t>
      </w:r>
      <w:r w:rsidR="008D1F06">
        <w:rPr>
          <w:rFonts w:asciiTheme="minorHAnsi" w:hAnsiTheme="minorHAnsi"/>
          <w:b/>
          <w:i/>
          <w:sz w:val="22"/>
          <w:szCs w:val="22"/>
        </w:rPr>
        <w:t>O</w:t>
      </w:r>
      <w:r w:rsidR="008D1F06" w:rsidRPr="000556CD">
        <w:rPr>
          <w:rFonts w:asciiTheme="minorHAnsi" w:hAnsiTheme="minorHAnsi"/>
          <w:b/>
          <w:i/>
          <w:sz w:val="22"/>
          <w:szCs w:val="22"/>
        </w:rPr>
        <w:t xml:space="preserve">C </w:t>
      </w:r>
      <w:r w:rsidR="00584053">
        <w:rPr>
          <w:rFonts w:asciiTheme="minorHAnsi" w:hAnsiTheme="minorHAnsi"/>
          <w:b/>
          <w:i/>
          <w:sz w:val="22"/>
          <w:szCs w:val="22"/>
        </w:rPr>
        <w:t>as a graduation requirement.</w:t>
      </w:r>
      <w:r w:rsidR="00D72835">
        <w:rPr>
          <w:rFonts w:asciiTheme="minorHAnsi" w:hAnsiTheme="minorHAnsi"/>
          <w:b/>
          <w:i/>
          <w:sz w:val="22"/>
          <w:szCs w:val="22"/>
        </w:rPr>
        <w:t xml:space="preserve">  One credit of Algebra 1 </w:t>
      </w:r>
      <w:r w:rsidR="003F58CF">
        <w:rPr>
          <w:rFonts w:asciiTheme="minorHAnsi" w:hAnsiTheme="minorHAnsi"/>
          <w:b/>
          <w:i/>
          <w:sz w:val="22"/>
          <w:szCs w:val="22"/>
        </w:rPr>
        <w:t xml:space="preserve">(or </w:t>
      </w:r>
      <w:r w:rsidR="00584053">
        <w:rPr>
          <w:rFonts w:asciiTheme="minorHAnsi" w:hAnsiTheme="minorHAnsi"/>
          <w:b/>
          <w:i/>
          <w:sz w:val="22"/>
          <w:szCs w:val="22"/>
        </w:rPr>
        <w:t xml:space="preserve">Algebra 1a or Algebra 1b) is a </w:t>
      </w:r>
      <w:r w:rsidR="003F58CF">
        <w:rPr>
          <w:rFonts w:asciiTheme="minorHAnsi" w:hAnsiTheme="minorHAnsi"/>
          <w:b/>
          <w:i/>
          <w:sz w:val="22"/>
          <w:szCs w:val="22"/>
        </w:rPr>
        <w:t xml:space="preserve">state high school </w:t>
      </w:r>
      <w:r w:rsidR="00D72835">
        <w:rPr>
          <w:rFonts w:asciiTheme="minorHAnsi" w:hAnsiTheme="minorHAnsi"/>
          <w:b/>
          <w:i/>
          <w:sz w:val="22"/>
          <w:szCs w:val="22"/>
        </w:rPr>
        <w:t>graduation requirement.</w:t>
      </w:r>
    </w:p>
    <w:p w14:paraId="1EC6B253" w14:textId="77777777" w:rsidR="000311A9" w:rsidRPr="00D30668" w:rsidRDefault="000311A9" w:rsidP="000311A9">
      <w:pPr>
        <w:jc w:val="both"/>
        <w:rPr>
          <w:rFonts w:asciiTheme="minorHAnsi" w:hAnsiTheme="minorHAnsi"/>
          <w:color w:val="FF0000"/>
          <w:sz w:val="22"/>
          <w:szCs w:val="22"/>
        </w:rPr>
      </w:pPr>
    </w:p>
    <w:tbl>
      <w:tblPr>
        <w:tblStyle w:val="TableGrid"/>
        <w:tblW w:w="10975" w:type="dxa"/>
        <w:tblLook w:val="04A0" w:firstRow="1" w:lastRow="0" w:firstColumn="1" w:lastColumn="0" w:noHBand="0" w:noVBand="1"/>
      </w:tblPr>
      <w:tblGrid>
        <w:gridCol w:w="1895"/>
        <w:gridCol w:w="9080"/>
      </w:tblGrid>
      <w:tr w:rsidR="00CC2D86" w:rsidRPr="00CC2D86" w14:paraId="0E31E8E3" w14:textId="77777777" w:rsidTr="00DB0304">
        <w:trPr>
          <w:trHeight w:val="399"/>
        </w:trPr>
        <w:tc>
          <w:tcPr>
            <w:tcW w:w="1895" w:type="dxa"/>
            <w:vMerge w:val="restart"/>
          </w:tcPr>
          <w:p w14:paraId="47B3D8DE" w14:textId="77777777" w:rsidR="006E080E" w:rsidRPr="00CC2D86" w:rsidRDefault="006E080E" w:rsidP="00F43900">
            <w:r w:rsidRPr="00CC2D86">
              <w:rPr>
                <w:rFonts w:asciiTheme="minorHAnsi" w:hAnsiTheme="minorHAnsi"/>
                <w:b/>
                <w:szCs w:val="24"/>
              </w:rPr>
              <w:t>1206310/ISB</w:t>
            </w:r>
          </w:p>
        </w:tc>
        <w:tc>
          <w:tcPr>
            <w:tcW w:w="9080" w:type="dxa"/>
          </w:tcPr>
          <w:p w14:paraId="599397C3" w14:textId="77777777" w:rsidR="006E080E" w:rsidRPr="00CC2D86" w:rsidRDefault="006E080E" w:rsidP="00F43900">
            <w:pPr>
              <w:tabs>
                <w:tab w:val="left" w:pos="2160"/>
                <w:tab w:val="left" w:pos="5760"/>
                <w:tab w:val="left" w:pos="6840"/>
                <w:tab w:val="left" w:pos="7830"/>
              </w:tabs>
              <w:rPr>
                <w:rFonts w:asciiTheme="minorHAnsi" w:hAnsiTheme="minorHAnsi"/>
                <w:b/>
                <w:sz w:val="16"/>
                <w:szCs w:val="16"/>
              </w:rPr>
            </w:pPr>
            <w:r w:rsidRPr="00CC2D86">
              <w:rPr>
                <w:rFonts w:asciiTheme="minorHAnsi" w:hAnsiTheme="minorHAnsi"/>
                <w:b/>
                <w:szCs w:val="24"/>
              </w:rPr>
              <w:t>GEOMETRY</w:t>
            </w:r>
          </w:p>
        </w:tc>
      </w:tr>
      <w:tr w:rsidR="00CC2D86" w:rsidRPr="00CC2D86" w14:paraId="7FBE6090" w14:textId="77777777" w:rsidTr="00DB0304">
        <w:trPr>
          <w:trHeight w:val="935"/>
        </w:trPr>
        <w:tc>
          <w:tcPr>
            <w:tcW w:w="1895" w:type="dxa"/>
            <w:vMerge/>
          </w:tcPr>
          <w:p w14:paraId="2BC00629" w14:textId="77777777" w:rsidR="006E080E" w:rsidRPr="00CC2D86" w:rsidRDefault="006E080E" w:rsidP="00F43900"/>
        </w:tc>
        <w:tc>
          <w:tcPr>
            <w:tcW w:w="9080" w:type="dxa"/>
          </w:tcPr>
          <w:p w14:paraId="00B9277E" w14:textId="77777777" w:rsidR="006E080E" w:rsidRPr="00CC2D86" w:rsidRDefault="006E080E"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CC2D86">
              <w:rPr>
                <w:rFonts w:asciiTheme="minorHAnsi" w:hAnsiTheme="minorHAnsi"/>
                <w:sz w:val="22"/>
                <w:szCs w:val="22"/>
              </w:rPr>
              <w:t>Offered:</w:t>
            </w:r>
            <w:r w:rsidRPr="00CC2D86">
              <w:rPr>
                <w:rFonts w:asciiTheme="minorHAnsi" w:hAnsiTheme="minorHAnsi"/>
                <w:sz w:val="22"/>
                <w:szCs w:val="22"/>
              </w:rPr>
              <w:tab/>
              <w:t>Grade 9, 10, 11, 12</w:t>
            </w:r>
          </w:p>
          <w:p w14:paraId="5A2CC305" w14:textId="77777777" w:rsidR="006E080E" w:rsidRPr="00CC2D86" w:rsidRDefault="006E080E" w:rsidP="00F43900">
            <w:pPr>
              <w:tabs>
                <w:tab w:val="left" w:pos="1512"/>
              </w:tabs>
            </w:pPr>
            <w:r w:rsidRPr="00CC2D86">
              <w:rPr>
                <w:rFonts w:asciiTheme="minorHAnsi" w:hAnsiTheme="minorHAnsi"/>
                <w:sz w:val="22"/>
                <w:szCs w:val="22"/>
              </w:rPr>
              <w:t>Length:</w:t>
            </w:r>
            <w:r w:rsidRPr="00CC2D86">
              <w:rPr>
                <w:rFonts w:asciiTheme="minorHAnsi" w:hAnsiTheme="minorHAnsi"/>
                <w:sz w:val="22"/>
                <w:szCs w:val="22"/>
              </w:rPr>
              <w:tab/>
              <w:t xml:space="preserve"> Year</w:t>
            </w:r>
          </w:p>
          <w:p w14:paraId="02428424" w14:textId="77777777" w:rsidR="006E080E" w:rsidRPr="00CC2D86" w:rsidRDefault="006E080E" w:rsidP="00F43900">
            <w:pPr>
              <w:tabs>
                <w:tab w:val="left" w:pos="2160"/>
              </w:tabs>
              <w:rPr>
                <w:rFonts w:asciiTheme="minorHAnsi" w:hAnsiTheme="minorHAnsi"/>
                <w:sz w:val="22"/>
                <w:szCs w:val="22"/>
              </w:rPr>
            </w:pPr>
            <w:r w:rsidRPr="00CC2D86">
              <w:rPr>
                <w:rFonts w:asciiTheme="minorHAnsi" w:hAnsiTheme="minorHAnsi"/>
                <w:sz w:val="22"/>
                <w:szCs w:val="22"/>
              </w:rPr>
              <w:t>Prerequisite:        Algebra 1 equivalent</w:t>
            </w:r>
          </w:p>
          <w:p w14:paraId="4CD4188B" w14:textId="77777777" w:rsidR="006E080E" w:rsidRPr="00CC2D86" w:rsidRDefault="006E080E" w:rsidP="00F43900">
            <w:pPr>
              <w:tabs>
                <w:tab w:val="left" w:pos="2160"/>
              </w:tabs>
            </w:pPr>
          </w:p>
        </w:tc>
      </w:tr>
    </w:tbl>
    <w:p w14:paraId="458B83E0" w14:textId="77777777" w:rsidR="006E080E" w:rsidRPr="00CC2D86" w:rsidRDefault="006E080E" w:rsidP="006E080E">
      <w:pPr>
        <w:tabs>
          <w:tab w:val="left" w:pos="2160"/>
          <w:tab w:val="left" w:pos="6300"/>
          <w:tab w:val="left" w:pos="7830"/>
        </w:tabs>
        <w:rPr>
          <w:rFonts w:asciiTheme="minorHAnsi" w:hAnsiTheme="minorHAnsi"/>
          <w:sz w:val="16"/>
          <w:szCs w:val="16"/>
        </w:rPr>
      </w:pPr>
      <w:r w:rsidRPr="00CC2D86">
        <w:rPr>
          <w:rFonts w:asciiTheme="minorHAnsi" w:hAnsiTheme="minorHAnsi"/>
          <w:b/>
          <w:szCs w:val="24"/>
        </w:rPr>
        <w:tab/>
      </w:r>
    </w:p>
    <w:p w14:paraId="144F031E" w14:textId="77777777" w:rsidR="00B113D1" w:rsidRDefault="006E080E" w:rsidP="006E080E">
      <w:pPr>
        <w:ind w:left="-86"/>
        <w:jc w:val="both"/>
        <w:rPr>
          <w:rFonts w:asciiTheme="minorHAnsi" w:hAnsiTheme="minorHAnsi"/>
          <w:b/>
          <w:sz w:val="22"/>
          <w:szCs w:val="22"/>
        </w:rPr>
      </w:pPr>
      <w:r w:rsidRPr="00CC2D86">
        <w:rPr>
          <w:rFonts w:asciiTheme="minorHAnsi" w:hAnsiTheme="minorHAnsi"/>
          <w:sz w:val="22"/>
          <w:szCs w:val="22"/>
        </w:rPr>
        <w:t xml:space="preserve">The purpose of this course is to develop the geometric relationships and deductive strategies that can be used to solve a variety of real world and mathematical problems.  The content will include Euclidean geometry of lines, planes, angles, triangles, construction and logic, and properties of circles, polygons, right triangle trigonometry, and reinforcement of algebraic concepts.  Calculators and computers will serve as instructional tools in concept development. </w:t>
      </w:r>
      <w:r w:rsidRPr="00CC2D86">
        <w:rPr>
          <w:rFonts w:asciiTheme="minorHAnsi" w:hAnsiTheme="minorHAnsi"/>
          <w:b/>
          <w:sz w:val="22"/>
          <w:szCs w:val="22"/>
        </w:rPr>
        <w:t xml:space="preserve">The state Geometry </w:t>
      </w:r>
      <w:r w:rsidR="00B82765">
        <w:rPr>
          <w:rFonts w:asciiTheme="minorHAnsi" w:hAnsiTheme="minorHAnsi"/>
          <w:b/>
          <w:sz w:val="22"/>
          <w:szCs w:val="22"/>
        </w:rPr>
        <w:t>e</w:t>
      </w:r>
      <w:r w:rsidRPr="00CC2D86">
        <w:rPr>
          <w:rFonts w:asciiTheme="minorHAnsi" w:hAnsiTheme="minorHAnsi"/>
          <w:b/>
          <w:sz w:val="22"/>
          <w:szCs w:val="22"/>
        </w:rPr>
        <w:t xml:space="preserve">nd of </w:t>
      </w:r>
      <w:r w:rsidR="00B82765">
        <w:rPr>
          <w:rFonts w:asciiTheme="minorHAnsi" w:hAnsiTheme="minorHAnsi"/>
          <w:b/>
          <w:sz w:val="22"/>
          <w:szCs w:val="22"/>
        </w:rPr>
        <w:t>c</w:t>
      </w:r>
      <w:r w:rsidRPr="00CC2D86">
        <w:rPr>
          <w:rFonts w:asciiTheme="minorHAnsi" w:hAnsiTheme="minorHAnsi"/>
          <w:b/>
          <w:sz w:val="22"/>
          <w:szCs w:val="22"/>
        </w:rPr>
        <w:t xml:space="preserve">ourse </w:t>
      </w:r>
      <w:r w:rsidR="00B82765">
        <w:rPr>
          <w:rFonts w:asciiTheme="minorHAnsi" w:hAnsiTheme="minorHAnsi"/>
          <w:b/>
          <w:sz w:val="22"/>
          <w:szCs w:val="22"/>
        </w:rPr>
        <w:t>e</w:t>
      </w:r>
      <w:r w:rsidRPr="00CC2D86">
        <w:rPr>
          <w:rFonts w:asciiTheme="minorHAnsi" w:hAnsiTheme="minorHAnsi"/>
          <w:b/>
          <w:sz w:val="22"/>
          <w:szCs w:val="22"/>
        </w:rPr>
        <w:t xml:space="preserve">xam </w:t>
      </w:r>
      <w:r w:rsidR="00B82765">
        <w:rPr>
          <w:rFonts w:asciiTheme="minorHAnsi" w:hAnsiTheme="minorHAnsi"/>
          <w:b/>
          <w:sz w:val="22"/>
          <w:szCs w:val="22"/>
        </w:rPr>
        <w:t>will</w:t>
      </w:r>
      <w:r w:rsidRPr="00CC2D86">
        <w:rPr>
          <w:rFonts w:asciiTheme="minorHAnsi" w:hAnsiTheme="minorHAnsi"/>
          <w:b/>
          <w:sz w:val="22"/>
          <w:szCs w:val="22"/>
        </w:rPr>
        <w:t xml:space="preserve"> count </w:t>
      </w:r>
      <w:r w:rsidR="00B82765">
        <w:rPr>
          <w:rFonts w:asciiTheme="minorHAnsi" w:hAnsiTheme="minorHAnsi"/>
          <w:b/>
          <w:sz w:val="22"/>
          <w:szCs w:val="22"/>
        </w:rPr>
        <w:t xml:space="preserve">for </w:t>
      </w:r>
      <w:r w:rsidRPr="00CC2D86">
        <w:rPr>
          <w:rFonts w:asciiTheme="minorHAnsi" w:hAnsiTheme="minorHAnsi"/>
          <w:b/>
          <w:sz w:val="22"/>
          <w:szCs w:val="22"/>
        </w:rPr>
        <w:t>30% of the final grade</w:t>
      </w:r>
      <w:r w:rsidR="00CC2D86" w:rsidRPr="00CC2D86">
        <w:rPr>
          <w:rFonts w:asciiTheme="minorHAnsi" w:hAnsiTheme="minorHAnsi"/>
          <w:b/>
          <w:sz w:val="22"/>
          <w:szCs w:val="22"/>
        </w:rPr>
        <w:t>.</w:t>
      </w:r>
      <w:r w:rsidR="003F58CF">
        <w:rPr>
          <w:rFonts w:asciiTheme="minorHAnsi" w:hAnsiTheme="minorHAnsi"/>
          <w:b/>
          <w:sz w:val="22"/>
          <w:szCs w:val="22"/>
        </w:rPr>
        <w:t xml:space="preserve"> </w:t>
      </w:r>
      <w:r w:rsidR="003F58CF" w:rsidRPr="003F58CF">
        <w:rPr>
          <w:rFonts w:asciiTheme="minorHAnsi" w:hAnsiTheme="minorHAnsi"/>
          <w:b/>
          <w:sz w:val="22"/>
          <w:szCs w:val="22"/>
        </w:rPr>
        <w:t xml:space="preserve">One credit of </w:t>
      </w:r>
      <w:r w:rsidR="003F58CF">
        <w:rPr>
          <w:rFonts w:asciiTheme="minorHAnsi" w:hAnsiTheme="minorHAnsi"/>
          <w:b/>
          <w:sz w:val="22"/>
          <w:szCs w:val="22"/>
        </w:rPr>
        <w:t>Geometry</w:t>
      </w:r>
      <w:r w:rsidR="003F58CF" w:rsidRPr="003F58CF">
        <w:rPr>
          <w:rFonts w:asciiTheme="minorHAnsi" w:hAnsiTheme="minorHAnsi"/>
          <w:b/>
          <w:sz w:val="22"/>
          <w:szCs w:val="22"/>
        </w:rPr>
        <w:t xml:space="preserve"> is a state high school graduation requirement.</w:t>
      </w:r>
    </w:p>
    <w:p w14:paraId="3637481A" w14:textId="77777777" w:rsidR="002E7B9E" w:rsidRDefault="002E7B9E" w:rsidP="006E080E">
      <w:pPr>
        <w:ind w:left="-86"/>
        <w:jc w:val="both"/>
        <w:rPr>
          <w:rFonts w:asciiTheme="minorHAnsi" w:hAnsiTheme="minorHAnsi"/>
          <w:b/>
          <w:sz w:val="22"/>
          <w:szCs w:val="22"/>
        </w:rPr>
      </w:pPr>
    </w:p>
    <w:p w14:paraId="01D5DBC0" w14:textId="77777777" w:rsidR="002E7B9E" w:rsidRDefault="002E7B9E" w:rsidP="006E080E">
      <w:pPr>
        <w:ind w:left="-86"/>
        <w:jc w:val="both"/>
        <w:rPr>
          <w:rFonts w:asciiTheme="minorHAnsi" w:hAnsiTheme="minorHAnsi"/>
          <w:b/>
          <w:sz w:val="22"/>
          <w:szCs w:val="22"/>
        </w:rPr>
      </w:pPr>
    </w:p>
    <w:p w14:paraId="045C011D" w14:textId="77777777" w:rsidR="001F63E4" w:rsidRDefault="001F63E4" w:rsidP="006E080E">
      <w:pPr>
        <w:ind w:left="-86"/>
        <w:jc w:val="both"/>
        <w:rPr>
          <w:rFonts w:asciiTheme="minorHAnsi" w:hAnsiTheme="minorHAnsi"/>
          <w:b/>
          <w:sz w:val="22"/>
          <w:szCs w:val="22"/>
        </w:rPr>
      </w:pPr>
    </w:p>
    <w:p w14:paraId="58A35707" w14:textId="77777777" w:rsidR="001F63E4" w:rsidRPr="00CC2D86" w:rsidRDefault="001F63E4" w:rsidP="006E080E">
      <w:pPr>
        <w:ind w:left="-86"/>
        <w:jc w:val="both"/>
        <w:rPr>
          <w:rFonts w:asciiTheme="minorHAnsi" w:hAnsiTheme="minorHAnsi"/>
          <w:b/>
          <w:sz w:val="22"/>
          <w:szCs w:val="22"/>
        </w:rPr>
      </w:pPr>
    </w:p>
    <w:p w14:paraId="0D4E9FCC" w14:textId="77777777" w:rsidR="00F56135" w:rsidRPr="00EE27A5" w:rsidRDefault="00F56135" w:rsidP="00F34317">
      <w:pPr>
        <w:tabs>
          <w:tab w:val="left" w:pos="4680"/>
          <w:tab w:val="left" w:pos="5760"/>
          <w:tab w:val="left" w:pos="6300"/>
          <w:tab w:val="left" w:pos="7830"/>
        </w:tabs>
        <w:ind w:left="-86"/>
        <w:rPr>
          <w:rFonts w:asciiTheme="minorHAnsi" w:hAnsiTheme="minorHAnsi"/>
          <w:b/>
          <w:sz w:val="20"/>
          <w:szCs w:val="16"/>
        </w:rPr>
      </w:pPr>
    </w:p>
    <w:tbl>
      <w:tblPr>
        <w:tblStyle w:val="TableGrid"/>
        <w:tblW w:w="11065" w:type="dxa"/>
        <w:tblLook w:val="04A0" w:firstRow="1" w:lastRow="0" w:firstColumn="1" w:lastColumn="0" w:noHBand="0" w:noVBand="1"/>
      </w:tblPr>
      <w:tblGrid>
        <w:gridCol w:w="1893"/>
        <w:gridCol w:w="9172"/>
      </w:tblGrid>
      <w:tr w:rsidR="00CC2D86" w:rsidRPr="00CC2D86" w14:paraId="6AD3931A" w14:textId="77777777" w:rsidTr="00DB0304">
        <w:trPr>
          <w:trHeight w:val="478"/>
        </w:trPr>
        <w:tc>
          <w:tcPr>
            <w:tcW w:w="1893" w:type="dxa"/>
            <w:vMerge w:val="restart"/>
          </w:tcPr>
          <w:p w14:paraId="1C550DC2" w14:textId="77777777" w:rsidR="006E080E" w:rsidRPr="00CC2D86" w:rsidRDefault="006E080E" w:rsidP="00F43900">
            <w:r w:rsidRPr="00CC2D86">
              <w:rPr>
                <w:rFonts w:asciiTheme="minorHAnsi" w:hAnsiTheme="minorHAnsi"/>
                <w:b/>
                <w:szCs w:val="24"/>
              </w:rPr>
              <w:lastRenderedPageBreak/>
              <w:t>1206320</w:t>
            </w:r>
            <w:r w:rsidR="00B35B34">
              <w:rPr>
                <w:rFonts w:asciiTheme="minorHAnsi" w:hAnsiTheme="minorHAnsi"/>
                <w:b/>
                <w:szCs w:val="24"/>
              </w:rPr>
              <w:t>H</w:t>
            </w:r>
            <w:r w:rsidRPr="00CC2D86">
              <w:rPr>
                <w:rFonts w:asciiTheme="minorHAnsi" w:hAnsiTheme="minorHAnsi"/>
                <w:b/>
                <w:szCs w:val="24"/>
              </w:rPr>
              <w:t>/ISC</w:t>
            </w:r>
            <w:r w:rsidR="00B35B34">
              <w:rPr>
                <w:rFonts w:asciiTheme="minorHAnsi" w:hAnsiTheme="minorHAnsi"/>
                <w:b/>
                <w:szCs w:val="24"/>
              </w:rPr>
              <w:t>H</w:t>
            </w:r>
          </w:p>
        </w:tc>
        <w:tc>
          <w:tcPr>
            <w:tcW w:w="9172" w:type="dxa"/>
          </w:tcPr>
          <w:p w14:paraId="05FD8B3F" w14:textId="77777777" w:rsidR="006E080E" w:rsidRPr="00CC2D86" w:rsidRDefault="006E080E" w:rsidP="00F43900">
            <w:pPr>
              <w:tabs>
                <w:tab w:val="left" w:pos="2160"/>
                <w:tab w:val="left" w:pos="5760"/>
                <w:tab w:val="left" w:pos="6840"/>
                <w:tab w:val="left" w:pos="7830"/>
              </w:tabs>
              <w:rPr>
                <w:rFonts w:asciiTheme="minorHAnsi" w:hAnsiTheme="minorHAnsi"/>
                <w:b/>
                <w:sz w:val="16"/>
                <w:szCs w:val="16"/>
              </w:rPr>
            </w:pPr>
            <w:r w:rsidRPr="00CC2D86">
              <w:rPr>
                <w:rFonts w:asciiTheme="minorHAnsi" w:hAnsiTheme="minorHAnsi"/>
                <w:b/>
                <w:szCs w:val="24"/>
              </w:rPr>
              <w:t>GEOMETRY HONORS</w:t>
            </w:r>
          </w:p>
        </w:tc>
      </w:tr>
      <w:tr w:rsidR="00CC2D86" w:rsidRPr="00CC2D86" w14:paraId="16995FAC" w14:textId="77777777" w:rsidTr="00DB0304">
        <w:trPr>
          <w:trHeight w:val="1210"/>
        </w:trPr>
        <w:tc>
          <w:tcPr>
            <w:tcW w:w="1893" w:type="dxa"/>
            <w:vMerge/>
          </w:tcPr>
          <w:p w14:paraId="51BF3485" w14:textId="77777777" w:rsidR="006E080E" w:rsidRPr="00CC2D86" w:rsidRDefault="006E080E" w:rsidP="00F43900"/>
        </w:tc>
        <w:tc>
          <w:tcPr>
            <w:tcW w:w="9172" w:type="dxa"/>
          </w:tcPr>
          <w:p w14:paraId="2F4EB7B2" w14:textId="77777777" w:rsidR="006E080E" w:rsidRPr="00CC2D86" w:rsidRDefault="006E080E"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CC2D86">
              <w:rPr>
                <w:rFonts w:asciiTheme="minorHAnsi" w:hAnsiTheme="minorHAnsi"/>
                <w:sz w:val="22"/>
                <w:szCs w:val="22"/>
              </w:rPr>
              <w:t>Offered:</w:t>
            </w:r>
            <w:r w:rsidRPr="00CC2D86">
              <w:rPr>
                <w:rFonts w:asciiTheme="minorHAnsi" w:hAnsiTheme="minorHAnsi"/>
                <w:sz w:val="22"/>
                <w:szCs w:val="22"/>
              </w:rPr>
              <w:tab/>
              <w:t>Grade 9, 10</w:t>
            </w:r>
          </w:p>
          <w:p w14:paraId="79E9F849" w14:textId="77777777" w:rsidR="006E080E" w:rsidRPr="00CC2D86" w:rsidRDefault="006E080E"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CC2D86">
              <w:rPr>
                <w:rFonts w:asciiTheme="minorHAnsi" w:hAnsiTheme="minorHAnsi"/>
                <w:sz w:val="22"/>
                <w:szCs w:val="22"/>
              </w:rPr>
              <w:t>Credit:                   1.0</w:t>
            </w:r>
          </w:p>
          <w:p w14:paraId="1FE6F372" w14:textId="77777777" w:rsidR="006E080E" w:rsidRPr="00CC2D86" w:rsidRDefault="006E080E" w:rsidP="00F43900">
            <w:pPr>
              <w:tabs>
                <w:tab w:val="left" w:pos="1512"/>
              </w:tabs>
            </w:pPr>
            <w:r w:rsidRPr="00CC2D86">
              <w:rPr>
                <w:rFonts w:asciiTheme="minorHAnsi" w:hAnsiTheme="minorHAnsi"/>
                <w:sz w:val="22"/>
                <w:szCs w:val="22"/>
              </w:rPr>
              <w:t>Length:</w:t>
            </w:r>
            <w:r w:rsidRPr="00CC2D86">
              <w:rPr>
                <w:rFonts w:asciiTheme="minorHAnsi" w:hAnsiTheme="minorHAnsi"/>
                <w:sz w:val="22"/>
                <w:szCs w:val="22"/>
              </w:rPr>
              <w:tab/>
              <w:t xml:space="preserve"> Year</w:t>
            </w:r>
          </w:p>
          <w:p w14:paraId="7A1617AE" w14:textId="77777777" w:rsidR="006E080E" w:rsidRPr="00CC2D86" w:rsidRDefault="006E080E" w:rsidP="00F43900">
            <w:pPr>
              <w:tabs>
                <w:tab w:val="left" w:pos="2160"/>
              </w:tabs>
              <w:rPr>
                <w:rFonts w:asciiTheme="minorHAnsi" w:hAnsiTheme="minorHAnsi"/>
                <w:sz w:val="22"/>
                <w:szCs w:val="22"/>
              </w:rPr>
            </w:pPr>
            <w:r w:rsidRPr="00CC2D86">
              <w:rPr>
                <w:rFonts w:asciiTheme="minorHAnsi" w:hAnsiTheme="minorHAnsi"/>
                <w:sz w:val="22"/>
                <w:szCs w:val="22"/>
              </w:rPr>
              <w:t xml:space="preserve">Prerequisite:        </w:t>
            </w:r>
            <w:r w:rsidR="00CA2F0E" w:rsidRPr="00CC2D86">
              <w:rPr>
                <w:rFonts w:asciiTheme="minorHAnsi" w:hAnsiTheme="minorHAnsi"/>
                <w:sz w:val="22"/>
                <w:szCs w:val="22"/>
              </w:rPr>
              <w:t>Algebra 1 equivalent</w:t>
            </w:r>
            <w:r w:rsidR="00CA2F0E">
              <w:rPr>
                <w:rFonts w:asciiTheme="minorHAnsi" w:hAnsiTheme="minorHAnsi"/>
                <w:sz w:val="22"/>
                <w:szCs w:val="22"/>
              </w:rPr>
              <w:t>/</w:t>
            </w:r>
            <w:r w:rsidR="00CA2F0E" w:rsidRPr="00CA2F0E">
              <w:rPr>
                <w:rFonts w:asciiTheme="minorHAnsi" w:hAnsiTheme="minorHAnsi"/>
                <w:sz w:val="22"/>
              </w:rPr>
              <w:t xml:space="preserve">State Assessment test score </w:t>
            </w:r>
            <w:r w:rsidR="00266CC6">
              <w:rPr>
                <w:rFonts w:asciiTheme="minorHAnsi" w:hAnsiTheme="minorHAnsi"/>
                <w:sz w:val="22"/>
              </w:rPr>
              <w:t xml:space="preserve">3, </w:t>
            </w:r>
            <w:r w:rsidR="00CA2F0E" w:rsidRPr="00CA2F0E">
              <w:rPr>
                <w:rFonts w:asciiTheme="minorHAnsi" w:hAnsiTheme="minorHAnsi"/>
                <w:sz w:val="22"/>
              </w:rPr>
              <w:t>4</w:t>
            </w:r>
            <w:r w:rsidR="00E35AC6">
              <w:rPr>
                <w:rFonts w:asciiTheme="minorHAnsi" w:hAnsiTheme="minorHAnsi"/>
                <w:sz w:val="22"/>
              </w:rPr>
              <w:t xml:space="preserve">, or 5 </w:t>
            </w:r>
          </w:p>
          <w:p w14:paraId="3C97620D" w14:textId="77777777" w:rsidR="006E080E" w:rsidRPr="00CC2D86" w:rsidRDefault="006E080E" w:rsidP="00F43900">
            <w:pPr>
              <w:tabs>
                <w:tab w:val="left" w:pos="2160"/>
              </w:tabs>
            </w:pPr>
          </w:p>
        </w:tc>
      </w:tr>
    </w:tbl>
    <w:p w14:paraId="14F7FFE3" w14:textId="77777777" w:rsidR="006E080E" w:rsidRPr="00EE27A5" w:rsidRDefault="006E080E" w:rsidP="006E080E">
      <w:pPr>
        <w:tabs>
          <w:tab w:val="left" w:pos="2160"/>
          <w:tab w:val="left" w:pos="6300"/>
          <w:tab w:val="left" w:pos="7830"/>
        </w:tabs>
        <w:rPr>
          <w:rFonts w:asciiTheme="minorHAnsi" w:hAnsiTheme="minorHAnsi"/>
          <w:sz w:val="14"/>
          <w:szCs w:val="16"/>
        </w:rPr>
      </w:pPr>
    </w:p>
    <w:p w14:paraId="09205600" w14:textId="77777777" w:rsidR="006E080E" w:rsidRPr="00CC2D86" w:rsidRDefault="006E080E" w:rsidP="006E080E">
      <w:pPr>
        <w:ind w:left="-86"/>
        <w:jc w:val="both"/>
        <w:rPr>
          <w:rFonts w:asciiTheme="minorHAnsi" w:hAnsiTheme="minorHAnsi"/>
          <w:sz w:val="22"/>
          <w:szCs w:val="22"/>
        </w:rPr>
      </w:pPr>
      <w:r w:rsidRPr="00CC2D86">
        <w:rPr>
          <w:rFonts w:asciiTheme="minorHAnsi" w:hAnsiTheme="minorHAnsi"/>
          <w:sz w:val="22"/>
          <w:szCs w:val="22"/>
        </w:rPr>
        <w:t xml:space="preserve">This course is designed to give a rigorous in-depth study of geometry with emphasis on methods of proof and the formal language of mathematics.  The content will include the following:  structure of geometry; separation properties; angle concepts; triangles, quadrilaterals; proofs, perpendicularity and parallelism in a plane and in space; similar polygons; circles and spheres; constructions; area and volume; coordinate geometry, and topology.  Calculators and computers will serve as instructional tools in concept development. </w:t>
      </w:r>
      <w:r w:rsidRPr="00CC2D86">
        <w:rPr>
          <w:rFonts w:asciiTheme="minorHAnsi" w:hAnsiTheme="minorHAnsi"/>
          <w:b/>
          <w:sz w:val="22"/>
          <w:szCs w:val="22"/>
        </w:rPr>
        <w:t>The state Geometry End of Course Exam must count 30% of the final grade.</w:t>
      </w:r>
      <w:r w:rsidR="00F23511">
        <w:rPr>
          <w:rFonts w:asciiTheme="minorHAnsi" w:hAnsiTheme="minorHAnsi"/>
          <w:b/>
          <w:sz w:val="22"/>
          <w:szCs w:val="22"/>
        </w:rPr>
        <w:t xml:space="preserve">  One credit of Geometry is a state high school graduation requirement.  </w:t>
      </w:r>
    </w:p>
    <w:p w14:paraId="388FE9C2" w14:textId="77777777" w:rsidR="00F34317" w:rsidRPr="00EE27A5" w:rsidRDefault="00F34317" w:rsidP="006E080E">
      <w:pPr>
        <w:jc w:val="both"/>
        <w:rPr>
          <w:rFonts w:asciiTheme="minorHAnsi" w:hAnsiTheme="minorHAnsi"/>
          <w:color w:val="FF0000"/>
          <w:sz w:val="20"/>
          <w:szCs w:val="16"/>
        </w:rPr>
      </w:pPr>
    </w:p>
    <w:tbl>
      <w:tblPr>
        <w:tblStyle w:val="TableGrid"/>
        <w:tblW w:w="11065" w:type="dxa"/>
        <w:tblLook w:val="04A0" w:firstRow="1" w:lastRow="0" w:firstColumn="1" w:lastColumn="0" w:noHBand="0" w:noVBand="1"/>
      </w:tblPr>
      <w:tblGrid>
        <w:gridCol w:w="1905"/>
        <w:gridCol w:w="9160"/>
      </w:tblGrid>
      <w:tr w:rsidR="000E359B" w:rsidRPr="000E359B" w14:paraId="517DFE19" w14:textId="77777777" w:rsidTr="00DB0304">
        <w:trPr>
          <w:trHeight w:val="389"/>
        </w:trPr>
        <w:tc>
          <w:tcPr>
            <w:tcW w:w="1905" w:type="dxa"/>
            <w:vMerge w:val="restart"/>
          </w:tcPr>
          <w:p w14:paraId="04079451" w14:textId="77777777" w:rsidR="006E080E" w:rsidRPr="000E359B" w:rsidRDefault="006E080E" w:rsidP="00BB25CF">
            <w:r w:rsidRPr="000E359B">
              <w:rPr>
                <w:rFonts w:asciiTheme="minorHAnsi" w:hAnsiTheme="minorHAnsi"/>
                <w:b/>
                <w:szCs w:val="24"/>
              </w:rPr>
              <w:t>120</w:t>
            </w:r>
            <w:r w:rsidR="00BB25CF">
              <w:rPr>
                <w:rFonts w:asciiTheme="minorHAnsi" w:hAnsiTheme="minorHAnsi"/>
                <w:b/>
                <w:szCs w:val="24"/>
              </w:rPr>
              <w:t>7</w:t>
            </w:r>
            <w:r w:rsidRPr="000E359B">
              <w:rPr>
                <w:rFonts w:asciiTheme="minorHAnsi" w:hAnsiTheme="minorHAnsi"/>
                <w:b/>
                <w:szCs w:val="24"/>
              </w:rPr>
              <w:t>300/IU</w:t>
            </w:r>
            <w:r w:rsidR="00BB25CF">
              <w:rPr>
                <w:rFonts w:asciiTheme="minorHAnsi" w:hAnsiTheme="minorHAnsi"/>
                <w:b/>
                <w:szCs w:val="24"/>
              </w:rPr>
              <w:t>C</w:t>
            </w:r>
          </w:p>
        </w:tc>
        <w:tc>
          <w:tcPr>
            <w:tcW w:w="9160" w:type="dxa"/>
          </w:tcPr>
          <w:p w14:paraId="31D19CED" w14:textId="77777777" w:rsidR="006E080E" w:rsidRPr="000E359B" w:rsidRDefault="006E080E" w:rsidP="00F43900">
            <w:pPr>
              <w:tabs>
                <w:tab w:val="left" w:pos="2160"/>
                <w:tab w:val="left" w:pos="5760"/>
                <w:tab w:val="left" w:pos="6840"/>
                <w:tab w:val="left" w:pos="7830"/>
              </w:tabs>
              <w:rPr>
                <w:rFonts w:asciiTheme="minorHAnsi" w:hAnsiTheme="minorHAnsi"/>
                <w:b/>
                <w:sz w:val="16"/>
                <w:szCs w:val="16"/>
              </w:rPr>
            </w:pPr>
            <w:r w:rsidRPr="000E359B">
              <w:rPr>
                <w:rFonts w:asciiTheme="minorHAnsi" w:hAnsiTheme="minorHAnsi"/>
                <w:b/>
                <w:szCs w:val="24"/>
              </w:rPr>
              <w:t xml:space="preserve">LIBERAL ARTS MATHEMATICS </w:t>
            </w:r>
            <w:r w:rsidR="004F48E6">
              <w:rPr>
                <w:rFonts w:asciiTheme="minorHAnsi" w:hAnsiTheme="minorHAnsi"/>
                <w:b/>
                <w:szCs w:val="24"/>
              </w:rPr>
              <w:t>1</w:t>
            </w:r>
          </w:p>
        </w:tc>
      </w:tr>
      <w:tr w:rsidR="000E359B" w:rsidRPr="000E359B" w14:paraId="7C166847" w14:textId="77777777" w:rsidTr="00DB0304">
        <w:trPr>
          <w:trHeight w:val="982"/>
        </w:trPr>
        <w:tc>
          <w:tcPr>
            <w:tcW w:w="1905" w:type="dxa"/>
            <w:vMerge/>
          </w:tcPr>
          <w:p w14:paraId="6989E24A" w14:textId="77777777" w:rsidR="006E080E" w:rsidRPr="000E359B" w:rsidRDefault="006E080E" w:rsidP="00F43900"/>
        </w:tc>
        <w:tc>
          <w:tcPr>
            <w:tcW w:w="9160" w:type="dxa"/>
          </w:tcPr>
          <w:p w14:paraId="69BB2F96" w14:textId="77777777" w:rsidR="006E080E" w:rsidRPr="000E359B" w:rsidRDefault="006E080E"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E359B">
              <w:rPr>
                <w:rFonts w:asciiTheme="minorHAnsi" w:hAnsiTheme="minorHAnsi"/>
                <w:sz w:val="22"/>
                <w:szCs w:val="22"/>
              </w:rPr>
              <w:t>Offered:</w:t>
            </w:r>
            <w:r w:rsidRPr="000E359B">
              <w:rPr>
                <w:rFonts w:asciiTheme="minorHAnsi" w:hAnsiTheme="minorHAnsi"/>
                <w:sz w:val="22"/>
                <w:szCs w:val="22"/>
              </w:rPr>
              <w:tab/>
              <w:t>Grade 10, 11, 12</w:t>
            </w:r>
          </w:p>
          <w:p w14:paraId="4D1D6D40" w14:textId="77777777" w:rsidR="006E080E" w:rsidRPr="000E359B" w:rsidRDefault="006E080E" w:rsidP="00F43900">
            <w:pPr>
              <w:tabs>
                <w:tab w:val="left" w:pos="1512"/>
              </w:tabs>
            </w:pPr>
            <w:r w:rsidRPr="000E359B">
              <w:rPr>
                <w:rFonts w:asciiTheme="minorHAnsi" w:hAnsiTheme="minorHAnsi"/>
                <w:sz w:val="22"/>
                <w:szCs w:val="22"/>
              </w:rPr>
              <w:t>Length:</w:t>
            </w:r>
            <w:r w:rsidRPr="000E359B">
              <w:rPr>
                <w:rFonts w:asciiTheme="minorHAnsi" w:hAnsiTheme="minorHAnsi"/>
                <w:sz w:val="22"/>
                <w:szCs w:val="22"/>
              </w:rPr>
              <w:tab/>
              <w:t xml:space="preserve"> Year</w:t>
            </w:r>
          </w:p>
          <w:p w14:paraId="7CF50F55" w14:textId="77777777" w:rsidR="006E080E" w:rsidRPr="000E359B" w:rsidRDefault="006E080E" w:rsidP="00F43900">
            <w:pPr>
              <w:tabs>
                <w:tab w:val="left" w:pos="2160"/>
              </w:tabs>
              <w:rPr>
                <w:rFonts w:asciiTheme="minorHAnsi" w:hAnsiTheme="minorHAnsi"/>
                <w:sz w:val="22"/>
                <w:szCs w:val="22"/>
              </w:rPr>
            </w:pPr>
            <w:r w:rsidRPr="000E359B">
              <w:rPr>
                <w:rFonts w:asciiTheme="minorHAnsi" w:hAnsiTheme="minorHAnsi"/>
                <w:sz w:val="22"/>
                <w:szCs w:val="22"/>
              </w:rPr>
              <w:t>Prerequisite:        Algebra 1 equivalent</w:t>
            </w:r>
          </w:p>
          <w:p w14:paraId="605A1CF9" w14:textId="77777777" w:rsidR="006E080E" w:rsidRPr="000E359B" w:rsidRDefault="006E080E" w:rsidP="00F43900">
            <w:pPr>
              <w:tabs>
                <w:tab w:val="left" w:pos="2160"/>
              </w:tabs>
            </w:pPr>
          </w:p>
        </w:tc>
      </w:tr>
    </w:tbl>
    <w:p w14:paraId="02AB543F" w14:textId="77777777" w:rsidR="006E080E" w:rsidRPr="000E359B" w:rsidRDefault="006E080E" w:rsidP="006E080E">
      <w:pPr>
        <w:tabs>
          <w:tab w:val="left" w:pos="2160"/>
          <w:tab w:val="left" w:pos="5040"/>
          <w:tab w:val="left" w:pos="6300"/>
          <w:tab w:val="left" w:pos="7834"/>
        </w:tabs>
        <w:rPr>
          <w:rFonts w:asciiTheme="minorHAnsi" w:hAnsiTheme="minorHAnsi"/>
          <w:b/>
          <w:sz w:val="16"/>
          <w:szCs w:val="16"/>
        </w:rPr>
      </w:pPr>
      <w:r w:rsidRPr="000E359B">
        <w:rPr>
          <w:rFonts w:asciiTheme="minorHAnsi" w:hAnsiTheme="minorHAnsi"/>
          <w:b/>
          <w:szCs w:val="24"/>
        </w:rPr>
        <w:tab/>
      </w:r>
      <w:r w:rsidRPr="000E359B">
        <w:rPr>
          <w:rFonts w:asciiTheme="minorHAnsi" w:hAnsiTheme="minorHAnsi"/>
          <w:b/>
          <w:szCs w:val="24"/>
        </w:rPr>
        <w:tab/>
      </w:r>
      <w:r w:rsidRPr="000E359B">
        <w:rPr>
          <w:rFonts w:asciiTheme="minorHAnsi" w:hAnsiTheme="minorHAnsi"/>
          <w:b/>
          <w:szCs w:val="24"/>
        </w:rPr>
        <w:tab/>
      </w:r>
      <w:r w:rsidRPr="000E359B">
        <w:rPr>
          <w:rFonts w:asciiTheme="minorHAnsi" w:hAnsiTheme="minorHAnsi"/>
          <w:b/>
          <w:szCs w:val="24"/>
        </w:rPr>
        <w:tab/>
        <w:t xml:space="preserve"> </w:t>
      </w:r>
      <w:r w:rsidRPr="000E359B">
        <w:rPr>
          <w:rFonts w:asciiTheme="minorHAnsi" w:hAnsiTheme="minorHAnsi"/>
          <w:sz w:val="22"/>
          <w:szCs w:val="22"/>
        </w:rPr>
        <w:tab/>
      </w:r>
    </w:p>
    <w:p w14:paraId="01CBB075" w14:textId="27EC9033" w:rsidR="006E080E" w:rsidRDefault="006E080E" w:rsidP="006E080E">
      <w:pPr>
        <w:ind w:left="-86"/>
        <w:jc w:val="both"/>
        <w:rPr>
          <w:rFonts w:asciiTheme="minorHAnsi" w:hAnsiTheme="minorHAnsi"/>
          <w:b/>
          <w:sz w:val="22"/>
          <w:szCs w:val="22"/>
        </w:rPr>
      </w:pPr>
      <w:r w:rsidRPr="000E359B">
        <w:rPr>
          <w:rFonts w:asciiTheme="minorHAnsi" w:hAnsiTheme="minorHAnsi"/>
          <w:sz w:val="22"/>
          <w:szCs w:val="22"/>
        </w:rPr>
        <w:t>Liberal Arts Mathematics is a course designed to strengthen the mathematical skills required for end of course exams and college entrance exams.  Units of study will include solving and graphing equations, inequalities and systems of equations, properties of polynomials and exponents, introduction to geometry, similarity, three dimensional measurements, statistics and financial mathematics.</w:t>
      </w:r>
      <w:r w:rsidR="00EE27A5">
        <w:rPr>
          <w:rFonts w:asciiTheme="minorHAnsi" w:hAnsiTheme="minorHAnsi"/>
          <w:b/>
          <w:sz w:val="22"/>
          <w:szCs w:val="22"/>
        </w:rPr>
        <w:t xml:space="preserve"> </w:t>
      </w:r>
      <w:r w:rsidR="00024D02">
        <w:rPr>
          <w:rFonts w:asciiTheme="minorHAnsi" w:hAnsiTheme="minorHAnsi"/>
          <w:b/>
          <w:sz w:val="22"/>
          <w:szCs w:val="22"/>
        </w:rPr>
        <w:t>This course is not recognized by the NCAA Clearing house.</w:t>
      </w:r>
    </w:p>
    <w:p w14:paraId="7E3D3B7D" w14:textId="77777777" w:rsidR="004F48E6" w:rsidRPr="00EE27A5" w:rsidRDefault="004F48E6" w:rsidP="006E080E">
      <w:pPr>
        <w:ind w:left="-86"/>
        <w:jc w:val="both"/>
        <w:rPr>
          <w:rFonts w:asciiTheme="minorHAnsi" w:hAnsiTheme="minorHAnsi"/>
          <w:b/>
          <w:sz w:val="20"/>
          <w:szCs w:val="22"/>
        </w:rPr>
      </w:pPr>
    </w:p>
    <w:tbl>
      <w:tblPr>
        <w:tblStyle w:val="TableGrid"/>
        <w:tblW w:w="11065" w:type="dxa"/>
        <w:tblLook w:val="04A0" w:firstRow="1" w:lastRow="0" w:firstColumn="1" w:lastColumn="0" w:noHBand="0" w:noVBand="1"/>
      </w:tblPr>
      <w:tblGrid>
        <w:gridCol w:w="1905"/>
        <w:gridCol w:w="9160"/>
      </w:tblGrid>
      <w:tr w:rsidR="004F48E6" w:rsidRPr="004F48E6" w14:paraId="7DE2D50D" w14:textId="77777777" w:rsidTr="00DB0304">
        <w:trPr>
          <w:trHeight w:val="389"/>
        </w:trPr>
        <w:tc>
          <w:tcPr>
            <w:tcW w:w="1905" w:type="dxa"/>
            <w:vMerge w:val="restart"/>
          </w:tcPr>
          <w:p w14:paraId="0E202A16" w14:textId="77777777" w:rsidR="004F48E6" w:rsidRPr="00EE27A5" w:rsidRDefault="00797C85" w:rsidP="004F48E6">
            <w:pPr>
              <w:ind w:left="-86"/>
              <w:jc w:val="both"/>
              <w:rPr>
                <w:rFonts w:asciiTheme="minorHAnsi" w:hAnsiTheme="minorHAnsi"/>
                <w:b/>
                <w:sz w:val="22"/>
                <w:szCs w:val="22"/>
              </w:rPr>
            </w:pPr>
            <w:r>
              <w:rPr>
                <w:rFonts w:asciiTheme="minorHAnsi" w:hAnsiTheme="minorHAnsi"/>
                <w:b/>
                <w:szCs w:val="24"/>
              </w:rPr>
              <w:t xml:space="preserve"> </w:t>
            </w:r>
            <w:r w:rsidR="005F5C08" w:rsidRPr="00DC6682">
              <w:rPr>
                <w:rFonts w:asciiTheme="minorHAnsi" w:hAnsiTheme="minorHAnsi"/>
                <w:b/>
                <w:szCs w:val="24"/>
              </w:rPr>
              <w:t>1207310</w:t>
            </w:r>
            <w:r w:rsidR="004F48E6" w:rsidRPr="00EE27A5">
              <w:rPr>
                <w:rFonts w:asciiTheme="minorHAnsi" w:hAnsiTheme="minorHAnsi"/>
                <w:b/>
                <w:szCs w:val="22"/>
              </w:rPr>
              <w:t>/</w:t>
            </w:r>
            <w:r w:rsidR="005F5C08" w:rsidRPr="00DC6682">
              <w:rPr>
                <w:rFonts w:asciiTheme="minorHAnsi" w:hAnsiTheme="minorHAnsi"/>
                <w:b/>
                <w:szCs w:val="24"/>
              </w:rPr>
              <w:t>IUD</w:t>
            </w:r>
          </w:p>
        </w:tc>
        <w:tc>
          <w:tcPr>
            <w:tcW w:w="9160" w:type="dxa"/>
          </w:tcPr>
          <w:p w14:paraId="02FB4DC3" w14:textId="77777777" w:rsidR="004F48E6" w:rsidRPr="004F48E6" w:rsidRDefault="00797C85" w:rsidP="004F48E6">
            <w:pPr>
              <w:ind w:left="-86"/>
              <w:jc w:val="both"/>
              <w:rPr>
                <w:rFonts w:asciiTheme="minorHAnsi" w:hAnsiTheme="minorHAnsi"/>
                <w:b/>
                <w:sz w:val="22"/>
                <w:szCs w:val="22"/>
              </w:rPr>
            </w:pPr>
            <w:r>
              <w:rPr>
                <w:rFonts w:asciiTheme="minorHAnsi" w:hAnsiTheme="minorHAnsi"/>
                <w:b/>
                <w:szCs w:val="22"/>
              </w:rPr>
              <w:t xml:space="preserve"> </w:t>
            </w:r>
            <w:r w:rsidR="004F48E6" w:rsidRPr="00EE27A5">
              <w:rPr>
                <w:rFonts w:asciiTheme="minorHAnsi" w:hAnsiTheme="minorHAnsi"/>
                <w:b/>
                <w:szCs w:val="22"/>
              </w:rPr>
              <w:t>LIBERAL ARTS MATHEMATICS 2</w:t>
            </w:r>
          </w:p>
        </w:tc>
      </w:tr>
      <w:tr w:rsidR="004F48E6" w:rsidRPr="004F48E6" w14:paraId="5D1E9E5A" w14:textId="77777777" w:rsidTr="00DB0304">
        <w:trPr>
          <w:trHeight w:val="982"/>
        </w:trPr>
        <w:tc>
          <w:tcPr>
            <w:tcW w:w="1905" w:type="dxa"/>
            <w:vMerge/>
          </w:tcPr>
          <w:p w14:paraId="0214622B" w14:textId="77777777" w:rsidR="004F48E6" w:rsidRPr="004F48E6" w:rsidRDefault="004F48E6" w:rsidP="004F48E6">
            <w:pPr>
              <w:ind w:left="-86"/>
              <w:jc w:val="both"/>
              <w:rPr>
                <w:rFonts w:asciiTheme="minorHAnsi" w:hAnsiTheme="minorHAnsi"/>
                <w:b/>
                <w:sz w:val="22"/>
                <w:szCs w:val="22"/>
              </w:rPr>
            </w:pPr>
          </w:p>
        </w:tc>
        <w:tc>
          <w:tcPr>
            <w:tcW w:w="9160" w:type="dxa"/>
          </w:tcPr>
          <w:p w14:paraId="6306BB33" w14:textId="77777777" w:rsidR="004F48E6" w:rsidRPr="00EE27A5" w:rsidRDefault="00797C85" w:rsidP="004F48E6">
            <w:pPr>
              <w:ind w:left="-86"/>
              <w:jc w:val="both"/>
              <w:rPr>
                <w:rFonts w:asciiTheme="minorHAnsi" w:hAnsiTheme="minorHAnsi"/>
                <w:sz w:val="22"/>
                <w:szCs w:val="22"/>
              </w:rPr>
            </w:pPr>
            <w:r>
              <w:rPr>
                <w:rFonts w:asciiTheme="minorHAnsi" w:hAnsiTheme="minorHAnsi"/>
                <w:sz w:val="22"/>
                <w:szCs w:val="22"/>
              </w:rPr>
              <w:t xml:space="preserve"> </w:t>
            </w:r>
            <w:r w:rsidR="004F48E6" w:rsidRPr="00EE27A5">
              <w:rPr>
                <w:rFonts w:asciiTheme="minorHAnsi" w:hAnsiTheme="minorHAnsi"/>
                <w:sz w:val="22"/>
                <w:szCs w:val="22"/>
              </w:rPr>
              <w:t>Offered:</w:t>
            </w:r>
            <w:r w:rsidR="00EE27A5" w:rsidRPr="00EE27A5">
              <w:rPr>
                <w:rFonts w:asciiTheme="minorHAnsi" w:hAnsiTheme="minorHAnsi"/>
                <w:sz w:val="22"/>
                <w:szCs w:val="22"/>
              </w:rPr>
              <w:t xml:space="preserve">              </w:t>
            </w:r>
            <w:r w:rsidR="004F48E6" w:rsidRPr="00EE27A5">
              <w:rPr>
                <w:rFonts w:asciiTheme="minorHAnsi" w:hAnsiTheme="minorHAnsi"/>
                <w:sz w:val="22"/>
                <w:szCs w:val="22"/>
              </w:rPr>
              <w:t>Grade 11, 12</w:t>
            </w:r>
          </w:p>
          <w:p w14:paraId="14487A7C" w14:textId="77777777" w:rsidR="004F48E6" w:rsidRPr="00EE27A5" w:rsidRDefault="00797C85" w:rsidP="004F48E6">
            <w:pPr>
              <w:ind w:left="-86"/>
              <w:jc w:val="both"/>
              <w:rPr>
                <w:rFonts w:asciiTheme="minorHAnsi" w:hAnsiTheme="minorHAnsi"/>
                <w:sz w:val="22"/>
                <w:szCs w:val="22"/>
              </w:rPr>
            </w:pPr>
            <w:r>
              <w:rPr>
                <w:rFonts w:asciiTheme="minorHAnsi" w:hAnsiTheme="minorHAnsi"/>
                <w:sz w:val="22"/>
                <w:szCs w:val="22"/>
              </w:rPr>
              <w:t xml:space="preserve"> </w:t>
            </w:r>
            <w:r w:rsidR="004F48E6" w:rsidRPr="00EE27A5">
              <w:rPr>
                <w:rFonts w:asciiTheme="minorHAnsi" w:hAnsiTheme="minorHAnsi"/>
                <w:sz w:val="22"/>
                <w:szCs w:val="22"/>
              </w:rPr>
              <w:t>Length:</w:t>
            </w:r>
            <w:r w:rsidR="004F48E6" w:rsidRPr="00EE27A5">
              <w:rPr>
                <w:rFonts w:asciiTheme="minorHAnsi" w:hAnsiTheme="minorHAnsi"/>
                <w:sz w:val="22"/>
                <w:szCs w:val="22"/>
              </w:rPr>
              <w:tab/>
              <w:t xml:space="preserve"> </w:t>
            </w:r>
            <w:r w:rsidR="00EE27A5">
              <w:rPr>
                <w:rFonts w:asciiTheme="minorHAnsi" w:hAnsiTheme="minorHAnsi"/>
                <w:sz w:val="22"/>
                <w:szCs w:val="22"/>
              </w:rPr>
              <w:t xml:space="preserve">            </w:t>
            </w:r>
            <w:r w:rsidR="004F48E6" w:rsidRPr="00EE27A5">
              <w:rPr>
                <w:rFonts w:asciiTheme="minorHAnsi" w:hAnsiTheme="minorHAnsi"/>
                <w:sz w:val="22"/>
                <w:szCs w:val="22"/>
              </w:rPr>
              <w:t>Year</w:t>
            </w:r>
          </w:p>
          <w:p w14:paraId="3B8FA131" w14:textId="77777777" w:rsidR="004F48E6" w:rsidRPr="00EE27A5" w:rsidRDefault="00797C85" w:rsidP="004F48E6">
            <w:pPr>
              <w:ind w:left="-86"/>
              <w:jc w:val="both"/>
              <w:rPr>
                <w:rFonts w:asciiTheme="minorHAnsi" w:hAnsiTheme="minorHAnsi"/>
                <w:sz w:val="22"/>
                <w:szCs w:val="22"/>
              </w:rPr>
            </w:pPr>
            <w:r>
              <w:rPr>
                <w:rFonts w:asciiTheme="minorHAnsi" w:hAnsiTheme="minorHAnsi"/>
                <w:sz w:val="22"/>
                <w:szCs w:val="22"/>
              </w:rPr>
              <w:t xml:space="preserve"> </w:t>
            </w:r>
            <w:r w:rsidR="004F48E6" w:rsidRPr="00EE27A5">
              <w:rPr>
                <w:rFonts w:asciiTheme="minorHAnsi" w:hAnsiTheme="minorHAnsi"/>
                <w:sz w:val="22"/>
                <w:szCs w:val="22"/>
              </w:rPr>
              <w:t xml:space="preserve">Prerequisite:      </w:t>
            </w:r>
            <w:r w:rsidR="00EE27A5">
              <w:rPr>
                <w:rFonts w:asciiTheme="minorHAnsi" w:hAnsiTheme="minorHAnsi"/>
                <w:sz w:val="22"/>
                <w:szCs w:val="22"/>
              </w:rPr>
              <w:t>Geometry</w:t>
            </w:r>
          </w:p>
          <w:p w14:paraId="1027ACD8" w14:textId="77777777" w:rsidR="004F48E6" w:rsidRPr="004F48E6" w:rsidRDefault="004F48E6" w:rsidP="004F48E6">
            <w:pPr>
              <w:ind w:left="-86"/>
              <w:jc w:val="both"/>
              <w:rPr>
                <w:rFonts w:asciiTheme="minorHAnsi" w:hAnsiTheme="minorHAnsi"/>
                <w:b/>
                <w:sz w:val="22"/>
                <w:szCs w:val="22"/>
              </w:rPr>
            </w:pPr>
          </w:p>
        </w:tc>
      </w:tr>
    </w:tbl>
    <w:p w14:paraId="7AADD243" w14:textId="77777777" w:rsidR="004F48E6" w:rsidRPr="004F48E6" w:rsidRDefault="004F48E6" w:rsidP="004F48E6">
      <w:pPr>
        <w:ind w:left="-86"/>
        <w:jc w:val="both"/>
        <w:rPr>
          <w:rFonts w:asciiTheme="minorHAnsi" w:hAnsiTheme="minorHAnsi"/>
          <w:b/>
          <w:sz w:val="22"/>
          <w:szCs w:val="22"/>
        </w:rPr>
      </w:pPr>
      <w:r w:rsidRPr="004F48E6">
        <w:rPr>
          <w:rFonts w:asciiTheme="minorHAnsi" w:hAnsiTheme="minorHAnsi"/>
          <w:b/>
          <w:sz w:val="22"/>
          <w:szCs w:val="22"/>
        </w:rPr>
        <w:tab/>
      </w:r>
      <w:r w:rsidRPr="004F48E6">
        <w:rPr>
          <w:rFonts w:asciiTheme="minorHAnsi" w:hAnsiTheme="minorHAnsi"/>
          <w:b/>
          <w:sz w:val="22"/>
          <w:szCs w:val="22"/>
        </w:rPr>
        <w:tab/>
      </w:r>
      <w:r w:rsidRPr="004F48E6">
        <w:rPr>
          <w:rFonts w:asciiTheme="minorHAnsi" w:hAnsiTheme="minorHAnsi"/>
          <w:b/>
          <w:sz w:val="22"/>
          <w:szCs w:val="22"/>
        </w:rPr>
        <w:tab/>
      </w:r>
      <w:r w:rsidRPr="004F48E6">
        <w:rPr>
          <w:rFonts w:asciiTheme="minorHAnsi" w:hAnsiTheme="minorHAnsi"/>
          <w:b/>
          <w:sz w:val="22"/>
          <w:szCs w:val="22"/>
        </w:rPr>
        <w:tab/>
        <w:t xml:space="preserve"> </w:t>
      </w:r>
      <w:r w:rsidRPr="004F48E6">
        <w:rPr>
          <w:rFonts w:asciiTheme="minorHAnsi" w:hAnsiTheme="minorHAnsi"/>
          <w:b/>
          <w:sz w:val="22"/>
          <w:szCs w:val="22"/>
        </w:rPr>
        <w:tab/>
      </w:r>
    </w:p>
    <w:p w14:paraId="13B1AD37" w14:textId="77777777" w:rsidR="00066DD7" w:rsidRDefault="004F48E6" w:rsidP="004F48E6">
      <w:pPr>
        <w:ind w:left="-86"/>
        <w:jc w:val="both"/>
        <w:rPr>
          <w:rFonts w:asciiTheme="minorHAnsi" w:hAnsiTheme="minorHAnsi"/>
          <w:sz w:val="22"/>
          <w:szCs w:val="22"/>
        </w:rPr>
      </w:pPr>
      <w:r w:rsidRPr="004F48E6">
        <w:rPr>
          <w:rFonts w:asciiTheme="minorHAnsi" w:hAnsiTheme="minorHAnsi"/>
          <w:sz w:val="22"/>
          <w:szCs w:val="22"/>
        </w:rPr>
        <w:t xml:space="preserve">Liberal Arts Mathematics 2 is a course designed to strengthen the mathematical skills required for end of course exams and college entrance exams. Units of study for Liberal Arts Mathematics 2 will include algebraic expressions and equations with geometric connections, quadratics, polynomials and rational expressions, functions, statistics and probability. </w:t>
      </w:r>
    </w:p>
    <w:p w14:paraId="79683FEF" w14:textId="0E8EB490" w:rsidR="00DB2709" w:rsidRDefault="00024D02" w:rsidP="004F48E6">
      <w:pPr>
        <w:ind w:left="-86"/>
        <w:jc w:val="both"/>
        <w:rPr>
          <w:rFonts w:asciiTheme="minorHAnsi" w:hAnsiTheme="minorHAnsi"/>
          <w:b/>
          <w:sz w:val="22"/>
          <w:szCs w:val="22"/>
        </w:rPr>
      </w:pPr>
      <w:r>
        <w:rPr>
          <w:rFonts w:asciiTheme="minorHAnsi" w:hAnsiTheme="minorHAnsi"/>
          <w:b/>
          <w:sz w:val="22"/>
          <w:szCs w:val="22"/>
        </w:rPr>
        <w:t xml:space="preserve">This course is not recognized by the NCAA Clearing house. </w:t>
      </w:r>
    </w:p>
    <w:p w14:paraId="2F69ADBC" w14:textId="77777777" w:rsidR="004F48E6" w:rsidRDefault="004F48E6" w:rsidP="006E080E">
      <w:pPr>
        <w:ind w:left="-86"/>
        <w:jc w:val="both"/>
        <w:rPr>
          <w:rFonts w:asciiTheme="minorHAnsi" w:hAnsiTheme="minorHAnsi"/>
          <w:b/>
          <w:sz w:val="22"/>
          <w:szCs w:val="22"/>
        </w:rPr>
      </w:pPr>
    </w:p>
    <w:tbl>
      <w:tblPr>
        <w:tblStyle w:val="TableGrid"/>
        <w:tblW w:w="11065" w:type="dxa"/>
        <w:tblLook w:val="04A0" w:firstRow="1" w:lastRow="0" w:firstColumn="1" w:lastColumn="0" w:noHBand="0" w:noVBand="1"/>
      </w:tblPr>
      <w:tblGrid>
        <w:gridCol w:w="1903"/>
        <w:gridCol w:w="9162"/>
      </w:tblGrid>
      <w:tr w:rsidR="000E359B" w:rsidRPr="000E359B" w14:paraId="66E45098" w14:textId="77777777" w:rsidTr="00DB0304">
        <w:trPr>
          <w:trHeight w:val="427"/>
        </w:trPr>
        <w:tc>
          <w:tcPr>
            <w:tcW w:w="1903" w:type="dxa"/>
            <w:vMerge w:val="restart"/>
          </w:tcPr>
          <w:p w14:paraId="043ACD28" w14:textId="77777777" w:rsidR="000311A9" w:rsidRPr="000E359B" w:rsidRDefault="000311A9" w:rsidP="00F43900">
            <w:r w:rsidRPr="000E359B">
              <w:rPr>
                <w:rFonts w:asciiTheme="minorHAnsi" w:hAnsiTheme="minorHAnsi"/>
                <w:b/>
                <w:szCs w:val="24"/>
              </w:rPr>
              <w:t>1200330/IMD</w:t>
            </w:r>
          </w:p>
        </w:tc>
        <w:tc>
          <w:tcPr>
            <w:tcW w:w="9162" w:type="dxa"/>
          </w:tcPr>
          <w:p w14:paraId="5EDD326C" w14:textId="77777777" w:rsidR="000311A9" w:rsidRPr="000E359B" w:rsidRDefault="000311A9" w:rsidP="00F43900">
            <w:pPr>
              <w:tabs>
                <w:tab w:val="left" w:pos="2160"/>
                <w:tab w:val="left" w:pos="5760"/>
                <w:tab w:val="left" w:pos="6840"/>
                <w:tab w:val="left" w:pos="7830"/>
              </w:tabs>
              <w:rPr>
                <w:rFonts w:asciiTheme="minorHAnsi" w:hAnsiTheme="minorHAnsi"/>
                <w:b/>
                <w:sz w:val="16"/>
                <w:szCs w:val="16"/>
              </w:rPr>
            </w:pPr>
            <w:r w:rsidRPr="000E359B">
              <w:rPr>
                <w:rFonts w:asciiTheme="minorHAnsi" w:hAnsiTheme="minorHAnsi"/>
                <w:b/>
                <w:szCs w:val="24"/>
              </w:rPr>
              <w:t>ALGEBRA 2</w:t>
            </w:r>
          </w:p>
        </w:tc>
      </w:tr>
      <w:tr w:rsidR="000E359B" w:rsidRPr="000E359B" w14:paraId="3C6A31F5" w14:textId="77777777" w:rsidTr="00DB0304">
        <w:trPr>
          <w:trHeight w:val="998"/>
        </w:trPr>
        <w:tc>
          <w:tcPr>
            <w:tcW w:w="1903" w:type="dxa"/>
            <w:vMerge/>
          </w:tcPr>
          <w:p w14:paraId="5FF4BE9E" w14:textId="77777777" w:rsidR="000311A9" w:rsidRPr="000E359B" w:rsidRDefault="000311A9" w:rsidP="00F43900"/>
        </w:tc>
        <w:tc>
          <w:tcPr>
            <w:tcW w:w="9162" w:type="dxa"/>
          </w:tcPr>
          <w:p w14:paraId="4B41A6B6" w14:textId="77777777" w:rsidR="000311A9" w:rsidRPr="000E359B"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E359B">
              <w:rPr>
                <w:rFonts w:asciiTheme="minorHAnsi" w:hAnsiTheme="minorHAnsi"/>
                <w:sz w:val="22"/>
                <w:szCs w:val="22"/>
              </w:rPr>
              <w:t>Offered:</w:t>
            </w:r>
            <w:r w:rsidRPr="000E359B">
              <w:rPr>
                <w:rFonts w:asciiTheme="minorHAnsi" w:hAnsiTheme="minorHAnsi"/>
                <w:sz w:val="22"/>
                <w:szCs w:val="22"/>
              </w:rPr>
              <w:tab/>
              <w:t xml:space="preserve">Grade </w:t>
            </w:r>
            <w:r w:rsidR="00EE27A5">
              <w:rPr>
                <w:rFonts w:asciiTheme="minorHAnsi" w:hAnsiTheme="minorHAnsi"/>
                <w:sz w:val="22"/>
                <w:szCs w:val="22"/>
              </w:rPr>
              <w:t xml:space="preserve">9, </w:t>
            </w:r>
            <w:r w:rsidRPr="000E359B">
              <w:rPr>
                <w:rFonts w:asciiTheme="minorHAnsi" w:hAnsiTheme="minorHAnsi"/>
                <w:sz w:val="22"/>
                <w:szCs w:val="22"/>
              </w:rPr>
              <w:t>10, 11, 12</w:t>
            </w:r>
          </w:p>
          <w:p w14:paraId="30A582DD" w14:textId="77777777" w:rsidR="000311A9" w:rsidRPr="000E359B" w:rsidRDefault="000311A9" w:rsidP="00F43900">
            <w:pPr>
              <w:tabs>
                <w:tab w:val="left" w:pos="1512"/>
              </w:tabs>
            </w:pPr>
            <w:r w:rsidRPr="000E359B">
              <w:rPr>
                <w:rFonts w:asciiTheme="minorHAnsi" w:hAnsiTheme="minorHAnsi"/>
                <w:sz w:val="22"/>
                <w:szCs w:val="22"/>
              </w:rPr>
              <w:t>Length:</w:t>
            </w:r>
            <w:r w:rsidRPr="000E359B">
              <w:rPr>
                <w:rFonts w:asciiTheme="minorHAnsi" w:hAnsiTheme="minorHAnsi"/>
                <w:sz w:val="22"/>
                <w:szCs w:val="22"/>
              </w:rPr>
              <w:tab/>
              <w:t xml:space="preserve"> Year</w:t>
            </w:r>
          </w:p>
          <w:p w14:paraId="589A1D98" w14:textId="77777777" w:rsidR="000311A9" w:rsidRPr="000E359B" w:rsidRDefault="000311A9" w:rsidP="00F43900">
            <w:pPr>
              <w:tabs>
                <w:tab w:val="left" w:pos="2160"/>
              </w:tabs>
              <w:rPr>
                <w:rFonts w:asciiTheme="minorHAnsi" w:hAnsiTheme="minorHAnsi"/>
                <w:sz w:val="22"/>
                <w:szCs w:val="22"/>
              </w:rPr>
            </w:pPr>
            <w:r w:rsidRPr="000E359B">
              <w:rPr>
                <w:rFonts w:asciiTheme="minorHAnsi" w:hAnsiTheme="minorHAnsi"/>
                <w:sz w:val="22"/>
                <w:szCs w:val="22"/>
              </w:rPr>
              <w:t>Prerequisite:        Algebra 1 or equivalent</w:t>
            </w:r>
          </w:p>
          <w:p w14:paraId="2B6E2ABC" w14:textId="77777777" w:rsidR="000311A9" w:rsidRPr="000E359B" w:rsidRDefault="000311A9" w:rsidP="00F43900">
            <w:pPr>
              <w:tabs>
                <w:tab w:val="left" w:pos="2160"/>
              </w:tabs>
            </w:pPr>
          </w:p>
        </w:tc>
      </w:tr>
    </w:tbl>
    <w:p w14:paraId="510B5EAB" w14:textId="77777777" w:rsidR="000311A9" w:rsidRDefault="000311A9" w:rsidP="000311A9">
      <w:pPr>
        <w:tabs>
          <w:tab w:val="left" w:pos="2160"/>
          <w:tab w:val="left" w:pos="6300"/>
          <w:tab w:val="left" w:pos="7834"/>
        </w:tabs>
        <w:rPr>
          <w:rFonts w:asciiTheme="minorHAnsi" w:hAnsiTheme="minorHAnsi"/>
          <w:b/>
          <w:szCs w:val="24"/>
        </w:rPr>
      </w:pPr>
      <w:r w:rsidRPr="000E359B">
        <w:rPr>
          <w:rFonts w:asciiTheme="minorHAnsi" w:hAnsiTheme="minorHAnsi"/>
          <w:b/>
          <w:szCs w:val="24"/>
        </w:rPr>
        <w:tab/>
      </w:r>
      <w:r w:rsidRPr="000E359B">
        <w:rPr>
          <w:rFonts w:asciiTheme="minorHAnsi" w:hAnsiTheme="minorHAnsi"/>
          <w:b/>
          <w:szCs w:val="24"/>
        </w:rPr>
        <w:tab/>
      </w:r>
    </w:p>
    <w:p w14:paraId="3C3B97B8" w14:textId="77777777" w:rsidR="00D63E6C" w:rsidRDefault="00E33C91" w:rsidP="000311A9">
      <w:pPr>
        <w:ind w:left="-86"/>
        <w:jc w:val="both"/>
        <w:rPr>
          <w:rFonts w:asciiTheme="minorHAnsi" w:hAnsiTheme="minorHAnsi"/>
          <w:sz w:val="22"/>
          <w:szCs w:val="22"/>
        </w:rPr>
      </w:pPr>
      <w:r>
        <w:rPr>
          <w:rFonts w:asciiTheme="minorHAnsi" w:hAnsiTheme="minorHAnsi"/>
          <w:sz w:val="22"/>
          <w:szCs w:val="22"/>
        </w:rPr>
        <w:t>T</w:t>
      </w:r>
      <w:r w:rsidR="000311A9" w:rsidRPr="000E359B">
        <w:rPr>
          <w:rFonts w:asciiTheme="minorHAnsi" w:hAnsiTheme="minorHAnsi"/>
          <w:sz w:val="22"/>
          <w:szCs w:val="22"/>
        </w:rPr>
        <w:t xml:space="preserve">his course is designed to continue the study of algebra and to provide the foundation for applying these skills to other mathematical and scientific fields.  The content will include: structure and properties of the complex number system; sequences and series; relations; functions and graphs; varied solution strategies for linear equations, inequalities, and systems of equations and inequalities; quadratic, exponential, and logarithmic functions, and their applications; Calculators and computers will serve as instructional tools in concept development.  </w:t>
      </w:r>
    </w:p>
    <w:p w14:paraId="55384044" w14:textId="77777777" w:rsidR="00DE2B9D" w:rsidRDefault="00DE2B9D" w:rsidP="000311A9">
      <w:pPr>
        <w:ind w:left="-86"/>
        <w:jc w:val="both"/>
        <w:rPr>
          <w:rFonts w:asciiTheme="minorHAnsi" w:hAnsiTheme="minorHAnsi"/>
          <w:sz w:val="22"/>
          <w:szCs w:val="22"/>
        </w:rPr>
      </w:pPr>
    </w:p>
    <w:p w14:paraId="6A06430C" w14:textId="77777777" w:rsidR="00745A38" w:rsidRDefault="00745A38" w:rsidP="000311A9">
      <w:pPr>
        <w:ind w:left="-86"/>
        <w:jc w:val="both"/>
        <w:rPr>
          <w:rFonts w:asciiTheme="minorHAnsi" w:hAnsiTheme="minorHAnsi"/>
          <w:sz w:val="22"/>
          <w:szCs w:val="22"/>
        </w:rPr>
      </w:pPr>
    </w:p>
    <w:p w14:paraId="0D47151B" w14:textId="77777777" w:rsidR="00F23511" w:rsidRPr="000E359B" w:rsidRDefault="00F23511" w:rsidP="000311A9">
      <w:pPr>
        <w:ind w:left="-86"/>
        <w:jc w:val="both"/>
        <w:rPr>
          <w:rFonts w:asciiTheme="minorHAnsi" w:hAnsiTheme="minorHAnsi"/>
          <w:sz w:val="16"/>
          <w:szCs w:val="16"/>
        </w:rPr>
      </w:pPr>
    </w:p>
    <w:tbl>
      <w:tblPr>
        <w:tblStyle w:val="TableGrid"/>
        <w:tblW w:w="11065" w:type="dxa"/>
        <w:tblLook w:val="04A0" w:firstRow="1" w:lastRow="0" w:firstColumn="1" w:lastColumn="0" w:noHBand="0" w:noVBand="1"/>
      </w:tblPr>
      <w:tblGrid>
        <w:gridCol w:w="1892"/>
        <w:gridCol w:w="9173"/>
      </w:tblGrid>
      <w:tr w:rsidR="000E359B" w:rsidRPr="000E359B" w14:paraId="3F80F647" w14:textId="77777777" w:rsidTr="00BE49C9">
        <w:trPr>
          <w:trHeight w:val="439"/>
        </w:trPr>
        <w:tc>
          <w:tcPr>
            <w:tcW w:w="1892" w:type="dxa"/>
            <w:vMerge w:val="restart"/>
          </w:tcPr>
          <w:p w14:paraId="7B0155F1" w14:textId="77777777" w:rsidR="000311A9" w:rsidRPr="000E359B" w:rsidRDefault="000311A9" w:rsidP="00F43900">
            <w:r w:rsidRPr="000E359B">
              <w:rPr>
                <w:rFonts w:asciiTheme="minorHAnsi" w:hAnsiTheme="minorHAnsi"/>
                <w:b/>
                <w:szCs w:val="24"/>
              </w:rPr>
              <w:t>1200340</w:t>
            </w:r>
            <w:r w:rsidR="00B35B34">
              <w:rPr>
                <w:rFonts w:asciiTheme="minorHAnsi" w:hAnsiTheme="minorHAnsi"/>
                <w:b/>
                <w:szCs w:val="24"/>
              </w:rPr>
              <w:t>H</w:t>
            </w:r>
            <w:r w:rsidRPr="000E359B">
              <w:rPr>
                <w:rFonts w:asciiTheme="minorHAnsi" w:hAnsiTheme="minorHAnsi"/>
                <w:b/>
                <w:szCs w:val="24"/>
              </w:rPr>
              <w:t>/IME</w:t>
            </w:r>
            <w:r w:rsidR="00B35B34">
              <w:rPr>
                <w:rFonts w:asciiTheme="minorHAnsi" w:hAnsiTheme="minorHAnsi"/>
                <w:b/>
                <w:szCs w:val="24"/>
              </w:rPr>
              <w:t>H</w:t>
            </w:r>
          </w:p>
        </w:tc>
        <w:tc>
          <w:tcPr>
            <w:tcW w:w="9173" w:type="dxa"/>
          </w:tcPr>
          <w:p w14:paraId="7D4AF409" w14:textId="77777777" w:rsidR="000311A9" w:rsidRPr="000E359B" w:rsidRDefault="000311A9" w:rsidP="00F43900">
            <w:pPr>
              <w:tabs>
                <w:tab w:val="left" w:pos="2160"/>
                <w:tab w:val="left" w:pos="5760"/>
                <w:tab w:val="left" w:pos="6840"/>
                <w:tab w:val="left" w:pos="7830"/>
              </w:tabs>
              <w:rPr>
                <w:rFonts w:asciiTheme="minorHAnsi" w:hAnsiTheme="minorHAnsi"/>
                <w:b/>
                <w:sz w:val="16"/>
                <w:szCs w:val="16"/>
              </w:rPr>
            </w:pPr>
            <w:r w:rsidRPr="000E359B">
              <w:rPr>
                <w:rFonts w:asciiTheme="minorHAnsi" w:hAnsiTheme="minorHAnsi"/>
                <w:b/>
                <w:szCs w:val="24"/>
              </w:rPr>
              <w:t>ALGEBRA 2 HONORS</w:t>
            </w:r>
          </w:p>
        </w:tc>
      </w:tr>
      <w:tr w:rsidR="000E359B" w:rsidRPr="000E359B" w14:paraId="69D94D23" w14:textId="77777777" w:rsidTr="00BE49C9">
        <w:trPr>
          <w:trHeight w:val="953"/>
        </w:trPr>
        <w:tc>
          <w:tcPr>
            <w:tcW w:w="1892" w:type="dxa"/>
            <w:vMerge/>
          </w:tcPr>
          <w:p w14:paraId="5174E91E" w14:textId="77777777" w:rsidR="000311A9" w:rsidRPr="000E359B" w:rsidRDefault="000311A9" w:rsidP="00F43900"/>
        </w:tc>
        <w:tc>
          <w:tcPr>
            <w:tcW w:w="9173" w:type="dxa"/>
          </w:tcPr>
          <w:p w14:paraId="0D201040" w14:textId="77777777" w:rsidR="000311A9" w:rsidRPr="000E359B"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E359B">
              <w:rPr>
                <w:rFonts w:asciiTheme="minorHAnsi" w:hAnsiTheme="minorHAnsi"/>
                <w:sz w:val="22"/>
                <w:szCs w:val="22"/>
              </w:rPr>
              <w:t>Offered:</w:t>
            </w:r>
            <w:r w:rsidRPr="000E359B">
              <w:rPr>
                <w:rFonts w:asciiTheme="minorHAnsi" w:hAnsiTheme="minorHAnsi"/>
                <w:sz w:val="22"/>
                <w:szCs w:val="22"/>
              </w:rPr>
              <w:tab/>
              <w:t xml:space="preserve">Grade </w:t>
            </w:r>
            <w:r w:rsidR="00EE27A5">
              <w:rPr>
                <w:rFonts w:asciiTheme="minorHAnsi" w:hAnsiTheme="minorHAnsi"/>
                <w:sz w:val="22"/>
                <w:szCs w:val="22"/>
              </w:rPr>
              <w:t xml:space="preserve">9, </w:t>
            </w:r>
            <w:r w:rsidRPr="000E359B">
              <w:rPr>
                <w:rFonts w:asciiTheme="minorHAnsi" w:hAnsiTheme="minorHAnsi"/>
                <w:sz w:val="22"/>
                <w:szCs w:val="22"/>
              </w:rPr>
              <w:t>10, 11, 12</w:t>
            </w:r>
          </w:p>
          <w:p w14:paraId="221C0D64" w14:textId="77777777" w:rsidR="000311A9" w:rsidRPr="000E359B" w:rsidRDefault="000311A9" w:rsidP="00F43900">
            <w:pPr>
              <w:tabs>
                <w:tab w:val="left" w:pos="1512"/>
              </w:tabs>
            </w:pPr>
            <w:r w:rsidRPr="000E359B">
              <w:rPr>
                <w:rFonts w:asciiTheme="minorHAnsi" w:hAnsiTheme="minorHAnsi"/>
                <w:sz w:val="22"/>
                <w:szCs w:val="22"/>
              </w:rPr>
              <w:t>Length:</w:t>
            </w:r>
            <w:r w:rsidRPr="000E359B">
              <w:rPr>
                <w:rFonts w:asciiTheme="minorHAnsi" w:hAnsiTheme="minorHAnsi"/>
                <w:sz w:val="22"/>
                <w:szCs w:val="22"/>
              </w:rPr>
              <w:tab/>
              <w:t xml:space="preserve"> Year</w:t>
            </w:r>
          </w:p>
          <w:p w14:paraId="293A7A44" w14:textId="77777777" w:rsidR="000311A9" w:rsidRPr="000E359B" w:rsidRDefault="000311A9" w:rsidP="00F43900">
            <w:pPr>
              <w:tabs>
                <w:tab w:val="left" w:pos="2160"/>
              </w:tabs>
              <w:rPr>
                <w:rFonts w:asciiTheme="minorHAnsi" w:hAnsiTheme="minorHAnsi"/>
                <w:sz w:val="22"/>
                <w:szCs w:val="22"/>
              </w:rPr>
            </w:pPr>
            <w:r w:rsidRPr="000E359B">
              <w:rPr>
                <w:rFonts w:asciiTheme="minorHAnsi" w:hAnsiTheme="minorHAnsi"/>
                <w:sz w:val="22"/>
                <w:szCs w:val="22"/>
              </w:rPr>
              <w:t xml:space="preserve">Prerequisite:        </w:t>
            </w:r>
            <w:r w:rsidR="00CA2F0E">
              <w:rPr>
                <w:rFonts w:asciiTheme="minorHAnsi" w:hAnsiTheme="minorHAnsi"/>
                <w:sz w:val="22"/>
                <w:szCs w:val="22"/>
              </w:rPr>
              <w:t>A</w:t>
            </w:r>
            <w:r w:rsidRPr="000E359B">
              <w:rPr>
                <w:rFonts w:asciiTheme="minorHAnsi" w:hAnsiTheme="minorHAnsi"/>
                <w:sz w:val="22"/>
                <w:szCs w:val="22"/>
              </w:rPr>
              <w:t>lgebra 1 equivalent</w:t>
            </w:r>
            <w:r w:rsidR="00CA2F0E">
              <w:rPr>
                <w:rFonts w:asciiTheme="minorHAnsi" w:hAnsiTheme="minorHAnsi"/>
                <w:sz w:val="22"/>
                <w:szCs w:val="22"/>
              </w:rPr>
              <w:t>/</w:t>
            </w:r>
            <w:r w:rsidR="00CA2F0E" w:rsidRPr="00CA2F0E">
              <w:rPr>
                <w:rFonts w:asciiTheme="minorHAnsi" w:hAnsiTheme="minorHAnsi"/>
                <w:sz w:val="22"/>
              </w:rPr>
              <w:t xml:space="preserve">State Assessment test score </w:t>
            </w:r>
            <w:r w:rsidR="00E35AC6">
              <w:rPr>
                <w:rFonts w:asciiTheme="minorHAnsi" w:hAnsiTheme="minorHAnsi"/>
                <w:sz w:val="22"/>
              </w:rPr>
              <w:t>3, 4, or 5</w:t>
            </w:r>
          </w:p>
          <w:p w14:paraId="43713A60" w14:textId="77777777" w:rsidR="000311A9" w:rsidRPr="000E359B" w:rsidRDefault="000311A9" w:rsidP="00F43900">
            <w:pPr>
              <w:tabs>
                <w:tab w:val="left" w:pos="2160"/>
              </w:tabs>
            </w:pPr>
          </w:p>
        </w:tc>
      </w:tr>
    </w:tbl>
    <w:p w14:paraId="507136DE" w14:textId="77777777" w:rsidR="000311A9" w:rsidRPr="000E359B" w:rsidRDefault="000311A9" w:rsidP="000311A9">
      <w:pPr>
        <w:tabs>
          <w:tab w:val="left" w:pos="2160"/>
          <w:tab w:val="left" w:pos="6300"/>
          <w:tab w:val="left" w:pos="7834"/>
        </w:tabs>
        <w:rPr>
          <w:rFonts w:asciiTheme="minorHAnsi" w:hAnsiTheme="minorHAnsi"/>
          <w:sz w:val="16"/>
          <w:szCs w:val="16"/>
        </w:rPr>
      </w:pPr>
    </w:p>
    <w:p w14:paraId="2252C5DB" w14:textId="77777777" w:rsidR="00867908" w:rsidRDefault="000311A9" w:rsidP="00867908">
      <w:pPr>
        <w:ind w:left="-86"/>
        <w:jc w:val="both"/>
        <w:rPr>
          <w:rFonts w:asciiTheme="minorHAnsi" w:hAnsiTheme="minorHAnsi"/>
          <w:b/>
          <w:sz w:val="16"/>
          <w:szCs w:val="24"/>
        </w:rPr>
      </w:pPr>
      <w:r w:rsidRPr="000E359B">
        <w:rPr>
          <w:rFonts w:asciiTheme="minorHAnsi" w:hAnsiTheme="minorHAnsi"/>
          <w:sz w:val="22"/>
          <w:szCs w:val="22"/>
        </w:rPr>
        <w:t>This course is a rigorous in-depth study of the topics of Algebra 2 with emphasis on theory, proof, and development of formulas, as well as their application.  The content will include: structure and properties of the complex number system; sequences and series; relations; functions and graphs; varied solution strategies for linear equations, inequalities, and systems of equations and inequalities; quadratic, exponential, and logarithmic functions; and the Binomial Theorem.  Calculators and computers will serve as instructional tools in concept development</w:t>
      </w:r>
      <w:r w:rsidR="00F23511">
        <w:rPr>
          <w:rFonts w:asciiTheme="minorHAnsi" w:hAnsiTheme="minorHAnsi"/>
          <w:sz w:val="22"/>
          <w:szCs w:val="22"/>
        </w:rPr>
        <w:t>.</w:t>
      </w:r>
    </w:p>
    <w:p w14:paraId="5C7D28EA" w14:textId="77777777" w:rsidR="00867908" w:rsidRDefault="00867908" w:rsidP="000311A9">
      <w:pPr>
        <w:tabs>
          <w:tab w:val="left" w:pos="2160"/>
          <w:tab w:val="left" w:pos="7020"/>
          <w:tab w:val="left" w:pos="7200"/>
          <w:tab w:val="left" w:pos="7380"/>
        </w:tabs>
        <w:rPr>
          <w:rFonts w:asciiTheme="minorHAnsi" w:hAnsiTheme="minorHAnsi"/>
          <w:b/>
          <w:sz w:val="16"/>
          <w:szCs w:val="24"/>
        </w:rPr>
      </w:pPr>
    </w:p>
    <w:p w14:paraId="4897885A"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7856BB62"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325FA4E0"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1A44EC09"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611FD3C2"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1D0BA60D"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62EDFBC4"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5EE06D23"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62C7B6DF"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22BF7D14"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272E299B"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30FEE1C5"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3D2820D4"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47802BD3"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1B1E0A15"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6A758598"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3992FA60"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569C0CC4"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3BA29784"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679B7466" w14:textId="77777777" w:rsidR="002E7B9E" w:rsidRDefault="002E7B9E" w:rsidP="000311A9">
      <w:pPr>
        <w:tabs>
          <w:tab w:val="left" w:pos="2160"/>
          <w:tab w:val="left" w:pos="7020"/>
          <w:tab w:val="left" w:pos="7200"/>
          <w:tab w:val="left" w:pos="7380"/>
        </w:tabs>
        <w:rPr>
          <w:rFonts w:asciiTheme="minorHAnsi" w:hAnsiTheme="minorHAnsi"/>
          <w:b/>
          <w:sz w:val="16"/>
          <w:szCs w:val="24"/>
        </w:rPr>
      </w:pPr>
    </w:p>
    <w:p w14:paraId="51CD57E7"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4DB21381"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43A32CDB"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65FCA419" w14:textId="77777777" w:rsidR="00D63E6C" w:rsidRDefault="00D63E6C" w:rsidP="000311A9">
      <w:pPr>
        <w:tabs>
          <w:tab w:val="left" w:pos="2160"/>
          <w:tab w:val="left" w:pos="7020"/>
          <w:tab w:val="left" w:pos="7200"/>
          <w:tab w:val="left" w:pos="7380"/>
        </w:tabs>
        <w:rPr>
          <w:rFonts w:asciiTheme="minorHAnsi" w:hAnsiTheme="minorHAnsi"/>
          <w:b/>
          <w:sz w:val="16"/>
          <w:szCs w:val="24"/>
        </w:rPr>
      </w:pPr>
    </w:p>
    <w:p w14:paraId="28304B6B" w14:textId="77777777" w:rsidR="00D63E6C" w:rsidRDefault="00D63E6C" w:rsidP="00D63E6C">
      <w:pPr>
        <w:tabs>
          <w:tab w:val="left" w:pos="2160"/>
          <w:tab w:val="left" w:pos="7020"/>
          <w:tab w:val="left" w:pos="7200"/>
          <w:tab w:val="left" w:pos="7380"/>
        </w:tabs>
        <w:jc w:val="center"/>
        <w:rPr>
          <w:rFonts w:asciiTheme="minorHAnsi" w:hAnsiTheme="minorHAnsi"/>
          <w:b/>
          <w:sz w:val="16"/>
          <w:szCs w:val="24"/>
        </w:rPr>
      </w:pPr>
      <w:r>
        <w:rPr>
          <w:rFonts w:ascii="Tahoma" w:hAnsi="Tahoma" w:cs="Tahoma"/>
          <w:noProof/>
          <w:sz w:val="20"/>
        </w:rPr>
        <w:drawing>
          <wp:inline distT="0" distB="0" distL="0" distR="0" wp14:anchorId="75534C5A" wp14:editId="17A50844">
            <wp:extent cx="2524125" cy="2130363"/>
            <wp:effectExtent l="0" t="0" r="0" b="3810"/>
            <wp:docPr id="49" name="Picture 4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51273" cy="2153276"/>
                    </a:xfrm>
                    <a:prstGeom prst="rect">
                      <a:avLst/>
                    </a:prstGeom>
                    <a:noFill/>
                    <a:ln>
                      <a:noFill/>
                    </a:ln>
                  </pic:spPr>
                </pic:pic>
              </a:graphicData>
            </a:graphic>
          </wp:inline>
        </w:drawing>
      </w:r>
    </w:p>
    <w:tbl>
      <w:tblPr>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1340"/>
      </w:tblGrid>
      <w:tr w:rsidR="00867908" w14:paraId="73339964" w14:textId="77777777" w:rsidTr="003524B7">
        <w:trPr>
          <w:trHeight w:val="7457"/>
        </w:trPr>
        <w:tc>
          <w:tcPr>
            <w:tcW w:w="11340" w:type="dxa"/>
            <w:tcBorders>
              <w:top w:val="thickThinSmallGap" w:sz="24" w:space="0" w:color="auto"/>
              <w:left w:val="thickThinSmallGap" w:sz="24" w:space="0" w:color="auto"/>
              <w:bottom w:val="thickThinSmallGap" w:sz="24" w:space="0" w:color="auto"/>
              <w:right w:val="thickThinSmallGap" w:sz="24" w:space="0" w:color="auto"/>
            </w:tcBorders>
          </w:tcPr>
          <w:p w14:paraId="5FCA16C5" w14:textId="77777777" w:rsidR="00867908" w:rsidRDefault="00867908" w:rsidP="00867908">
            <w:pPr>
              <w:tabs>
                <w:tab w:val="left" w:pos="2160"/>
                <w:tab w:val="left" w:pos="7020"/>
                <w:tab w:val="left" w:pos="7200"/>
                <w:tab w:val="left" w:pos="7380"/>
              </w:tabs>
              <w:ind w:left="360"/>
              <w:rPr>
                <w:rFonts w:asciiTheme="minorHAnsi" w:hAnsiTheme="minorHAnsi"/>
                <w:b/>
                <w:sz w:val="12"/>
                <w:szCs w:val="12"/>
              </w:rPr>
            </w:pPr>
          </w:p>
          <w:p w14:paraId="66D867AB" w14:textId="77777777" w:rsidR="00B35B34" w:rsidRPr="00D6687F" w:rsidRDefault="00B35B34" w:rsidP="00867908">
            <w:pPr>
              <w:tabs>
                <w:tab w:val="left" w:pos="2160"/>
                <w:tab w:val="left" w:pos="7020"/>
                <w:tab w:val="left" w:pos="7200"/>
                <w:tab w:val="left" w:pos="7380"/>
              </w:tabs>
              <w:ind w:left="360"/>
              <w:rPr>
                <w:rFonts w:asciiTheme="minorHAnsi" w:hAnsiTheme="minorHAnsi"/>
                <w:b/>
                <w:sz w:val="12"/>
                <w:szCs w:val="12"/>
              </w:rPr>
            </w:pPr>
          </w:p>
          <w:tbl>
            <w:tblPr>
              <w:tblStyle w:val="TableGrid"/>
              <w:tblW w:w="0" w:type="auto"/>
              <w:tblInd w:w="248" w:type="dxa"/>
              <w:tblLook w:val="04A0" w:firstRow="1" w:lastRow="0" w:firstColumn="1" w:lastColumn="0" w:noHBand="0" w:noVBand="1"/>
            </w:tblPr>
            <w:tblGrid>
              <w:gridCol w:w="1881"/>
              <w:gridCol w:w="8844"/>
            </w:tblGrid>
            <w:tr w:rsidR="00867908" w:rsidRPr="000E359B" w14:paraId="01EF3A6A" w14:textId="77777777" w:rsidTr="00B35B34">
              <w:trPr>
                <w:trHeight w:val="414"/>
              </w:trPr>
              <w:tc>
                <w:tcPr>
                  <w:tcW w:w="1881" w:type="dxa"/>
                  <w:vMerge w:val="restart"/>
                </w:tcPr>
                <w:p w14:paraId="170DFEBD" w14:textId="77777777" w:rsidR="00867908" w:rsidRPr="000E359B" w:rsidRDefault="00867908" w:rsidP="00F43900">
                  <w:pPr>
                    <w:rPr>
                      <w:highlight w:val="yellow"/>
                    </w:rPr>
                  </w:pPr>
                  <w:r w:rsidRPr="000E359B">
                    <w:rPr>
                      <w:rFonts w:asciiTheme="minorHAnsi" w:hAnsiTheme="minorHAnsi"/>
                      <w:b/>
                      <w:szCs w:val="24"/>
                    </w:rPr>
                    <w:t>1201315/INE</w:t>
                  </w:r>
                </w:p>
              </w:tc>
              <w:tc>
                <w:tcPr>
                  <w:tcW w:w="8844" w:type="dxa"/>
                </w:tcPr>
                <w:p w14:paraId="0EF2568E" w14:textId="77777777" w:rsidR="00867908" w:rsidRPr="000E359B" w:rsidRDefault="00867908" w:rsidP="00F43900">
                  <w:pPr>
                    <w:tabs>
                      <w:tab w:val="left" w:pos="2160"/>
                      <w:tab w:val="left" w:pos="5760"/>
                      <w:tab w:val="left" w:pos="6840"/>
                      <w:tab w:val="left" w:pos="7830"/>
                    </w:tabs>
                    <w:rPr>
                      <w:rFonts w:asciiTheme="minorHAnsi" w:hAnsiTheme="minorHAnsi"/>
                      <w:b/>
                      <w:sz w:val="16"/>
                      <w:szCs w:val="16"/>
                    </w:rPr>
                  </w:pPr>
                  <w:r w:rsidRPr="000E359B">
                    <w:rPr>
                      <w:rFonts w:asciiTheme="minorHAnsi" w:hAnsiTheme="minorHAnsi"/>
                      <w:b/>
                      <w:szCs w:val="24"/>
                    </w:rPr>
                    <w:t xml:space="preserve">ANALYSIS OF FUNCTIONS HONORS  </w:t>
                  </w:r>
                </w:p>
              </w:tc>
            </w:tr>
            <w:tr w:rsidR="00867908" w:rsidRPr="000E359B" w14:paraId="3BD64BD7" w14:textId="77777777" w:rsidTr="00B35B34">
              <w:trPr>
                <w:trHeight w:val="1143"/>
              </w:trPr>
              <w:tc>
                <w:tcPr>
                  <w:tcW w:w="1881" w:type="dxa"/>
                  <w:vMerge/>
                </w:tcPr>
                <w:p w14:paraId="51A0AA28" w14:textId="77777777" w:rsidR="00867908" w:rsidRPr="000E359B" w:rsidRDefault="00867908" w:rsidP="00F43900"/>
              </w:tc>
              <w:tc>
                <w:tcPr>
                  <w:tcW w:w="8844" w:type="dxa"/>
                </w:tcPr>
                <w:p w14:paraId="1BAC9C79" w14:textId="77777777" w:rsidR="00867908" w:rsidRPr="000E359B" w:rsidRDefault="00867908"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E359B">
                    <w:rPr>
                      <w:rFonts w:asciiTheme="minorHAnsi" w:hAnsiTheme="minorHAnsi"/>
                      <w:sz w:val="22"/>
                      <w:szCs w:val="22"/>
                    </w:rPr>
                    <w:t>Offered:</w:t>
                  </w:r>
                  <w:r w:rsidRPr="000E359B">
                    <w:rPr>
                      <w:rFonts w:asciiTheme="minorHAnsi" w:hAnsiTheme="minorHAnsi"/>
                      <w:sz w:val="22"/>
                      <w:szCs w:val="22"/>
                    </w:rPr>
                    <w:tab/>
                    <w:t>Grade 11, 12</w:t>
                  </w:r>
                </w:p>
                <w:p w14:paraId="47FB9391" w14:textId="77777777" w:rsidR="00867908" w:rsidRPr="000E359B" w:rsidRDefault="00867908" w:rsidP="00F43900">
                  <w:pPr>
                    <w:tabs>
                      <w:tab w:val="left" w:pos="1512"/>
                    </w:tabs>
                  </w:pPr>
                  <w:r w:rsidRPr="000E359B">
                    <w:rPr>
                      <w:rFonts w:asciiTheme="minorHAnsi" w:hAnsiTheme="minorHAnsi"/>
                      <w:sz w:val="22"/>
                      <w:szCs w:val="22"/>
                    </w:rPr>
                    <w:t>Length:</w:t>
                  </w:r>
                  <w:r w:rsidRPr="000E359B">
                    <w:rPr>
                      <w:rFonts w:asciiTheme="minorHAnsi" w:hAnsiTheme="minorHAnsi"/>
                      <w:sz w:val="22"/>
                      <w:szCs w:val="22"/>
                    </w:rPr>
                    <w:tab/>
                    <w:t xml:space="preserve"> Semester</w:t>
                  </w:r>
                </w:p>
                <w:p w14:paraId="1958F1B4" w14:textId="77777777" w:rsidR="00D6687F" w:rsidRPr="00D6687F" w:rsidRDefault="00867908" w:rsidP="00D6687F">
                  <w:pPr>
                    <w:tabs>
                      <w:tab w:val="left" w:pos="2160"/>
                    </w:tabs>
                    <w:rPr>
                      <w:rFonts w:asciiTheme="minorHAnsi" w:hAnsiTheme="minorHAnsi"/>
                      <w:sz w:val="22"/>
                      <w:szCs w:val="22"/>
                    </w:rPr>
                  </w:pPr>
                  <w:r w:rsidRPr="000E359B">
                    <w:rPr>
                      <w:rFonts w:asciiTheme="minorHAnsi" w:hAnsiTheme="minorHAnsi"/>
                      <w:sz w:val="22"/>
                      <w:szCs w:val="22"/>
                    </w:rPr>
                    <w:t>Prerequisite:        Algebra 2(Algebra 2 Honors)</w:t>
                  </w:r>
                  <w:r w:rsidR="00EE27A5">
                    <w:rPr>
                      <w:rFonts w:asciiTheme="minorHAnsi" w:hAnsiTheme="minorHAnsi"/>
                      <w:sz w:val="22"/>
                      <w:szCs w:val="22"/>
                    </w:rPr>
                    <w:t xml:space="preserve"> and </w:t>
                  </w:r>
                  <w:r w:rsidRPr="000E359B">
                    <w:rPr>
                      <w:rFonts w:asciiTheme="minorHAnsi" w:hAnsiTheme="minorHAnsi"/>
                      <w:sz w:val="22"/>
                      <w:szCs w:val="22"/>
                    </w:rPr>
                    <w:t>Geometry (Geometry Honors</w:t>
                  </w:r>
                  <w:r w:rsidRPr="00D6687F">
                    <w:rPr>
                      <w:rFonts w:asciiTheme="minorHAnsi" w:hAnsiTheme="minorHAnsi"/>
                      <w:sz w:val="22"/>
                      <w:szCs w:val="22"/>
                    </w:rPr>
                    <w:t>)/</w:t>
                  </w:r>
                </w:p>
                <w:p w14:paraId="043D3992" w14:textId="77777777" w:rsidR="00867908" w:rsidRPr="000E359B" w:rsidRDefault="00D6687F" w:rsidP="00D6687F">
                  <w:pPr>
                    <w:tabs>
                      <w:tab w:val="left" w:pos="2160"/>
                    </w:tabs>
                  </w:pPr>
                  <w:r>
                    <w:rPr>
                      <w:rFonts w:asciiTheme="minorHAnsi" w:hAnsiTheme="minorHAnsi"/>
                      <w:sz w:val="22"/>
                      <w:szCs w:val="22"/>
                    </w:rPr>
                    <w:t xml:space="preserve">                               </w:t>
                  </w:r>
                  <w:r w:rsidRPr="00D6687F">
                    <w:rPr>
                      <w:rFonts w:asciiTheme="minorHAnsi" w:hAnsiTheme="minorHAnsi"/>
                      <w:sz w:val="22"/>
                    </w:rPr>
                    <w:t xml:space="preserve">State Assessment test score </w:t>
                  </w:r>
                  <w:r w:rsidR="00E35AC6">
                    <w:rPr>
                      <w:rFonts w:asciiTheme="minorHAnsi" w:hAnsiTheme="minorHAnsi"/>
                      <w:sz w:val="22"/>
                    </w:rPr>
                    <w:t>3, 4, or 5</w:t>
                  </w:r>
                  <w:r w:rsidRPr="00D6687F">
                    <w:rPr>
                      <w:rFonts w:asciiTheme="minorHAnsi" w:hAnsiTheme="minorHAnsi"/>
                      <w:sz w:val="22"/>
                    </w:rPr>
                    <w:t xml:space="preserve"> </w:t>
                  </w:r>
                </w:p>
              </w:tc>
            </w:tr>
          </w:tbl>
          <w:p w14:paraId="27283A9E" w14:textId="77777777" w:rsidR="00867908" w:rsidRPr="000E359B" w:rsidRDefault="00867908" w:rsidP="00867908">
            <w:pPr>
              <w:tabs>
                <w:tab w:val="left" w:pos="2160"/>
                <w:tab w:val="left" w:pos="6480"/>
                <w:tab w:val="left" w:pos="6840"/>
              </w:tabs>
              <w:ind w:left="360"/>
              <w:rPr>
                <w:rFonts w:asciiTheme="minorHAnsi" w:hAnsiTheme="minorHAnsi"/>
                <w:b/>
                <w:sz w:val="16"/>
                <w:szCs w:val="16"/>
              </w:rPr>
            </w:pPr>
            <w:r w:rsidRPr="000E359B">
              <w:rPr>
                <w:rFonts w:asciiTheme="minorHAnsi" w:hAnsiTheme="minorHAnsi"/>
                <w:b/>
                <w:szCs w:val="24"/>
              </w:rPr>
              <w:tab/>
              <w:t xml:space="preserve">                              </w:t>
            </w:r>
            <w:r w:rsidRPr="000E359B">
              <w:rPr>
                <w:rFonts w:asciiTheme="minorHAnsi" w:hAnsiTheme="minorHAnsi"/>
                <w:b/>
                <w:szCs w:val="24"/>
              </w:rPr>
              <w:tab/>
              <w:t xml:space="preserve"> </w:t>
            </w:r>
            <w:r w:rsidRPr="000E359B">
              <w:rPr>
                <w:rFonts w:asciiTheme="minorHAnsi" w:hAnsiTheme="minorHAnsi"/>
                <w:sz w:val="22"/>
                <w:szCs w:val="22"/>
              </w:rPr>
              <w:tab/>
            </w:r>
          </w:p>
          <w:p w14:paraId="4D5D8C20" w14:textId="77777777" w:rsidR="00867908" w:rsidRDefault="00867908" w:rsidP="00B35B34">
            <w:pPr>
              <w:tabs>
                <w:tab w:val="left" w:pos="10962"/>
              </w:tabs>
              <w:ind w:left="274"/>
              <w:jc w:val="both"/>
              <w:rPr>
                <w:rFonts w:asciiTheme="minorHAnsi" w:hAnsiTheme="minorHAnsi"/>
                <w:sz w:val="22"/>
                <w:szCs w:val="22"/>
              </w:rPr>
            </w:pPr>
            <w:r w:rsidRPr="000E359B">
              <w:rPr>
                <w:rFonts w:asciiTheme="minorHAnsi" w:hAnsiTheme="minorHAnsi"/>
                <w:sz w:val="22"/>
                <w:szCs w:val="22"/>
              </w:rPr>
              <w:t>One semester of this course is designed to provide students with a complete study of circular and trigonometric functions and their applications.  Problem solving is emphasized throughout.  The content will include identities, graphs, inverses of circular functions, particular and general solutions of trigonometric equations, and solutions of right and oblique triangles.  The other semester is designed to strengthen and extend the student’s knowledge of functions and mathematical modeling.  The content will include various data collection methods, analyzing data sets using statistical techniques, determining probabilities, and the study of function families.  Calculators and computers will serve as instructional tools in concept development.</w:t>
            </w:r>
          </w:p>
          <w:p w14:paraId="18D58177" w14:textId="77777777" w:rsidR="00D6687F" w:rsidRPr="00D6687F" w:rsidRDefault="00D6687F" w:rsidP="00867908">
            <w:pPr>
              <w:ind w:left="274"/>
              <w:jc w:val="both"/>
              <w:rPr>
                <w:rFonts w:asciiTheme="minorHAnsi" w:hAnsiTheme="minorHAnsi"/>
                <w:sz w:val="16"/>
                <w:szCs w:val="16"/>
              </w:rPr>
            </w:pPr>
          </w:p>
          <w:tbl>
            <w:tblPr>
              <w:tblStyle w:val="TableGrid"/>
              <w:tblW w:w="0" w:type="auto"/>
              <w:tblInd w:w="248" w:type="dxa"/>
              <w:tblLook w:val="04A0" w:firstRow="1" w:lastRow="0" w:firstColumn="1" w:lastColumn="0" w:noHBand="0" w:noVBand="1"/>
            </w:tblPr>
            <w:tblGrid>
              <w:gridCol w:w="1871"/>
              <w:gridCol w:w="8799"/>
            </w:tblGrid>
            <w:tr w:rsidR="00867908" w:rsidRPr="000E359B" w14:paraId="6892BAEC" w14:textId="77777777" w:rsidTr="00B35B34">
              <w:trPr>
                <w:trHeight w:val="389"/>
              </w:trPr>
              <w:tc>
                <w:tcPr>
                  <w:tcW w:w="1871" w:type="dxa"/>
                  <w:vMerge w:val="restart"/>
                </w:tcPr>
                <w:p w14:paraId="51D483E7" w14:textId="77777777" w:rsidR="00867908" w:rsidRPr="000E359B" w:rsidRDefault="00867908" w:rsidP="00F43900">
                  <w:r w:rsidRPr="000E359B">
                    <w:rPr>
                      <w:rFonts w:asciiTheme="minorHAnsi" w:hAnsiTheme="minorHAnsi"/>
                      <w:b/>
                      <w:szCs w:val="24"/>
                    </w:rPr>
                    <w:t>1211300/IXA</w:t>
                  </w:r>
                </w:p>
              </w:tc>
              <w:tc>
                <w:tcPr>
                  <w:tcW w:w="8799" w:type="dxa"/>
                </w:tcPr>
                <w:p w14:paraId="60D50E4E" w14:textId="77777777" w:rsidR="00867908" w:rsidRPr="000E359B" w:rsidRDefault="00867908" w:rsidP="00F43900">
                  <w:pPr>
                    <w:tabs>
                      <w:tab w:val="left" w:pos="2160"/>
                      <w:tab w:val="left" w:pos="5760"/>
                      <w:tab w:val="left" w:pos="6840"/>
                      <w:tab w:val="left" w:pos="7830"/>
                    </w:tabs>
                    <w:rPr>
                      <w:rFonts w:asciiTheme="minorHAnsi" w:hAnsiTheme="minorHAnsi"/>
                      <w:b/>
                      <w:sz w:val="16"/>
                      <w:szCs w:val="16"/>
                    </w:rPr>
                  </w:pPr>
                  <w:r w:rsidRPr="000E359B">
                    <w:rPr>
                      <w:rFonts w:asciiTheme="minorHAnsi" w:hAnsiTheme="minorHAnsi"/>
                      <w:b/>
                      <w:szCs w:val="24"/>
                    </w:rPr>
                    <w:t>TRIGONOMETRY HONORS</w:t>
                  </w:r>
                </w:p>
              </w:tc>
            </w:tr>
            <w:tr w:rsidR="00867908" w:rsidRPr="000E359B" w14:paraId="25C159A6" w14:textId="77777777" w:rsidTr="00B35B34">
              <w:trPr>
                <w:trHeight w:val="981"/>
              </w:trPr>
              <w:tc>
                <w:tcPr>
                  <w:tcW w:w="1871" w:type="dxa"/>
                  <w:vMerge/>
                </w:tcPr>
                <w:p w14:paraId="6019E1D9" w14:textId="77777777" w:rsidR="00867908" w:rsidRPr="000E359B" w:rsidRDefault="00867908" w:rsidP="00F43900"/>
              </w:tc>
              <w:tc>
                <w:tcPr>
                  <w:tcW w:w="8799" w:type="dxa"/>
                </w:tcPr>
                <w:p w14:paraId="5BFA342C" w14:textId="77777777" w:rsidR="00867908" w:rsidRPr="000E359B" w:rsidRDefault="00867908"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0E359B">
                    <w:rPr>
                      <w:rFonts w:asciiTheme="minorHAnsi" w:hAnsiTheme="minorHAnsi"/>
                      <w:sz w:val="22"/>
                      <w:szCs w:val="22"/>
                    </w:rPr>
                    <w:t>Offered:</w:t>
                  </w:r>
                  <w:r w:rsidRPr="000E359B">
                    <w:rPr>
                      <w:rFonts w:asciiTheme="minorHAnsi" w:hAnsiTheme="minorHAnsi"/>
                      <w:sz w:val="22"/>
                      <w:szCs w:val="22"/>
                    </w:rPr>
                    <w:tab/>
                    <w:t>Grade 11, 12</w:t>
                  </w:r>
                </w:p>
                <w:p w14:paraId="28B05CDE" w14:textId="77777777" w:rsidR="00867908" w:rsidRPr="000E359B" w:rsidRDefault="00867908" w:rsidP="00F43900">
                  <w:pPr>
                    <w:tabs>
                      <w:tab w:val="left" w:pos="1512"/>
                    </w:tabs>
                  </w:pPr>
                  <w:r w:rsidRPr="000E359B">
                    <w:rPr>
                      <w:rFonts w:asciiTheme="minorHAnsi" w:hAnsiTheme="minorHAnsi"/>
                      <w:sz w:val="22"/>
                      <w:szCs w:val="22"/>
                    </w:rPr>
                    <w:t>Length:</w:t>
                  </w:r>
                  <w:r w:rsidRPr="000E359B">
                    <w:rPr>
                      <w:rFonts w:asciiTheme="minorHAnsi" w:hAnsiTheme="minorHAnsi"/>
                      <w:sz w:val="22"/>
                      <w:szCs w:val="22"/>
                    </w:rPr>
                    <w:tab/>
                    <w:t xml:space="preserve"> Semester</w:t>
                  </w:r>
                </w:p>
                <w:p w14:paraId="10E7852C" w14:textId="77777777" w:rsidR="00EE27A5" w:rsidRDefault="00867908" w:rsidP="00F43900">
                  <w:pPr>
                    <w:tabs>
                      <w:tab w:val="left" w:pos="2160"/>
                    </w:tabs>
                    <w:rPr>
                      <w:rFonts w:asciiTheme="minorHAnsi" w:hAnsiTheme="minorHAnsi"/>
                      <w:sz w:val="22"/>
                      <w:szCs w:val="22"/>
                    </w:rPr>
                  </w:pPr>
                  <w:r w:rsidRPr="000E359B">
                    <w:rPr>
                      <w:rFonts w:asciiTheme="minorHAnsi" w:hAnsiTheme="minorHAnsi"/>
                      <w:sz w:val="22"/>
                      <w:szCs w:val="22"/>
                    </w:rPr>
                    <w:t>Prerequisite:        Algebra 2(Algebra 2 Honors)</w:t>
                  </w:r>
                  <w:r w:rsidR="00EB3AB2">
                    <w:rPr>
                      <w:rFonts w:asciiTheme="minorHAnsi" w:hAnsiTheme="minorHAnsi"/>
                      <w:sz w:val="22"/>
                      <w:szCs w:val="22"/>
                    </w:rPr>
                    <w:t xml:space="preserve"> </w:t>
                  </w:r>
                  <w:r w:rsidR="00EE27A5">
                    <w:rPr>
                      <w:rFonts w:asciiTheme="minorHAnsi" w:hAnsiTheme="minorHAnsi"/>
                      <w:sz w:val="22"/>
                      <w:szCs w:val="22"/>
                    </w:rPr>
                    <w:t xml:space="preserve">and </w:t>
                  </w:r>
                  <w:r w:rsidRPr="000E359B">
                    <w:rPr>
                      <w:rFonts w:asciiTheme="minorHAnsi" w:hAnsiTheme="minorHAnsi"/>
                      <w:sz w:val="22"/>
                      <w:szCs w:val="22"/>
                    </w:rPr>
                    <w:t>Geometry (Geometry Honors)/</w:t>
                  </w:r>
                  <w:r w:rsidR="00EC5530">
                    <w:rPr>
                      <w:rFonts w:asciiTheme="minorHAnsi" w:hAnsiTheme="minorHAnsi"/>
                      <w:sz w:val="22"/>
                      <w:szCs w:val="22"/>
                    </w:rPr>
                    <w:t>State</w:t>
                  </w:r>
                </w:p>
                <w:p w14:paraId="1CEC9844" w14:textId="77777777" w:rsidR="00867908" w:rsidRPr="000E359B" w:rsidRDefault="00EE27A5" w:rsidP="00F43900">
                  <w:pPr>
                    <w:tabs>
                      <w:tab w:val="left" w:pos="2160"/>
                    </w:tabs>
                    <w:rPr>
                      <w:rFonts w:asciiTheme="minorHAnsi" w:hAnsiTheme="minorHAnsi"/>
                      <w:sz w:val="22"/>
                      <w:szCs w:val="22"/>
                    </w:rPr>
                  </w:pPr>
                  <w:r>
                    <w:rPr>
                      <w:rFonts w:asciiTheme="minorHAnsi" w:hAnsiTheme="minorHAnsi"/>
                      <w:sz w:val="22"/>
                      <w:szCs w:val="22"/>
                    </w:rPr>
                    <w:t xml:space="preserve">                               </w:t>
                  </w:r>
                  <w:r w:rsidR="00EC5530">
                    <w:rPr>
                      <w:rFonts w:asciiTheme="minorHAnsi" w:hAnsiTheme="minorHAnsi"/>
                      <w:sz w:val="22"/>
                      <w:szCs w:val="22"/>
                    </w:rPr>
                    <w:t>Assessment</w:t>
                  </w:r>
                  <w:r>
                    <w:rPr>
                      <w:rFonts w:asciiTheme="minorHAnsi" w:hAnsiTheme="minorHAnsi"/>
                      <w:sz w:val="22"/>
                      <w:szCs w:val="22"/>
                    </w:rPr>
                    <w:t xml:space="preserve"> </w:t>
                  </w:r>
                  <w:r w:rsidR="00EC5530">
                    <w:rPr>
                      <w:rFonts w:asciiTheme="minorHAnsi" w:hAnsiTheme="minorHAnsi"/>
                      <w:sz w:val="22"/>
                      <w:szCs w:val="22"/>
                    </w:rPr>
                    <w:t xml:space="preserve">test score </w:t>
                  </w:r>
                  <w:r w:rsidR="00E35AC6">
                    <w:rPr>
                      <w:rFonts w:asciiTheme="minorHAnsi" w:hAnsiTheme="minorHAnsi"/>
                      <w:sz w:val="22"/>
                      <w:szCs w:val="22"/>
                    </w:rPr>
                    <w:t xml:space="preserve">3, 4, or 5 </w:t>
                  </w:r>
                  <w:r w:rsidR="00EC5530">
                    <w:rPr>
                      <w:rFonts w:asciiTheme="minorHAnsi" w:hAnsiTheme="minorHAnsi"/>
                      <w:sz w:val="22"/>
                      <w:szCs w:val="22"/>
                    </w:rPr>
                    <w:t xml:space="preserve">                                  </w:t>
                  </w:r>
                </w:p>
                <w:p w14:paraId="3B9A33C8" w14:textId="77777777" w:rsidR="00867908" w:rsidRPr="000E359B" w:rsidRDefault="00867908" w:rsidP="00F43900">
                  <w:pPr>
                    <w:tabs>
                      <w:tab w:val="left" w:pos="2160"/>
                    </w:tabs>
                  </w:pPr>
                </w:p>
              </w:tc>
            </w:tr>
          </w:tbl>
          <w:p w14:paraId="0598EE8E" w14:textId="77777777" w:rsidR="00867908" w:rsidRPr="000E359B" w:rsidRDefault="00867908" w:rsidP="00867908">
            <w:pPr>
              <w:autoSpaceDE w:val="0"/>
              <w:autoSpaceDN w:val="0"/>
              <w:adjustRightInd w:val="0"/>
              <w:ind w:left="360"/>
              <w:rPr>
                <w:rFonts w:asciiTheme="minorHAnsi" w:hAnsiTheme="minorHAnsi"/>
                <w:sz w:val="16"/>
                <w:szCs w:val="16"/>
              </w:rPr>
            </w:pPr>
          </w:p>
          <w:p w14:paraId="5704685E" w14:textId="77777777" w:rsidR="00867908" w:rsidRPr="000E359B" w:rsidRDefault="00867908" w:rsidP="00867908">
            <w:pPr>
              <w:autoSpaceDE w:val="0"/>
              <w:autoSpaceDN w:val="0"/>
              <w:adjustRightInd w:val="0"/>
              <w:ind w:left="274"/>
              <w:jc w:val="both"/>
              <w:rPr>
                <w:rFonts w:asciiTheme="minorHAnsi" w:hAnsiTheme="minorHAnsi"/>
                <w:sz w:val="22"/>
                <w:szCs w:val="22"/>
              </w:rPr>
            </w:pPr>
            <w:r w:rsidRPr="000E359B">
              <w:rPr>
                <w:rFonts w:asciiTheme="minorHAnsi" w:hAnsiTheme="minorHAnsi"/>
                <w:sz w:val="22"/>
                <w:szCs w:val="22"/>
              </w:rPr>
              <w:t>This course is designed to provide students with a complete study of circular and trigonometric functions and their applications. Problem solving is emphasized throughout. The content will include identities, graphs, inverses of circular functions, particular and general solutions of trigonometric equations, and solutions of right and oblique triangles. Calculators and computers will serve as instructional tools in concept development.</w:t>
            </w:r>
          </w:p>
          <w:p w14:paraId="5F24D37C" w14:textId="77777777" w:rsidR="00867908" w:rsidRDefault="00867908" w:rsidP="00867908">
            <w:pPr>
              <w:ind w:left="360"/>
              <w:jc w:val="both"/>
              <w:rPr>
                <w:rFonts w:asciiTheme="minorHAnsi" w:hAnsiTheme="minorHAnsi"/>
                <w:b/>
                <w:sz w:val="16"/>
                <w:szCs w:val="24"/>
              </w:rPr>
            </w:pPr>
          </w:p>
          <w:p w14:paraId="22D2271F" w14:textId="77777777" w:rsidR="00B35B34" w:rsidRDefault="00B35B34" w:rsidP="00867908">
            <w:pPr>
              <w:ind w:left="360"/>
              <w:jc w:val="both"/>
              <w:rPr>
                <w:rFonts w:asciiTheme="minorHAnsi" w:hAnsiTheme="minorHAnsi"/>
                <w:b/>
                <w:sz w:val="16"/>
                <w:szCs w:val="24"/>
              </w:rPr>
            </w:pPr>
          </w:p>
        </w:tc>
      </w:tr>
    </w:tbl>
    <w:p w14:paraId="1D9075F6" w14:textId="77777777" w:rsidR="0019258F" w:rsidRDefault="0019258F" w:rsidP="0019258F">
      <w:pPr>
        <w:rPr>
          <w:rFonts w:asciiTheme="minorHAnsi" w:hAnsiTheme="minorHAnsi"/>
          <w:sz w:val="22"/>
          <w:szCs w:val="16"/>
        </w:rPr>
      </w:pPr>
    </w:p>
    <w:p w14:paraId="4A0A0FBF" w14:textId="77777777" w:rsidR="00B35B34" w:rsidRDefault="00B35B34" w:rsidP="0019258F">
      <w:pPr>
        <w:rPr>
          <w:rFonts w:asciiTheme="minorHAnsi" w:hAnsiTheme="minorHAnsi"/>
          <w:sz w:val="22"/>
          <w:szCs w:val="16"/>
        </w:rPr>
      </w:pPr>
    </w:p>
    <w:tbl>
      <w:tblPr>
        <w:tblStyle w:val="TableGrid"/>
        <w:tblW w:w="0" w:type="auto"/>
        <w:tblLook w:val="04A0" w:firstRow="1" w:lastRow="0" w:firstColumn="1" w:lastColumn="0" w:noHBand="0" w:noVBand="1"/>
      </w:tblPr>
      <w:tblGrid>
        <w:gridCol w:w="1915"/>
        <w:gridCol w:w="8875"/>
      </w:tblGrid>
      <w:tr w:rsidR="00B35B34" w:rsidRPr="0019258F" w14:paraId="1EFF8F38" w14:textId="77777777" w:rsidTr="00046AB3">
        <w:trPr>
          <w:trHeight w:val="410"/>
        </w:trPr>
        <w:tc>
          <w:tcPr>
            <w:tcW w:w="1923" w:type="dxa"/>
            <w:vMerge w:val="restart"/>
          </w:tcPr>
          <w:p w14:paraId="7F0AE0C2" w14:textId="77777777" w:rsidR="00B35B34" w:rsidRPr="0019258F" w:rsidRDefault="00B35B34" w:rsidP="00ED7CB9">
            <w:r w:rsidRPr="0019258F">
              <w:rPr>
                <w:rFonts w:asciiTheme="minorHAnsi" w:hAnsiTheme="minorHAnsi"/>
                <w:b/>
                <w:szCs w:val="24"/>
              </w:rPr>
              <w:t>1210300/IWA</w:t>
            </w:r>
          </w:p>
        </w:tc>
        <w:tc>
          <w:tcPr>
            <w:tcW w:w="9047" w:type="dxa"/>
          </w:tcPr>
          <w:p w14:paraId="5F5D7287" w14:textId="77777777" w:rsidR="00B35B34" w:rsidRPr="0019258F" w:rsidRDefault="00B35B34" w:rsidP="00A9769C">
            <w:pPr>
              <w:tabs>
                <w:tab w:val="left" w:pos="2160"/>
                <w:tab w:val="left" w:pos="5760"/>
                <w:tab w:val="left" w:pos="6840"/>
                <w:tab w:val="left" w:pos="7830"/>
              </w:tabs>
              <w:rPr>
                <w:rFonts w:asciiTheme="minorHAnsi" w:hAnsiTheme="minorHAnsi"/>
                <w:b/>
                <w:sz w:val="16"/>
                <w:szCs w:val="16"/>
              </w:rPr>
            </w:pPr>
            <w:r w:rsidRPr="0019258F">
              <w:rPr>
                <w:rFonts w:asciiTheme="minorHAnsi" w:hAnsiTheme="minorHAnsi"/>
                <w:b/>
                <w:szCs w:val="24"/>
              </w:rPr>
              <w:t>PROBABILITY AND STATISTICS WITH APPLICATIONS</w:t>
            </w:r>
            <w:r w:rsidR="00ED7CB9">
              <w:rPr>
                <w:rFonts w:asciiTheme="minorHAnsi" w:hAnsiTheme="minorHAnsi"/>
                <w:b/>
                <w:szCs w:val="24"/>
              </w:rPr>
              <w:t xml:space="preserve"> HONORS</w:t>
            </w:r>
          </w:p>
        </w:tc>
      </w:tr>
      <w:tr w:rsidR="00B35B34" w:rsidRPr="0019258F" w14:paraId="1CF3ADFD" w14:textId="77777777" w:rsidTr="00046AB3">
        <w:trPr>
          <w:trHeight w:val="1039"/>
        </w:trPr>
        <w:tc>
          <w:tcPr>
            <w:tcW w:w="1923" w:type="dxa"/>
            <w:vMerge/>
          </w:tcPr>
          <w:p w14:paraId="4D261994" w14:textId="77777777" w:rsidR="00B35B34" w:rsidRPr="0019258F" w:rsidRDefault="00B35B34" w:rsidP="00A9769C"/>
        </w:tc>
        <w:tc>
          <w:tcPr>
            <w:tcW w:w="9047" w:type="dxa"/>
          </w:tcPr>
          <w:p w14:paraId="49B0327C" w14:textId="77777777" w:rsidR="00B35B34" w:rsidRPr="0019258F" w:rsidRDefault="00B35B34" w:rsidP="00A9769C">
            <w:pPr>
              <w:tabs>
                <w:tab w:val="left" w:pos="1512"/>
                <w:tab w:val="left" w:pos="2160"/>
                <w:tab w:val="left" w:pos="3600"/>
                <w:tab w:val="left" w:pos="3960"/>
                <w:tab w:val="left" w:pos="7834"/>
                <w:tab w:val="left" w:pos="7920"/>
              </w:tabs>
              <w:jc w:val="both"/>
              <w:rPr>
                <w:rFonts w:asciiTheme="minorHAnsi" w:hAnsiTheme="minorHAnsi"/>
                <w:sz w:val="22"/>
                <w:szCs w:val="22"/>
              </w:rPr>
            </w:pPr>
            <w:r w:rsidRPr="0019258F">
              <w:rPr>
                <w:rFonts w:asciiTheme="minorHAnsi" w:hAnsiTheme="minorHAnsi"/>
                <w:sz w:val="22"/>
                <w:szCs w:val="22"/>
              </w:rPr>
              <w:t>Offered:</w:t>
            </w:r>
            <w:r w:rsidRPr="0019258F">
              <w:rPr>
                <w:rFonts w:asciiTheme="minorHAnsi" w:hAnsiTheme="minorHAnsi"/>
                <w:sz w:val="22"/>
                <w:szCs w:val="22"/>
              </w:rPr>
              <w:tab/>
              <w:t>Grade 11, 12</w:t>
            </w:r>
          </w:p>
          <w:p w14:paraId="078D9239" w14:textId="77777777" w:rsidR="00B35B34" w:rsidRPr="0019258F" w:rsidRDefault="00B35B34" w:rsidP="00A9769C">
            <w:pPr>
              <w:tabs>
                <w:tab w:val="left" w:pos="1512"/>
              </w:tabs>
            </w:pPr>
            <w:r w:rsidRPr="0019258F">
              <w:rPr>
                <w:rFonts w:asciiTheme="minorHAnsi" w:hAnsiTheme="minorHAnsi"/>
                <w:sz w:val="22"/>
                <w:szCs w:val="22"/>
              </w:rPr>
              <w:t>Length:</w:t>
            </w:r>
            <w:r w:rsidRPr="0019258F">
              <w:rPr>
                <w:rFonts w:asciiTheme="minorHAnsi" w:hAnsiTheme="minorHAnsi"/>
                <w:sz w:val="22"/>
                <w:szCs w:val="22"/>
              </w:rPr>
              <w:tab/>
              <w:t xml:space="preserve"> Year</w:t>
            </w:r>
          </w:p>
          <w:p w14:paraId="5D2F39A5" w14:textId="77777777" w:rsidR="00B35B34" w:rsidRPr="0019258F" w:rsidRDefault="00B35B34" w:rsidP="00A9769C">
            <w:pPr>
              <w:tabs>
                <w:tab w:val="left" w:pos="2160"/>
              </w:tabs>
              <w:rPr>
                <w:rFonts w:asciiTheme="minorHAnsi" w:hAnsiTheme="minorHAnsi"/>
                <w:sz w:val="22"/>
                <w:szCs w:val="22"/>
              </w:rPr>
            </w:pPr>
            <w:r w:rsidRPr="0019258F">
              <w:rPr>
                <w:rFonts w:asciiTheme="minorHAnsi" w:hAnsiTheme="minorHAnsi"/>
                <w:sz w:val="22"/>
                <w:szCs w:val="22"/>
              </w:rPr>
              <w:t>Prerequisite:        Algebra 2(Algebra 2 Honors)</w:t>
            </w:r>
            <w:r w:rsidR="00EE27A5">
              <w:rPr>
                <w:rFonts w:asciiTheme="minorHAnsi" w:hAnsiTheme="minorHAnsi"/>
                <w:sz w:val="22"/>
                <w:szCs w:val="22"/>
              </w:rPr>
              <w:t xml:space="preserve"> and </w:t>
            </w:r>
            <w:r w:rsidRPr="0019258F">
              <w:rPr>
                <w:rFonts w:asciiTheme="minorHAnsi" w:hAnsiTheme="minorHAnsi"/>
                <w:sz w:val="22"/>
                <w:szCs w:val="22"/>
              </w:rPr>
              <w:t>Geometry (Geometry Honors)</w:t>
            </w:r>
          </w:p>
          <w:p w14:paraId="77C35DD5" w14:textId="77777777" w:rsidR="00B35B34" w:rsidRPr="0019258F" w:rsidRDefault="00B35B34" w:rsidP="00A9769C">
            <w:pPr>
              <w:tabs>
                <w:tab w:val="left" w:pos="2160"/>
              </w:tabs>
            </w:pPr>
          </w:p>
        </w:tc>
      </w:tr>
    </w:tbl>
    <w:p w14:paraId="4B669542" w14:textId="77777777" w:rsidR="00B35B34" w:rsidRPr="0019258F" w:rsidRDefault="00B35B34" w:rsidP="00B35B34">
      <w:pPr>
        <w:tabs>
          <w:tab w:val="left" w:pos="2160"/>
          <w:tab w:val="left" w:pos="5760"/>
          <w:tab w:val="left" w:pos="6300"/>
          <w:tab w:val="left" w:pos="6480"/>
          <w:tab w:val="left" w:pos="6840"/>
          <w:tab w:val="left" w:pos="6930"/>
        </w:tabs>
        <w:rPr>
          <w:rFonts w:asciiTheme="minorHAnsi" w:hAnsiTheme="minorHAnsi"/>
          <w:b/>
          <w:sz w:val="16"/>
          <w:szCs w:val="16"/>
        </w:rPr>
      </w:pPr>
      <w:r w:rsidRPr="0019258F">
        <w:rPr>
          <w:rFonts w:asciiTheme="minorHAnsi" w:hAnsiTheme="minorHAnsi"/>
          <w:b/>
          <w:szCs w:val="24"/>
        </w:rPr>
        <w:tab/>
      </w:r>
      <w:r w:rsidRPr="0019258F">
        <w:rPr>
          <w:rFonts w:asciiTheme="minorHAnsi" w:hAnsiTheme="minorHAnsi"/>
          <w:b/>
          <w:szCs w:val="24"/>
        </w:rPr>
        <w:tab/>
      </w:r>
      <w:r w:rsidRPr="0019258F">
        <w:rPr>
          <w:rFonts w:asciiTheme="minorHAnsi" w:hAnsiTheme="minorHAnsi"/>
          <w:b/>
          <w:szCs w:val="24"/>
        </w:rPr>
        <w:tab/>
      </w:r>
      <w:r w:rsidRPr="0019258F">
        <w:rPr>
          <w:rFonts w:asciiTheme="minorHAnsi" w:hAnsiTheme="minorHAnsi"/>
          <w:b/>
          <w:szCs w:val="24"/>
        </w:rPr>
        <w:tab/>
      </w:r>
    </w:p>
    <w:p w14:paraId="3978D05B" w14:textId="77777777" w:rsidR="00B35B34" w:rsidRPr="00D30668" w:rsidRDefault="00B35B34" w:rsidP="00B35B34">
      <w:pPr>
        <w:ind w:left="-86"/>
        <w:jc w:val="both"/>
        <w:rPr>
          <w:rFonts w:asciiTheme="minorHAnsi" w:hAnsiTheme="minorHAnsi"/>
          <w:color w:val="FF0000"/>
          <w:sz w:val="22"/>
          <w:szCs w:val="22"/>
        </w:rPr>
      </w:pPr>
      <w:r w:rsidRPr="0019258F">
        <w:rPr>
          <w:rFonts w:asciiTheme="minorHAnsi" w:hAnsiTheme="minorHAnsi"/>
          <w:sz w:val="22"/>
          <w:szCs w:val="22"/>
        </w:rPr>
        <w:t xml:space="preserve">This course is designed to explore the concept of probability and elementary statistics.  The content will include random experiments, probability concepts, permutations, combinations, and statistical applications.  Calculators and computers will serve as instructional tools in concept development.  </w:t>
      </w:r>
    </w:p>
    <w:p w14:paraId="6ADE028E" w14:textId="77777777" w:rsidR="00B35B34" w:rsidRDefault="00B35B34" w:rsidP="0019258F">
      <w:pPr>
        <w:rPr>
          <w:rFonts w:asciiTheme="minorHAnsi" w:hAnsiTheme="minorHAnsi"/>
          <w:sz w:val="22"/>
          <w:szCs w:val="16"/>
        </w:rPr>
      </w:pPr>
    </w:p>
    <w:tbl>
      <w:tblPr>
        <w:tblStyle w:val="TableGrid"/>
        <w:tblW w:w="0" w:type="auto"/>
        <w:tblLook w:val="04A0" w:firstRow="1" w:lastRow="0" w:firstColumn="1" w:lastColumn="0" w:noHBand="0" w:noVBand="1"/>
      </w:tblPr>
      <w:tblGrid>
        <w:gridCol w:w="1913"/>
        <w:gridCol w:w="8877"/>
      </w:tblGrid>
      <w:tr w:rsidR="0019258F" w:rsidRPr="0019258F" w14:paraId="0905F01D" w14:textId="77777777" w:rsidTr="00D63E6C">
        <w:trPr>
          <w:trHeight w:val="423"/>
        </w:trPr>
        <w:tc>
          <w:tcPr>
            <w:tcW w:w="1921" w:type="dxa"/>
            <w:vMerge w:val="restart"/>
          </w:tcPr>
          <w:p w14:paraId="6214F712" w14:textId="77777777" w:rsidR="0019258F" w:rsidRPr="0019258F" w:rsidRDefault="0019258F" w:rsidP="00ED7CB9">
            <w:r w:rsidRPr="0019258F">
              <w:rPr>
                <w:rFonts w:asciiTheme="minorHAnsi" w:hAnsiTheme="minorHAnsi"/>
                <w:b/>
                <w:szCs w:val="24"/>
              </w:rPr>
              <w:t>1202340/IOD</w:t>
            </w:r>
          </w:p>
        </w:tc>
        <w:tc>
          <w:tcPr>
            <w:tcW w:w="9031" w:type="dxa"/>
          </w:tcPr>
          <w:p w14:paraId="5957668C" w14:textId="77777777" w:rsidR="0019258F" w:rsidRPr="0019258F" w:rsidRDefault="0019258F" w:rsidP="00F43900">
            <w:pPr>
              <w:tabs>
                <w:tab w:val="left" w:pos="2160"/>
                <w:tab w:val="left" w:pos="5760"/>
                <w:tab w:val="left" w:pos="6840"/>
                <w:tab w:val="left" w:pos="7830"/>
              </w:tabs>
              <w:rPr>
                <w:rFonts w:asciiTheme="minorHAnsi" w:hAnsiTheme="minorHAnsi"/>
                <w:b/>
                <w:sz w:val="16"/>
                <w:szCs w:val="16"/>
              </w:rPr>
            </w:pPr>
            <w:r w:rsidRPr="0019258F">
              <w:rPr>
                <w:rFonts w:asciiTheme="minorHAnsi" w:hAnsiTheme="minorHAnsi"/>
                <w:b/>
                <w:szCs w:val="24"/>
              </w:rPr>
              <w:t>PRE-CALCULUS</w:t>
            </w:r>
            <w:r w:rsidR="00ED7CB9">
              <w:rPr>
                <w:rFonts w:asciiTheme="minorHAnsi" w:hAnsiTheme="minorHAnsi"/>
                <w:b/>
                <w:szCs w:val="24"/>
              </w:rPr>
              <w:t xml:space="preserve"> HONORS</w:t>
            </w:r>
          </w:p>
        </w:tc>
      </w:tr>
      <w:tr w:rsidR="0019258F" w:rsidRPr="0019258F" w14:paraId="51D233A2" w14:textId="77777777" w:rsidTr="00D63E6C">
        <w:trPr>
          <w:trHeight w:val="1070"/>
        </w:trPr>
        <w:tc>
          <w:tcPr>
            <w:tcW w:w="1921" w:type="dxa"/>
            <w:vMerge/>
          </w:tcPr>
          <w:p w14:paraId="43D9478D" w14:textId="77777777" w:rsidR="0019258F" w:rsidRPr="0019258F" w:rsidRDefault="0019258F" w:rsidP="00F43900"/>
        </w:tc>
        <w:tc>
          <w:tcPr>
            <w:tcW w:w="9031" w:type="dxa"/>
          </w:tcPr>
          <w:p w14:paraId="019ABCDA" w14:textId="77777777" w:rsidR="0019258F" w:rsidRPr="0019258F" w:rsidRDefault="0019258F"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19258F">
              <w:rPr>
                <w:rFonts w:asciiTheme="minorHAnsi" w:hAnsiTheme="minorHAnsi"/>
                <w:sz w:val="22"/>
                <w:szCs w:val="22"/>
              </w:rPr>
              <w:t>Offered:</w:t>
            </w:r>
            <w:r w:rsidRPr="0019258F">
              <w:rPr>
                <w:rFonts w:asciiTheme="minorHAnsi" w:hAnsiTheme="minorHAnsi"/>
                <w:sz w:val="22"/>
                <w:szCs w:val="22"/>
              </w:rPr>
              <w:tab/>
              <w:t>Grade 10, 11, 12</w:t>
            </w:r>
          </w:p>
          <w:p w14:paraId="284B9565" w14:textId="77777777" w:rsidR="0019258F" w:rsidRPr="0019258F" w:rsidRDefault="0019258F" w:rsidP="00F43900">
            <w:pPr>
              <w:tabs>
                <w:tab w:val="left" w:pos="1512"/>
              </w:tabs>
            </w:pPr>
            <w:r w:rsidRPr="0019258F">
              <w:rPr>
                <w:rFonts w:asciiTheme="minorHAnsi" w:hAnsiTheme="minorHAnsi"/>
                <w:sz w:val="22"/>
                <w:szCs w:val="22"/>
              </w:rPr>
              <w:t>Length:</w:t>
            </w:r>
            <w:r w:rsidRPr="0019258F">
              <w:rPr>
                <w:rFonts w:asciiTheme="minorHAnsi" w:hAnsiTheme="minorHAnsi"/>
                <w:sz w:val="22"/>
                <w:szCs w:val="22"/>
              </w:rPr>
              <w:tab/>
              <w:t xml:space="preserve"> Year</w:t>
            </w:r>
          </w:p>
          <w:p w14:paraId="76AEFEE2" w14:textId="77777777" w:rsidR="0019258F" w:rsidRPr="0019258F" w:rsidRDefault="0019258F" w:rsidP="00F43900">
            <w:pPr>
              <w:tabs>
                <w:tab w:val="left" w:pos="2160"/>
              </w:tabs>
              <w:rPr>
                <w:rFonts w:asciiTheme="minorHAnsi" w:hAnsiTheme="minorHAnsi"/>
                <w:sz w:val="22"/>
                <w:szCs w:val="22"/>
              </w:rPr>
            </w:pPr>
            <w:r w:rsidRPr="0019258F">
              <w:rPr>
                <w:rFonts w:asciiTheme="minorHAnsi" w:hAnsiTheme="minorHAnsi"/>
                <w:sz w:val="22"/>
                <w:szCs w:val="22"/>
              </w:rPr>
              <w:t>Prerequisite:        Algebra 2(Algebra 2 Honors)</w:t>
            </w:r>
            <w:r w:rsidR="00044F97">
              <w:rPr>
                <w:rFonts w:asciiTheme="minorHAnsi" w:hAnsiTheme="minorHAnsi"/>
                <w:sz w:val="22"/>
                <w:szCs w:val="22"/>
              </w:rPr>
              <w:t xml:space="preserve"> </w:t>
            </w:r>
            <w:r w:rsidR="00EE27A5">
              <w:rPr>
                <w:rFonts w:asciiTheme="minorHAnsi" w:hAnsiTheme="minorHAnsi"/>
                <w:sz w:val="22"/>
                <w:szCs w:val="22"/>
              </w:rPr>
              <w:t xml:space="preserve">and </w:t>
            </w:r>
            <w:r w:rsidRPr="0019258F">
              <w:rPr>
                <w:rFonts w:asciiTheme="minorHAnsi" w:hAnsiTheme="minorHAnsi"/>
                <w:sz w:val="22"/>
                <w:szCs w:val="22"/>
              </w:rPr>
              <w:t>Geometry (Geometry Honors)</w:t>
            </w:r>
          </w:p>
          <w:p w14:paraId="32751C7A" w14:textId="77777777" w:rsidR="0019258F" w:rsidRPr="0019258F" w:rsidRDefault="0019258F" w:rsidP="00F43900">
            <w:pPr>
              <w:tabs>
                <w:tab w:val="left" w:pos="2160"/>
              </w:tabs>
            </w:pPr>
          </w:p>
        </w:tc>
      </w:tr>
    </w:tbl>
    <w:p w14:paraId="0813BA5A" w14:textId="77777777" w:rsidR="0019258F" w:rsidRPr="0019258F" w:rsidRDefault="0019258F" w:rsidP="0019258F">
      <w:pPr>
        <w:tabs>
          <w:tab w:val="left" w:pos="2160"/>
          <w:tab w:val="left" w:pos="6480"/>
          <w:tab w:val="left" w:pos="6840"/>
        </w:tabs>
        <w:ind w:left="-86"/>
        <w:rPr>
          <w:rFonts w:asciiTheme="minorHAnsi" w:hAnsiTheme="minorHAnsi"/>
          <w:sz w:val="16"/>
          <w:szCs w:val="16"/>
        </w:rPr>
      </w:pPr>
    </w:p>
    <w:p w14:paraId="77E0C2C4" w14:textId="77777777" w:rsidR="0019258F" w:rsidRDefault="0019258F" w:rsidP="0019258F">
      <w:pPr>
        <w:tabs>
          <w:tab w:val="left" w:pos="2160"/>
          <w:tab w:val="left" w:pos="6480"/>
          <w:tab w:val="left" w:pos="6840"/>
        </w:tabs>
        <w:ind w:left="-86"/>
        <w:jc w:val="both"/>
        <w:rPr>
          <w:rFonts w:asciiTheme="minorHAnsi" w:hAnsiTheme="minorHAnsi"/>
          <w:sz w:val="22"/>
          <w:szCs w:val="22"/>
        </w:rPr>
      </w:pPr>
      <w:r w:rsidRPr="0019258F">
        <w:rPr>
          <w:rFonts w:asciiTheme="minorHAnsi" w:hAnsiTheme="minorHAnsi"/>
          <w:sz w:val="22"/>
          <w:szCs w:val="22"/>
        </w:rPr>
        <w:t>This course is designed to strengthen and extend the student’s knowledge of algebraic and trigonometric concepts and to prepare the student for calculus.  The content will include mathematical induction, symbolic logic, Boolean and matrix algebra, probability and statistics, elementary functions and limits.  Calculators and computers will serve as instructional tools in concept development.</w:t>
      </w:r>
    </w:p>
    <w:p w14:paraId="049CE2A0" w14:textId="77777777" w:rsidR="003524B7" w:rsidRDefault="003524B7" w:rsidP="0019258F">
      <w:pPr>
        <w:tabs>
          <w:tab w:val="left" w:pos="2160"/>
          <w:tab w:val="left" w:pos="6480"/>
          <w:tab w:val="left" w:pos="6840"/>
        </w:tabs>
        <w:ind w:left="-86"/>
        <w:jc w:val="both"/>
        <w:rPr>
          <w:rFonts w:asciiTheme="minorHAnsi" w:hAnsiTheme="minorHAnsi"/>
          <w:sz w:val="22"/>
          <w:szCs w:val="22"/>
        </w:rPr>
      </w:pPr>
    </w:p>
    <w:p w14:paraId="11AECCB3" w14:textId="77777777" w:rsidR="003524B7" w:rsidRPr="0019258F" w:rsidRDefault="003524B7" w:rsidP="0019258F">
      <w:pPr>
        <w:tabs>
          <w:tab w:val="left" w:pos="2160"/>
          <w:tab w:val="left" w:pos="6480"/>
          <w:tab w:val="left" w:pos="6840"/>
        </w:tabs>
        <w:ind w:left="-86"/>
        <w:jc w:val="both"/>
        <w:rPr>
          <w:rFonts w:asciiTheme="minorHAnsi" w:hAnsiTheme="minorHAnsi"/>
          <w:b/>
          <w:sz w:val="16"/>
          <w:szCs w:val="16"/>
        </w:rPr>
      </w:pPr>
    </w:p>
    <w:tbl>
      <w:tblPr>
        <w:tblStyle w:val="TableGrid"/>
        <w:tblW w:w="10975" w:type="dxa"/>
        <w:tblLook w:val="04A0" w:firstRow="1" w:lastRow="0" w:firstColumn="1" w:lastColumn="0" w:noHBand="0" w:noVBand="1"/>
      </w:tblPr>
      <w:tblGrid>
        <w:gridCol w:w="1920"/>
        <w:gridCol w:w="9055"/>
      </w:tblGrid>
      <w:tr w:rsidR="0019258F" w:rsidRPr="0019258F" w14:paraId="56BABF78" w14:textId="77777777" w:rsidTr="00BE49C9">
        <w:trPr>
          <w:trHeight w:val="483"/>
        </w:trPr>
        <w:tc>
          <w:tcPr>
            <w:tcW w:w="1920" w:type="dxa"/>
            <w:vMerge w:val="restart"/>
          </w:tcPr>
          <w:p w14:paraId="79EFA7D2" w14:textId="77777777" w:rsidR="0019258F" w:rsidRPr="0019258F" w:rsidRDefault="0019258F" w:rsidP="00F43900">
            <w:r w:rsidRPr="0019258F">
              <w:rPr>
                <w:rFonts w:asciiTheme="minorHAnsi" w:hAnsiTheme="minorHAnsi"/>
                <w:b/>
                <w:szCs w:val="24"/>
              </w:rPr>
              <w:lastRenderedPageBreak/>
              <w:t>1202310/IOB</w:t>
            </w:r>
          </w:p>
        </w:tc>
        <w:tc>
          <w:tcPr>
            <w:tcW w:w="9055" w:type="dxa"/>
          </w:tcPr>
          <w:p w14:paraId="7A06175A" w14:textId="77777777" w:rsidR="0019258F" w:rsidRPr="0019258F" w:rsidRDefault="0019258F" w:rsidP="00F43900">
            <w:pPr>
              <w:tabs>
                <w:tab w:val="left" w:pos="2160"/>
                <w:tab w:val="left" w:pos="5760"/>
                <w:tab w:val="left" w:pos="6840"/>
                <w:tab w:val="left" w:pos="7830"/>
              </w:tabs>
              <w:rPr>
                <w:rFonts w:asciiTheme="minorHAnsi" w:hAnsiTheme="minorHAnsi"/>
                <w:b/>
                <w:sz w:val="16"/>
                <w:szCs w:val="16"/>
              </w:rPr>
            </w:pPr>
            <w:r w:rsidRPr="0019258F">
              <w:rPr>
                <w:rFonts w:asciiTheme="minorHAnsi" w:hAnsiTheme="minorHAnsi"/>
                <w:b/>
                <w:szCs w:val="24"/>
              </w:rPr>
              <w:t xml:space="preserve">ADVANCED PLACEMENT CALCULUS AB  </w:t>
            </w:r>
          </w:p>
        </w:tc>
      </w:tr>
      <w:tr w:rsidR="0019258F" w:rsidRPr="0019258F" w14:paraId="2A8F3C47" w14:textId="77777777" w:rsidTr="00BE49C9">
        <w:trPr>
          <w:trHeight w:val="2087"/>
        </w:trPr>
        <w:tc>
          <w:tcPr>
            <w:tcW w:w="1920" w:type="dxa"/>
            <w:vMerge/>
          </w:tcPr>
          <w:p w14:paraId="55504E76" w14:textId="77777777" w:rsidR="0019258F" w:rsidRPr="0019258F" w:rsidRDefault="0019258F" w:rsidP="00F43900"/>
        </w:tc>
        <w:tc>
          <w:tcPr>
            <w:tcW w:w="9055" w:type="dxa"/>
          </w:tcPr>
          <w:p w14:paraId="04DEE5FA" w14:textId="77777777" w:rsidR="0019258F" w:rsidRPr="0019258F" w:rsidRDefault="0019258F"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19258F">
              <w:rPr>
                <w:rFonts w:asciiTheme="minorHAnsi" w:hAnsiTheme="minorHAnsi"/>
                <w:sz w:val="22"/>
                <w:szCs w:val="22"/>
              </w:rPr>
              <w:t>Offered:</w:t>
            </w:r>
            <w:r w:rsidRPr="0019258F">
              <w:rPr>
                <w:rFonts w:asciiTheme="minorHAnsi" w:hAnsiTheme="minorHAnsi"/>
                <w:sz w:val="22"/>
                <w:szCs w:val="22"/>
              </w:rPr>
              <w:tab/>
              <w:t>Grade 11, 12</w:t>
            </w:r>
          </w:p>
          <w:p w14:paraId="76296AE1" w14:textId="77777777" w:rsidR="0019258F" w:rsidRPr="0019258F" w:rsidRDefault="0019258F" w:rsidP="00F43900">
            <w:pPr>
              <w:tabs>
                <w:tab w:val="left" w:pos="1512"/>
              </w:tabs>
            </w:pPr>
            <w:r w:rsidRPr="0019258F">
              <w:rPr>
                <w:rFonts w:asciiTheme="minorHAnsi" w:hAnsiTheme="minorHAnsi"/>
                <w:sz w:val="22"/>
                <w:szCs w:val="22"/>
              </w:rPr>
              <w:t>Length:</w:t>
            </w:r>
            <w:r w:rsidRPr="0019258F">
              <w:rPr>
                <w:rFonts w:asciiTheme="minorHAnsi" w:hAnsiTheme="minorHAnsi"/>
                <w:sz w:val="22"/>
                <w:szCs w:val="22"/>
              </w:rPr>
              <w:tab/>
              <w:t xml:space="preserve"> Year</w:t>
            </w:r>
          </w:p>
          <w:p w14:paraId="2DF62962" w14:textId="77777777" w:rsidR="0019258F" w:rsidRDefault="0019258F" w:rsidP="00F43900">
            <w:pPr>
              <w:tabs>
                <w:tab w:val="left" w:pos="2160"/>
              </w:tabs>
              <w:rPr>
                <w:rFonts w:asciiTheme="minorHAnsi" w:hAnsiTheme="minorHAnsi"/>
                <w:sz w:val="22"/>
                <w:szCs w:val="22"/>
              </w:rPr>
            </w:pPr>
            <w:r w:rsidRPr="0019258F">
              <w:rPr>
                <w:rFonts w:asciiTheme="minorHAnsi" w:hAnsiTheme="minorHAnsi"/>
                <w:sz w:val="22"/>
                <w:szCs w:val="22"/>
              </w:rPr>
              <w:t xml:space="preserve">Prerequisite:        </w:t>
            </w:r>
            <w:r w:rsidR="00331151" w:rsidRPr="00D6687F">
              <w:rPr>
                <w:rFonts w:asciiTheme="minorHAnsi" w:hAnsiTheme="minorHAnsi"/>
                <w:sz w:val="22"/>
              </w:rPr>
              <w:t>State Assessment</w:t>
            </w:r>
            <w:r w:rsidR="00331151">
              <w:rPr>
                <w:rFonts w:asciiTheme="minorHAnsi" w:hAnsiTheme="minorHAnsi"/>
                <w:sz w:val="22"/>
              </w:rPr>
              <w:t xml:space="preserve"> </w:t>
            </w:r>
            <w:r w:rsidR="00331151" w:rsidRPr="00D6687F">
              <w:rPr>
                <w:rFonts w:asciiTheme="minorHAnsi" w:hAnsiTheme="minorHAnsi"/>
                <w:sz w:val="22"/>
              </w:rPr>
              <w:t>test score 4/5</w:t>
            </w:r>
            <w:r w:rsidR="00331151">
              <w:rPr>
                <w:rFonts w:asciiTheme="minorHAnsi" w:hAnsiTheme="minorHAnsi"/>
                <w:sz w:val="22"/>
              </w:rPr>
              <w:t xml:space="preserve"> </w:t>
            </w:r>
            <w:r w:rsidRPr="0019258F">
              <w:rPr>
                <w:rFonts w:asciiTheme="minorHAnsi" w:hAnsiTheme="minorHAnsi"/>
                <w:sz w:val="22"/>
                <w:szCs w:val="22"/>
              </w:rPr>
              <w:t>/</w:t>
            </w:r>
            <w:r w:rsidR="00331151">
              <w:rPr>
                <w:rFonts w:asciiTheme="minorHAnsi" w:hAnsiTheme="minorHAnsi"/>
                <w:sz w:val="22"/>
                <w:szCs w:val="22"/>
              </w:rPr>
              <w:t xml:space="preserve"> </w:t>
            </w:r>
            <w:r w:rsidRPr="0019258F">
              <w:rPr>
                <w:rFonts w:asciiTheme="minorHAnsi" w:hAnsiTheme="minorHAnsi"/>
                <w:sz w:val="22"/>
                <w:szCs w:val="22"/>
              </w:rPr>
              <w:t>Pre-Calculus</w:t>
            </w:r>
            <w:r w:rsidR="00331151">
              <w:rPr>
                <w:rFonts w:asciiTheme="minorHAnsi" w:hAnsiTheme="minorHAnsi"/>
                <w:sz w:val="22"/>
                <w:szCs w:val="22"/>
              </w:rPr>
              <w:t xml:space="preserve"> </w:t>
            </w:r>
            <w:r w:rsidRPr="0019258F">
              <w:rPr>
                <w:rFonts w:asciiTheme="minorHAnsi" w:hAnsiTheme="minorHAnsi"/>
                <w:sz w:val="22"/>
                <w:szCs w:val="22"/>
              </w:rPr>
              <w:t>/</w:t>
            </w:r>
            <w:r w:rsidR="00331151">
              <w:rPr>
                <w:rFonts w:asciiTheme="minorHAnsi" w:hAnsiTheme="minorHAnsi"/>
                <w:sz w:val="22"/>
                <w:szCs w:val="22"/>
              </w:rPr>
              <w:t xml:space="preserve"> </w:t>
            </w:r>
            <w:r w:rsidRPr="0019258F">
              <w:rPr>
                <w:rFonts w:asciiTheme="minorHAnsi" w:hAnsiTheme="minorHAnsi"/>
                <w:sz w:val="22"/>
                <w:szCs w:val="22"/>
              </w:rPr>
              <w:t>Teacher Recommendation</w:t>
            </w:r>
          </w:p>
          <w:p w14:paraId="579E60F4" w14:textId="77777777" w:rsidR="00E10FB6" w:rsidRDefault="00E10FB6" w:rsidP="00E10FB6">
            <w:pPr>
              <w:tabs>
                <w:tab w:val="left" w:pos="2160"/>
              </w:tabs>
              <w:rPr>
                <w:rFonts w:asciiTheme="minorHAnsi" w:hAnsiTheme="minorHAnsi"/>
                <w:sz w:val="22"/>
                <w:szCs w:val="22"/>
              </w:rPr>
            </w:pPr>
          </w:p>
          <w:p w14:paraId="71FA4E00" w14:textId="77777777" w:rsidR="0019258F" w:rsidRPr="0019258F" w:rsidRDefault="00E10FB6" w:rsidP="00E10FB6">
            <w:pPr>
              <w:tabs>
                <w:tab w:val="left" w:pos="2160"/>
              </w:tabs>
            </w:pPr>
            <w:r>
              <w:rPr>
                <w:rFonts w:asciiTheme="minorHAnsi" w:hAnsiTheme="minorHAnsi"/>
                <w:sz w:val="22"/>
                <w:szCs w:val="22"/>
              </w:rPr>
              <w:t>NOTE:  Students taking Pre-Calculus through dual-enrollment at Daytona State College must also take Trigonometry at DSC.</w:t>
            </w:r>
          </w:p>
        </w:tc>
      </w:tr>
    </w:tbl>
    <w:p w14:paraId="54084762" w14:textId="77777777" w:rsidR="0019258F" w:rsidRPr="0019258F" w:rsidRDefault="0019258F" w:rsidP="0019258F">
      <w:pPr>
        <w:tabs>
          <w:tab w:val="left" w:pos="2160"/>
          <w:tab w:val="left" w:pos="5760"/>
          <w:tab w:val="left" w:pos="7020"/>
        </w:tabs>
        <w:rPr>
          <w:rFonts w:asciiTheme="minorHAnsi" w:hAnsiTheme="minorHAnsi"/>
          <w:b/>
          <w:sz w:val="16"/>
          <w:szCs w:val="16"/>
        </w:rPr>
      </w:pPr>
      <w:r w:rsidRPr="0019258F">
        <w:rPr>
          <w:rFonts w:asciiTheme="minorHAnsi" w:hAnsiTheme="minorHAnsi"/>
          <w:b/>
          <w:szCs w:val="24"/>
        </w:rPr>
        <w:tab/>
        <w:t xml:space="preserve"> </w:t>
      </w:r>
      <w:r w:rsidRPr="0019258F">
        <w:rPr>
          <w:rFonts w:asciiTheme="minorHAnsi" w:hAnsiTheme="minorHAnsi"/>
          <w:szCs w:val="24"/>
        </w:rPr>
        <w:tab/>
      </w:r>
    </w:p>
    <w:p w14:paraId="5CA76167" w14:textId="77777777" w:rsidR="0019258F" w:rsidRDefault="0019258F" w:rsidP="00982B37">
      <w:pPr>
        <w:ind w:left="-86"/>
        <w:jc w:val="both"/>
        <w:rPr>
          <w:rFonts w:asciiTheme="minorHAnsi" w:hAnsiTheme="minorHAnsi"/>
          <w:b/>
          <w:sz w:val="22"/>
          <w:szCs w:val="22"/>
        </w:rPr>
      </w:pPr>
      <w:r w:rsidRPr="0019258F">
        <w:rPr>
          <w:rFonts w:asciiTheme="minorHAnsi" w:hAnsiTheme="minorHAnsi"/>
          <w:sz w:val="22"/>
          <w:szCs w:val="22"/>
        </w:rPr>
        <w:t xml:space="preserve">This course is designed to offer students college-level mathematics under the guidelines of the Advanced Placement Program.  The focus is on preparation for the Calculus Level AB Test given by the College Examination Board in May.  Study will begin by reviewing function definitions, absolute value, and elementary functions from prerequisites.  </w:t>
      </w:r>
      <w:r w:rsidR="00872962">
        <w:rPr>
          <w:rFonts w:asciiTheme="minorHAnsi" w:hAnsiTheme="minorHAnsi"/>
          <w:sz w:val="22"/>
          <w:szCs w:val="22"/>
        </w:rPr>
        <w:t>Graphing c</w:t>
      </w:r>
      <w:r w:rsidRPr="0019258F">
        <w:rPr>
          <w:rFonts w:asciiTheme="minorHAnsi" w:hAnsiTheme="minorHAnsi"/>
          <w:sz w:val="22"/>
          <w:szCs w:val="22"/>
        </w:rPr>
        <w:t xml:space="preserve">alculators </w:t>
      </w:r>
      <w:r w:rsidR="00872962">
        <w:rPr>
          <w:rFonts w:asciiTheme="minorHAnsi" w:hAnsiTheme="minorHAnsi"/>
          <w:sz w:val="22"/>
          <w:szCs w:val="22"/>
        </w:rPr>
        <w:t>are required</w:t>
      </w:r>
      <w:r w:rsidRPr="0019258F">
        <w:rPr>
          <w:rFonts w:asciiTheme="minorHAnsi" w:hAnsiTheme="minorHAnsi"/>
          <w:sz w:val="22"/>
          <w:szCs w:val="22"/>
        </w:rPr>
        <w:t xml:space="preserve"> in concept development</w:t>
      </w:r>
      <w:r w:rsidRPr="0019258F">
        <w:rPr>
          <w:rFonts w:asciiTheme="minorHAnsi" w:hAnsiTheme="minorHAnsi"/>
          <w:szCs w:val="24"/>
        </w:rPr>
        <w:t xml:space="preserve">.  </w:t>
      </w:r>
      <w:r w:rsidRPr="0019258F">
        <w:rPr>
          <w:rFonts w:asciiTheme="minorHAnsi" w:hAnsiTheme="minorHAnsi"/>
          <w:b/>
          <w:szCs w:val="24"/>
        </w:rPr>
        <w:t>Students are required to take the AP exam.</w:t>
      </w:r>
      <w:r w:rsidR="00FD20F1">
        <w:rPr>
          <w:rFonts w:asciiTheme="minorHAnsi" w:hAnsiTheme="minorHAnsi"/>
          <w:b/>
          <w:szCs w:val="24"/>
        </w:rPr>
        <w:t xml:space="preserve">  Students who do not take the AP Exam will incur College Board Assessment fees.</w:t>
      </w:r>
    </w:p>
    <w:p w14:paraId="1C508E5A" w14:textId="77777777" w:rsidR="00861412" w:rsidRDefault="00861412" w:rsidP="0019258F">
      <w:pPr>
        <w:tabs>
          <w:tab w:val="left" w:pos="4680"/>
        </w:tabs>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16"/>
        <w:gridCol w:w="9172"/>
      </w:tblGrid>
      <w:tr w:rsidR="0019258F" w:rsidRPr="0019258F" w14:paraId="713B40C9" w14:textId="77777777" w:rsidTr="00507423">
        <w:trPr>
          <w:trHeight w:val="441"/>
        </w:trPr>
        <w:tc>
          <w:tcPr>
            <w:tcW w:w="1916" w:type="dxa"/>
            <w:vMerge w:val="restart"/>
          </w:tcPr>
          <w:p w14:paraId="5971D5AE" w14:textId="77777777" w:rsidR="0019258F" w:rsidRPr="0019258F" w:rsidRDefault="0019258F" w:rsidP="00F43900">
            <w:r w:rsidRPr="0019258F">
              <w:rPr>
                <w:rFonts w:asciiTheme="minorHAnsi" w:hAnsiTheme="minorHAnsi"/>
                <w:b/>
                <w:szCs w:val="24"/>
              </w:rPr>
              <w:t>1210320/IWD</w:t>
            </w:r>
          </w:p>
        </w:tc>
        <w:tc>
          <w:tcPr>
            <w:tcW w:w="9172" w:type="dxa"/>
          </w:tcPr>
          <w:p w14:paraId="7F1F5CE2" w14:textId="77777777" w:rsidR="0019258F" w:rsidRPr="0019258F" w:rsidRDefault="0019258F" w:rsidP="00F43900">
            <w:pPr>
              <w:tabs>
                <w:tab w:val="left" w:pos="2160"/>
                <w:tab w:val="left" w:pos="5760"/>
                <w:tab w:val="left" w:pos="6840"/>
                <w:tab w:val="left" w:pos="7830"/>
              </w:tabs>
              <w:rPr>
                <w:rFonts w:asciiTheme="minorHAnsi" w:hAnsiTheme="minorHAnsi"/>
                <w:b/>
                <w:sz w:val="16"/>
                <w:szCs w:val="16"/>
              </w:rPr>
            </w:pPr>
            <w:r w:rsidRPr="0019258F">
              <w:rPr>
                <w:rFonts w:asciiTheme="minorHAnsi" w:hAnsiTheme="minorHAnsi"/>
                <w:b/>
                <w:szCs w:val="24"/>
              </w:rPr>
              <w:t>ADVANCED PLACEMENT STATISTICS</w:t>
            </w:r>
          </w:p>
        </w:tc>
      </w:tr>
      <w:tr w:rsidR="0019258F" w:rsidRPr="0019258F" w14:paraId="57230F4F" w14:textId="77777777" w:rsidTr="00507423">
        <w:trPr>
          <w:trHeight w:val="1114"/>
        </w:trPr>
        <w:tc>
          <w:tcPr>
            <w:tcW w:w="1916" w:type="dxa"/>
            <w:vMerge/>
          </w:tcPr>
          <w:p w14:paraId="09315470" w14:textId="77777777" w:rsidR="0019258F" w:rsidRPr="0019258F" w:rsidRDefault="0019258F" w:rsidP="00F43900"/>
        </w:tc>
        <w:tc>
          <w:tcPr>
            <w:tcW w:w="9172" w:type="dxa"/>
          </w:tcPr>
          <w:p w14:paraId="4480F214" w14:textId="77777777" w:rsidR="0019258F" w:rsidRPr="0019258F" w:rsidRDefault="0019258F"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19258F">
              <w:rPr>
                <w:rFonts w:asciiTheme="minorHAnsi" w:hAnsiTheme="minorHAnsi"/>
                <w:sz w:val="22"/>
                <w:szCs w:val="22"/>
              </w:rPr>
              <w:t>Offered:</w:t>
            </w:r>
            <w:r w:rsidRPr="0019258F">
              <w:rPr>
                <w:rFonts w:asciiTheme="minorHAnsi" w:hAnsiTheme="minorHAnsi"/>
                <w:sz w:val="22"/>
                <w:szCs w:val="22"/>
              </w:rPr>
              <w:tab/>
              <w:t>Grade 11, 12</w:t>
            </w:r>
          </w:p>
          <w:p w14:paraId="21D3B53F" w14:textId="77777777" w:rsidR="0019258F" w:rsidRPr="0019258F" w:rsidRDefault="0019258F" w:rsidP="00F43900">
            <w:pPr>
              <w:tabs>
                <w:tab w:val="left" w:pos="1512"/>
              </w:tabs>
            </w:pPr>
            <w:r w:rsidRPr="0019258F">
              <w:rPr>
                <w:rFonts w:asciiTheme="minorHAnsi" w:hAnsiTheme="minorHAnsi"/>
                <w:sz w:val="22"/>
                <w:szCs w:val="22"/>
              </w:rPr>
              <w:t>Length:</w:t>
            </w:r>
            <w:r w:rsidRPr="0019258F">
              <w:rPr>
                <w:rFonts w:asciiTheme="minorHAnsi" w:hAnsiTheme="minorHAnsi"/>
                <w:sz w:val="22"/>
                <w:szCs w:val="22"/>
              </w:rPr>
              <w:tab/>
              <w:t>Year</w:t>
            </w:r>
          </w:p>
          <w:p w14:paraId="51DCEC68" w14:textId="77777777" w:rsidR="00081C28" w:rsidRDefault="0019258F" w:rsidP="00F43900">
            <w:pPr>
              <w:tabs>
                <w:tab w:val="left" w:pos="2160"/>
              </w:tabs>
              <w:rPr>
                <w:rFonts w:asciiTheme="minorHAnsi" w:hAnsiTheme="minorHAnsi"/>
                <w:sz w:val="22"/>
                <w:szCs w:val="22"/>
              </w:rPr>
            </w:pPr>
            <w:r w:rsidRPr="0019258F">
              <w:rPr>
                <w:rFonts w:asciiTheme="minorHAnsi" w:hAnsiTheme="minorHAnsi"/>
                <w:sz w:val="22"/>
                <w:szCs w:val="22"/>
              </w:rPr>
              <w:t>Prerequisite</w:t>
            </w:r>
            <w:r w:rsidR="00331151">
              <w:rPr>
                <w:rFonts w:asciiTheme="minorHAnsi" w:hAnsiTheme="minorHAnsi"/>
                <w:sz w:val="22"/>
                <w:szCs w:val="22"/>
              </w:rPr>
              <w:t xml:space="preserve">:      </w:t>
            </w:r>
            <w:r w:rsidR="00331151" w:rsidRPr="00D6687F">
              <w:rPr>
                <w:rFonts w:asciiTheme="minorHAnsi" w:hAnsiTheme="minorHAnsi"/>
                <w:sz w:val="22"/>
              </w:rPr>
              <w:t xml:space="preserve"> </w:t>
            </w:r>
            <w:r w:rsidR="00331151">
              <w:rPr>
                <w:rFonts w:asciiTheme="minorHAnsi" w:hAnsiTheme="minorHAnsi"/>
                <w:sz w:val="22"/>
                <w:szCs w:val="22"/>
              </w:rPr>
              <w:t>Analysis of Functions Honors and</w:t>
            </w:r>
            <w:r w:rsidR="00081C28">
              <w:rPr>
                <w:rFonts w:asciiTheme="minorHAnsi" w:hAnsiTheme="minorHAnsi"/>
                <w:sz w:val="22"/>
                <w:szCs w:val="22"/>
              </w:rPr>
              <w:t xml:space="preserve"> </w:t>
            </w:r>
            <w:r w:rsidR="00331151">
              <w:rPr>
                <w:rFonts w:asciiTheme="minorHAnsi" w:hAnsiTheme="minorHAnsi"/>
                <w:sz w:val="22"/>
                <w:szCs w:val="22"/>
              </w:rPr>
              <w:t>Trigonometry Honors</w:t>
            </w:r>
            <w:r w:rsidRPr="0019258F">
              <w:rPr>
                <w:rFonts w:asciiTheme="minorHAnsi" w:hAnsiTheme="minorHAnsi"/>
                <w:sz w:val="22"/>
                <w:szCs w:val="22"/>
              </w:rPr>
              <w:t>/</w:t>
            </w:r>
          </w:p>
          <w:p w14:paraId="2366264D" w14:textId="77777777" w:rsidR="0019258F" w:rsidRDefault="00081C28" w:rsidP="00F43900">
            <w:pPr>
              <w:tabs>
                <w:tab w:val="left" w:pos="2160"/>
              </w:tabs>
              <w:rPr>
                <w:rFonts w:asciiTheme="minorHAnsi" w:hAnsiTheme="minorHAnsi"/>
                <w:sz w:val="22"/>
              </w:rPr>
            </w:pPr>
            <w:r>
              <w:rPr>
                <w:rFonts w:asciiTheme="minorHAnsi" w:hAnsiTheme="minorHAnsi"/>
                <w:sz w:val="22"/>
                <w:szCs w:val="22"/>
              </w:rPr>
              <w:t xml:space="preserve">                              </w:t>
            </w:r>
            <w:r w:rsidR="00F41FD5">
              <w:rPr>
                <w:rFonts w:asciiTheme="minorHAnsi" w:hAnsiTheme="minorHAnsi"/>
                <w:sz w:val="22"/>
                <w:szCs w:val="22"/>
              </w:rPr>
              <w:t>Pre-Calculus/</w:t>
            </w:r>
            <w:r w:rsidR="0019258F" w:rsidRPr="0019258F">
              <w:rPr>
                <w:rFonts w:asciiTheme="minorHAnsi" w:hAnsiTheme="minorHAnsi"/>
                <w:sz w:val="22"/>
                <w:szCs w:val="22"/>
              </w:rPr>
              <w:t>Teacher Recommendation</w:t>
            </w:r>
            <w:r>
              <w:rPr>
                <w:rFonts w:asciiTheme="minorHAnsi" w:hAnsiTheme="minorHAnsi"/>
                <w:sz w:val="22"/>
                <w:szCs w:val="22"/>
              </w:rPr>
              <w:t>/</w:t>
            </w:r>
            <w:r w:rsidRPr="00D6687F">
              <w:rPr>
                <w:rFonts w:asciiTheme="minorHAnsi" w:hAnsiTheme="minorHAnsi"/>
                <w:sz w:val="22"/>
              </w:rPr>
              <w:t xml:space="preserve"> State Assessment test score 4/5</w:t>
            </w:r>
          </w:p>
          <w:p w14:paraId="20D82D9E" w14:textId="77777777" w:rsidR="00872962" w:rsidRDefault="00872962" w:rsidP="00F43900">
            <w:pPr>
              <w:tabs>
                <w:tab w:val="left" w:pos="2160"/>
              </w:tabs>
              <w:rPr>
                <w:rFonts w:asciiTheme="minorHAnsi" w:hAnsiTheme="minorHAnsi"/>
                <w:sz w:val="22"/>
              </w:rPr>
            </w:pPr>
          </w:p>
          <w:p w14:paraId="205AD17B" w14:textId="77777777" w:rsidR="00525FA5" w:rsidRPr="0019258F" w:rsidRDefault="00525FA5" w:rsidP="00E10FB6">
            <w:pPr>
              <w:tabs>
                <w:tab w:val="left" w:pos="2160"/>
              </w:tabs>
            </w:pPr>
          </w:p>
        </w:tc>
      </w:tr>
    </w:tbl>
    <w:p w14:paraId="770F294E" w14:textId="77777777" w:rsidR="0019258F" w:rsidRPr="0019258F" w:rsidRDefault="0019258F" w:rsidP="0019258F">
      <w:pPr>
        <w:tabs>
          <w:tab w:val="left" w:pos="2160"/>
          <w:tab w:val="left" w:pos="5760"/>
          <w:tab w:val="left" w:pos="6480"/>
          <w:tab w:val="left" w:pos="7020"/>
          <w:tab w:val="left" w:pos="7834"/>
        </w:tabs>
        <w:rPr>
          <w:rFonts w:asciiTheme="minorHAnsi" w:hAnsiTheme="minorHAnsi"/>
          <w:b/>
          <w:sz w:val="16"/>
          <w:szCs w:val="16"/>
        </w:rPr>
      </w:pPr>
      <w:r w:rsidRPr="0019258F">
        <w:rPr>
          <w:rFonts w:asciiTheme="minorHAnsi" w:hAnsiTheme="minorHAnsi"/>
          <w:b/>
          <w:szCs w:val="24"/>
        </w:rPr>
        <w:tab/>
      </w:r>
      <w:r w:rsidRPr="0019258F">
        <w:rPr>
          <w:rFonts w:asciiTheme="minorHAnsi" w:hAnsiTheme="minorHAnsi"/>
          <w:b/>
          <w:szCs w:val="24"/>
        </w:rPr>
        <w:tab/>
      </w:r>
      <w:r w:rsidRPr="0019258F">
        <w:rPr>
          <w:rFonts w:asciiTheme="minorHAnsi" w:hAnsiTheme="minorHAnsi"/>
          <w:sz w:val="22"/>
          <w:szCs w:val="22"/>
        </w:rPr>
        <w:tab/>
      </w:r>
    </w:p>
    <w:p w14:paraId="1BB08CD9" w14:textId="77777777" w:rsidR="00D63E6C" w:rsidRDefault="0019258F" w:rsidP="0019258F">
      <w:pPr>
        <w:ind w:left="-86"/>
        <w:jc w:val="both"/>
        <w:rPr>
          <w:rFonts w:asciiTheme="minorHAnsi" w:hAnsiTheme="minorHAnsi"/>
          <w:b/>
          <w:sz w:val="22"/>
          <w:szCs w:val="22"/>
        </w:rPr>
      </w:pPr>
      <w:r w:rsidRPr="0019258F">
        <w:rPr>
          <w:rFonts w:asciiTheme="minorHAnsi" w:hAnsiTheme="minorHAnsi"/>
          <w:sz w:val="22"/>
          <w:szCs w:val="22"/>
        </w:rPr>
        <w:t xml:space="preserve">The purpose of this course is to offer students college-level mathematics under the guideline of the advanced placement program.  The focus is on preparation for the statistics test given by the College Examination Board.  Topics of study will include exploring data, using measurement in planning a study, producing models using probability and simulation to anticipate patterns, and statistical interference.  Calculators and computers will serve as instructional tools in concept development.  </w:t>
      </w:r>
      <w:r w:rsidRPr="0019258F">
        <w:rPr>
          <w:rFonts w:asciiTheme="minorHAnsi" w:hAnsiTheme="minorHAnsi"/>
          <w:b/>
          <w:sz w:val="22"/>
          <w:szCs w:val="22"/>
        </w:rPr>
        <w:t>Students are required to take the AP exam.</w:t>
      </w:r>
      <w:r w:rsidR="00FD20F1">
        <w:rPr>
          <w:rFonts w:asciiTheme="minorHAnsi" w:hAnsiTheme="minorHAnsi"/>
          <w:b/>
          <w:sz w:val="22"/>
          <w:szCs w:val="22"/>
        </w:rPr>
        <w:t xml:space="preserve">  Students who do not take the AP Exam will incur College Board Assessment fees.</w:t>
      </w:r>
    </w:p>
    <w:p w14:paraId="5F182FE1" w14:textId="77777777" w:rsidR="00872962" w:rsidRPr="0019258F" w:rsidRDefault="00872962" w:rsidP="0019258F">
      <w:pPr>
        <w:ind w:left="-86"/>
        <w:jc w:val="both"/>
        <w:rPr>
          <w:rFonts w:asciiTheme="minorHAnsi" w:hAnsiTheme="minorHAnsi"/>
          <w:b/>
          <w:sz w:val="22"/>
          <w:szCs w:val="22"/>
        </w:rPr>
      </w:pPr>
    </w:p>
    <w:tbl>
      <w:tblPr>
        <w:tblStyle w:val="TableGrid"/>
        <w:tblW w:w="11088" w:type="dxa"/>
        <w:tblLook w:val="04A0" w:firstRow="1" w:lastRow="0" w:firstColumn="1" w:lastColumn="0" w:noHBand="0" w:noVBand="1"/>
      </w:tblPr>
      <w:tblGrid>
        <w:gridCol w:w="1914"/>
        <w:gridCol w:w="9174"/>
      </w:tblGrid>
      <w:tr w:rsidR="00A102B2" w:rsidRPr="00A102B2" w14:paraId="3053A3C3" w14:textId="77777777" w:rsidTr="00507423">
        <w:trPr>
          <w:trHeight w:val="437"/>
        </w:trPr>
        <w:tc>
          <w:tcPr>
            <w:tcW w:w="1914" w:type="dxa"/>
            <w:vMerge w:val="restart"/>
          </w:tcPr>
          <w:p w14:paraId="3DF1BCC8" w14:textId="77777777" w:rsidR="000311A9" w:rsidRPr="00A102B2" w:rsidRDefault="000311A9" w:rsidP="00F43900">
            <w:r w:rsidRPr="00A102B2">
              <w:rPr>
                <w:rFonts w:asciiTheme="minorHAnsi" w:hAnsiTheme="minorHAnsi"/>
                <w:b/>
                <w:szCs w:val="24"/>
              </w:rPr>
              <w:t>1200700/IND</w:t>
            </w:r>
          </w:p>
        </w:tc>
        <w:tc>
          <w:tcPr>
            <w:tcW w:w="9174" w:type="dxa"/>
          </w:tcPr>
          <w:p w14:paraId="7DE409A9" w14:textId="77777777" w:rsidR="000311A9" w:rsidRPr="00A102B2" w:rsidRDefault="000311A9" w:rsidP="00F43900">
            <w:pPr>
              <w:tabs>
                <w:tab w:val="left" w:pos="2160"/>
                <w:tab w:val="left" w:pos="5760"/>
                <w:tab w:val="left" w:pos="6840"/>
                <w:tab w:val="left" w:pos="7830"/>
              </w:tabs>
              <w:rPr>
                <w:rFonts w:asciiTheme="minorHAnsi" w:hAnsiTheme="minorHAnsi"/>
                <w:b/>
                <w:sz w:val="16"/>
                <w:szCs w:val="16"/>
              </w:rPr>
            </w:pPr>
            <w:r w:rsidRPr="00A102B2">
              <w:rPr>
                <w:rFonts w:asciiTheme="minorHAnsi" w:hAnsiTheme="minorHAnsi"/>
                <w:b/>
                <w:szCs w:val="24"/>
              </w:rPr>
              <w:t>MATH FOR COLLEGE READINESS</w:t>
            </w:r>
          </w:p>
        </w:tc>
      </w:tr>
      <w:tr w:rsidR="00A102B2" w:rsidRPr="00A102B2" w14:paraId="268A1634" w14:textId="77777777" w:rsidTr="00507423">
        <w:trPr>
          <w:trHeight w:val="1104"/>
        </w:trPr>
        <w:tc>
          <w:tcPr>
            <w:tcW w:w="1914" w:type="dxa"/>
            <w:vMerge/>
          </w:tcPr>
          <w:p w14:paraId="13BE43FD" w14:textId="77777777" w:rsidR="000311A9" w:rsidRPr="00A102B2" w:rsidRDefault="000311A9" w:rsidP="00F43900"/>
        </w:tc>
        <w:tc>
          <w:tcPr>
            <w:tcW w:w="9174" w:type="dxa"/>
          </w:tcPr>
          <w:p w14:paraId="0542F3B7" w14:textId="77777777" w:rsidR="000311A9" w:rsidRPr="00A102B2" w:rsidRDefault="000311A9"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A102B2">
              <w:rPr>
                <w:rFonts w:asciiTheme="minorHAnsi" w:hAnsiTheme="minorHAnsi"/>
                <w:sz w:val="22"/>
                <w:szCs w:val="22"/>
              </w:rPr>
              <w:t>Offered:</w:t>
            </w:r>
            <w:r w:rsidRPr="00A102B2">
              <w:rPr>
                <w:rFonts w:asciiTheme="minorHAnsi" w:hAnsiTheme="minorHAnsi"/>
                <w:sz w:val="22"/>
                <w:szCs w:val="22"/>
              </w:rPr>
              <w:tab/>
              <w:t>Grade 12</w:t>
            </w:r>
          </w:p>
          <w:p w14:paraId="748C6CCC" w14:textId="77777777" w:rsidR="000311A9" w:rsidRPr="00A102B2" w:rsidRDefault="000311A9" w:rsidP="00F43900">
            <w:pPr>
              <w:tabs>
                <w:tab w:val="left" w:pos="1512"/>
              </w:tabs>
            </w:pPr>
            <w:r w:rsidRPr="00A102B2">
              <w:rPr>
                <w:rFonts w:asciiTheme="minorHAnsi" w:hAnsiTheme="minorHAnsi"/>
                <w:sz w:val="22"/>
                <w:szCs w:val="22"/>
              </w:rPr>
              <w:t>Length:</w:t>
            </w:r>
            <w:r w:rsidRPr="00A102B2">
              <w:rPr>
                <w:rFonts w:asciiTheme="minorHAnsi" w:hAnsiTheme="minorHAnsi"/>
                <w:sz w:val="22"/>
                <w:szCs w:val="22"/>
              </w:rPr>
              <w:tab/>
              <w:t xml:space="preserve"> Year</w:t>
            </w:r>
          </w:p>
          <w:p w14:paraId="4A36CC97" w14:textId="77777777" w:rsidR="000311A9" w:rsidRPr="00A102B2" w:rsidRDefault="000311A9" w:rsidP="00F43900">
            <w:pPr>
              <w:tabs>
                <w:tab w:val="left" w:pos="2160"/>
              </w:tabs>
              <w:rPr>
                <w:rFonts w:asciiTheme="minorHAnsi" w:hAnsiTheme="minorHAnsi"/>
                <w:sz w:val="22"/>
                <w:szCs w:val="22"/>
              </w:rPr>
            </w:pPr>
            <w:r w:rsidRPr="00A102B2">
              <w:rPr>
                <w:rFonts w:asciiTheme="minorHAnsi" w:hAnsiTheme="minorHAnsi"/>
                <w:sz w:val="22"/>
                <w:szCs w:val="22"/>
              </w:rPr>
              <w:t xml:space="preserve">Prerequisite:        </w:t>
            </w:r>
            <w:r w:rsidR="00CE07A6">
              <w:rPr>
                <w:rFonts w:asciiTheme="minorHAnsi" w:hAnsiTheme="minorHAnsi"/>
                <w:sz w:val="22"/>
                <w:szCs w:val="22"/>
              </w:rPr>
              <w:t>Algebra 2 or Liberal Arts Mathematics 2</w:t>
            </w:r>
          </w:p>
          <w:p w14:paraId="335387B6" w14:textId="77777777" w:rsidR="000311A9" w:rsidRPr="00A102B2" w:rsidRDefault="00A102B2" w:rsidP="00F43900">
            <w:pPr>
              <w:tabs>
                <w:tab w:val="left" w:pos="2160"/>
              </w:tabs>
            </w:pPr>
            <w:r>
              <w:rPr>
                <w:rFonts w:asciiTheme="minorHAnsi" w:hAnsiTheme="minorHAnsi"/>
                <w:sz w:val="22"/>
                <w:szCs w:val="22"/>
              </w:rPr>
              <w:t xml:space="preserve"> </w:t>
            </w:r>
          </w:p>
        </w:tc>
      </w:tr>
    </w:tbl>
    <w:p w14:paraId="1A828E80" w14:textId="77777777" w:rsidR="000311A9" w:rsidRPr="00A102B2" w:rsidRDefault="000311A9" w:rsidP="000311A9">
      <w:pPr>
        <w:tabs>
          <w:tab w:val="left" w:pos="2160"/>
          <w:tab w:val="left" w:pos="7020"/>
          <w:tab w:val="left" w:pos="7200"/>
          <w:tab w:val="left" w:pos="7380"/>
        </w:tabs>
        <w:rPr>
          <w:rFonts w:asciiTheme="minorHAnsi" w:hAnsiTheme="minorHAnsi"/>
          <w:b/>
          <w:sz w:val="16"/>
          <w:szCs w:val="16"/>
        </w:rPr>
      </w:pPr>
      <w:r w:rsidRPr="00A102B2">
        <w:rPr>
          <w:rFonts w:asciiTheme="minorHAnsi" w:hAnsiTheme="minorHAnsi"/>
          <w:b/>
          <w:szCs w:val="24"/>
        </w:rPr>
        <w:tab/>
        <w:t xml:space="preserve">              </w:t>
      </w:r>
    </w:p>
    <w:p w14:paraId="1DA19487" w14:textId="77777777" w:rsidR="000311A9" w:rsidRDefault="000311A9" w:rsidP="000311A9">
      <w:pPr>
        <w:ind w:left="-86"/>
        <w:jc w:val="both"/>
        <w:rPr>
          <w:rFonts w:asciiTheme="minorHAnsi" w:hAnsiTheme="minorHAnsi"/>
          <w:sz w:val="22"/>
          <w:szCs w:val="22"/>
        </w:rPr>
      </w:pPr>
      <w:r w:rsidRPr="00A102B2">
        <w:rPr>
          <w:rFonts w:asciiTheme="minorHAnsi" w:hAnsiTheme="minorHAnsi"/>
          <w:sz w:val="22"/>
          <w:szCs w:val="22"/>
        </w:rPr>
        <w:t>The purpose of this course is to enhance and continue the study of mathematics after Algebra 1, Algebra 2, and Geometry and to prepare students for college-level studies.  The content will include graphing linear functions, quadratic functions, absolute value functions, radical functions and rational functions.  Students will also be expected to solve equations containing these types of functions as well as performing operations on expressions and simplifying.  Other topics will include inequalities, factoring polynomials, applied problems, and systems of equations   Students will participate in assessment for college readiness.  Calculators and computers will serve as instructional tools in concept development.</w:t>
      </w:r>
    </w:p>
    <w:p w14:paraId="5ACBB238" w14:textId="77777777" w:rsidR="00DE2B9D" w:rsidRPr="00A102B2" w:rsidRDefault="00DE2B9D" w:rsidP="000311A9">
      <w:pPr>
        <w:ind w:left="-86"/>
        <w:jc w:val="both"/>
        <w:rPr>
          <w:rFonts w:asciiTheme="minorHAnsi" w:hAnsiTheme="minorHAnsi"/>
          <w:sz w:val="22"/>
          <w:szCs w:val="22"/>
        </w:rPr>
      </w:pPr>
    </w:p>
    <w:p w14:paraId="5380EA81" w14:textId="77777777" w:rsidR="00E53B52" w:rsidRDefault="00E53B52" w:rsidP="000311A9">
      <w:pPr>
        <w:autoSpaceDE w:val="0"/>
        <w:autoSpaceDN w:val="0"/>
        <w:adjustRightInd w:val="0"/>
        <w:ind w:left="-86"/>
        <w:jc w:val="both"/>
        <w:rPr>
          <w:b/>
          <w:sz w:val="32"/>
          <w:szCs w:val="32"/>
        </w:rPr>
      </w:pPr>
    </w:p>
    <w:p w14:paraId="13B140BD" w14:textId="77777777" w:rsidR="00982B37" w:rsidRDefault="00982B37" w:rsidP="000311A9">
      <w:pPr>
        <w:autoSpaceDE w:val="0"/>
        <w:autoSpaceDN w:val="0"/>
        <w:adjustRightInd w:val="0"/>
        <w:ind w:left="-86"/>
        <w:jc w:val="both"/>
        <w:rPr>
          <w:b/>
          <w:sz w:val="32"/>
          <w:szCs w:val="32"/>
        </w:rPr>
      </w:pPr>
    </w:p>
    <w:p w14:paraId="120D5F64" w14:textId="77777777" w:rsidR="00D63E6C" w:rsidRDefault="00D63E6C" w:rsidP="000311A9">
      <w:pPr>
        <w:autoSpaceDE w:val="0"/>
        <w:autoSpaceDN w:val="0"/>
        <w:adjustRightInd w:val="0"/>
        <w:ind w:left="-86"/>
        <w:jc w:val="both"/>
        <w:rPr>
          <w:b/>
          <w:sz w:val="32"/>
          <w:szCs w:val="32"/>
        </w:rPr>
      </w:pPr>
    </w:p>
    <w:p w14:paraId="261132CE" w14:textId="77777777" w:rsidR="00D63E6C" w:rsidRDefault="00D63E6C" w:rsidP="000311A9">
      <w:pPr>
        <w:autoSpaceDE w:val="0"/>
        <w:autoSpaceDN w:val="0"/>
        <w:adjustRightInd w:val="0"/>
        <w:ind w:left="-86"/>
        <w:jc w:val="both"/>
        <w:rPr>
          <w:b/>
          <w:sz w:val="32"/>
          <w:szCs w:val="32"/>
        </w:rPr>
      </w:pPr>
    </w:p>
    <w:p w14:paraId="7CD6DA81" w14:textId="77777777" w:rsidR="00D63E6C" w:rsidRDefault="00D63E6C" w:rsidP="000311A9">
      <w:pPr>
        <w:autoSpaceDE w:val="0"/>
        <w:autoSpaceDN w:val="0"/>
        <w:adjustRightInd w:val="0"/>
        <w:ind w:left="-86"/>
        <w:jc w:val="both"/>
        <w:rPr>
          <w:b/>
          <w:sz w:val="32"/>
          <w:szCs w:val="32"/>
        </w:rPr>
      </w:pPr>
    </w:p>
    <w:p w14:paraId="5989869D" w14:textId="77777777" w:rsidR="0044155A" w:rsidRDefault="00A102B2" w:rsidP="000311A9">
      <w:pPr>
        <w:autoSpaceDE w:val="0"/>
        <w:autoSpaceDN w:val="0"/>
        <w:adjustRightInd w:val="0"/>
        <w:ind w:left="-86"/>
        <w:jc w:val="both"/>
        <w:rPr>
          <w:b/>
          <w:sz w:val="32"/>
          <w:szCs w:val="32"/>
        </w:rPr>
      </w:pPr>
      <w:r w:rsidRPr="004B72E5">
        <w:rPr>
          <w:b/>
          <w:sz w:val="32"/>
          <w:szCs w:val="32"/>
        </w:rPr>
        <w:lastRenderedPageBreak/>
        <w:t>PHYSICAL EDUCATION</w:t>
      </w:r>
    </w:p>
    <w:p w14:paraId="0BFE29B4" w14:textId="77777777" w:rsidR="00AC156A" w:rsidRDefault="00866F20" w:rsidP="000311A9">
      <w:pPr>
        <w:autoSpaceDE w:val="0"/>
        <w:autoSpaceDN w:val="0"/>
        <w:adjustRightInd w:val="0"/>
        <w:ind w:left="-86"/>
        <w:jc w:val="both"/>
        <w:rPr>
          <w:b/>
          <w:sz w:val="32"/>
          <w:szCs w:val="32"/>
        </w:rPr>
      </w:pPr>
      <w:r>
        <w:rPr>
          <w:b/>
          <w:sz w:val="32"/>
          <w:szCs w:val="32"/>
        </w:rPr>
        <w:tab/>
      </w:r>
    </w:p>
    <w:p w14:paraId="30928AC0" w14:textId="77777777" w:rsidR="00AC156A" w:rsidRDefault="00AC156A" w:rsidP="00AC156A">
      <w:pPr>
        <w:jc w:val="both"/>
        <w:rPr>
          <w:rFonts w:asciiTheme="minorHAnsi" w:hAnsiTheme="minorHAnsi"/>
          <w:i/>
          <w:sz w:val="18"/>
          <w:szCs w:val="24"/>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F24E54">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F24E54">
        <w:rPr>
          <w:rFonts w:asciiTheme="minorHAnsi" w:hAnsiTheme="minorHAnsi"/>
          <w:i/>
          <w:sz w:val="18"/>
          <w:szCs w:val="24"/>
        </w:rPr>
        <w:t>D</w:t>
      </w:r>
      <w:r w:rsidRPr="00AC156A">
        <w:rPr>
          <w:rFonts w:asciiTheme="minorHAnsi" w:hAnsiTheme="minorHAnsi"/>
          <w:i/>
          <w:sz w:val="18"/>
          <w:szCs w:val="24"/>
        </w:rPr>
        <w:t>istrict policy.</w:t>
      </w:r>
    </w:p>
    <w:p w14:paraId="00E1AF9C" w14:textId="77777777" w:rsidR="0044155A" w:rsidRPr="00AC156A" w:rsidRDefault="0044155A" w:rsidP="00AC156A">
      <w:pPr>
        <w:jc w:val="both"/>
        <w:rPr>
          <w:rFonts w:asciiTheme="minorHAnsi" w:hAnsiTheme="minorHAnsi"/>
          <w:i/>
          <w:sz w:val="20"/>
        </w:rPr>
      </w:pPr>
    </w:p>
    <w:p w14:paraId="6D1AAE90" w14:textId="77777777" w:rsidR="00866F20" w:rsidRPr="00AC156A" w:rsidRDefault="00866F20" w:rsidP="000311A9">
      <w:pPr>
        <w:autoSpaceDE w:val="0"/>
        <w:autoSpaceDN w:val="0"/>
        <w:adjustRightInd w:val="0"/>
        <w:ind w:left="-86"/>
        <w:jc w:val="both"/>
        <w:rPr>
          <w:b/>
          <w:sz w:val="16"/>
          <w:szCs w:val="16"/>
        </w:rPr>
      </w:pPr>
    </w:p>
    <w:p w14:paraId="33A7C1AD" w14:textId="77777777" w:rsidR="0044155A" w:rsidRDefault="00866F20" w:rsidP="00AC156A">
      <w:pPr>
        <w:autoSpaceDE w:val="0"/>
        <w:autoSpaceDN w:val="0"/>
        <w:adjustRightInd w:val="0"/>
        <w:ind w:left="-86"/>
        <w:jc w:val="center"/>
        <w:rPr>
          <w:b/>
          <w:sz w:val="32"/>
          <w:szCs w:val="32"/>
        </w:rPr>
      </w:pPr>
      <w:r>
        <w:rPr>
          <w:rFonts w:ascii="Arial" w:hAnsi="Arial" w:cs="Arial"/>
          <w:noProof/>
          <w:color w:val="0000CC"/>
          <w:sz w:val="20"/>
        </w:rPr>
        <w:drawing>
          <wp:inline distT="0" distB="0" distL="0" distR="0" wp14:anchorId="313ADE03" wp14:editId="3A63F39B">
            <wp:extent cx="2407708" cy="866775"/>
            <wp:effectExtent l="0" t="0" r="0" b="0"/>
            <wp:docPr id="18" name="Picture 18" descr="physical-education_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al-education_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7708" cy="866775"/>
                    </a:xfrm>
                    <a:prstGeom prst="rect">
                      <a:avLst/>
                    </a:prstGeom>
                    <a:noFill/>
                    <a:ln>
                      <a:noFill/>
                    </a:ln>
                  </pic:spPr>
                </pic:pic>
              </a:graphicData>
            </a:graphic>
          </wp:inline>
        </w:drawing>
      </w:r>
    </w:p>
    <w:p w14:paraId="45BDD680" w14:textId="77777777" w:rsidR="00A102B2" w:rsidRPr="00D95661" w:rsidRDefault="00A102B2" w:rsidP="000311A9">
      <w:pPr>
        <w:autoSpaceDE w:val="0"/>
        <w:autoSpaceDN w:val="0"/>
        <w:adjustRightInd w:val="0"/>
        <w:ind w:left="-86"/>
        <w:jc w:val="both"/>
        <w:rPr>
          <w:b/>
          <w:sz w:val="16"/>
          <w:szCs w:val="16"/>
        </w:rPr>
      </w:pPr>
    </w:p>
    <w:p w14:paraId="1EDABF5F" w14:textId="77777777" w:rsidR="00A102B2" w:rsidRPr="004B72E5" w:rsidRDefault="004534B0" w:rsidP="00BA7232">
      <w:pPr>
        <w:pBdr>
          <w:top w:val="single" w:sz="4" w:space="1" w:color="auto"/>
          <w:left w:val="single" w:sz="4" w:space="12" w:color="auto"/>
          <w:bottom w:val="single" w:sz="4" w:space="1" w:color="auto"/>
          <w:right w:val="single" w:sz="4" w:space="0" w:color="auto"/>
        </w:pBdr>
        <w:autoSpaceDE w:val="0"/>
        <w:autoSpaceDN w:val="0"/>
        <w:adjustRightInd w:val="0"/>
        <w:ind w:left="180"/>
        <w:jc w:val="both"/>
        <w:rPr>
          <w:rFonts w:asciiTheme="minorHAnsi" w:hAnsiTheme="minorHAnsi"/>
          <w:b/>
          <w:sz w:val="22"/>
          <w:szCs w:val="22"/>
        </w:rPr>
      </w:pPr>
      <w:r>
        <w:rPr>
          <w:rFonts w:asciiTheme="minorHAnsi" w:hAnsiTheme="minorHAnsi"/>
          <w:b/>
          <w:sz w:val="22"/>
          <w:szCs w:val="22"/>
        </w:rPr>
        <w:t xml:space="preserve">     </w:t>
      </w:r>
      <w:r w:rsidR="00A102B2" w:rsidRPr="004B72E5">
        <w:rPr>
          <w:rFonts w:asciiTheme="minorHAnsi" w:hAnsiTheme="minorHAnsi"/>
          <w:b/>
          <w:sz w:val="22"/>
          <w:szCs w:val="22"/>
        </w:rPr>
        <w:t xml:space="preserve">Note:  Physical Education classes require black gym shorts, </w:t>
      </w:r>
      <w:r w:rsidR="00F07703">
        <w:rPr>
          <w:rFonts w:asciiTheme="minorHAnsi" w:hAnsiTheme="minorHAnsi"/>
          <w:b/>
          <w:sz w:val="22"/>
          <w:szCs w:val="22"/>
        </w:rPr>
        <w:t>Spruce Creek</w:t>
      </w:r>
      <w:r w:rsidR="00A102B2" w:rsidRPr="004B72E5">
        <w:rPr>
          <w:rFonts w:asciiTheme="minorHAnsi" w:hAnsiTheme="minorHAnsi"/>
          <w:b/>
          <w:sz w:val="22"/>
          <w:szCs w:val="22"/>
        </w:rPr>
        <w:t xml:space="preserve"> T-shirt, and athletic shoes.</w:t>
      </w:r>
    </w:p>
    <w:p w14:paraId="48EC754E" w14:textId="77777777" w:rsidR="004534B0" w:rsidRPr="004534B0" w:rsidRDefault="004534B0" w:rsidP="004534B0">
      <w:pPr>
        <w:autoSpaceDE w:val="0"/>
        <w:autoSpaceDN w:val="0"/>
        <w:adjustRightInd w:val="0"/>
        <w:ind w:left="304"/>
        <w:jc w:val="both"/>
        <w:rPr>
          <w:rFonts w:ascii="Calibri" w:hAnsi="Calibri"/>
          <w:b/>
          <w:szCs w:val="22"/>
        </w:rPr>
      </w:pPr>
    </w:p>
    <w:tbl>
      <w:tblPr>
        <w:tblStyle w:val="TableGrid"/>
        <w:tblW w:w="0" w:type="auto"/>
        <w:tblInd w:w="18" w:type="dxa"/>
        <w:tblLook w:val="04A0" w:firstRow="1" w:lastRow="0" w:firstColumn="1" w:lastColumn="0" w:noHBand="0" w:noVBand="1"/>
      </w:tblPr>
      <w:tblGrid>
        <w:gridCol w:w="2141"/>
        <w:gridCol w:w="8631"/>
      </w:tblGrid>
      <w:tr w:rsidR="004534B0" w:rsidRPr="004534B0" w14:paraId="30892940" w14:textId="77777777" w:rsidTr="00BA7232">
        <w:trPr>
          <w:trHeight w:val="502"/>
        </w:trPr>
        <w:tc>
          <w:tcPr>
            <w:tcW w:w="2149" w:type="dxa"/>
            <w:vMerge w:val="restart"/>
          </w:tcPr>
          <w:p w14:paraId="325D0A5A" w14:textId="77777777" w:rsidR="004534B0" w:rsidRPr="004534B0" w:rsidRDefault="004534B0" w:rsidP="004534B0">
            <w:r w:rsidRPr="004534B0">
              <w:rPr>
                <w:rFonts w:ascii="Calibri" w:hAnsi="Calibri"/>
                <w:b/>
                <w:szCs w:val="24"/>
              </w:rPr>
              <w:t>1501300B/KOAB</w:t>
            </w:r>
            <w:r w:rsidRPr="004534B0">
              <w:rPr>
                <w:rFonts w:ascii="Calibri" w:hAnsi="Calibri"/>
                <w:b/>
                <w:szCs w:val="24"/>
              </w:rPr>
              <w:tab/>
            </w:r>
          </w:p>
        </w:tc>
        <w:tc>
          <w:tcPr>
            <w:tcW w:w="8842" w:type="dxa"/>
          </w:tcPr>
          <w:p w14:paraId="3662F071" w14:textId="77777777" w:rsidR="004534B0" w:rsidRPr="004534B0" w:rsidRDefault="004534B0" w:rsidP="004534B0">
            <w:pPr>
              <w:tabs>
                <w:tab w:val="left" w:pos="2160"/>
                <w:tab w:val="left" w:pos="5760"/>
                <w:tab w:val="left" w:pos="6840"/>
                <w:tab w:val="left" w:pos="7830"/>
              </w:tabs>
              <w:rPr>
                <w:rFonts w:ascii="Calibri" w:hAnsi="Calibri"/>
                <w:b/>
                <w:szCs w:val="24"/>
              </w:rPr>
            </w:pPr>
            <w:r w:rsidRPr="004534B0">
              <w:rPr>
                <w:rFonts w:ascii="Calibri" w:hAnsi="Calibri"/>
                <w:b/>
                <w:szCs w:val="24"/>
              </w:rPr>
              <w:t xml:space="preserve">PERSONAL FITNESS </w:t>
            </w:r>
          </w:p>
          <w:p w14:paraId="0CAEFF69" w14:textId="77777777" w:rsidR="004534B0" w:rsidRPr="004534B0" w:rsidRDefault="004534B0" w:rsidP="004534B0">
            <w:pPr>
              <w:tabs>
                <w:tab w:val="left" w:pos="2160"/>
                <w:tab w:val="left" w:pos="5760"/>
                <w:tab w:val="left" w:pos="6840"/>
                <w:tab w:val="left" w:pos="7830"/>
              </w:tabs>
              <w:rPr>
                <w:rFonts w:ascii="Calibri" w:hAnsi="Calibri"/>
                <w:b/>
                <w:sz w:val="16"/>
                <w:szCs w:val="16"/>
              </w:rPr>
            </w:pPr>
          </w:p>
        </w:tc>
      </w:tr>
      <w:tr w:rsidR="004534B0" w:rsidRPr="004534B0" w14:paraId="5B6CB86B" w14:textId="77777777" w:rsidTr="00BA7232">
        <w:trPr>
          <w:trHeight w:val="1208"/>
        </w:trPr>
        <w:tc>
          <w:tcPr>
            <w:tcW w:w="2149" w:type="dxa"/>
            <w:vMerge/>
          </w:tcPr>
          <w:p w14:paraId="19004861" w14:textId="77777777" w:rsidR="004534B0" w:rsidRPr="004534B0" w:rsidRDefault="004534B0" w:rsidP="004534B0"/>
        </w:tc>
        <w:tc>
          <w:tcPr>
            <w:tcW w:w="8842" w:type="dxa"/>
          </w:tcPr>
          <w:p w14:paraId="3AE579B2" w14:textId="77777777" w:rsidR="004534B0" w:rsidRPr="004534B0" w:rsidRDefault="004534B0" w:rsidP="004534B0">
            <w:pPr>
              <w:tabs>
                <w:tab w:val="left" w:pos="1512"/>
                <w:tab w:val="left" w:pos="2160"/>
                <w:tab w:val="left" w:pos="3600"/>
                <w:tab w:val="left" w:pos="3960"/>
                <w:tab w:val="left" w:pos="7834"/>
                <w:tab w:val="left" w:pos="7920"/>
              </w:tabs>
              <w:jc w:val="both"/>
              <w:rPr>
                <w:rFonts w:ascii="Calibri" w:hAnsi="Calibri"/>
                <w:sz w:val="22"/>
                <w:szCs w:val="22"/>
              </w:rPr>
            </w:pPr>
            <w:r w:rsidRPr="004534B0">
              <w:rPr>
                <w:rFonts w:ascii="Calibri" w:hAnsi="Calibri"/>
                <w:sz w:val="22"/>
                <w:szCs w:val="22"/>
              </w:rPr>
              <w:t>Offered:</w:t>
            </w:r>
            <w:r w:rsidRPr="004534B0">
              <w:rPr>
                <w:rFonts w:ascii="Calibri" w:hAnsi="Calibri"/>
                <w:sz w:val="22"/>
                <w:szCs w:val="22"/>
              </w:rPr>
              <w:tab/>
              <w:t>Grade 9</w:t>
            </w:r>
          </w:p>
          <w:p w14:paraId="107A6DF2" w14:textId="77777777" w:rsidR="004534B0" w:rsidRPr="004534B0" w:rsidRDefault="004534B0" w:rsidP="004534B0">
            <w:pPr>
              <w:tabs>
                <w:tab w:val="left" w:pos="1512"/>
              </w:tabs>
            </w:pPr>
            <w:r w:rsidRPr="004534B0">
              <w:rPr>
                <w:rFonts w:ascii="Calibri" w:hAnsi="Calibri"/>
                <w:sz w:val="22"/>
                <w:szCs w:val="22"/>
              </w:rPr>
              <w:t>Length:</w:t>
            </w:r>
            <w:r w:rsidRPr="004534B0">
              <w:rPr>
                <w:rFonts w:ascii="Calibri" w:hAnsi="Calibri"/>
                <w:sz w:val="22"/>
                <w:szCs w:val="22"/>
              </w:rPr>
              <w:tab/>
              <w:t xml:space="preserve"> Semester</w:t>
            </w:r>
          </w:p>
          <w:p w14:paraId="43D88CF1" w14:textId="77777777" w:rsidR="004534B0" w:rsidRPr="004534B0" w:rsidRDefault="004534B0" w:rsidP="004534B0">
            <w:pPr>
              <w:tabs>
                <w:tab w:val="left" w:pos="2160"/>
              </w:tabs>
              <w:rPr>
                <w:rFonts w:ascii="Calibri" w:hAnsi="Calibri"/>
                <w:sz w:val="22"/>
                <w:szCs w:val="22"/>
              </w:rPr>
            </w:pPr>
            <w:r w:rsidRPr="004534B0">
              <w:rPr>
                <w:rFonts w:ascii="Calibri" w:hAnsi="Calibri"/>
                <w:sz w:val="22"/>
                <w:szCs w:val="22"/>
              </w:rPr>
              <w:t>Prerequisite:        None</w:t>
            </w:r>
          </w:p>
          <w:p w14:paraId="65A3E3F2" w14:textId="77777777" w:rsidR="004534B0" w:rsidRPr="004534B0" w:rsidRDefault="004534B0" w:rsidP="004534B0">
            <w:pPr>
              <w:tabs>
                <w:tab w:val="left" w:pos="2160"/>
              </w:tabs>
            </w:pPr>
          </w:p>
        </w:tc>
      </w:tr>
    </w:tbl>
    <w:p w14:paraId="74EBC439" w14:textId="77777777" w:rsidR="00C4479F" w:rsidRDefault="00C4479F" w:rsidP="00C4479F">
      <w:pPr>
        <w:jc w:val="both"/>
        <w:rPr>
          <w:rFonts w:ascii="Calibri" w:hAnsi="Calibri"/>
          <w:sz w:val="22"/>
          <w:szCs w:val="22"/>
        </w:rPr>
      </w:pPr>
    </w:p>
    <w:p w14:paraId="13D3B95E" w14:textId="77777777" w:rsidR="004534B0" w:rsidRDefault="004534B0" w:rsidP="00C4479F">
      <w:pPr>
        <w:jc w:val="both"/>
        <w:rPr>
          <w:rFonts w:ascii="Calibri" w:hAnsi="Calibri"/>
          <w:b/>
          <w:sz w:val="22"/>
          <w:szCs w:val="16"/>
        </w:rPr>
      </w:pPr>
      <w:r w:rsidRPr="004534B0">
        <w:rPr>
          <w:rFonts w:ascii="Calibri" w:hAnsi="Calibri"/>
          <w:sz w:val="22"/>
          <w:szCs w:val="22"/>
        </w:rPr>
        <w:t xml:space="preserve">The purpose of this required course is to teach students the importance of maintaining an optimal level of health fitness and how to assess and develop that fitness.  The content will also include knowledge of health problems associated with inadequate fitness levels, knowledge and application of physiological principles of fitness, proper nutrition, stress management, and consumer issues related to physical fitness.  Students will develop individual wellness plans.  </w:t>
      </w:r>
      <w:r w:rsidRPr="004534B0">
        <w:rPr>
          <w:rFonts w:ascii="Calibri" w:hAnsi="Calibri"/>
          <w:i/>
          <w:sz w:val="22"/>
          <w:szCs w:val="22"/>
        </w:rPr>
        <w:t>Personal Fitness includes both a classroom and participation (dress out) phase.  This is a blended (face-to-face and online) course that will satisfy the o</w:t>
      </w:r>
      <w:r w:rsidR="00403917">
        <w:rPr>
          <w:rFonts w:ascii="Calibri" w:hAnsi="Calibri"/>
          <w:i/>
          <w:sz w:val="22"/>
          <w:szCs w:val="22"/>
        </w:rPr>
        <w:t>n</w:t>
      </w:r>
      <w:r w:rsidRPr="004534B0">
        <w:rPr>
          <w:rFonts w:ascii="Calibri" w:hAnsi="Calibri"/>
          <w:i/>
          <w:sz w:val="22"/>
          <w:szCs w:val="22"/>
        </w:rPr>
        <w:t>line requirement for graduation.</w:t>
      </w:r>
    </w:p>
    <w:p w14:paraId="3C7B0BF6" w14:textId="77777777" w:rsidR="004534B0" w:rsidRPr="004534B0" w:rsidRDefault="004534B0" w:rsidP="004534B0">
      <w:pPr>
        <w:tabs>
          <w:tab w:val="left" w:pos="2160"/>
          <w:tab w:val="left" w:pos="5040"/>
          <w:tab w:val="left" w:pos="6300"/>
        </w:tabs>
        <w:ind w:left="390"/>
        <w:rPr>
          <w:rFonts w:ascii="Calibri" w:hAnsi="Calibri"/>
          <w:b/>
          <w:sz w:val="22"/>
          <w:szCs w:val="16"/>
        </w:rPr>
      </w:pPr>
    </w:p>
    <w:tbl>
      <w:tblPr>
        <w:tblStyle w:val="TableGrid"/>
        <w:tblW w:w="0" w:type="auto"/>
        <w:tblInd w:w="18" w:type="dxa"/>
        <w:tblLook w:val="04A0" w:firstRow="1" w:lastRow="0" w:firstColumn="1" w:lastColumn="0" w:noHBand="0" w:noVBand="1"/>
      </w:tblPr>
      <w:tblGrid>
        <w:gridCol w:w="2133"/>
        <w:gridCol w:w="8639"/>
      </w:tblGrid>
      <w:tr w:rsidR="004534B0" w:rsidRPr="00BA7232" w14:paraId="3D064F01" w14:textId="77777777" w:rsidTr="00BA7232">
        <w:trPr>
          <w:trHeight w:val="404"/>
        </w:trPr>
        <w:tc>
          <w:tcPr>
            <w:tcW w:w="2148" w:type="dxa"/>
            <w:vMerge w:val="restart"/>
          </w:tcPr>
          <w:p w14:paraId="5786BAC7" w14:textId="77777777" w:rsidR="004534B0" w:rsidRPr="00BA7232" w:rsidRDefault="004534B0" w:rsidP="004534B0">
            <w:r w:rsidRPr="00BA7232">
              <w:rPr>
                <w:rFonts w:ascii="Calibri" w:hAnsi="Calibri"/>
                <w:szCs w:val="24"/>
              </w:rPr>
              <w:t>1503350/KWA</w:t>
            </w:r>
          </w:p>
        </w:tc>
        <w:tc>
          <w:tcPr>
            <w:tcW w:w="8850" w:type="dxa"/>
          </w:tcPr>
          <w:p w14:paraId="66B83909" w14:textId="77777777" w:rsidR="004534B0" w:rsidRPr="00BA7232" w:rsidRDefault="004534B0" w:rsidP="004534B0">
            <w:pPr>
              <w:tabs>
                <w:tab w:val="left" w:pos="2160"/>
                <w:tab w:val="left" w:pos="5760"/>
                <w:tab w:val="left" w:pos="6840"/>
                <w:tab w:val="left" w:pos="7830"/>
              </w:tabs>
              <w:rPr>
                <w:rFonts w:ascii="Calibri" w:hAnsi="Calibri"/>
                <w:szCs w:val="24"/>
              </w:rPr>
            </w:pPr>
            <w:r w:rsidRPr="00BA7232">
              <w:rPr>
                <w:rFonts w:ascii="Calibri" w:hAnsi="Calibri"/>
                <w:szCs w:val="24"/>
              </w:rPr>
              <w:t xml:space="preserve">TEAM SPORTS 1  </w:t>
            </w:r>
          </w:p>
          <w:p w14:paraId="4470F8D1" w14:textId="77777777" w:rsidR="004534B0" w:rsidRPr="00BA7232" w:rsidRDefault="004534B0" w:rsidP="004534B0">
            <w:pPr>
              <w:tabs>
                <w:tab w:val="left" w:pos="2160"/>
                <w:tab w:val="left" w:pos="5760"/>
                <w:tab w:val="left" w:pos="6840"/>
                <w:tab w:val="left" w:pos="7830"/>
              </w:tabs>
              <w:rPr>
                <w:rFonts w:ascii="Calibri" w:hAnsi="Calibri"/>
                <w:szCs w:val="24"/>
              </w:rPr>
            </w:pPr>
          </w:p>
        </w:tc>
      </w:tr>
      <w:tr w:rsidR="004534B0" w:rsidRPr="004534B0" w14:paraId="3B7B7D8E" w14:textId="77777777" w:rsidTr="00BA7232">
        <w:trPr>
          <w:trHeight w:val="1020"/>
        </w:trPr>
        <w:tc>
          <w:tcPr>
            <w:tcW w:w="2148" w:type="dxa"/>
            <w:vMerge/>
          </w:tcPr>
          <w:p w14:paraId="3611B47A" w14:textId="77777777" w:rsidR="004534B0" w:rsidRPr="004534B0" w:rsidRDefault="004534B0" w:rsidP="004534B0"/>
        </w:tc>
        <w:tc>
          <w:tcPr>
            <w:tcW w:w="8850" w:type="dxa"/>
          </w:tcPr>
          <w:p w14:paraId="6045815D" w14:textId="77777777" w:rsidR="004534B0" w:rsidRPr="004534B0" w:rsidRDefault="004534B0" w:rsidP="004534B0">
            <w:pPr>
              <w:tabs>
                <w:tab w:val="left" w:pos="1512"/>
                <w:tab w:val="left" w:pos="2160"/>
                <w:tab w:val="left" w:pos="3600"/>
                <w:tab w:val="left" w:pos="3960"/>
                <w:tab w:val="left" w:pos="7834"/>
                <w:tab w:val="left" w:pos="7920"/>
              </w:tabs>
              <w:jc w:val="both"/>
              <w:rPr>
                <w:rFonts w:ascii="Calibri" w:hAnsi="Calibri"/>
                <w:sz w:val="22"/>
                <w:szCs w:val="22"/>
              </w:rPr>
            </w:pPr>
            <w:r w:rsidRPr="004534B0">
              <w:rPr>
                <w:rFonts w:ascii="Calibri" w:hAnsi="Calibri"/>
                <w:sz w:val="22"/>
                <w:szCs w:val="22"/>
              </w:rPr>
              <w:t>Offered:</w:t>
            </w:r>
            <w:r w:rsidRPr="004534B0">
              <w:rPr>
                <w:rFonts w:ascii="Calibri" w:hAnsi="Calibri"/>
                <w:sz w:val="22"/>
                <w:szCs w:val="22"/>
              </w:rPr>
              <w:tab/>
              <w:t>Grade 9</w:t>
            </w:r>
          </w:p>
          <w:p w14:paraId="6580ACD7" w14:textId="77777777" w:rsidR="004534B0" w:rsidRPr="004534B0" w:rsidRDefault="004534B0" w:rsidP="004534B0">
            <w:pPr>
              <w:tabs>
                <w:tab w:val="left" w:pos="1512"/>
              </w:tabs>
            </w:pPr>
            <w:r w:rsidRPr="004534B0">
              <w:rPr>
                <w:rFonts w:ascii="Calibri" w:hAnsi="Calibri"/>
                <w:sz w:val="22"/>
                <w:szCs w:val="22"/>
              </w:rPr>
              <w:t>Length:</w:t>
            </w:r>
            <w:r w:rsidRPr="004534B0">
              <w:rPr>
                <w:rFonts w:ascii="Calibri" w:hAnsi="Calibri"/>
                <w:sz w:val="22"/>
                <w:szCs w:val="22"/>
              </w:rPr>
              <w:tab/>
              <w:t xml:space="preserve"> Semester</w:t>
            </w:r>
          </w:p>
          <w:p w14:paraId="1473AF11" w14:textId="77777777" w:rsidR="004534B0" w:rsidRPr="004534B0" w:rsidRDefault="004534B0" w:rsidP="004534B0">
            <w:pPr>
              <w:tabs>
                <w:tab w:val="left" w:pos="2160"/>
              </w:tabs>
              <w:rPr>
                <w:rFonts w:ascii="Calibri" w:hAnsi="Calibri"/>
                <w:sz w:val="22"/>
                <w:szCs w:val="22"/>
              </w:rPr>
            </w:pPr>
            <w:r w:rsidRPr="004534B0">
              <w:rPr>
                <w:rFonts w:ascii="Calibri" w:hAnsi="Calibri"/>
                <w:sz w:val="22"/>
                <w:szCs w:val="22"/>
              </w:rPr>
              <w:t>Prerequisite:        None</w:t>
            </w:r>
          </w:p>
          <w:p w14:paraId="350FD56D" w14:textId="77777777" w:rsidR="004534B0" w:rsidRPr="004534B0" w:rsidRDefault="004534B0" w:rsidP="004534B0">
            <w:pPr>
              <w:tabs>
                <w:tab w:val="left" w:pos="2160"/>
              </w:tabs>
            </w:pPr>
          </w:p>
        </w:tc>
      </w:tr>
    </w:tbl>
    <w:p w14:paraId="0B8C8AF4" w14:textId="77777777" w:rsidR="004534B0" w:rsidRPr="004534B0" w:rsidRDefault="004534B0" w:rsidP="004534B0">
      <w:pPr>
        <w:tabs>
          <w:tab w:val="left" w:pos="2160"/>
          <w:tab w:val="left" w:pos="5760"/>
          <w:tab w:val="left" w:pos="6300"/>
          <w:tab w:val="left" w:pos="7834"/>
        </w:tabs>
        <w:ind w:left="390"/>
        <w:jc w:val="both"/>
        <w:rPr>
          <w:rFonts w:ascii="Calibri" w:hAnsi="Calibri"/>
          <w:b/>
          <w:sz w:val="16"/>
          <w:szCs w:val="16"/>
        </w:rPr>
      </w:pPr>
      <w:r w:rsidRPr="004534B0">
        <w:rPr>
          <w:rFonts w:ascii="Calibri" w:hAnsi="Calibri"/>
          <w:b/>
          <w:szCs w:val="24"/>
        </w:rPr>
        <w:tab/>
        <w:t xml:space="preserve">                                     </w:t>
      </w:r>
      <w:r w:rsidRPr="004534B0">
        <w:rPr>
          <w:rFonts w:ascii="Calibri" w:hAnsi="Calibri"/>
          <w:b/>
          <w:szCs w:val="24"/>
        </w:rPr>
        <w:tab/>
      </w:r>
      <w:r w:rsidRPr="004534B0">
        <w:rPr>
          <w:rFonts w:ascii="Calibri" w:hAnsi="Calibri"/>
          <w:b/>
          <w:szCs w:val="24"/>
        </w:rPr>
        <w:tab/>
      </w:r>
      <w:r w:rsidRPr="004534B0">
        <w:rPr>
          <w:rFonts w:ascii="Calibri" w:hAnsi="Calibri"/>
          <w:sz w:val="22"/>
          <w:szCs w:val="22"/>
        </w:rPr>
        <w:tab/>
      </w:r>
    </w:p>
    <w:p w14:paraId="29BB685E" w14:textId="77777777" w:rsidR="004534B0" w:rsidRDefault="004534B0" w:rsidP="00BA7232">
      <w:pPr>
        <w:jc w:val="both"/>
        <w:rPr>
          <w:rFonts w:ascii="Calibri" w:hAnsi="Calibri"/>
          <w:sz w:val="22"/>
          <w:szCs w:val="22"/>
        </w:rPr>
      </w:pPr>
      <w:r w:rsidRPr="004534B0">
        <w:rPr>
          <w:rFonts w:ascii="Calibri" w:hAnsi="Calibri"/>
          <w:sz w:val="22"/>
          <w:szCs w:val="22"/>
        </w:rPr>
        <w:t xml:space="preserve">Students will learn safety practices, skills, techniques, rules and strategies in selected team sports.  Health-related components of fitness will be emphasized.  The selected team sports may include, but not be limited to flag football, basketball, kickball, Newcomb ball, volleyball, blooper ball, </w:t>
      </w:r>
      <w:proofErr w:type="spellStart"/>
      <w:r w:rsidRPr="004534B0">
        <w:rPr>
          <w:rFonts w:ascii="Calibri" w:hAnsi="Calibri"/>
          <w:sz w:val="22"/>
          <w:szCs w:val="22"/>
        </w:rPr>
        <w:t>gatorball</w:t>
      </w:r>
      <w:proofErr w:type="spellEnd"/>
      <w:r w:rsidRPr="004534B0">
        <w:rPr>
          <w:rFonts w:ascii="Calibri" w:hAnsi="Calibri"/>
          <w:sz w:val="22"/>
          <w:szCs w:val="22"/>
        </w:rPr>
        <w:t>, capture the rings, cabbage ball and frisbee games.  Special Note: Activities selected in Team Sports 1 may not be repeated in Team Sports 2.</w:t>
      </w:r>
    </w:p>
    <w:p w14:paraId="159F9AB2" w14:textId="77777777" w:rsidR="004534B0" w:rsidRPr="004534B0" w:rsidRDefault="004534B0" w:rsidP="004534B0"/>
    <w:tbl>
      <w:tblPr>
        <w:tblStyle w:val="TableGrid"/>
        <w:tblW w:w="0" w:type="auto"/>
        <w:tblInd w:w="18" w:type="dxa"/>
        <w:tblLook w:val="04A0" w:firstRow="1" w:lastRow="0" w:firstColumn="1" w:lastColumn="0" w:noHBand="0" w:noVBand="1"/>
      </w:tblPr>
      <w:tblGrid>
        <w:gridCol w:w="1894"/>
        <w:gridCol w:w="1642"/>
        <w:gridCol w:w="7236"/>
      </w:tblGrid>
      <w:tr w:rsidR="00B951CF" w:rsidRPr="00B951CF" w14:paraId="0201FC44" w14:textId="77777777" w:rsidTr="00242C11">
        <w:trPr>
          <w:trHeight w:val="473"/>
        </w:trPr>
        <w:tc>
          <w:tcPr>
            <w:tcW w:w="1905" w:type="dxa"/>
            <w:vMerge w:val="restart"/>
          </w:tcPr>
          <w:p w14:paraId="26FE4926"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b/>
                <w:sz w:val="22"/>
                <w:szCs w:val="22"/>
              </w:rPr>
              <w:t>1503360/KWB</w:t>
            </w:r>
          </w:p>
        </w:tc>
        <w:tc>
          <w:tcPr>
            <w:tcW w:w="9046" w:type="dxa"/>
            <w:gridSpan w:val="2"/>
          </w:tcPr>
          <w:p w14:paraId="04491046" w14:textId="77777777" w:rsidR="00B951CF" w:rsidRPr="00B951CF" w:rsidRDefault="00B951CF" w:rsidP="00B951CF">
            <w:pPr>
              <w:ind w:left="-86"/>
              <w:jc w:val="both"/>
              <w:rPr>
                <w:rFonts w:asciiTheme="minorHAnsi" w:hAnsiTheme="minorHAnsi"/>
                <w:b/>
                <w:sz w:val="22"/>
                <w:szCs w:val="22"/>
              </w:rPr>
            </w:pPr>
            <w:r w:rsidRPr="00B951CF">
              <w:rPr>
                <w:rFonts w:asciiTheme="minorHAnsi" w:hAnsiTheme="minorHAnsi"/>
                <w:b/>
                <w:sz w:val="22"/>
                <w:szCs w:val="22"/>
              </w:rPr>
              <w:t xml:space="preserve">TEAM SPORTS 2    </w:t>
            </w:r>
          </w:p>
        </w:tc>
      </w:tr>
      <w:tr w:rsidR="00B951CF" w:rsidRPr="00B951CF" w14:paraId="724DBD4C" w14:textId="77777777" w:rsidTr="00242C11">
        <w:trPr>
          <w:trHeight w:val="1194"/>
        </w:trPr>
        <w:tc>
          <w:tcPr>
            <w:tcW w:w="1905" w:type="dxa"/>
            <w:vMerge/>
          </w:tcPr>
          <w:p w14:paraId="21375DF9" w14:textId="77777777" w:rsidR="00B951CF" w:rsidRPr="00B951CF" w:rsidRDefault="00B951CF" w:rsidP="00B951CF">
            <w:pPr>
              <w:ind w:left="-86"/>
              <w:jc w:val="both"/>
              <w:rPr>
                <w:rFonts w:asciiTheme="minorHAnsi" w:hAnsiTheme="minorHAnsi"/>
                <w:sz w:val="22"/>
                <w:szCs w:val="22"/>
              </w:rPr>
            </w:pPr>
          </w:p>
        </w:tc>
        <w:tc>
          <w:tcPr>
            <w:tcW w:w="1651" w:type="dxa"/>
          </w:tcPr>
          <w:p w14:paraId="641CE5CF"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Offered:</w:t>
            </w:r>
          </w:p>
          <w:p w14:paraId="43A92A90"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Length:</w:t>
            </w:r>
          </w:p>
          <w:p w14:paraId="4BD2B386"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Prerequisite:</w:t>
            </w:r>
          </w:p>
          <w:p w14:paraId="6D3DF405" w14:textId="77777777" w:rsidR="00B951CF" w:rsidRPr="00B951CF" w:rsidRDefault="00B951CF" w:rsidP="00B951CF">
            <w:pPr>
              <w:ind w:left="-86"/>
              <w:jc w:val="both"/>
              <w:rPr>
                <w:rFonts w:asciiTheme="minorHAnsi" w:hAnsiTheme="minorHAnsi"/>
                <w:sz w:val="22"/>
                <w:szCs w:val="22"/>
              </w:rPr>
            </w:pPr>
          </w:p>
        </w:tc>
        <w:tc>
          <w:tcPr>
            <w:tcW w:w="7395" w:type="dxa"/>
          </w:tcPr>
          <w:p w14:paraId="7CC74392"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Grade 9, 10, 11, 12</w:t>
            </w:r>
          </w:p>
          <w:p w14:paraId="03783DA4"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Semester</w:t>
            </w:r>
          </w:p>
          <w:p w14:paraId="36E16AF6"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sz w:val="22"/>
                <w:szCs w:val="22"/>
              </w:rPr>
              <w:t>None</w:t>
            </w:r>
          </w:p>
          <w:p w14:paraId="00D1238E" w14:textId="77777777" w:rsidR="00B951CF" w:rsidRPr="00B951CF" w:rsidRDefault="00B951CF" w:rsidP="00B951CF">
            <w:pPr>
              <w:ind w:left="-86"/>
              <w:jc w:val="both"/>
              <w:rPr>
                <w:rFonts w:asciiTheme="minorHAnsi" w:hAnsiTheme="minorHAnsi"/>
                <w:sz w:val="22"/>
                <w:szCs w:val="22"/>
              </w:rPr>
            </w:pPr>
          </w:p>
        </w:tc>
      </w:tr>
    </w:tbl>
    <w:p w14:paraId="2B640E17" w14:textId="77777777" w:rsidR="00B951CF" w:rsidRPr="00B951CF" w:rsidRDefault="00B951CF" w:rsidP="00B951CF">
      <w:pPr>
        <w:ind w:left="-86"/>
        <w:jc w:val="both"/>
        <w:rPr>
          <w:rFonts w:asciiTheme="minorHAnsi" w:hAnsiTheme="minorHAnsi"/>
          <w:sz w:val="22"/>
          <w:szCs w:val="22"/>
        </w:rPr>
      </w:pPr>
      <w:r w:rsidRPr="00B951CF">
        <w:rPr>
          <w:rFonts w:asciiTheme="minorHAnsi" w:hAnsiTheme="minorHAnsi"/>
          <w:b/>
          <w:sz w:val="22"/>
          <w:szCs w:val="22"/>
        </w:rPr>
        <w:tab/>
      </w:r>
    </w:p>
    <w:p w14:paraId="387D4293" w14:textId="77777777" w:rsidR="004F703C" w:rsidRDefault="00B951CF" w:rsidP="007D5CC5">
      <w:pPr>
        <w:ind w:left="-86"/>
        <w:jc w:val="both"/>
        <w:rPr>
          <w:rFonts w:asciiTheme="minorHAnsi" w:hAnsiTheme="minorHAnsi"/>
          <w:sz w:val="22"/>
          <w:szCs w:val="22"/>
        </w:rPr>
      </w:pPr>
      <w:r w:rsidRPr="00B951CF">
        <w:rPr>
          <w:rFonts w:asciiTheme="minorHAnsi" w:hAnsiTheme="minorHAnsi"/>
          <w:sz w:val="22"/>
          <w:szCs w:val="22"/>
        </w:rPr>
        <w:t xml:space="preserve">Students will acquire knowledge of team sports play, develop skills in selected team sports and maintain or improve their </w:t>
      </w:r>
      <w:r w:rsidR="00B76A36" w:rsidRPr="00B951CF">
        <w:rPr>
          <w:rFonts w:asciiTheme="minorHAnsi" w:hAnsiTheme="minorHAnsi"/>
          <w:sz w:val="22"/>
          <w:szCs w:val="22"/>
        </w:rPr>
        <w:t>health</w:t>
      </w:r>
      <w:r w:rsidR="00B76A36">
        <w:rPr>
          <w:rFonts w:asciiTheme="minorHAnsi" w:hAnsiTheme="minorHAnsi"/>
          <w:sz w:val="22"/>
          <w:szCs w:val="22"/>
        </w:rPr>
        <w:t>-related</w:t>
      </w:r>
      <w:r w:rsidRPr="00B951CF">
        <w:rPr>
          <w:rFonts w:asciiTheme="minorHAnsi" w:hAnsiTheme="minorHAnsi"/>
          <w:sz w:val="22"/>
          <w:szCs w:val="22"/>
        </w:rPr>
        <w:t xml:space="preserve"> fitness levels.  Students must understand and be able to apply the physiological principles related to exercise and training.  The selected team sports may include, but not be limited to angle ball, soccer, volleyball, basketball, softball, flag football, and Frisbee games.  Special Notes: Activities selected in Team Sports 2 must be different from those taught in Team Sports 1.</w:t>
      </w:r>
    </w:p>
    <w:p w14:paraId="386FE06A" w14:textId="77777777" w:rsidR="003F0854" w:rsidRDefault="003F0854" w:rsidP="007D5CC5">
      <w:pPr>
        <w:ind w:left="-86"/>
        <w:jc w:val="both"/>
        <w:rPr>
          <w:rFonts w:asciiTheme="minorHAnsi" w:hAnsiTheme="minorHAnsi"/>
          <w:sz w:val="22"/>
          <w:szCs w:val="22"/>
        </w:rPr>
      </w:pPr>
    </w:p>
    <w:p w14:paraId="37010246" w14:textId="77777777" w:rsidR="003F0854" w:rsidRDefault="003F0854" w:rsidP="007D5CC5">
      <w:pPr>
        <w:ind w:left="-86"/>
        <w:jc w:val="both"/>
        <w:rPr>
          <w:rFonts w:asciiTheme="minorHAnsi" w:hAnsiTheme="minorHAnsi"/>
          <w:sz w:val="22"/>
          <w:szCs w:val="22"/>
        </w:rPr>
      </w:pPr>
    </w:p>
    <w:p w14:paraId="3CC10103" w14:textId="77777777" w:rsidR="00982B37" w:rsidRDefault="00982B37" w:rsidP="007D5CC5">
      <w:pPr>
        <w:ind w:left="-86"/>
        <w:jc w:val="both"/>
        <w:rPr>
          <w:rFonts w:asciiTheme="minorHAnsi" w:hAnsiTheme="minorHAnsi"/>
          <w:sz w:val="22"/>
          <w:szCs w:val="22"/>
        </w:rPr>
      </w:pPr>
    </w:p>
    <w:p w14:paraId="535091CD" w14:textId="77777777" w:rsidR="000311A9" w:rsidRPr="007D5CC5" w:rsidRDefault="003C67D8" w:rsidP="00D63E6C">
      <w:pPr>
        <w:pBdr>
          <w:top w:val="single" w:sz="4" w:space="1" w:color="auto"/>
          <w:left w:val="single" w:sz="4" w:space="3" w:color="auto"/>
          <w:bottom w:val="single" w:sz="4" w:space="1" w:color="auto"/>
          <w:right w:val="single" w:sz="4" w:space="11" w:color="auto"/>
        </w:pBdr>
        <w:autoSpaceDE w:val="0"/>
        <w:autoSpaceDN w:val="0"/>
        <w:adjustRightInd w:val="0"/>
        <w:ind w:left="-86" w:right="180"/>
        <w:jc w:val="both"/>
        <w:rPr>
          <w:rFonts w:asciiTheme="minorHAnsi" w:hAnsiTheme="minorHAnsi"/>
          <w:sz w:val="22"/>
          <w:szCs w:val="22"/>
        </w:rPr>
      </w:pPr>
      <w:r>
        <w:rPr>
          <w:rFonts w:asciiTheme="minorHAnsi" w:hAnsiTheme="minorHAnsi"/>
          <w:b/>
          <w:sz w:val="22"/>
          <w:szCs w:val="22"/>
        </w:rPr>
        <w:t>**</w:t>
      </w:r>
      <w:r w:rsidR="007D5CC5">
        <w:rPr>
          <w:rFonts w:asciiTheme="minorHAnsi" w:hAnsiTheme="minorHAnsi"/>
          <w:b/>
          <w:sz w:val="22"/>
          <w:szCs w:val="22"/>
        </w:rPr>
        <w:t>Progression in weight training courses requires successful completion of prior course.</w:t>
      </w:r>
      <w:r>
        <w:rPr>
          <w:rFonts w:asciiTheme="minorHAnsi" w:hAnsiTheme="minorHAnsi"/>
          <w:b/>
          <w:sz w:val="22"/>
          <w:szCs w:val="22"/>
        </w:rPr>
        <w:t>**</w:t>
      </w:r>
    </w:p>
    <w:p w14:paraId="54F64AC6" w14:textId="77777777" w:rsidR="007D5CC5" w:rsidRDefault="007D5CC5" w:rsidP="007D5CC5">
      <w:pPr>
        <w:jc w:val="both"/>
        <w:rPr>
          <w:rFonts w:asciiTheme="minorHAnsi" w:hAnsiTheme="minorHAnsi"/>
          <w:color w:val="FF0000"/>
          <w:sz w:val="18"/>
          <w:szCs w:val="12"/>
        </w:rPr>
      </w:pPr>
    </w:p>
    <w:p w14:paraId="079F7DF4" w14:textId="77777777" w:rsidR="00D63E6C" w:rsidRPr="003C67D8" w:rsidRDefault="00D63E6C" w:rsidP="007D5CC5">
      <w:pPr>
        <w:jc w:val="both"/>
        <w:rPr>
          <w:rFonts w:asciiTheme="minorHAnsi" w:hAnsiTheme="minorHAnsi"/>
          <w:color w:val="FF0000"/>
          <w:sz w:val="18"/>
          <w:szCs w:val="12"/>
        </w:rPr>
      </w:pPr>
    </w:p>
    <w:tbl>
      <w:tblPr>
        <w:tblStyle w:val="TableGrid"/>
        <w:tblW w:w="0" w:type="auto"/>
        <w:tblInd w:w="-72" w:type="dxa"/>
        <w:tblLook w:val="04A0" w:firstRow="1" w:lastRow="0" w:firstColumn="1" w:lastColumn="0" w:noHBand="0" w:noVBand="1"/>
      </w:tblPr>
      <w:tblGrid>
        <w:gridCol w:w="1993"/>
        <w:gridCol w:w="8869"/>
      </w:tblGrid>
      <w:tr w:rsidR="007D5CC5" w:rsidRPr="007D5CC5" w14:paraId="18F7E678" w14:textId="77777777" w:rsidTr="00D63E6C">
        <w:trPr>
          <w:trHeight w:val="437"/>
        </w:trPr>
        <w:tc>
          <w:tcPr>
            <w:tcW w:w="2005" w:type="dxa"/>
            <w:vMerge w:val="restart"/>
          </w:tcPr>
          <w:p w14:paraId="0CAF9BF6" w14:textId="77777777" w:rsidR="007D5CC5" w:rsidRPr="007D5CC5" w:rsidRDefault="007D5CC5" w:rsidP="00F43900">
            <w:r w:rsidRPr="007D5CC5">
              <w:rPr>
                <w:rFonts w:asciiTheme="minorHAnsi" w:hAnsiTheme="minorHAnsi"/>
                <w:b/>
                <w:szCs w:val="24"/>
              </w:rPr>
              <w:t>1501340/KPA</w:t>
            </w:r>
          </w:p>
        </w:tc>
        <w:tc>
          <w:tcPr>
            <w:tcW w:w="9081" w:type="dxa"/>
          </w:tcPr>
          <w:p w14:paraId="47FEE730" w14:textId="77777777" w:rsidR="007D5CC5" w:rsidRPr="007D5CC5" w:rsidRDefault="007D5CC5" w:rsidP="00F43900">
            <w:pPr>
              <w:tabs>
                <w:tab w:val="left" w:pos="2160"/>
                <w:tab w:val="left" w:pos="5760"/>
                <w:tab w:val="left" w:pos="6840"/>
                <w:tab w:val="left" w:pos="7830"/>
              </w:tabs>
              <w:rPr>
                <w:rFonts w:asciiTheme="minorHAnsi" w:hAnsiTheme="minorHAnsi"/>
                <w:b/>
                <w:sz w:val="16"/>
                <w:szCs w:val="16"/>
              </w:rPr>
            </w:pPr>
            <w:r w:rsidRPr="007D5CC5">
              <w:rPr>
                <w:rFonts w:asciiTheme="minorHAnsi" w:hAnsiTheme="minorHAnsi"/>
                <w:b/>
                <w:szCs w:val="24"/>
              </w:rPr>
              <w:t>WEIGHT TRAINING 1 (Beginning Weight Training)</w:t>
            </w:r>
            <w:r w:rsidR="00110E8E">
              <w:rPr>
                <w:rFonts w:asciiTheme="minorHAnsi" w:hAnsiTheme="minorHAnsi"/>
                <w:b/>
                <w:szCs w:val="24"/>
              </w:rPr>
              <w:t xml:space="preserve"> </w:t>
            </w:r>
          </w:p>
        </w:tc>
      </w:tr>
      <w:tr w:rsidR="007D5CC5" w:rsidRPr="007D5CC5" w14:paraId="2F8504FF" w14:textId="77777777" w:rsidTr="00D63E6C">
        <w:trPr>
          <w:trHeight w:val="1105"/>
        </w:trPr>
        <w:tc>
          <w:tcPr>
            <w:tcW w:w="2005" w:type="dxa"/>
            <w:vMerge/>
          </w:tcPr>
          <w:p w14:paraId="79514EC0" w14:textId="77777777" w:rsidR="007D5CC5" w:rsidRPr="007D5CC5" w:rsidRDefault="007D5CC5" w:rsidP="00F43900"/>
        </w:tc>
        <w:tc>
          <w:tcPr>
            <w:tcW w:w="9081" w:type="dxa"/>
          </w:tcPr>
          <w:p w14:paraId="3F470EB1" w14:textId="77777777" w:rsidR="007D5CC5" w:rsidRPr="007D5CC5" w:rsidRDefault="007D5CC5"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7D5CC5">
              <w:rPr>
                <w:rFonts w:asciiTheme="minorHAnsi" w:hAnsiTheme="minorHAnsi"/>
                <w:sz w:val="22"/>
                <w:szCs w:val="22"/>
              </w:rPr>
              <w:t>Offered:</w:t>
            </w:r>
            <w:r w:rsidRPr="007D5CC5">
              <w:rPr>
                <w:rFonts w:asciiTheme="minorHAnsi" w:hAnsiTheme="minorHAnsi"/>
                <w:sz w:val="22"/>
                <w:szCs w:val="22"/>
              </w:rPr>
              <w:tab/>
              <w:t>Grade 9, 10, 11, 12</w:t>
            </w:r>
          </w:p>
          <w:p w14:paraId="240B685B" w14:textId="77777777" w:rsidR="007D5CC5" w:rsidRPr="007D5CC5" w:rsidRDefault="007D5CC5" w:rsidP="00F43900">
            <w:pPr>
              <w:tabs>
                <w:tab w:val="left" w:pos="1512"/>
              </w:tabs>
            </w:pPr>
            <w:r w:rsidRPr="007D5CC5">
              <w:rPr>
                <w:rFonts w:asciiTheme="minorHAnsi" w:hAnsiTheme="minorHAnsi"/>
                <w:sz w:val="22"/>
                <w:szCs w:val="22"/>
              </w:rPr>
              <w:t>Length:</w:t>
            </w:r>
            <w:r w:rsidRPr="007D5CC5">
              <w:rPr>
                <w:rFonts w:asciiTheme="minorHAnsi" w:hAnsiTheme="minorHAnsi"/>
                <w:sz w:val="22"/>
                <w:szCs w:val="22"/>
              </w:rPr>
              <w:tab/>
              <w:t xml:space="preserve"> Semester</w:t>
            </w:r>
          </w:p>
          <w:p w14:paraId="64AF2C8B" w14:textId="77777777" w:rsidR="007D5CC5" w:rsidRPr="007D5CC5" w:rsidRDefault="007D5CC5" w:rsidP="00F43900">
            <w:pPr>
              <w:tabs>
                <w:tab w:val="left" w:pos="2160"/>
              </w:tabs>
              <w:rPr>
                <w:rFonts w:asciiTheme="minorHAnsi" w:hAnsiTheme="minorHAnsi"/>
                <w:sz w:val="22"/>
                <w:szCs w:val="22"/>
              </w:rPr>
            </w:pPr>
            <w:r w:rsidRPr="007D5CC5">
              <w:rPr>
                <w:rFonts w:asciiTheme="minorHAnsi" w:hAnsiTheme="minorHAnsi"/>
                <w:sz w:val="22"/>
                <w:szCs w:val="22"/>
              </w:rPr>
              <w:t xml:space="preserve">Prerequisite:        None </w:t>
            </w:r>
          </w:p>
          <w:p w14:paraId="2F4CC742" w14:textId="77777777" w:rsidR="007D5CC5" w:rsidRPr="007D5CC5" w:rsidRDefault="007D5CC5" w:rsidP="00F43900">
            <w:pPr>
              <w:tabs>
                <w:tab w:val="left" w:pos="2160"/>
              </w:tabs>
            </w:pPr>
          </w:p>
        </w:tc>
      </w:tr>
    </w:tbl>
    <w:p w14:paraId="1D1D7232" w14:textId="77777777" w:rsidR="007D5CC5" w:rsidRPr="00A14E7B" w:rsidRDefault="007D5CC5" w:rsidP="007D5CC5">
      <w:pPr>
        <w:tabs>
          <w:tab w:val="left" w:pos="2160"/>
          <w:tab w:val="left" w:pos="5040"/>
          <w:tab w:val="left" w:pos="5850"/>
          <w:tab w:val="left" w:pos="6480"/>
          <w:tab w:val="left" w:pos="7740"/>
        </w:tabs>
        <w:rPr>
          <w:rFonts w:asciiTheme="minorHAnsi" w:hAnsiTheme="minorHAnsi"/>
          <w:szCs w:val="16"/>
        </w:rPr>
      </w:pPr>
    </w:p>
    <w:p w14:paraId="0DB2AD8D" w14:textId="77777777" w:rsidR="007D5CC5" w:rsidRDefault="007D5CC5" w:rsidP="00982B37">
      <w:pPr>
        <w:ind w:left="-86"/>
        <w:jc w:val="both"/>
        <w:rPr>
          <w:rFonts w:asciiTheme="minorHAnsi" w:hAnsiTheme="minorHAnsi"/>
          <w:color w:val="FF0000"/>
          <w:sz w:val="22"/>
          <w:szCs w:val="16"/>
        </w:rPr>
      </w:pPr>
      <w:r w:rsidRPr="007D5CC5">
        <w:rPr>
          <w:rFonts w:asciiTheme="minorHAnsi" w:hAnsiTheme="minorHAnsi"/>
          <w:sz w:val="22"/>
          <w:szCs w:val="22"/>
        </w:rPr>
        <w:t>Students will acquire basic knowledge and skills in weight training in order to assess, develop, and maintain their own muscular strength and endurance.  They will study the importance of muscular strength and endurance, the skeletal structure and muscles, biomechanical and physiological principles, nutrition, and safety practices related to weight training.  Cardiovascular fitness shall be emphasized in all weight training courses.</w:t>
      </w:r>
    </w:p>
    <w:p w14:paraId="1AB8B558" w14:textId="77777777" w:rsidR="00A14E7B" w:rsidRPr="000649EC" w:rsidRDefault="00A14E7B" w:rsidP="007D5CC5">
      <w:pPr>
        <w:tabs>
          <w:tab w:val="left" w:pos="2160"/>
          <w:tab w:val="left" w:pos="5040"/>
          <w:tab w:val="left" w:pos="5850"/>
          <w:tab w:val="left" w:pos="6480"/>
          <w:tab w:val="left" w:pos="7740"/>
        </w:tabs>
        <w:rPr>
          <w:rFonts w:asciiTheme="minorHAnsi" w:hAnsiTheme="minorHAnsi"/>
          <w:color w:val="FF0000"/>
          <w:sz w:val="22"/>
          <w:szCs w:val="16"/>
        </w:rPr>
      </w:pPr>
    </w:p>
    <w:tbl>
      <w:tblPr>
        <w:tblStyle w:val="TableGrid"/>
        <w:tblW w:w="10795" w:type="dxa"/>
        <w:tblLook w:val="04A0" w:firstRow="1" w:lastRow="0" w:firstColumn="1" w:lastColumn="0" w:noHBand="0" w:noVBand="1"/>
      </w:tblPr>
      <w:tblGrid>
        <w:gridCol w:w="1935"/>
        <w:gridCol w:w="8860"/>
      </w:tblGrid>
      <w:tr w:rsidR="007D5CC5" w:rsidRPr="007D5CC5" w14:paraId="026D6CC8" w14:textId="77777777" w:rsidTr="00BE49C9">
        <w:trPr>
          <w:trHeight w:val="383"/>
        </w:trPr>
        <w:tc>
          <w:tcPr>
            <w:tcW w:w="1935" w:type="dxa"/>
            <w:vMerge w:val="restart"/>
          </w:tcPr>
          <w:p w14:paraId="3B11B082" w14:textId="77777777" w:rsidR="007D5CC5" w:rsidRPr="007D5CC5" w:rsidRDefault="007D5CC5" w:rsidP="00F43900">
            <w:r w:rsidRPr="007D5CC5">
              <w:rPr>
                <w:rFonts w:asciiTheme="minorHAnsi" w:hAnsiTheme="minorHAnsi"/>
                <w:b/>
                <w:szCs w:val="24"/>
              </w:rPr>
              <w:t>1501350/KPB</w:t>
            </w:r>
          </w:p>
        </w:tc>
        <w:tc>
          <w:tcPr>
            <w:tcW w:w="8860" w:type="dxa"/>
          </w:tcPr>
          <w:p w14:paraId="30AD4644" w14:textId="77777777" w:rsidR="007D5CC5" w:rsidRPr="007D5CC5" w:rsidRDefault="007D5CC5" w:rsidP="00F43900">
            <w:pPr>
              <w:tabs>
                <w:tab w:val="left" w:pos="2160"/>
                <w:tab w:val="left" w:pos="5760"/>
                <w:tab w:val="left" w:pos="6840"/>
                <w:tab w:val="left" w:pos="7830"/>
              </w:tabs>
              <w:rPr>
                <w:rFonts w:asciiTheme="minorHAnsi" w:hAnsiTheme="minorHAnsi"/>
                <w:b/>
                <w:sz w:val="16"/>
                <w:szCs w:val="16"/>
              </w:rPr>
            </w:pPr>
            <w:r w:rsidRPr="007D5CC5">
              <w:rPr>
                <w:rFonts w:asciiTheme="minorHAnsi" w:hAnsiTheme="minorHAnsi"/>
                <w:b/>
                <w:szCs w:val="24"/>
              </w:rPr>
              <w:t>WEIGHT TRAINING 2 (Intermediate Weight Training)</w:t>
            </w:r>
          </w:p>
        </w:tc>
      </w:tr>
      <w:tr w:rsidR="007D5CC5" w:rsidRPr="007D5CC5" w14:paraId="377613D2" w14:textId="77777777" w:rsidTr="00BE49C9">
        <w:trPr>
          <w:trHeight w:val="970"/>
        </w:trPr>
        <w:tc>
          <w:tcPr>
            <w:tcW w:w="1935" w:type="dxa"/>
            <w:vMerge/>
          </w:tcPr>
          <w:p w14:paraId="3AF2F279" w14:textId="77777777" w:rsidR="007D5CC5" w:rsidRPr="007D5CC5" w:rsidRDefault="007D5CC5" w:rsidP="00F43900"/>
        </w:tc>
        <w:tc>
          <w:tcPr>
            <w:tcW w:w="8860" w:type="dxa"/>
          </w:tcPr>
          <w:p w14:paraId="154CE02F" w14:textId="77777777" w:rsidR="007D5CC5" w:rsidRPr="007D5CC5" w:rsidRDefault="007D5CC5"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7D5CC5">
              <w:rPr>
                <w:rFonts w:asciiTheme="minorHAnsi" w:hAnsiTheme="minorHAnsi"/>
                <w:sz w:val="22"/>
                <w:szCs w:val="22"/>
              </w:rPr>
              <w:t>Offered:</w:t>
            </w:r>
            <w:r w:rsidRPr="007D5CC5">
              <w:rPr>
                <w:rFonts w:asciiTheme="minorHAnsi" w:hAnsiTheme="minorHAnsi"/>
                <w:sz w:val="22"/>
                <w:szCs w:val="22"/>
              </w:rPr>
              <w:tab/>
              <w:t xml:space="preserve">Grade 10, 11, 12 </w:t>
            </w:r>
          </w:p>
          <w:p w14:paraId="4141157C" w14:textId="77777777" w:rsidR="007D5CC5" w:rsidRPr="007D5CC5" w:rsidRDefault="007D5CC5" w:rsidP="00F43900">
            <w:pPr>
              <w:tabs>
                <w:tab w:val="left" w:pos="1512"/>
              </w:tabs>
            </w:pPr>
            <w:r w:rsidRPr="007D5CC5">
              <w:rPr>
                <w:rFonts w:asciiTheme="minorHAnsi" w:hAnsiTheme="minorHAnsi"/>
                <w:sz w:val="22"/>
                <w:szCs w:val="22"/>
              </w:rPr>
              <w:t>Length:</w:t>
            </w:r>
            <w:r w:rsidRPr="007D5CC5">
              <w:rPr>
                <w:rFonts w:asciiTheme="minorHAnsi" w:hAnsiTheme="minorHAnsi"/>
                <w:sz w:val="22"/>
                <w:szCs w:val="22"/>
              </w:rPr>
              <w:tab/>
              <w:t xml:space="preserve"> Semester</w:t>
            </w:r>
          </w:p>
          <w:p w14:paraId="78E2088A" w14:textId="77777777" w:rsidR="007D5CC5" w:rsidRPr="007D5CC5" w:rsidRDefault="007D5CC5" w:rsidP="00F43900">
            <w:pPr>
              <w:tabs>
                <w:tab w:val="left" w:pos="2160"/>
              </w:tabs>
              <w:rPr>
                <w:rFonts w:asciiTheme="minorHAnsi" w:hAnsiTheme="minorHAnsi"/>
                <w:sz w:val="22"/>
                <w:szCs w:val="22"/>
              </w:rPr>
            </w:pPr>
            <w:r w:rsidRPr="007D5CC5">
              <w:rPr>
                <w:rFonts w:asciiTheme="minorHAnsi" w:hAnsiTheme="minorHAnsi"/>
                <w:sz w:val="22"/>
                <w:szCs w:val="22"/>
              </w:rPr>
              <w:t xml:space="preserve">Prerequisite:        Weight Training 1 </w:t>
            </w:r>
          </w:p>
          <w:p w14:paraId="126E95D0" w14:textId="77777777" w:rsidR="007D5CC5" w:rsidRPr="007D5CC5" w:rsidRDefault="007D5CC5" w:rsidP="00F43900">
            <w:pPr>
              <w:tabs>
                <w:tab w:val="left" w:pos="2160"/>
              </w:tabs>
            </w:pPr>
            <w:r w:rsidRPr="007D5CC5">
              <w:rPr>
                <w:rFonts w:asciiTheme="minorHAnsi" w:hAnsiTheme="minorHAnsi"/>
                <w:sz w:val="22"/>
                <w:szCs w:val="22"/>
              </w:rPr>
              <w:t xml:space="preserve"> </w:t>
            </w:r>
          </w:p>
        </w:tc>
      </w:tr>
    </w:tbl>
    <w:p w14:paraId="47E32F2A" w14:textId="77777777" w:rsidR="007D5CC5" w:rsidRPr="000649EC" w:rsidRDefault="007D5CC5" w:rsidP="007D5CC5">
      <w:pPr>
        <w:tabs>
          <w:tab w:val="left" w:pos="2160"/>
          <w:tab w:val="left" w:pos="5040"/>
          <w:tab w:val="left" w:pos="5850"/>
          <w:tab w:val="left" w:pos="6480"/>
          <w:tab w:val="left" w:pos="7740"/>
        </w:tabs>
        <w:rPr>
          <w:rFonts w:asciiTheme="minorHAnsi" w:hAnsiTheme="minorHAnsi"/>
          <w:sz w:val="16"/>
          <w:szCs w:val="12"/>
        </w:rPr>
      </w:pPr>
    </w:p>
    <w:p w14:paraId="719529DC" w14:textId="77777777" w:rsidR="007A472F" w:rsidRDefault="007D5CC5" w:rsidP="007D5CC5">
      <w:pPr>
        <w:ind w:left="-86"/>
        <w:jc w:val="both"/>
        <w:rPr>
          <w:rFonts w:asciiTheme="minorHAnsi" w:hAnsiTheme="minorHAnsi"/>
          <w:sz w:val="22"/>
          <w:szCs w:val="22"/>
        </w:rPr>
      </w:pPr>
      <w:r w:rsidRPr="007D5CC5">
        <w:rPr>
          <w:rFonts w:asciiTheme="minorHAnsi" w:hAnsiTheme="minorHAnsi"/>
          <w:sz w:val="22"/>
          <w:szCs w:val="22"/>
        </w:rPr>
        <w:t>Students will increase their knowledge of, and skills in, muscular strength and endurance begun in Beginning Weight Training.  Cardiovascular fitness shall also be emphasized.</w:t>
      </w:r>
    </w:p>
    <w:p w14:paraId="0273C154" w14:textId="77777777" w:rsidR="007D5CC5" w:rsidRPr="000649EC" w:rsidRDefault="007D5CC5" w:rsidP="007D5CC5">
      <w:pPr>
        <w:ind w:left="-86"/>
        <w:jc w:val="both"/>
        <w:rPr>
          <w:rFonts w:asciiTheme="minorHAnsi" w:hAnsiTheme="minorHAnsi"/>
          <w:color w:val="FF0000"/>
          <w:sz w:val="22"/>
          <w:szCs w:val="12"/>
        </w:rPr>
      </w:pPr>
    </w:p>
    <w:tbl>
      <w:tblPr>
        <w:tblStyle w:val="TableGrid"/>
        <w:tblW w:w="0" w:type="auto"/>
        <w:tblLook w:val="04A0" w:firstRow="1" w:lastRow="0" w:firstColumn="1" w:lastColumn="0" w:noHBand="0" w:noVBand="1"/>
      </w:tblPr>
      <w:tblGrid>
        <w:gridCol w:w="1917"/>
        <w:gridCol w:w="8873"/>
      </w:tblGrid>
      <w:tr w:rsidR="007D5CC5" w:rsidRPr="007D5CC5" w14:paraId="60F96900" w14:textId="77777777" w:rsidTr="00784B93">
        <w:trPr>
          <w:trHeight w:val="390"/>
        </w:trPr>
        <w:tc>
          <w:tcPr>
            <w:tcW w:w="1930" w:type="dxa"/>
            <w:vMerge w:val="restart"/>
          </w:tcPr>
          <w:p w14:paraId="2DCC7647" w14:textId="77777777" w:rsidR="007D5CC5" w:rsidRPr="003C67D8" w:rsidRDefault="007D5CC5" w:rsidP="00F43900">
            <w:pPr>
              <w:rPr>
                <w:sz w:val="22"/>
              </w:rPr>
            </w:pPr>
            <w:r w:rsidRPr="003C67D8">
              <w:rPr>
                <w:rFonts w:asciiTheme="minorHAnsi" w:hAnsiTheme="minorHAnsi"/>
                <w:b/>
                <w:sz w:val="22"/>
                <w:szCs w:val="24"/>
              </w:rPr>
              <w:t>1501360/KPC</w:t>
            </w:r>
          </w:p>
        </w:tc>
        <w:tc>
          <w:tcPr>
            <w:tcW w:w="9076" w:type="dxa"/>
          </w:tcPr>
          <w:p w14:paraId="17E25591" w14:textId="77777777" w:rsidR="007D5CC5" w:rsidRPr="007D5CC5" w:rsidRDefault="007D5CC5" w:rsidP="00F43900">
            <w:pPr>
              <w:tabs>
                <w:tab w:val="left" w:pos="2160"/>
                <w:tab w:val="left" w:pos="5760"/>
                <w:tab w:val="left" w:pos="6840"/>
                <w:tab w:val="left" w:pos="7830"/>
              </w:tabs>
              <w:rPr>
                <w:rFonts w:asciiTheme="minorHAnsi" w:hAnsiTheme="minorHAnsi"/>
                <w:b/>
                <w:sz w:val="16"/>
                <w:szCs w:val="16"/>
              </w:rPr>
            </w:pPr>
            <w:r w:rsidRPr="007D5CC5">
              <w:rPr>
                <w:rFonts w:asciiTheme="minorHAnsi" w:hAnsiTheme="minorHAnsi"/>
                <w:b/>
                <w:szCs w:val="24"/>
              </w:rPr>
              <w:t>WEIGHT TRAINING 3 (Advanced Weight Training)</w:t>
            </w:r>
          </w:p>
        </w:tc>
      </w:tr>
      <w:tr w:rsidR="007D5CC5" w:rsidRPr="007D5CC5" w14:paraId="34FBD23C" w14:textId="77777777" w:rsidTr="00784B93">
        <w:trPr>
          <w:trHeight w:val="986"/>
        </w:trPr>
        <w:tc>
          <w:tcPr>
            <w:tcW w:w="1930" w:type="dxa"/>
            <w:vMerge/>
          </w:tcPr>
          <w:p w14:paraId="5B3E1039" w14:textId="77777777" w:rsidR="007D5CC5" w:rsidRPr="003C67D8" w:rsidRDefault="007D5CC5" w:rsidP="00F43900">
            <w:pPr>
              <w:rPr>
                <w:sz w:val="22"/>
              </w:rPr>
            </w:pPr>
          </w:p>
        </w:tc>
        <w:tc>
          <w:tcPr>
            <w:tcW w:w="9076" w:type="dxa"/>
          </w:tcPr>
          <w:p w14:paraId="770131C5" w14:textId="77777777" w:rsidR="007D5CC5" w:rsidRPr="007D5CC5" w:rsidRDefault="007D5CC5"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7D5CC5">
              <w:rPr>
                <w:rFonts w:asciiTheme="minorHAnsi" w:hAnsiTheme="minorHAnsi"/>
                <w:sz w:val="22"/>
                <w:szCs w:val="22"/>
              </w:rPr>
              <w:t>Offered:</w:t>
            </w:r>
            <w:r w:rsidRPr="007D5CC5">
              <w:rPr>
                <w:rFonts w:asciiTheme="minorHAnsi" w:hAnsiTheme="minorHAnsi"/>
                <w:sz w:val="22"/>
                <w:szCs w:val="22"/>
              </w:rPr>
              <w:tab/>
              <w:t>Grade 10, 11, 12</w:t>
            </w:r>
          </w:p>
          <w:p w14:paraId="03DF5552" w14:textId="77777777" w:rsidR="007D5CC5" w:rsidRPr="007D5CC5" w:rsidRDefault="007D5CC5" w:rsidP="00F43900">
            <w:pPr>
              <w:tabs>
                <w:tab w:val="left" w:pos="1512"/>
              </w:tabs>
            </w:pPr>
            <w:r w:rsidRPr="007D5CC5">
              <w:rPr>
                <w:rFonts w:asciiTheme="minorHAnsi" w:hAnsiTheme="minorHAnsi"/>
                <w:sz w:val="22"/>
                <w:szCs w:val="22"/>
              </w:rPr>
              <w:t>Length:</w:t>
            </w:r>
            <w:r w:rsidRPr="007D5CC5">
              <w:rPr>
                <w:rFonts w:asciiTheme="minorHAnsi" w:hAnsiTheme="minorHAnsi"/>
                <w:sz w:val="22"/>
                <w:szCs w:val="22"/>
              </w:rPr>
              <w:tab/>
              <w:t xml:space="preserve"> Semester</w:t>
            </w:r>
          </w:p>
          <w:p w14:paraId="29D8DCEB" w14:textId="77777777" w:rsidR="007D5CC5" w:rsidRPr="007D5CC5" w:rsidRDefault="007D5CC5" w:rsidP="00F43900">
            <w:pPr>
              <w:tabs>
                <w:tab w:val="left" w:pos="2160"/>
              </w:tabs>
              <w:rPr>
                <w:rFonts w:asciiTheme="minorHAnsi" w:hAnsiTheme="minorHAnsi"/>
                <w:sz w:val="22"/>
                <w:szCs w:val="22"/>
              </w:rPr>
            </w:pPr>
            <w:r w:rsidRPr="007D5CC5">
              <w:rPr>
                <w:rFonts w:asciiTheme="minorHAnsi" w:hAnsiTheme="minorHAnsi"/>
                <w:sz w:val="22"/>
                <w:szCs w:val="22"/>
              </w:rPr>
              <w:t xml:space="preserve">Prerequisite:        Weight Training 2 </w:t>
            </w:r>
          </w:p>
          <w:p w14:paraId="7F9FEAB3" w14:textId="77777777" w:rsidR="007D5CC5" w:rsidRPr="007D5CC5" w:rsidRDefault="007D5CC5" w:rsidP="00F43900">
            <w:pPr>
              <w:tabs>
                <w:tab w:val="left" w:pos="2160"/>
              </w:tabs>
            </w:pPr>
          </w:p>
        </w:tc>
      </w:tr>
    </w:tbl>
    <w:p w14:paraId="3BBD0F5B" w14:textId="77777777" w:rsidR="007D5CC5" w:rsidRPr="000649EC" w:rsidRDefault="007D5CC5" w:rsidP="007D5CC5">
      <w:pPr>
        <w:tabs>
          <w:tab w:val="left" w:pos="2160"/>
          <w:tab w:val="left" w:pos="5040"/>
          <w:tab w:val="left" w:pos="5850"/>
          <w:tab w:val="left" w:pos="6480"/>
          <w:tab w:val="left" w:pos="7740"/>
        </w:tabs>
        <w:rPr>
          <w:rFonts w:asciiTheme="minorHAnsi" w:hAnsiTheme="minorHAnsi"/>
          <w:sz w:val="16"/>
          <w:szCs w:val="12"/>
        </w:rPr>
      </w:pPr>
    </w:p>
    <w:p w14:paraId="5F02DB71" w14:textId="77777777" w:rsidR="00D63E6C" w:rsidRDefault="007D5CC5" w:rsidP="00982B37">
      <w:pPr>
        <w:ind w:left="-86"/>
        <w:jc w:val="both"/>
        <w:rPr>
          <w:rFonts w:asciiTheme="minorHAnsi" w:hAnsiTheme="minorHAnsi"/>
          <w:sz w:val="22"/>
          <w:szCs w:val="22"/>
        </w:rPr>
      </w:pPr>
      <w:r w:rsidRPr="007D5CC5">
        <w:rPr>
          <w:rFonts w:asciiTheme="minorHAnsi" w:hAnsiTheme="minorHAnsi"/>
          <w:sz w:val="22"/>
          <w:szCs w:val="22"/>
        </w:rPr>
        <w:t>Students will increase their knowledge of, and skills in, muscular strength and endurance.  They will also learn how to design and implement a personal program to meet specific needs and goals, and how to run a weight lifting competition</w:t>
      </w:r>
      <w:r w:rsidRPr="007D5CC5">
        <w:rPr>
          <w:rFonts w:asciiTheme="minorHAnsi" w:hAnsiTheme="minorHAnsi"/>
          <w:szCs w:val="24"/>
        </w:rPr>
        <w:t>.</w:t>
      </w:r>
    </w:p>
    <w:p w14:paraId="0BA95F89" w14:textId="77777777" w:rsidR="00725391" w:rsidRDefault="00725391" w:rsidP="000311A9">
      <w:pPr>
        <w:autoSpaceDE w:val="0"/>
        <w:autoSpaceDN w:val="0"/>
        <w:adjustRightInd w:val="0"/>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19"/>
        <w:gridCol w:w="8871"/>
      </w:tblGrid>
      <w:tr w:rsidR="00E37508" w:rsidRPr="00E37508" w14:paraId="4E7A07CF" w14:textId="77777777" w:rsidTr="00784B93">
        <w:trPr>
          <w:trHeight w:val="429"/>
        </w:trPr>
        <w:tc>
          <w:tcPr>
            <w:tcW w:w="1928" w:type="dxa"/>
            <w:vMerge w:val="restart"/>
          </w:tcPr>
          <w:p w14:paraId="7BC2CA4E" w14:textId="77777777" w:rsidR="00E37508" w:rsidRPr="00E37508" w:rsidRDefault="00E37508" w:rsidP="00F43900">
            <w:r w:rsidRPr="00E37508">
              <w:rPr>
                <w:rFonts w:asciiTheme="minorHAnsi" w:hAnsiTheme="minorHAnsi"/>
                <w:b/>
                <w:szCs w:val="24"/>
              </w:rPr>
              <w:t>1501410/KPH</w:t>
            </w:r>
          </w:p>
        </w:tc>
        <w:tc>
          <w:tcPr>
            <w:tcW w:w="9067" w:type="dxa"/>
          </w:tcPr>
          <w:p w14:paraId="7AD813BC" w14:textId="77777777" w:rsidR="00E37508" w:rsidRPr="00E37508" w:rsidRDefault="00E37508" w:rsidP="00F43900">
            <w:pPr>
              <w:tabs>
                <w:tab w:val="left" w:pos="2160"/>
                <w:tab w:val="left" w:pos="5760"/>
                <w:tab w:val="left" w:pos="6840"/>
                <w:tab w:val="left" w:pos="7830"/>
              </w:tabs>
              <w:rPr>
                <w:rFonts w:asciiTheme="minorHAnsi" w:hAnsiTheme="minorHAnsi"/>
                <w:b/>
                <w:sz w:val="16"/>
                <w:szCs w:val="16"/>
              </w:rPr>
            </w:pPr>
            <w:r w:rsidRPr="00E37508">
              <w:rPr>
                <w:rFonts w:asciiTheme="minorHAnsi" w:hAnsiTheme="minorHAnsi"/>
                <w:b/>
                <w:szCs w:val="24"/>
              </w:rPr>
              <w:t>POWER WEIGHT TRAINING 1 (Beginning Power Weight Training)</w:t>
            </w:r>
          </w:p>
        </w:tc>
      </w:tr>
      <w:tr w:rsidR="00E37508" w:rsidRPr="00E37508" w14:paraId="5D1E8472" w14:textId="77777777" w:rsidTr="00784B93">
        <w:trPr>
          <w:trHeight w:val="1083"/>
        </w:trPr>
        <w:tc>
          <w:tcPr>
            <w:tcW w:w="1928" w:type="dxa"/>
            <w:vMerge/>
          </w:tcPr>
          <w:p w14:paraId="3A8A7B6C" w14:textId="77777777" w:rsidR="00E37508" w:rsidRPr="00E37508" w:rsidRDefault="00E37508" w:rsidP="00F43900"/>
        </w:tc>
        <w:tc>
          <w:tcPr>
            <w:tcW w:w="9067" w:type="dxa"/>
          </w:tcPr>
          <w:p w14:paraId="6DADB54C" w14:textId="77777777" w:rsidR="00E37508" w:rsidRPr="00E37508" w:rsidRDefault="00E37508"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E37508">
              <w:rPr>
                <w:rFonts w:asciiTheme="minorHAnsi" w:hAnsiTheme="minorHAnsi"/>
                <w:sz w:val="22"/>
                <w:szCs w:val="22"/>
              </w:rPr>
              <w:t>Offered:</w:t>
            </w:r>
            <w:r w:rsidRPr="00E37508">
              <w:rPr>
                <w:rFonts w:asciiTheme="minorHAnsi" w:hAnsiTheme="minorHAnsi"/>
                <w:sz w:val="22"/>
                <w:szCs w:val="22"/>
              </w:rPr>
              <w:tab/>
              <w:t>Grade 10, 11, 12</w:t>
            </w:r>
          </w:p>
          <w:p w14:paraId="3C11275C" w14:textId="77777777" w:rsidR="00E37508" w:rsidRPr="00E37508" w:rsidRDefault="00E37508" w:rsidP="00E37508">
            <w:pPr>
              <w:tabs>
                <w:tab w:val="left" w:pos="1512"/>
                <w:tab w:val="left" w:pos="2160"/>
                <w:tab w:val="left" w:pos="3600"/>
                <w:tab w:val="left" w:pos="3960"/>
                <w:tab w:val="left" w:pos="7834"/>
                <w:tab w:val="left" w:pos="7920"/>
              </w:tabs>
              <w:jc w:val="both"/>
            </w:pPr>
            <w:r w:rsidRPr="00E37508">
              <w:rPr>
                <w:rFonts w:asciiTheme="minorHAnsi" w:hAnsiTheme="minorHAnsi"/>
                <w:sz w:val="22"/>
                <w:szCs w:val="22"/>
              </w:rPr>
              <w:t>Length:</w:t>
            </w:r>
            <w:r w:rsidRPr="00E37508">
              <w:rPr>
                <w:rFonts w:asciiTheme="minorHAnsi" w:hAnsiTheme="minorHAnsi"/>
                <w:sz w:val="22"/>
                <w:szCs w:val="22"/>
              </w:rPr>
              <w:tab/>
              <w:t xml:space="preserve"> Semester</w:t>
            </w:r>
          </w:p>
          <w:p w14:paraId="791FCCE9" w14:textId="77777777" w:rsidR="00E37508" w:rsidRPr="00E37508" w:rsidRDefault="00E37508" w:rsidP="00F43900">
            <w:pPr>
              <w:tabs>
                <w:tab w:val="left" w:pos="2160"/>
              </w:tabs>
              <w:rPr>
                <w:rFonts w:asciiTheme="minorHAnsi" w:hAnsiTheme="minorHAnsi"/>
                <w:sz w:val="22"/>
                <w:szCs w:val="22"/>
              </w:rPr>
            </w:pPr>
            <w:r w:rsidRPr="00E37508">
              <w:rPr>
                <w:rFonts w:asciiTheme="minorHAnsi" w:hAnsiTheme="minorHAnsi"/>
                <w:sz w:val="22"/>
                <w:szCs w:val="22"/>
              </w:rPr>
              <w:t xml:space="preserve">Prerequisite:        None </w:t>
            </w:r>
          </w:p>
          <w:p w14:paraId="5404F457" w14:textId="77777777" w:rsidR="00E37508" w:rsidRPr="00E37508" w:rsidRDefault="00E37508" w:rsidP="00F43900">
            <w:pPr>
              <w:tabs>
                <w:tab w:val="left" w:pos="2160"/>
              </w:tabs>
            </w:pPr>
          </w:p>
        </w:tc>
      </w:tr>
    </w:tbl>
    <w:p w14:paraId="76CBF742" w14:textId="77777777" w:rsidR="00E37508" w:rsidRPr="000649EC" w:rsidRDefault="00E37508" w:rsidP="00E37508">
      <w:pPr>
        <w:tabs>
          <w:tab w:val="left" w:pos="2160"/>
          <w:tab w:val="left" w:pos="5040"/>
          <w:tab w:val="left" w:pos="5850"/>
          <w:tab w:val="left" w:pos="6480"/>
          <w:tab w:val="left" w:pos="7740"/>
        </w:tabs>
        <w:rPr>
          <w:rFonts w:asciiTheme="minorHAnsi" w:hAnsiTheme="minorHAnsi"/>
          <w:sz w:val="16"/>
          <w:szCs w:val="12"/>
        </w:rPr>
      </w:pPr>
    </w:p>
    <w:p w14:paraId="09D983C2" w14:textId="77777777" w:rsidR="004F703C" w:rsidRDefault="00E37508" w:rsidP="00E37508">
      <w:pPr>
        <w:ind w:left="-86"/>
        <w:jc w:val="both"/>
        <w:rPr>
          <w:rFonts w:asciiTheme="minorHAnsi" w:hAnsiTheme="minorHAnsi"/>
          <w:sz w:val="22"/>
          <w:szCs w:val="22"/>
        </w:rPr>
      </w:pPr>
      <w:r w:rsidRPr="00E37508">
        <w:rPr>
          <w:rFonts w:asciiTheme="minorHAnsi" w:hAnsiTheme="minorHAnsi"/>
          <w:sz w:val="22"/>
          <w:szCs w:val="22"/>
        </w:rPr>
        <w:t xml:space="preserve">The purpose of this course is to acquire knowledge and skills in power weight training and improve or maintain health related physical fitness.  Students will learn safety practices, techniques and assessment of basic Olympic and power weight training skills, assessment of </w:t>
      </w:r>
      <w:r w:rsidR="00B76A36" w:rsidRPr="00E37508">
        <w:rPr>
          <w:rFonts w:asciiTheme="minorHAnsi" w:hAnsiTheme="minorHAnsi"/>
          <w:sz w:val="22"/>
          <w:szCs w:val="22"/>
        </w:rPr>
        <w:t>health-related</w:t>
      </w:r>
      <w:r w:rsidRPr="00E37508">
        <w:rPr>
          <w:rFonts w:asciiTheme="minorHAnsi" w:hAnsiTheme="minorHAnsi"/>
          <w:sz w:val="22"/>
          <w:szCs w:val="22"/>
        </w:rPr>
        <w:t xml:space="preserve"> fitness, consumer issues related to weight training and fitness activities.</w:t>
      </w:r>
    </w:p>
    <w:p w14:paraId="78A068CA" w14:textId="77777777" w:rsidR="003F0854" w:rsidRDefault="003F0854" w:rsidP="00E37508">
      <w:pPr>
        <w:ind w:left="-86"/>
        <w:jc w:val="both"/>
        <w:rPr>
          <w:rFonts w:asciiTheme="minorHAnsi" w:hAnsiTheme="minorHAnsi"/>
          <w:sz w:val="22"/>
          <w:szCs w:val="22"/>
        </w:rPr>
      </w:pPr>
    </w:p>
    <w:p w14:paraId="3CE0F9E1" w14:textId="77777777" w:rsidR="003F0854" w:rsidRDefault="003F0854" w:rsidP="00E37508">
      <w:pPr>
        <w:ind w:left="-86"/>
        <w:jc w:val="both"/>
        <w:rPr>
          <w:rFonts w:asciiTheme="minorHAnsi" w:hAnsiTheme="minorHAnsi"/>
          <w:sz w:val="22"/>
          <w:szCs w:val="22"/>
        </w:rPr>
      </w:pPr>
    </w:p>
    <w:p w14:paraId="1DDF072E" w14:textId="77777777" w:rsidR="003F0854" w:rsidRDefault="003F0854" w:rsidP="00E37508">
      <w:pPr>
        <w:ind w:left="-86"/>
        <w:jc w:val="both"/>
        <w:rPr>
          <w:rFonts w:asciiTheme="minorHAnsi" w:hAnsiTheme="minorHAnsi"/>
          <w:sz w:val="22"/>
          <w:szCs w:val="22"/>
        </w:rPr>
      </w:pPr>
    </w:p>
    <w:p w14:paraId="10232C68" w14:textId="77777777" w:rsidR="00944F91" w:rsidRDefault="00944F91" w:rsidP="00E37508">
      <w:pPr>
        <w:ind w:left="-86"/>
        <w:jc w:val="both"/>
        <w:rPr>
          <w:rFonts w:asciiTheme="minorHAnsi" w:hAnsiTheme="minorHAnsi"/>
          <w:sz w:val="22"/>
          <w:szCs w:val="22"/>
        </w:rPr>
      </w:pPr>
    </w:p>
    <w:p w14:paraId="306B4A34" w14:textId="77777777" w:rsidR="003F0854" w:rsidRDefault="003F0854" w:rsidP="00E37508">
      <w:pPr>
        <w:ind w:left="-86"/>
        <w:jc w:val="both"/>
        <w:rPr>
          <w:rFonts w:asciiTheme="minorHAnsi" w:hAnsiTheme="minorHAnsi"/>
          <w:sz w:val="22"/>
          <w:szCs w:val="22"/>
        </w:rPr>
      </w:pPr>
    </w:p>
    <w:p w14:paraId="1F0A7E1D" w14:textId="77777777" w:rsidR="001977FF" w:rsidRDefault="001977FF" w:rsidP="00E37508">
      <w:pPr>
        <w:ind w:left="-86"/>
        <w:jc w:val="both"/>
        <w:rPr>
          <w:rFonts w:asciiTheme="minorHAnsi" w:hAnsiTheme="minorHAnsi"/>
          <w:sz w:val="22"/>
          <w:szCs w:val="22"/>
        </w:rPr>
      </w:pPr>
    </w:p>
    <w:p w14:paraId="7094F47A" w14:textId="77777777" w:rsidR="001977FF" w:rsidRDefault="001977FF" w:rsidP="00E37508">
      <w:pPr>
        <w:ind w:left="-86"/>
        <w:jc w:val="both"/>
        <w:rPr>
          <w:rFonts w:asciiTheme="minorHAnsi" w:hAnsiTheme="minorHAnsi"/>
          <w:sz w:val="22"/>
          <w:szCs w:val="22"/>
        </w:rPr>
      </w:pPr>
    </w:p>
    <w:p w14:paraId="1D73D346" w14:textId="77777777" w:rsidR="00D63E6C" w:rsidRPr="00E37508" w:rsidRDefault="00D63E6C" w:rsidP="00E37508">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07"/>
        <w:gridCol w:w="8883"/>
      </w:tblGrid>
      <w:tr w:rsidR="00E71F75" w:rsidRPr="00E71F75" w14:paraId="39C2C9D1" w14:textId="77777777" w:rsidTr="000E7B95">
        <w:trPr>
          <w:trHeight w:val="361"/>
        </w:trPr>
        <w:tc>
          <w:tcPr>
            <w:tcW w:w="1917" w:type="dxa"/>
            <w:vMerge w:val="restart"/>
          </w:tcPr>
          <w:p w14:paraId="7F7CEE15" w14:textId="77777777" w:rsidR="00852D60" w:rsidRPr="00E71F75" w:rsidRDefault="00852D60" w:rsidP="00852D60">
            <w:pPr>
              <w:ind w:left="-86"/>
              <w:jc w:val="both"/>
              <w:rPr>
                <w:rFonts w:asciiTheme="minorHAnsi" w:hAnsiTheme="minorHAnsi"/>
                <w:szCs w:val="24"/>
              </w:rPr>
            </w:pPr>
            <w:r w:rsidRPr="00E71F75">
              <w:rPr>
                <w:rFonts w:asciiTheme="minorHAnsi" w:hAnsiTheme="minorHAnsi"/>
                <w:b/>
                <w:szCs w:val="24"/>
              </w:rPr>
              <w:t>1501310/KOB</w:t>
            </w:r>
          </w:p>
        </w:tc>
        <w:tc>
          <w:tcPr>
            <w:tcW w:w="9081" w:type="dxa"/>
          </w:tcPr>
          <w:p w14:paraId="76C68AAB" w14:textId="77777777" w:rsidR="00852D60" w:rsidRPr="00E71F75" w:rsidRDefault="00852D60" w:rsidP="00F43900">
            <w:pPr>
              <w:ind w:left="-86"/>
              <w:jc w:val="both"/>
              <w:rPr>
                <w:rFonts w:asciiTheme="minorHAnsi" w:hAnsiTheme="minorHAnsi"/>
                <w:b/>
                <w:szCs w:val="24"/>
              </w:rPr>
            </w:pPr>
            <w:r w:rsidRPr="00E71F75">
              <w:rPr>
                <w:rFonts w:asciiTheme="minorHAnsi" w:hAnsiTheme="minorHAnsi"/>
                <w:b/>
                <w:szCs w:val="24"/>
              </w:rPr>
              <w:t>FITNESS LIFESTYLE DESIGN</w:t>
            </w:r>
          </w:p>
        </w:tc>
      </w:tr>
      <w:tr w:rsidR="00E71F75" w:rsidRPr="00E71F75" w14:paraId="2292D323" w14:textId="77777777" w:rsidTr="000E7B95">
        <w:trPr>
          <w:trHeight w:val="912"/>
        </w:trPr>
        <w:tc>
          <w:tcPr>
            <w:tcW w:w="1917" w:type="dxa"/>
            <w:vMerge/>
          </w:tcPr>
          <w:p w14:paraId="00C52EF9" w14:textId="77777777" w:rsidR="00852D60" w:rsidRPr="00E71F75" w:rsidRDefault="00852D60" w:rsidP="00F43900">
            <w:pPr>
              <w:ind w:left="-86"/>
              <w:jc w:val="both"/>
              <w:rPr>
                <w:rFonts w:asciiTheme="minorHAnsi" w:hAnsiTheme="minorHAnsi"/>
                <w:szCs w:val="24"/>
              </w:rPr>
            </w:pPr>
          </w:p>
        </w:tc>
        <w:tc>
          <w:tcPr>
            <w:tcW w:w="9081" w:type="dxa"/>
          </w:tcPr>
          <w:p w14:paraId="27A7A3FB" w14:textId="77777777" w:rsidR="00852D60" w:rsidRPr="00E71F75" w:rsidRDefault="00852D60" w:rsidP="00F43900">
            <w:pPr>
              <w:ind w:left="-86"/>
              <w:jc w:val="both"/>
              <w:rPr>
                <w:rFonts w:asciiTheme="minorHAnsi" w:hAnsiTheme="minorHAnsi"/>
                <w:sz w:val="22"/>
                <w:szCs w:val="22"/>
              </w:rPr>
            </w:pPr>
            <w:r w:rsidRPr="00E71F75">
              <w:rPr>
                <w:rFonts w:asciiTheme="minorHAnsi" w:hAnsiTheme="minorHAnsi"/>
                <w:sz w:val="22"/>
                <w:szCs w:val="22"/>
              </w:rPr>
              <w:t xml:space="preserve">Offered:  </w:t>
            </w:r>
            <w:r w:rsidRPr="00E71F75">
              <w:rPr>
                <w:rFonts w:asciiTheme="minorHAnsi" w:hAnsiTheme="minorHAnsi"/>
                <w:sz w:val="22"/>
                <w:szCs w:val="22"/>
              </w:rPr>
              <w:tab/>
              <w:t>Grade 11, 12</w:t>
            </w:r>
          </w:p>
          <w:p w14:paraId="654A9D63" w14:textId="77777777" w:rsidR="00852D60" w:rsidRPr="00E71F75" w:rsidRDefault="00852D60" w:rsidP="00F43900">
            <w:pPr>
              <w:ind w:left="-86"/>
              <w:jc w:val="both"/>
              <w:rPr>
                <w:rFonts w:asciiTheme="minorHAnsi" w:hAnsiTheme="minorHAnsi"/>
                <w:sz w:val="22"/>
                <w:szCs w:val="22"/>
              </w:rPr>
            </w:pPr>
            <w:r w:rsidRPr="00E71F75">
              <w:rPr>
                <w:rFonts w:asciiTheme="minorHAnsi" w:hAnsiTheme="minorHAnsi"/>
                <w:sz w:val="22"/>
                <w:szCs w:val="22"/>
              </w:rPr>
              <w:t>Length:</w:t>
            </w:r>
            <w:r w:rsidRPr="00E71F75">
              <w:rPr>
                <w:rFonts w:asciiTheme="minorHAnsi" w:hAnsiTheme="minorHAnsi"/>
                <w:sz w:val="22"/>
                <w:szCs w:val="22"/>
              </w:rPr>
              <w:tab/>
              <w:t xml:space="preserve">              Semester</w:t>
            </w:r>
          </w:p>
          <w:p w14:paraId="7A84D60F" w14:textId="77777777" w:rsidR="00852D60" w:rsidRPr="00E71F75" w:rsidRDefault="00852D60" w:rsidP="00F43900">
            <w:pPr>
              <w:ind w:left="-86"/>
              <w:jc w:val="both"/>
              <w:rPr>
                <w:rFonts w:asciiTheme="minorHAnsi" w:hAnsiTheme="minorHAnsi"/>
                <w:sz w:val="22"/>
                <w:szCs w:val="22"/>
              </w:rPr>
            </w:pPr>
            <w:r w:rsidRPr="00E71F75">
              <w:rPr>
                <w:rFonts w:asciiTheme="minorHAnsi" w:hAnsiTheme="minorHAnsi"/>
                <w:sz w:val="22"/>
                <w:szCs w:val="22"/>
              </w:rPr>
              <w:t xml:space="preserve">Prerequisite:        None </w:t>
            </w:r>
          </w:p>
          <w:p w14:paraId="551505F8" w14:textId="77777777" w:rsidR="00852D60" w:rsidRPr="00E71F75" w:rsidRDefault="00852D60" w:rsidP="00F43900">
            <w:pPr>
              <w:ind w:left="-86"/>
              <w:jc w:val="both"/>
              <w:rPr>
                <w:rFonts w:asciiTheme="minorHAnsi" w:hAnsiTheme="minorHAnsi"/>
                <w:szCs w:val="24"/>
              </w:rPr>
            </w:pPr>
          </w:p>
        </w:tc>
      </w:tr>
    </w:tbl>
    <w:p w14:paraId="75BAA999" w14:textId="77777777" w:rsidR="00E71F75" w:rsidRPr="000649EC" w:rsidRDefault="00E71F75" w:rsidP="00852D60">
      <w:pPr>
        <w:ind w:left="-86"/>
        <w:jc w:val="both"/>
        <w:rPr>
          <w:rFonts w:asciiTheme="minorHAnsi" w:hAnsiTheme="minorHAnsi"/>
          <w:sz w:val="16"/>
          <w:szCs w:val="22"/>
        </w:rPr>
      </w:pPr>
    </w:p>
    <w:p w14:paraId="15094227" w14:textId="77777777" w:rsidR="00852D60" w:rsidRDefault="00852D60" w:rsidP="00852D60">
      <w:pPr>
        <w:ind w:left="-86"/>
        <w:jc w:val="both"/>
        <w:rPr>
          <w:rFonts w:asciiTheme="minorHAnsi" w:hAnsiTheme="minorHAnsi"/>
          <w:sz w:val="22"/>
          <w:szCs w:val="16"/>
        </w:rPr>
      </w:pPr>
      <w:r w:rsidRPr="00E71F75">
        <w:rPr>
          <w:rFonts w:asciiTheme="minorHAnsi" w:hAnsiTheme="minorHAnsi"/>
          <w:sz w:val="22"/>
          <w:szCs w:val="22"/>
        </w:rPr>
        <w:t xml:space="preserve">This course will cover assessment of the </w:t>
      </w:r>
      <w:r w:rsidR="00B76A36" w:rsidRPr="00E71F75">
        <w:rPr>
          <w:rFonts w:asciiTheme="minorHAnsi" w:hAnsiTheme="minorHAnsi"/>
          <w:sz w:val="22"/>
          <w:szCs w:val="22"/>
        </w:rPr>
        <w:t>health-related</w:t>
      </w:r>
      <w:r w:rsidRPr="00E71F75">
        <w:rPr>
          <w:rFonts w:asciiTheme="minorHAnsi" w:hAnsiTheme="minorHAnsi"/>
          <w:sz w:val="22"/>
          <w:szCs w:val="22"/>
        </w:rPr>
        <w:t xml:space="preserve"> components of fitness and application of fitness concepts.  Students will design, implement and self-evaluate an ongoing individualized personal wellness program.  A minimum of three physical activity days each week is recommended so that students may monitor and measure individual fitness levels.</w:t>
      </w:r>
    </w:p>
    <w:p w14:paraId="1F3B977B" w14:textId="77777777" w:rsidR="00D63E6C" w:rsidRPr="000649EC" w:rsidRDefault="00D63E6C" w:rsidP="00852D60">
      <w:pPr>
        <w:ind w:left="-86"/>
        <w:jc w:val="both"/>
        <w:rPr>
          <w:rFonts w:asciiTheme="minorHAnsi" w:hAnsiTheme="minorHAnsi"/>
          <w:sz w:val="22"/>
          <w:szCs w:val="16"/>
        </w:rPr>
      </w:pPr>
    </w:p>
    <w:tbl>
      <w:tblPr>
        <w:tblStyle w:val="TableGrid"/>
        <w:tblW w:w="0" w:type="auto"/>
        <w:tblLook w:val="04A0" w:firstRow="1" w:lastRow="0" w:firstColumn="1" w:lastColumn="0" w:noHBand="0" w:noVBand="1"/>
      </w:tblPr>
      <w:tblGrid>
        <w:gridCol w:w="1913"/>
        <w:gridCol w:w="8877"/>
      </w:tblGrid>
      <w:tr w:rsidR="00E71F75" w:rsidRPr="00E71F75" w14:paraId="66B15014" w14:textId="77777777" w:rsidTr="00784B93">
        <w:trPr>
          <w:trHeight w:val="356"/>
        </w:trPr>
        <w:tc>
          <w:tcPr>
            <w:tcW w:w="1924" w:type="dxa"/>
            <w:vMerge w:val="restart"/>
          </w:tcPr>
          <w:p w14:paraId="4C2EFDD5" w14:textId="77777777" w:rsidR="00852D60" w:rsidRPr="00E71F75" w:rsidRDefault="00852D60" w:rsidP="00F43900">
            <w:pPr>
              <w:ind w:left="-86"/>
              <w:jc w:val="both"/>
              <w:rPr>
                <w:rFonts w:asciiTheme="minorHAnsi" w:hAnsiTheme="minorHAnsi"/>
                <w:szCs w:val="24"/>
              </w:rPr>
            </w:pPr>
            <w:r w:rsidRPr="00E71F75">
              <w:rPr>
                <w:rFonts w:asciiTheme="minorHAnsi" w:hAnsiTheme="minorHAnsi"/>
                <w:b/>
                <w:szCs w:val="24"/>
              </w:rPr>
              <w:t>1501390/KPF</w:t>
            </w:r>
          </w:p>
        </w:tc>
        <w:tc>
          <w:tcPr>
            <w:tcW w:w="9052" w:type="dxa"/>
          </w:tcPr>
          <w:p w14:paraId="41CCBE67" w14:textId="77777777" w:rsidR="00852D60" w:rsidRPr="00E71F75" w:rsidRDefault="00852D60" w:rsidP="00F43900">
            <w:pPr>
              <w:ind w:left="-86"/>
              <w:jc w:val="both"/>
              <w:rPr>
                <w:rFonts w:asciiTheme="minorHAnsi" w:hAnsiTheme="minorHAnsi"/>
                <w:b/>
                <w:szCs w:val="24"/>
              </w:rPr>
            </w:pPr>
            <w:r w:rsidRPr="00E71F75">
              <w:rPr>
                <w:rFonts w:asciiTheme="minorHAnsi" w:hAnsiTheme="minorHAnsi"/>
                <w:b/>
                <w:szCs w:val="24"/>
              </w:rPr>
              <w:t>COMPREHENSIVE FITNESS</w:t>
            </w:r>
          </w:p>
        </w:tc>
      </w:tr>
      <w:tr w:rsidR="00E71F75" w:rsidRPr="00E71F75" w14:paraId="52BD6721" w14:textId="77777777" w:rsidTr="00784B93">
        <w:trPr>
          <w:trHeight w:val="899"/>
        </w:trPr>
        <w:tc>
          <w:tcPr>
            <w:tcW w:w="1924" w:type="dxa"/>
            <w:vMerge/>
          </w:tcPr>
          <w:p w14:paraId="3B5A073A" w14:textId="77777777" w:rsidR="00852D60" w:rsidRPr="00E71F75" w:rsidRDefault="00852D60" w:rsidP="00F43900">
            <w:pPr>
              <w:ind w:left="-86"/>
              <w:jc w:val="both"/>
              <w:rPr>
                <w:rFonts w:asciiTheme="minorHAnsi" w:hAnsiTheme="minorHAnsi"/>
                <w:szCs w:val="24"/>
              </w:rPr>
            </w:pPr>
          </w:p>
        </w:tc>
        <w:tc>
          <w:tcPr>
            <w:tcW w:w="9052" w:type="dxa"/>
          </w:tcPr>
          <w:p w14:paraId="07D40E7F" w14:textId="77777777" w:rsidR="00852D60" w:rsidRPr="00E71F75" w:rsidRDefault="00852D60" w:rsidP="00F43900">
            <w:pPr>
              <w:ind w:left="-86"/>
              <w:jc w:val="both"/>
              <w:rPr>
                <w:rFonts w:asciiTheme="minorHAnsi" w:hAnsiTheme="minorHAnsi"/>
                <w:sz w:val="22"/>
                <w:szCs w:val="22"/>
              </w:rPr>
            </w:pPr>
            <w:r w:rsidRPr="00E71F75">
              <w:rPr>
                <w:rFonts w:asciiTheme="minorHAnsi" w:hAnsiTheme="minorHAnsi"/>
                <w:sz w:val="22"/>
                <w:szCs w:val="22"/>
              </w:rPr>
              <w:t xml:space="preserve">Offered:  </w:t>
            </w:r>
            <w:r w:rsidRPr="00E71F75">
              <w:rPr>
                <w:rFonts w:asciiTheme="minorHAnsi" w:hAnsiTheme="minorHAnsi"/>
                <w:sz w:val="22"/>
                <w:szCs w:val="22"/>
              </w:rPr>
              <w:tab/>
              <w:t>Grade 11, 12</w:t>
            </w:r>
          </w:p>
          <w:p w14:paraId="6D3CCA1E" w14:textId="77777777" w:rsidR="00852D60" w:rsidRPr="00E71F75" w:rsidRDefault="00E71F75" w:rsidP="00F43900">
            <w:pPr>
              <w:ind w:left="-86"/>
              <w:jc w:val="both"/>
              <w:rPr>
                <w:rFonts w:asciiTheme="minorHAnsi" w:hAnsiTheme="minorHAnsi"/>
                <w:sz w:val="22"/>
                <w:szCs w:val="22"/>
              </w:rPr>
            </w:pPr>
            <w:r w:rsidRPr="00E71F75">
              <w:rPr>
                <w:rFonts w:asciiTheme="minorHAnsi" w:hAnsiTheme="minorHAnsi"/>
                <w:sz w:val="22"/>
                <w:szCs w:val="22"/>
              </w:rPr>
              <w:t>Length:</w:t>
            </w:r>
            <w:r w:rsidRPr="00E71F75">
              <w:rPr>
                <w:rFonts w:asciiTheme="minorHAnsi" w:hAnsiTheme="minorHAnsi"/>
                <w:sz w:val="22"/>
                <w:szCs w:val="22"/>
              </w:rPr>
              <w:tab/>
              <w:t xml:space="preserve">              </w:t>
            </w:r>
            <w:r w:rsidR="00852D60" w:rsidRPr="00E71F75">
              <w:rPr>
                <w:rFonts w:asciiTheme="minorHAnsi" w:hAnsiTheme="minorHAnsi"/>
                <w:sz w:val="22"/>
                <w:szCs w:val="22"/>
              </w:rPr>
              <w:t>Semester</w:t>
            </w:r>
          </w:p>
          <w:p w14:paraId="5022D2A4" w14:textId="77777777" w:rsidR="00852D60" w:rsidRPr="00E71F75" w:rsidRDefault="00852D60" w:rsidP="00F43900">
            <w:pPr>
              <w:ind w:left="-86"/>
              <w:jc w:val="both"/>
              <w:rPr>
                <w:rFonts w:asciiTheme="minorHAnsi" w:hAnsiTheme="minorHAnsi"/>
                <w:sz w:val="22"/>
                <w:szCs w:val="22"/>
              </w:rPr>
            </w:pPr>
            <w:r w:rsidRPr="00E71F75">
              <w:rPr>
                <w:rFonts w:asciiTheme="minorHAnsi" w:hAnsiTheme="minorHAnsi"/>
                <w:sz w:val="22"/>
                <w:szCs w:val="22"/>
              </w:rPr>
              <w:t xml:space="preserve">Prerequisite:        Personal Fitness </w:t>
            </w:r>
          </w:p>
          <w:p w14:paraId="62F7AD3A" w14:textId="77777777" w:rsidR="00852D60" w:rsidRPr="00E71F75" w:rsidRDefault="00852D60" w:rsidP="00F43900">
            <w:pPr>
              <w:ind w:left="-86"/>
              <w:jc w:val="both"/>
              <w:rPr>
                <w:rFonts w:asciiTheme="minorHAnsi" w:hAnsiTheme="minorHAnsi"/>
                <w:szCs w:val="24"/>
              </w:rPr>
            </w:pPr>
          </w:p>
        </w:tc>
      </w:tr>
    </w:tbl>
    <w:p w14:paraId="472A4DC1" w14:textId="77777777" w:rsidR="00852D60" w:rsidRPr="00E71F75" w:rsidRDefault="00852D60" w:rsidP="00852D60">
      <w:pPr>
        <w:ind w:left="-86"/>
        <w:jc w:val="both"/>
        <w:rPr>
          <w:rFonts w:asciiTheme="minorHAnsi" w:hAnsiTheme="minorHAnsi"/>
          <w:sz w:val="16"/>
          <w:szCs w:val="16"/>
        </w:rPr>
      </w:pPr>
    </w:p>
    <w:p w14:paraId="3CF5CD1D" w14:textId="77777777" w:rsidR="00852D60" w:rsidRDefault="00852D60" w:rsidP="00852D60">
      <w:pPr>
        <w:ind w:left="-86"/>
        <w:jc w:val="both"/>
        <w:rPr>
          <w:rFonts w:asciiTheme="minorHAnsi" w:hAnsiTheme="minorHAnsi"/>
          <w:color w:val="FF0000"/>
          <w:sz w:val="22"/>
          <w:szCs w:val="12"/>
        </w:rPr>
      </w:pPr>
      <w:r w:rsidRPr="00E71F75">
        <w:rPr>
          <w:rFonts w:asciiTheme="minorHAnsi" w:hAnsiTheme="minorHAnsi"/>
          <w:sz w:val="22"/>
          <w:szCs w:val="22"/>
        </w:rPr>
        <w:t>Students will expand their knowledge of fitness concepts and increase their level of total fitness.  The application of biomechanical and physiological principles of training will be examined.  The course will place an emphasis upon developing and maintaining healthy lifestyle habits.  A minimum of three physical activity days each week is recommended so that students may monitor and measure individual fitness levels.  Students will monitor and modify individual wellness plans.</w:t>
      </w:r>
    </w:p>
    <w:p w14:paraId="3CCAAFDF" w14:textId="77777777" w:rsidR="007A472F" w:rsidRDefault="007A472F" w:rsidP="00852D60">
      <w:pPr>
        <w:ind w:left="-86"/>
        <w:jc w:val="both"/>
        <w:rPr>
          <w:rFonts w:asciiTheme="minorHAnsi" w:hAnsiTheme="minorHAnsi"/>
          <w:color w:val="FF0000"/>
          <w:sz w:val="22"/>
          <w:szCs w:val="12"/>
        </w:rPr>
      </w:pPr>
    </w:p>
    <w:tbl>
      <w:tblPr>
        <w:tblStyle w:val="TableGrid"/>
        <w:tblW w:w="0" w:type="auto"/>
        <w:tblLook w:val="04A0" w:firstRow="1" w:lastRow="0" w:firstColumn="1" w:lastColumn="0" w:noHBand="0" w:noVBand="1"/>
      </w:tblPr>
      <w:tblGrid>
        <w:gridCol w:w="1915"/>
        <w:gridCol w:w="8875"/>
      </w:tblGrid>
      <w:tr w:rsidR="00F43900" w:rsidRPr="00F43900" w14:paraId="620860A4" w14:textId="77777777" w:rsidTr="000649EC">
        <w:trPr>
          <w:trHeight w:val="410"/>
        </w:trPr>
        <w:tc>
          <w:tcPr>
            <w:tcW w:w="1922" w:type="dxa"/>
            <w:vMerge w:val="restart"/>
          </w:tcPr>
          <w:p w14:paraId="46C9CBCA" w14:textId="77777777" w:rsidR="00B91ADC" w:rsidRPr="00F43900" w:rsidRDefault="00B91ADC" w:rsidP="00F43900">
            <w:r w:rsidRPr="00F43900">
              <w:rPr>
                <w:rFonts w:asciiTheme="minorHAnsi" w:hAnsiTheme="minorHAnsi"/>
                <w:b/>
                <w:szCs w:val="24"/>
              </w:rPr>
              <w:t>1503400/KOD</w:t>
            </w:r>
          </w:p>
        </w:tc>
        <w:tc>
          <w:tcPr>
            <w:tcW w:w="9039" w:type="dxa"/>
          </w:tcPr>
          <w:p w14:paraId="469BCCB0" w14:textId="77777777" w:rsidR="00B91ADC" w:rsidRPr="00F43900" w:rsidRDefault="00B91ADC" w:rsidP="00F43900">
            <w:pPr>
              <w:tabs>
                <w:tab w:val="left" w:pos="2160"/>
                <w:tab w:val="left" w:pos="5760"/>
                <w:tab w:val="left" w:pos="6840"/>
                <w:tab w:val="left" w:pos="7830"/>
              </w:tabs>
              <w:rPr>
                <w:rFonts w:asciiTheme="minorHAnsi" w:hAnsiTheme="minorHAnsi"/>
                <w:b/>
                <w:sz w:val="16"/>
                <w:szCs w:val="16"/>
              </w:rPr>
            </w:pPr>
            <w:r w:rsidRPr="00F43900">
              <w:rPr>
                <w:rFonts w:asciiTheme="minorHAnsi" w:hAnsiTheme="minorHAnsi"/>
                <w:b/>
                <w:szCs w:val="24"/>
              </w:rPr>
              <w:t>AEROBICS 1</w:t>
            </w:r>
            <w:r w:rsidR="00F43900" w:rsidRPr="00F43900">
              <w:rPr>
                <w:rFonts w:asciiTheme="minorHAnsi" w:hAnsiTheme="minorHAnsi"/>
                <w:b/>
                <w:szCs w:val="24"/>
              </w:rPr>
              <w:t xml:space="preserve"> (</w:t>
            </w:r>
            <w:r w:rsidR="00B3521B">
              <w:rPr>
                <w:rFonts w:asciiTheme="minorHAnsi" w:hAnsiTheme="minorHAnsi"/>
                <w:b/>
                <w:szCs w:val="24"/>
              </w:rPr>
              <w:t>Dance</w:t>
            </w:r>
            <w:r w:rsidR="00F43900" w:rsidRPr="00F43900">
              <w:rPr>
                <w:rFonts w:asciiTheme="minorHAnsi" w:hAnsiTheme="minorHAnsi"/>
                <w:b/>
                <w:szCs w:val="24"/>
              </w:rPr>
              <w:t xml:space="preserve"> Aerobics)</w:t>
            </w:r>
          </w:p>
        </w:tc>
      </w:tr>
      <w:tr w:rsidR="00F43900" w:rsidRPr="00F43900" w14:paraId="66118F7B" w14:textId="77777777" w:rsidTr="000649EC">
        <w:trPr>
          <w:trHeight w:val="1038"/>
        </w:trPr>
        <w:tc>
          <w:tcPr>
            <w:tcW w:w="1922" w:type="dxa"/>
            <w:vMerge/>
          </w:tcPr>
          <w:p w14:paraId="76705236" w14:textId="77777777" w:rsidR="00B91ADC" w:rsidRPr="00F43900" w:rsidRDefault="00B91ADC" w:rsidP="00F43900"/>
        </w:tc>
        <w:tc>
          <w:tcPr>
            <w:tcW w:w="9039" w:type="dxa"/>
          </w:tcPr>
          <w:p w14:paraId="4E0ECB44" w14:textId="77777777" w:rsidR="00B91ADC" w:rsidRPr="00F43900" w:rsidRDefault="00B91ADC"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F43900">
              <w:rPr>
                <w:rFonts w:asciiTheme="minorHAnsi" w:hAnsiTheme="minorHAnsi"/>
                <w:sz w:val="22"/>
                <w:szCs w:val="22"/>
              </w:rPr>
              <w:t>Offered:</w:t>
            </w:r>
            <w:r w:rsidRPr="00F43900">
              <w:rPr>
                <w:rFonts w:asciiTheme="minorHAnsi" w:hAnsiTheme="minorHAnsi"/>
                <w:sz w:val="22"/>
                <w:szCs w:val="22"/>
              </w:rPr>
              <w:tab/>
              <w:t>Grade 10, 11, 12</w:t>
            </w:r>
          </w:p>
          <w:p w14:paraId="2898CE0A" w14:textId="77777777" w:rsidR="00B91ADC" w:rsidRPr="00F43900" w:rsidRDefault="00B91ADC" w:rsidP="00F43900">
            <w:pPr>
              <w:tabs>
                <w:tab w:val="left" w:pos="1512"/>
                <w:tab w:val="left" w:pos="2160"/>
                <w:tab w:val="left" w:pos="3600"/>
                <w:tab w:val="left" w:pos="3960"/>
                <w:tab w:val="left" w:pos="7834"/>
                <w:tab w:val="left" w:pos="7920"/>
              </w:tabs>
              <w:jc w:val="both"/>
            </w:pPr>
            <w:r w:rsidRPr="00F43900">
              <w:rPr>
                <w:rFonts w:asciiTheme="minorHAnsi" w:hAnsiTheme="minorHAnsi"/>
                <w:sz w:val="22"/>
                <w:szCs w:val="22"/>
              </w:rPr>
              <w:t>Length:</w:t>
            </w:r>
            <w:r w:rsidRPr="00F43900">
              <w:rPr>
                <w:rFonts w:asciiTheme="minorHAnsi" w:hAnsiTheme="minorHAnsi"/>
                <w:sz w:val="22"/>
                <w:szCs w:val="22"/>
              </w:rPr>
              <w:tab/>
              <w:t xml:space="preserve"> Semester</w:t>
            </w:r>
          </w:p>
          <w:p w14:paraId="09252369" w14:textId="77777777" w:rsidR="00B91ADC" w:rsidRPr="00F43900" w:rsidRDefault="00B91ADC" w:rsidP="00F43900">
            <w:pPr>
              <w:tabs>
                <w:tab w:val="left" w:pos="2160"/>
              </w:tabs>
              <w:rPr>
                <w:rFonts w:asciiTheme="minorHAnsi" w:hAnsiTheme="minorHAnsi"/>
                <w:sz w:val="22"/>
                <w:szCs w:val="22"/>
              </w:rPr>
            </w:pPr>
            <w:r w:rsidRPr="00F43900">
              <w:rPr>
                <w:rFonts w:asciiTheme="minorHAnsi" w:hAnsiTheme="minorHAnsi"/>
                <w:sz w:val="22"/>
                <w:szCs w:val="22"/>
              </w:rPr>
              <w:t xml:space="preserve">Prerequisite:        None </w:t>
            </w:r>
          </w:p>
          <w:p w14:paraId="70CC3B73" w14:textId="77777777" w:rsidR="00B91ADC" w:rsidRPr="00F43900" w:rsidRDefault="00B91ADC" w:rsidP="00F43900">
            <w:pPr>
              <w:tabs>
                <w:tab w:val="left" w:pos="2160"/>
              </w:tabs>
            </w:pPr>
          </w:p>
        </w:tc>
      </w:tr>
    </w:tbl>
    <w:p w14:paraId="4ABA4051" w14:textId="77777777" w:rsidR="00B91ADC" w:rsidRPr="00F43900" w:rsidRDefault="00B91ADC" w:rsidP="00B91ADC">
      <w:pPr>
        <w:tabs>
          <w:tab w:val="left" w:pos="2160"/>
          <w:tab w:val="left" w:pos="5040"/>
          <w:tab w:val="left" w:pos="5850"/>
          <w:tab w:val="left" w:pos="6480"/>
          <w:tab w:val="left" w:pos="7740"/>
        </w:tabs>
        <w:rPr>
          <w:rFonts w:asciiTheme="minorHAnsi" w:hAnsiTheme="minorHAnsi"/>
          <w:sz w:val="16"/>
          <w:szCs w:val="16"/>
        </w:rPr>
      </w:pPr>
    </w:p>
    <w:p w14:paraId="66424D13" w14:textId="77777777" w:rsidR="00AD5A1F" w:rsidRDefault="001977FF" w:rsidP="00982B37">
      <w:pPr>
        <w:ind w:left="-86"/>
        <w:jc w:val="both"/>
        <w:rPr>
          <w:rFonts w:asciiTheme="minorHAnsi" w:hAnsiTheme="minorHAnsi"/>
          <w:sz w:val="16"/>
          <w:szCs w:val="16"/>
        </w:rPr>
      </w:pPr>
      <w:r>
        <w:rPr>
          <w:rFonts w:asciiTheme="minorHAnsi" w:hAnsiTheme="minorHAnsi"/>
          <w:sz w:val="22"/>
          <w:szCs w:val="22"/>
        </w:rPr>
        <w:t xml:space="preserve">This Aerobics class will focus on Dance as a fitness option.  Work-outs will include, but not be limited to, styles of Dance such as Jazz, Contemporary, Cultural and Social Dance.  Other fitness work-outs may be studied such as Pilates and Yoga.  P.E. uniforms or Dance attire is acceptable for this class. </w:t>
      </w:r>
    </w:p>
    <w:p w14:paraId="1893B017" w14:textId="77777777" w:rsidR="002C5C96" w:rsidRPr="00F43900" w:rsidRDefault="002C5C96" w:rsidP="00B91ADC">
      <w:pPr>
        <w:tabs>
          <w:tab w:val="left" w:pos="2160"/>
          <w:tab w:val="left" w:pos="5040"/>
          <w:tab w:val="left" w:pos="5850"/>
          <w:tab w:val="left" w:pos="6480"/>
          <w:tab w:val="left" w:pos="7740"/>
        </w:tabs>
        <w:rPr>
          <w:rFonts w:asciiTheme="minorHAnsi" w:hAnsiTheme="minorHAnsi"/>
          <w:sz w:val="16"/>
          <w:szCs w:val="16"/>
        </w:rPr>
      </w:pPr>
    </w:p>
    <w:tbl>
      <w:tblPr>
        <w:tblStyle w:val="TableGrid"/>
        <w:tblW w:w="0" w:type="auto"/>
        <w:tblLook w:val="04A0" w:firstRow="1" w:lastRow="0" w:firstColumn="1" w:lastColumn="0" w:noHBand="0" w:noVBand="1"/>
      </w:tblPr>
      <w:tblGrid>
        <w:gridCol w:w="1912"/>
        <w:gridCol w:w="8878"/>
      </w:tblGrid>
      <w:tr w:rsidR="00F43900" w:rsidRPr="00F43900" w14:paraId="64203225" w14:textId="77777777" w:rsidTr="000649EC">
        <w:trPr>
          <w:trHeight w:val="362"/>
        </w:trPr>
        <w:tc>
          <w:tcPr>
            <w:tcW w:w="1918" w:type="dxa"/>
            <w:vMerge w:val="restart"/>
          </w:tcPr>
          <w:p w14:paraId="74D72231" w14:textId="77777777" w:rsidR="00B91ADC" w:rsidRPr="00F43900" w:rsidRDefault="00B91ADC" w:rsidP="00F43900">
            <w:r w:rsidRPr="00F43900">
              <w:rPr>
                <w:rFonts w:asciiTheme="minorHAnsi" w:hAnsiTheme="minorHAnsi"/>
                <w:b/>
                <w:szCs w:val="24"/>
              </w:rPr>
              <w:t>1503410/KPD</w:t>
            </w:r>
          </w:p>
        </w:tc>
        <w:tc>
          <w:tcPr>
            <w:tcW w:w="9021" w:type="dxa"/>
          </w:tcPr>
          <w:p w14:paraId="7C47A8B5" w14:textId="77777777" w:rsidR="00B91ADC" w:rsidRPr="00F43900" w:rsidRDefault="00B91ADC" w:rsidP="00F43900">
            <w:pPr>
              <w:tabs>
                <w:tab w:val="left" w:pos="2160"/>
                <w:tab w:val="left" w:pos="5760"/>
                <w:tab w:val="left" w:pos="6840"/>
                <w:tab w:val="left" w:pos="7830"/>
              </w:tabs>
              <w:rPr>
                <w:rFonts w:asciiTheme="minorHAnsi" w:hAnsiTheme="minorHAnsi"/>
                <w:b/>
                <w:sz w:val="16"/>
                <w:szCs w:val="16"/>
              </w:rPr>
            </w:pPr>
            <w:r w:rsidRPr="00F43900">
              <w:rPr>
                <w:rFonts w:asciiTheme="minorHAnsi" w:hAnsiTheme="minorHAnsi"/>
                <w:b/>
                <w:szCs w:val="24"/>
              </w:rPr>
              <w:t>AEROBICS 2</w:t>
            </w:r>
            <w:r w:rsidR="00F43900">
              <w:rPr>
                <w:rFonts w:asciiTheme="minorHAnsi" w:hAnsiTheme="minorHAnsi"/>
                <w:b/>
                <w:szCs w:val="24"/>
              </w:rPr>
              <w:t xml:space="preserve"> (</w:t>
            </w:r>
            <w:r w:rsidR="001977FF">
              <w:rPr>
                <w:rFonts w:asciiTheme="minorHAnsi" w:hAnsiTheme="minorHAnsi"/>
                <w:b/>
                <w:szCs w:val="24"/>
              </w:rPr>
              <w:t>Dance</w:t>
            </w:r>
            <w:r w:rsidR="00F43900">
              <w:rPr>
                <w:rFonts w:asciiTheme="minorHAnsi" w:hAnsiTheme="minorHAnsi"/>
                <w:b/>
                <w:szCs w:val="24"/>
              </w:rPr>
              <w:t xml:space="preserve"> Aerobics)</w:t>
            </w:r>
          </w:p>
        </w:tc>
      </w:tr>
      <w:tr w:rsidR="00F43900" w:rsidRPr="00F43900" w14:paraId="3D235716" w14:textId="77777777" w:rsidTr="000649EC">
        <w:trPr>
          <w:trHeight w:val="915"/>
        </w:trPr>
        <w:tc>
          <w:tcPr>
            <w:tcW w:w="1918" w:type="dxa"/>
            <w:vMerge/>
          </w:tcPr>
          <w:p w14:paraId="4230A22A" w14:textId="77777777" w:rsidR="00B91ADC" w:rsidRPr="00F43900" w:rsidRDefault="00B91ADC" w:rsidP="00F43900"/>
        </w:tc>
        <w:tc>
          <w:tcPr>
            <w:tcW w:w="9021" w:type="dxa"/>
          </w:tcPr>
          <w:p w14:paraId="5EC9EE3D" w14:textId="77777777" w:rsidR="00B91ADC" w:rsidRPr="00F43900" w:rsidRDefault="00B91ADC"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F43900">
              <w:rPr>
                <w:rFonts w:asciiTheme="minorHAnsi" w:hAnsiTheme="minorHAnsi"/>
                <w:sz w:val="22"/>
                <w:szCs w:val="22"/>
              </w:rPr>
              <w:t>Offered:</w:t>
            </w:r>
            <w:r w:rsidRPr="00F43900">
              <w:rPr>
                <w:rFonts w:asciiTheme="minorHAnsi" w:hAnsiTheme="minorHAnsi"/>
                <w:sz w:val="22"/>
                <w:szCs w:val="22"/>
              </w:rPr>
              <w:tab/>
              <w:t>Grade 10, 11, 12</w:t>
            </w:r>
          </w:p>
          <w:p w14:paraId="03C570DB" w14:textId="77777777" w:rsidR="00B91ADC" w:rsidRPr="00F43900" w:rsidRDefault="00B91ADC" w:rsidP="00F43900">
            <w:pPr>
              <w:tabs>
                <w:tab w:val="left" w:pos="1512"/>
              </w:tabs>
            </w:pPr>
            <w:r w:rsidRPr="00F43900">
              <w:rPr>
                <w:rFonts w:asciiTheme="minorHAnsi" w:hAnsiTheme="minorHAnsi"/>
                <w:sz w:val="22"/>
                <w:szCs w:val="22"/>
              </w:rPr>
              <w:t>Length:</w:t>
            </w:r>
            <w:r w:rsidRPr="00F43900">
              <w:rPr>
                <w:rFonts w:asciiTheme="minorHAnsi" w:hAnsiTheme="minorHAnsi"/>
                <w:sz w:val="22"/>
                <w:szCs w:val="22"/>
              </w:rPr>
              <w:tab/>
              <w:t xml:space="preserve"> Semester</w:t>
            </w:r>
          </w:p>
          <w:p w14:paraId="48873B1A" w14:textId="77777777" w:rsidR="00B91ADC" w:rsidRPr="00F43900" w:rsidRDefault="00B91ADC" w:rsidP="00F43900">
            <w:pPr>
              <w:tabs>
                <w:tab w:val="left" w:pos="2160"/>
              </w:tabs>
              <w:rPr>
                <w:rFonts w:asciiTheme="minorHAnsi" w:hAnsiTheme="minorHAnsi"/>
                <w:sz w:val="22"/>
                <w:szCs w:val="22"/>
              </w:rPr>
            </w:pPr>
            <w:r w:rsidRPr="00F43900">
              <w:rPr>
                <w:rFonts w:asciiTheme="minorHAnsi" w:hAnsiTheme="minorHAnsi"/>
                <w:sz w:val="22"/>
                <w:szCs w:val="22"/>
              </w:rPr>
              <w:t xml:space="preserve">Prerequisite:        Aerobics 1 </w:t>
            </w:r>
          </w:p>
          <w:p w14:paraId="06F34178" w14:textId="77777777" w:rsidR="00B91ADC" w:rsidRPr="00F43900" w:rsidRDefault="00B91ADC" w:rsidP="00F43900">
            <w:pPr>
              <w:tabs>
                <w:tab w:val="left" w:pos="2160"/>
              </w:tabs>
            </w:pPr>
          </w:p>
        </w:tc>
      </w:tr>
    </w:tbl>
    <w:p w14:paraId="0FD0AD34" w14:textId="77777777" w:rsidR="00B91ADC" w:rsidRPr="00F43900" w:rsidRDefault="00B91ADC" w:rsidP="00B91ADC">
      <w:pPr>
        <w:tabs>
          <w:tab w:val="left" w:pos="2160"/>
          <w:tab w:val="left" w:pos="5040"/>
          <w:tab w:val="left" w:pos="5850"/>
          <w:tab w:val="left" w:pos="6480"/>
          <w:tab w:val="left" w:pos="7740"/>
        </w:tabs>
        <w:rPr>
          <w:rFonts w:asciiTheme="minorHAnsi" w:hAnsiTheme="minorHAnsi"/>
          <w:sz w:val="16"/>
          <w:szCs w:val="16"/>
        </w:rPr>
      </w:pPr>
    </w:p>
    <w:p w14:paraId="53915EEF" w14:textId="77777777" w:rsidR="003F0854" w:rsidRDefault="001977FF" w:rsidP="00982B37">
      <w:pPr>
        <w:ind w:left="-86"/>
        <w:jc w:val="both"/>
        <w:rPr>
          <w:rFonts w:asciiTheme="minorHAnsi" w:hAnsiTheme="minorHAnsi"/>
          <w:sz w:val="22"/>
          <w:szCs w:val="22"/>
        </w:rPr>
      </w:pPr>
      <w:r>
        <w:rPr>
          <w:rFonts w:asciiTheme="minorHAnsi" w:hAnsiTheme="minorHAnsi"/>
          <w:sz w:val="22"/>
          <w:szCs w:val="22"/>
        </w:rPr>
        <w:t xml:space="preserve">Aerobics 2 is a continuation of Aerobics 1 with a focus on more intense movement in Dance, such as Zumba, Salsa and Partner Dance as a fitness option.  P.E. uniforms or Dance attire is acceptable for this class. </w:t>
      </w:r>
    </w:p>
    <w:p w14:paraId="0AF3D5C3" w14:textId="77777777" w:rsidR="002E7B9E" w:rsidRDefault="002E7B9E" w:rsidP="00E91235">
      <w:pPr>
        <w:rPr>
          <w:rFonts w:asciiTheme="minorHAnsi" w:hAnsiTheme="minorHAnsi"/>
          <w:sz w:val="22"/>
          <w:szCs w:val="22"/>
        </w:rPr>
      </w:pPr>
    </w:p>
    <w:p w14:paraId="475C52A3" w14:textId="77777777" w:rsidR="002E7B9E" w:rsidRDefault="002E7B9E" w:rsidP="00E91235">
      <w:pPr>
        <w:rPr>
          <w:rFonts w:asciiTheme="minorHAnsi" w:hAnsiTheme="minorHAnsi"/>
          <w:b/>
          <w:color w:val="FF0000"/>
          <w:sz w:val="16"/>
          <w:szCs w:val="16"/>
          <w:u w:val="single"/>
        </w:rPr>
      </w:pPr>
    </w:p>
    <w:p w14:paraId="3BDB04EB" w14:textId="77777777" w:rsidR="002E7B9E" w:rsidRDefault="002E7B9E" w:rsidP="00E91235">
      <w:pPr>
        <w:rPr>
          <w:rFonts w:asciiTheme="minorHAnsi" w:hAnsiTheme="minorHAnsi"/>
          <w:b/>
          <w:color w:val="FF0000"/>
          <w:sz w:val="16"/>
          <w:szCs w:val="16"/>
          <w:u w:val="single"/>
        </w:rPr>
      </w:pPr>
    </w:p>
    <w:p w14:paraId="5C586CB5" w14:textId="77777777" w:rsidR="002E7B9E" w:rsidRDefault="002E7B9E" w:rsidP="00E91235">
      <w:pPr>
        <w:rPr>
          <w:rFonts w:asciiTheme="minorHAnsi" w:hAnsiTheme="minorHAnsi"/>
          <w:b/>
          <w:color w:val="FF0000"/>
          <w:sz w:val="16"/>
          <w:szCs w:val="16"/>
          <w:u w:val="single"/>
        </w:rPr>
      </w:pPr>
    </w:p>
    <w:p w14:paraId="474F4494" w14:textId="77777777" w:rsidR="002E7B9E" w:rsidRDefault="002E7B9E" w:rsidP="00E91235">
      <w:pPr>
        <w:rPr>
          <w:rFonts w:asciiTheme="minorHAnsi" w:hAnsiTheme="minorHAnsi"/>
          <w:b/>
          <w:color w:val="FF0000"/>
          <w:sz w:val="16"/>
          <w:szCs w:val="16"/>
          <w:u w:val="single"/>
        </w:rPr>
      </w:pPr>
    </w:p>
    <w:p w14:paraId="4706C006" w14:textId="77777777" w:rsidR="002E7B9E" w:rsidRDefault="002E7B9E" w:rsidP="00E91235">
      <w:pPr>
        <w:rPr>
          <w:rFonts w:asciiTheme="minorHAnsi" w:hAnsiTheme="minorHAnsi"/>
          <w:b/>
          <w:color w:val="FF0000"/>
          <w:sz w:val="16"/>
          <w:szCs w:val="16"/>
          <w:u w:val="single"/>
        </w:rPr>
      </w:pPr>
    </w:p>
    <w:p w14:paraId="69019359" w14:textId="77777777" w:rsidR="002E7B9E" w:rsidRDefault="002E7B9E" w:rsidP="00E91235">
      <w:pPr>
        <w:rPr>
          <w:rFonts w:asciiTheme="minorHAnsi" w:hAnsiTheme="minorHAnsi"/>
          <w:b/>
          <w:color w:val="FF0000"/>
          <w:sz w:val="16"/>
          <w:szCs w:val="16"/>
          <w:u w:val="single"/>
        </w:rPr>
      </w:pPr>
    </w:p>
    <w:p w14:paraId="7C7EB01E" w14:textId="77777777" w:rsidR="002E7B9E" w:rsidRDefault="002E7B9E" w:rsidP="00E91235">
      <w:pPr>
        <w:rPr>
          <w:rFonts w:asciiTheme="minorHAnsi" w:hAnsiTheme="minorHAnsi"/>
          <w:b/>
          <w:color w:val="FF0000"/>
          <w:sz w:val="16"/>
          <w:szCs w:val="16"/>
          <w:u w:val="single"/>
        </w:rPr>
      </w:pPr>
    </w:p>
    <w:p w14:paraId="23377998" w14:textId="77777777" w:rsidR="002E7B9E" w:rsidRDefault="002E7B9E" w:rsidP="00E91235">
      <w:pPr>
        <w:rPr>
          <w:rFonts w:asciiTheme="minorHAnsi" w:hAnsiTheme="minorHAnsi"/>
          <w:b/>
          <w:color w:val="FF0000"/>
          <w:sz w:val="16"/>
          <w:szCs w:val="16"/>
          <w:u w:val="single"/>
        </w:rPr>
      </w:pPr>
    </w:p>
    <w:p w14:paraId="22407817" w14:textId="77777777" w:rsidR="002E7B9E" w:rsidRDefault="002E7B9E" w:rsidP="00E91235">
      <w:pPr>
        <w:rPr>
          <w:rFonts w:asciiTheme="minorHAnsi" w:hAnsiTheme="minorHAnsi"/>
          <w:b/>
          <w:color w:val="FF0000"/>
          <w:sz w:val="16"/>
          <w:szCs w:val="16"/>
          <w:u w:val="single"/>
        </w:rPr>
      </w:pPr>
    </w:p>
    <w:p w14:paraId="1E4BC2DB" w14:textId="77777777" w:rsidR="002E7B9E" w:rsidRDefault="002E7B9E" w:rsidP="00E91235">
      <w:pPr>
        <w:rPr>
          <w:rFonts w:asciiTheme="minorHAnsi" w:hAnsiTheme="minorHAnsi"/>
          <w:b/>
          <w:color w:val="FF0000"/>
          <w:sz w:val="16"/>
          <w:szCs w:val="16"/>
          <w:u w:val="single"/>
        </w:rPr>
      </w:pPr>
    </w:p>
    <w:p w14:paraId="5B7EFD62" w14:textId="77777777" w:rsidR="002E7B9E" w:rsidRDefault="002E7B9E" w:rsidP="00E91235">
      <w:pPr>
        <w:rPr>
          <w:rFonts w:asciiTheme="minorHAnsi" w:hAnsiTheme="minorHAnsi"/>
          <w:b/>
          <w:color w:val="FF0000"/>
          <w:sz w:val="16"/>
          <w:szCs w:val="16"/>
          <w:u w:val="single"/>
        </w:rPr>
      </w:pPr>
    </w:p>
    <w:p w14:paraId="31CB90CA" w14:textId="77777777" w:rsidR="002E7B9E" w:rsidRDefault="002E7B9E" w:rsidP="00E91235">
      <w:pPr>
        <w:rPr>
          <w:rFonts w:asciiTheme="minorHAnsi" w:hAnsiTheme="minorHAnsi"/>
          <w:b/>
          <w:color w:val="FF0000"/>
          <w:sz w:val="16"/>
          <w:szCs w:val="16"/>
          <w:u w:val="single"/>
        </w:rPr>
      </w:pPr>
    </w:p>
    <w:p w14:paraId="697E5658" w14:textId="77777777" w:rsidR="002E7B9E" w:rsidRDefault="002E7B9E" w:rsidP="00E91235">
      <w:pPr>
        <w:rPr>
          <w:rFonts w:asciiTheme="minorHAnsi" w:hAnsiTheme="minorHAnsi"/>
          <w:b/>
          <w:color w:val="FF0000"/>
          <w:sz w:val="16"/>
          <w:szCs w:val="16"/>
          <w:u w:val="single"/>
        </w:rPr>
      </w:pPr>
    </w:p>
    <w:p w14:paraId="2EC35A51" w14:textId="77777777" w:rsidR="002E7B9E" w:rsidRDefault="002E7B9E" w:rsidP="00E91235">
      <w:pPr>
        <w:rPr>
          <w:rFonts w:asciiTheme="minorHAnsi" w:hAnsiTheme="minorHAnsi"/>
          <w:b/>
          <w:color w:val="FF0000"/>
          <w:sz w:val="16"/>
          <w:szCs w:val="16"/>
          <w:u w:val="single"/>
        </w:rPr>
      </w:pPr>
    </w:p>
    <w:tbl>
      <w:tblPr>
        <w:tblStyle w:val="TableGrid"/>
        <w:tblW w:w="0" w:type="auto"/>
        <w:tblLook w:val="04A0" w:firstRow="1" w:lastRow="0" w:firstColumn="1" w:lastColumn="0" w:noHBand="0" w:noVBand="1"/>
      </w:tblPr>
      <w:tblGrid>
        <w:gridCol w:w="1899"/>
        <w:gridCol w:w="8891"/>
      </w:tblGrid>
      <w:tr w:rsidR="00F43900" w:rsidRPr="00F43900" w14:paraId="6255BCBA" w14:textId="77777777" w:rsidTr="000E7B95">
        <w:trPr>
          <w:trHeight w:val="535"/>
        </w:trPr>
        <w:tc>
          <w:tcPr>
            <w:tcW w:w="1908" w:type="dxa"/>
            <w:vMerge w:val="restart"/>
          </w:tcPr>
          <w:p w14:paraId="176CA1EE" w14:textId="77777777" w:rsidR="00B91ADC" w:rsidRPr="00F43900" w:rsidRDefault="00B91ADC" w:rsidP="00F43900">
            <w:r w:rsidRPr="00F43900">
              <w:rPr>
                <w:rFonts w:asciiTheme="minorHAnsi" w:hAnsiTheme="minorHAnsi"/>
                <w:b/>
                <w:szCs w:val="24"/>
              </w:rPr>
              <w:lastRenderedPageBreak/>
              <w:t>1505500/KVE</w:t>
            </w:r>
          </w:p>
        </w:tc>
        <w:tc>
          <w:tcPr>
            <w:tcW w:w="9090" w:type="dxa"/>
          </w:tcPr>
          <w:p w14:paraId="3D8CEC65" w14:textId="77777777" w:rsidR="00B91ADC" w:rsidRPr="00F43900" w:rsidRDefault="00B91ADC" w:rsidP="00F43900">
            <w:pPr>
              <w:tabs>
                <w:tab w:val="left" w:pos="2160"/>
                <w:tab w:val="left" w:pos="5760"/>
                <w:tab w:val="left" w:pos="6840"/>
                <w:tab w:val="left" w:pos="7830"/>
              </w:tabs>
              <w:rPr>
                <w:rFonts w:asciiTheme="minorHAnsi" w:hAnsiTheme="minorHAnsi"/>
                <w:b/>
                <w:szCs w:val="24"/>
              </w:rPr>
            </w:pPr>
            <w:r w:rsidRPr="00F43900">
              <w:rPr>
                <w:rFonts w:asciiTheme="minorHAnsi" w:hAnsiTheme="minorHAnsi"/>
                <w:b/>
                <w:szCs w:val="24"/>
              </w:rPr>
              <w:t>VOLLEYBALL 1</w:t>
            </w:r>
            <w:r w:rsidR="00F43900" w:rsidRPr="00F43900">
              <w:rPr>
                <w:rFonts w:asciiTheme="minorHAnsi" w:hAnsiTheme="minorHAnsi"/>
                <w:b/>
                <w:szCs w:val="24"/>
              </w:rPr>
              <w:t xml:space="preserve"> (Beginning Volleyball)</w:t>
            </w:r>
            <w:r w:rsidR="00110E8E">
              <w:rPr>
                <w:rFonts w:asciiTheme="minorHAnsi" w:hAnsiTheme="minorHAnsi"/>
                <w:b/>
                <w:szCs w:val="24"/>
              </w:rPr>
              <w:t xml:space="preserve"> </w:t>
            </w:r>
          </w:p>
        </w:tc>
      </w:tr>
      <w:tr w:rsidR="00F43900" w:rsidRPr="00F43900" w14:paraId="17557620" w14:textId="77777777" w:rsidTr="000E7B95">
        <w:trPr>
          <w:trHeight w:val="1353"/>
        </w:trPr>
        <w:tc>
          <w:tcPr>
            <w:tcW w:w="1908" w:type="dxa"/>
            <w:vMerge/>
          </w:tcPr>
          <w:p w14:paraId="0E3603D7" w14:textId="77777777" w:rsidR="00B91ADC" w:rsidRPr="00F43900" w:rsidRDefault="00B91ADC" w:rsidP="00F43900"/>
        </w:tc>
        <w:tc>
          <w:tcPr>
            <w:tcW w:w="9090" w:type="dxa"/>
          </w:tcPr>
          <w:p w14:paraId="493E0188" w14:textId="77777777" w:rsidR="00B91ADC" w:rsidRPr="00F43900" w:rsidRDefault="00B91ADC"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F43900">
              <w:rPr>
                <w:rFonts w:asciiTheme="minorHAnsi" w:hAnsiTheme="minorHAnsi"/>
                <w:sz w:val="22"/>
                <w:szCs w:val="22"/>
              </w:rPr>
              <w:t>Offered:</w:t>
            </w:r>
            <w:r w:rsidRPr="00F43900">
              <w:rPr>
                <w:rFonts w:asciiTheme="minorHAnsi" w:hAnsiTheme="minorHAnsi"/>
                <w:sz w:val="22"/>
                <w:szCs w:val="22"/>
              </w:rPr>
              <w:tab/>
              <w:t>Grade 9, 10, 11, 12</w:t>
            </w:r>
          </w:p>
          <w:p w14:paraId="6ACDA19C" w14:textId="77777777" w:rsidR="00B91ADC" w:rsidRPr="00F43900" w:rsidRDefault="00B91ADC" w:rsidP="00F43900">
            <w:pPr>
              <w:tabs>
                <w:tab w:val="left" w:pos="1512"/>
              </w:tabs>
            </w:pPr>
            <w:r w:rsidRPr="00F43900">
              <w:rPr>
                <w:rFonts w:asciiTheme="minorHAnsi" w:hAnsiTheme="minorHAnsi"/>
                <w:sz w:val="22"/>
                <w:szCs w:val="22"/>
              </w:rPr>
              <w:t>Length:</w:t>
            </w:r>
            <w:r w:rsidRPr="00F43900">
              <w:rPr>
                <w:rFonts w:asciiTheme="minorHAnsi" w:hAnsiTheme="minorHAnsi"/>
                <w:sz w:val="22"/>
                <w:szCs w:val="22"/>
              </w:rPr>
              <w:tab/>
              <w:t xml:space="preserve"> Semester</w:t>
            </w:r>
          </w:p>
          <w:p w14:paraId="6DBDCA64" w14:textId="77777777" w:rsidR="00B91ADC" w:rsidRPr="00F43900" w:rsidRDefault="00B91ADC" w:rsidP="00F43900">
            <w:pPr>
              <w:tabs>
                <w:tab w:val="left" w:pos="2160"/>
              </w:tabs>
              <w:rPr>
                <w:rFonts w:asciiTheme="minorHAnsi" w:hAnsiTheme="minorHAnsi"/>
                <w:sz w:val="22"/>
                <w:szCs w:val="22"/>
              </w:rPr>
            </w:pPr>
            <w:r w:rsidRPr="00F43900">
              <w:rPr>
                <w:rFonts w:asciiTheme="minorHAnsi" w:hAnsiTheme="minorHAnsi"/>
                <w:sz w:val="22"/>
                <w:szCs w:val="22"/>
              </w:rPr>
              <w:t>Prerequisite:        None</w:t>
            </w:r>
          </w:p>
          <w:p w14:paraId="250A4DC0" w14:textId="77777777" w:rsidR="00B91ADC" w:rsidRPr="00F43900" w:rsidRDefault="00B91ADC" w:rsidP="00F43900">
            <w:pPr>
              <w:tabs>
                <w:tab w:val="left" w:pos="2160"/>
              </w:tabs>
            </w:pPr>
          </w:p>
        </w:tc>
      </w:tr>
    </w:tbl>
    <w:p w14:paraId="44A16604" w14:textId="77777777" w:rsidR="00B91ADC" w:rsidRPr="00A14E7B" w:rsidRDefault="00B91ADC" w:rsidP="00B91ADC">
      <w:pPr>
        <w:rPr>
          <w:rFonts w:asciiTheme="minorHAnsi" w:hAnsiTheme="minorHAnsi"/>
          <w:szCs w:val="16"/>
        </w:rPr>
      </w:pPr>
    </w:p>
    <w:p w14:paraId="7ED390B9" w14:textId="77777777" w:rsidR="00B91ADC" w:rsidRDefault="00B91ADC" w:rsidP="00B91ADC">
      <w:pPr>
        <w:ind w:left="-86"/>
        <w:jc w:val="both"/>
        <w:rPr>
          <w:rFonts w:asciiTheme="minorHAnsi" w:hAnsiTheme="minorHAnsi"/>
          <w:sz w:val="22"/>
          <w:szCs w:val="22"/>
        </w:rPr>
      </w:pPr>
      <w:r w:rsidRPr="00F43900">
        <w:rPr>
          <w:rFonts w:asciiTheme="minorHAnsi" w:hAnsiTheme="minorHAnsi"/>
          <w:sz w:val="22"/>
          <w:szCs w:val="22"/>
        </w:rPr>
        <w:t>This course will provide students with knowledge and skills in power volleyball.  It will include the history, rules, terminology, skills, strategies, officiating techniques, and information on the organization and administration of volleyball activities.  Students will also acquire an understanding of the physiological principles related to exercise and training and exhibit an improved or maintained level of physical fitness.</w:t>
      </w:r>
    </w:p>
    <w:p w14:paraId="15641148" w14:textId="77777777" w:rsidR="00B91ADC" w:rsidRPr="00A14E7B" w:rsidRDefault="00B91ADC" w:rsidP="00B91ADC">
      <w:pPr>
        <w:jc w:val="both"/>
        <w:rPr>
          <w:rFonts w:asciiTheme="minorHAnsi" w:hAnsiTheme="minorHAnsi"/>
          <w:color w:val="FF0000"/>
          <w:sz w:val="22"/>
          <w:szCs w:val="16"/>
        </w:rPr>
      </w:pPr>
    </w:p>
    <w:tbl>
      <w:tblPr>
        <w:tblStyle w:val="TableGrid"/>
        <w:tblW w:w="0" w:type="auto"/>
        <w:tblLook w:val="04A0" w:firstRow="1" w:lastRow="0" w:firstColumn="1" w:lastColumn="0" w:noHBand="0" w:noVBand="1"/>
      </w:tblPr>
      <w:tblGrid>
        <w:gridCol w:w="1890"/>
        <w:gridCol w:w="8900"/>
      </w:tblGrid>
      <w:tr w:rsidR="00F43900" w:rsidRPr="00F43900" w14:paraId="705357F0" w14:textId="77777777" w:rsidTr="000E7B95">
        <w:trPr>
          <w:trHeight w:val="428"/>
        </w:trPr>
        <w:tc>
          <w:tcPr>
            <w:tcW w:w="1897" w:type="dxa"/>
            <w:vMerge w:val="restart"/>
          </w:tcPr>
          <w:p w14:paraId="3AF7A53D" w14:textId="77777777" w:rsidR="00B91ADC" w:rsidRPr="00F43900" w:rsidRDefault="00B91ADC" w:rsidP="00F43900">
            <w:r w:rsidRPr="00F43900">
              <w:rPr>
                <w:rFonts w:asciiTheme="minorHAnsi" w:hAnsiTheme="minorHAnsi"/>
                <w:b/>
                <w:szCs w:val="24"/>
              </w:rPr>
              <w:t>1505510/KWE</w:t>
            </w:r>
          </w:p>
        </w:tc>
        <w:tc>
          <w:tcPr>
            <w:tcW w:w="9101" w:type="dxa"/>
          </w:tcPr>
          <w:p w14:paraId="498AE3D6" w14:textId="77777777" w:rsidR="00B91ADC" w:rsidRPr="00F43900" w:rsidRDefault="00B91ADC" w:rsidP="00F43900">
            <w:pPr>
              <w:tabs>
                <w:tab w:val="left" w:pos="2160"/>
                <w:tab w:val="left" w:pos="5760"/>
                <w:tab w:val="left" w:pos="6840"/>
                <w:tab w:val="left" w:pos="7830"/>
              </w:tabs>
              <w:rPr>
                <w:rFonts w:asciiTheme="minorHAnsi" w:hAnsiTheme="minorHAnsi"/>
                <w:b/>
                <w:szCs w:val="24"/>
              </w:rPr>
            </w:pPr>
            <w:r w:rsidRPr="00F43900">
              <w:rPr>
                <w:rFonts w:asciiTheme="minorHAnsi" w:hAnsiTheme="minorHAnsi"/>
                <w:b/>
                <w:szCs w:val="24"/>
              </w:rPr>
              <w:t>VOLLEYBALL 2</w:t>
            </w:r>
            <w:r w:rsidR="00F43900" w:rsidRPr="00F43900">
              <w:rPr>
                <w:rFonts w:asciiTheme="minorHAnsi" w:hAnsiTheme="minorHAnsi"/>
                <w:b/>
                <w:szCs w:val="24"/>
              </w:rPr>
              <w:t xml:space="preserve"> (Intermediate Volleyball)</w:t>
            </w:r>
          </w:p>
        </w:tc>
      </w:tr>
      <w:tr w:rsidR="00F43900" w:rsidRPr="00F43900" w14:paraId="11F722DE" w14:textId="77777777" w:rsidTr="000E7B95">
        <w:trPr>
          <w:trHeight w:val="1083"/>
        </w:trPr>
        <w:tc>
          <w:tcPr>
            <w:tcW w:w="1897" w:type="dxa"/>
            <w:vMerge/>
          </w:tcPr>
          <w:p w14:paraId="4861922A" w14:textId="77777777" w:rsidR="00B91ADC" w:rsidRPr="00F43900" w:rsidRDefault="00B91ADC" w:rsidP="00F43900"/>
        </w:tc>
        <w:tc>
          <w:tcPr>
            <w:tcW w:w="9101" w:type="dxa"/>
          </w:tcPr>
          <w:p w14:paraId="62313863" w14:textId="77777777" w:rsidR="00B91ADC" w:rsidRPr="00F43900" w:rsidRDefault="00B91ADC"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F43900">
              <w:rPr>
                <w:rFonts w:asciiTheme="minorHAnsi" w:hAnsiTheme="minorHAnsi"/>
                <w:sz w:val="22"/>
                <w:szCs w:val="22"/>
              </w:rPr>
              <w:t>Offered:</w:t>
            </w:r>
            <w:r w:rsidRPr="00F43900">
              <w:rPr>
                <w:rFonts w:asciiTheme="minorHAnsi" w:hAnsiTheme="minorHAnsi"/>
                <w:sz w:val="22"/>
                <w:szCs w:val="22"/>
              </w:rPr>
              <w:tab/>
              <w:t>Grade 10, 11, 12</w:t>
            </w:r>
          </w:p>
          <w:p w14:paraId="154D13B8" w14:textId="77777777" w:rsidR="00B91ADC" w:rsidRPr="00F43900" w:rsidRDefault="00B91ADC" w:rsidP="00F43900">
            <w:pPr>
              <w:tabs>
                <w:tab w:val="left" w:pos="1512"/>
              </w:tabs>
            </w:pPr>
            <w:r w:rsidRPr="00F43900">
              <w:rPr>
                <w:rFonts w:asciiTheme="minorHAnsi" w:hAnsiTheme="minorHAnsi"/>
                <w:sz w:val="22"/>
                <w:szCs w:val="22"/>
              </w:rPr>
              <w:t>Length:</w:t>
            </w:r>
            <w:r w:rsidRPr="00F43900">
              <w:rPr>
                <w:rFonts w:asciiTheme="minorHAnsi" w:hAnsiTheme="minorHAnsi"/>
                <w:sz w:val="22"/>
                <w:szCs w:val="22"/>
              </w:rPr>
              <w:tab/>
              <w:t xml:space="preserve"> Semester</w:t>
            </w:r>
          </w:p>
          <w:p w14:paraId="48FA46F2" w14:textId="77777777" w:rsidR="00B91ADC" w:rsidRPr="00F43900" w:rsidRDefault="00B91ADC" w:rsidP="00F43900">
            <w:pPr>
              <w:tabs>
                <w:tab w:val="left" w:pos="2160"/>
              </w:tabs>
              <w:rPr>
                <w:rFonts w:asciiTheme="minorHAnsi" w:hAnsiTheme="minorHAnsi"/>
                <w:sz w:val="22"/>
                <w:szCs w:val="22"/>
              </w:rPr>
            </w:pPr>
            <w:r w:rsidRPr="00F43900">
              <w:rPr>
                <w:rFonts w:asciiTheme="minorHAnsi" w:hAnsiTheme="minorHAnsi"/>
                <w:sz w:val="22"/>
                <w:szCs w:val="22"/>
              </w:rPr>
              <w:t>Prerequisite:        Volleyball 1/Teacher Recommendation</w:t>
            </w:r>
          </w:p>
          <w:p w14:paraId="4480883B" w14:textId="77777777" w:rsidR="00B91ADC" w:rsidRPr="00F43900" w:rsidRDefault="00B91ADC" w:rsidP="00F43900">
            <w:pPr>
              <w:tabs>
                <w:tab w:val="left" w:pos="2160"/>
              </w:tabs>
            </w:pPr>
          </w:p>
        </w:tc>
      </w:tr>
    </w:tbl>
    <w:p w14:paraId="5101538C" w14:textId="77777777" w:rsidR="00B91ADC" w:rsidRPr="00F43900" w:rsidRDefault="00B91ADC" w:rsidP="00B91ADC">
      <w:pPr>
        <w:tabs>
          <w:tab w:val="left" w:pos="2160"/>
          <w:tab w:val="left" w:pos="6300"/>
          <w:tab w:val="left" w:pos="6390"/>
          <w:tab w:val="left" w:pos="7830"/>
        </w:tabs>
        <w:rPr>
          <w:rFonts w:asciiTheme="minorHAnsi" w:hAnsiTheme="minorHAnsi"/>
          <w:sz w:val="16"/>
          <w:szCs w:val="16"/>
        </w:rPr>
      </w:pPr>
      <w:r w:rsidRPr="00F43900">
        <w:rPr>
          <w:rFonts w:asciiTheme="minorHAnsi" w:hAnsiTheme="minorHAnsi"/>
          <w:szCs w:val="24"/>
        </w:rPr>
        <w:tab/>
      </w:r>
      <w:r w:rsidRPr="00F43900">
        <w:rPr>
          <w:rFonts w:asciiTheme="minorHAnsi" w:hAnsiTheme="minorHAnsi"/>
          <w:sz w:val="22"/>
          <w:szCs w:val="22"/>
        </w:rPr>
        <w:t xml:space="preserve">   </w:t>
      </w:r>
    </w:p>
    <w:p w14:paraId="3AEF04D7" w14:textId="77777777" w:rsidR="00B91ADC" w:rsidRDefault="00B91ADC" w:rsidP="00B91ADC">
      <w:pPr>
        <w:ind w:left="-86"/>
        <w:jc w:val="both"/>
        <w:rPr>
          <w:rFonts w:asciiTheme="minorHAnsi" w:hAnsiTheme="minorHAnsi"/>
          <w:sz w:val="22"/>
          <w:szCs w:val="22"/>
        </w:rPr>
      </w:pPr>
      <w:r w:rsidRPr="00F43900">
        <w:rPr>
          <w:rFonts w:asciiTheme="minorHAnsi" w:hAnsiTheme="minorHAnsi"/>
          <w:sz w:val="22"/>
          <w:szCs w:val="22"/>
        </w:rPr>
        <w:t>The course will provide students with knowledge and skills in Volleyball 1 for current and future recreational pursuits.  It will include instruction on advanced skills, techniques and strategies of the game, as well as methods of organization and administration of volleyball activities.  Students will also gain in understanding of volleyball officiating techniques.  Maintenance and/or improvement of personal fitness levels are emphasized.</w:t>
      </w:r>
    </w:p>
    <w:p w14:paraId="7E9983EB" w14:textId="77777777" w:rsidR="00982B37" w:rsidRDefault="00982B37" w:rsidP="00B91ADC">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876"/>
        <w:gridCol w:w="8914"/>
      </w:tblGrid>
      <w:tr w:rsidR="00F43900" w:rsidRPr="00F43900" w14:paraId="253E53BA" w14:textId="77777777" w:rsidTr="000E7B95">
        <w:trPr>
          <w:trHeight w:val="418"/>
        </w:trPr>
        <w:tc>
          <w:tcPr>
            <w:tcW w:w="1883" w:type="dxa"/>
            <w:vMerge w:val="restart"/>
          </w:tcPr>
          <w:p w14:paraId="6266CA13" w14:textId="77777777" w:rsidR="00B91ADC" w:rsidRPr="00F43900" w:rsidRDefault="00B91ADC" w:rsidP="00F43900">
            <w:r w:rsidRPr="00F43900">
              <w:rPr>
                <w:rFonts w:asciiTheme="minorHAnsi" w:hAnsiTheme="minorHAnsi"/>
                <w:b/>
                <w:szCs w:val="24"/>
              </w:rPr>
              <w:t>1505520/KWF</w:t>
            </w:r>
          </w:p>
        </w:tc>
        <w:tc>
          <w:tcPr>
            <w:tcW w:w="9115" w:type="dxa"/>
          </w:tcPr>
          <w:p w14:paraId="1C6336E9" w14:textId="77777777" w:rsidR="00B91ADC" w:rsidRPr="00F43900" w:rsidRDefault="00B91ADC" w:rsidP="00F43900">
            <w:pPr>
              <w:tabs>
                <w:tab w:val="left" w:pos="2160"/>
                <w:tab w:val="left" w:pos="5760"/>
                <w:tab w:val="left" w:pos="6840"/>
                <w:tab w:val="left" w:pos="7830"/>
              </w:tabs>
              <w:rPr>
                <w:rFonts w:asciiTheme="minorHAnsi" w:hAnsiTheme="minorHAnsi"/>
                <w:b/>
                <w:szCs w:val="24"/>
              </w:rPr>
            </w:pPr>
            <w:r w:rsidRPr="00F43900">
              <w:rPr>
                <w:rFonts w:asciiTheme="minorHAnsi" w:hAnsiTheme="minorHAnsi"/>
                <w:b/>
                <w:szCs w:val="24"/>
              </w:rPr>
              <w:t>VOLLEYBALL 3</w:t>
            </w:r>
            <w:r w:rsidR="00F43900" w:rsidRPr="00F43900">
              <w:rPr>
                <w:rFonts w:asciiTheme="minorHAnsi" w:hAnsiTheme="minorHAnsi"/>
                <w:b/>
                <w:szCs w:val="24"/>
              </w:rPr>
              <w:t xml:space="preserve"> (Advanced Volleyball)</w:t>
            </w:r>
          </w:p>
        </w:tc>
      </w:tr>
      <w:tr w:rsidR="00F43900" w:rsidRPr="00F43900" w14:paraId="426387ED" w14:textId="77777777" w:rsidTr="000E7B95">
        <w:trPr>
          <w:trHeight w:val="1058"/>
        </w:trPr>
        <w:tc>
          <w:tcPr>
            <w:tcW w:w="1883" w:type="dxa"/>
            <w:vMerge/>
          </w:tcPr>
          <w:p w14:paraId="631EBA32" w14:textId="77777777" w:rsidR="00B91ADC" w:rsidRPr="00F43900" w:rsidRDefault="00B91ADC" w:rsidP="00F43900"/>
        </w:tc>
        <w:tc>
          <w:tcPr>
            <w:tcW w:w="9115" w:type="dxa"/>
          </w:tcPr>
          <w:p w14:paraId="2CD9EFC6" w14:textId="77777777" w:rsidR="00B91ADC" w:rsidRPr="00F43900" w:rsidRDefault="00F43900" w:rsidP="00F43900">
            <w:pPr>
              <w:tabs>
                <w:tab w:val="left" w:pos="1512"/>
                <w:tab w:val="left" w:pos="2160"/>
                <w:tab w:val="left" w:pos="3600"/>
                <w:tab w:val="left" w:pos="3960"/>
                <w:tab w:val="left" w:pos="7834"/>
                <w:tab w:val="left" w:pos="7920"/>
              </w:tabs>
              <w:jc w:val="both"/>
              <w:rPr>
                <w:rFonts w:asciiTheme="minorHAnsi" w:hAnsiTheme="minorHAnsi"/>
                <w:sz w:val="22"/>
                <w:szCs w:val="22"/>
              </w:rPr>
            </w:pPr>
            <w:r w:rsidRPr="00F43900">
              <w:rPr>
                <w:rFonts w:asciiTheme="minorHAnsi" w:hAnsiTheme="minorHAnsi"/>
                <w:sz w:val="22"/>
                <w:szCs w:val="22"/>
              </w:rPr>
              <w:t>Offered:</w:t>
            </w:r>
            <w:r w:rsidRPr="00F43900">
              <w:rPr>
                <w:rFonts w:asciiTheme="minorHAnsi" w:hAnsiTheme="minorHAnsi"/>
                <w:sz w:val="22"/>
                <w:szCs w:val="22"/>
              </w:rPr>
              <w:tab/>
              <w:t xml:space="preserve">Grade </w:t>
            </w:r>
            <w:r w:rsidR="00B91ADC" w:rsidRPr="00F43900">
              <w:rPr>
                <w:rFonts w:asciiTheme="minorHAnsi" w:hAnsiTheme="minorHAnsi"/>
                <w:sz w:val="22"/>
                <w:szCs w:val="22"/>
              </w:rPr>
              <w:t>10, 11, 12</w:t>
            </w:r>
          </w:p>
          <w:p w14:paraId="3FD05014" w14:textId="77777777" w:rsidR="00B91ADC" w:rsidRPr="00F43900" w:rsidRDefault="00B91ADC" w:rsidP="00F43900">
            <w:pPr>
              <w:tabs>
                <w:tab w:val="left" w:pos="1512"/>
              </w:tabs>
            </w:pPr>
            <w:r w:rsidRPr="00F43900">
              <w:rPr>
                <w:rFonts w:asciiTheme="minorHAnsi" w:hAnsiTheme="minorHAnsi"/>
                <w:sz w:val="22"/>
                <w:szCs w:val="22"/>
              </w:rPr>
              <w:t>Length:</w:t>
            </w:r>
            <w:r w:rsidRPr="00F43900">
              <w:rPr>
                <w:rFonts w:asciiTheme="minorHAnsi" w:hAnsiTheme="minorHAnsi"/>
                <w:sz w:val="22"/>
                <w:szCs w:val="22"/>
              </w:rPr>
              <w:tab/>
              <w:t xml:space="preserve"> Semester</w:t>
            </w:r>
          </w:p>
          <w:p w14:paraId="359CDE3E" w14:textId="77777777" w:rsidR="00B91ADC" w:rsidRPr="00F43900" w:rsidRDefault="00B91ADC" w:rsidP="00F43900">
            <w:pPr>
              <w:tabs>
                <w:tab w:val="left" w:pos="2160"/>
              </w:tabs>
              <w:rPr>
                <w:rFonts w:asciiTheme="minorHAnsi" w:hAnsiTheme="minorHAnsi"/>
                <w:sz w:val="22"/>
                <w:szCs w:val="22"/>
              </w:rPr>
            </w:pPr>
            <w:r w:rsidRPr="00F43900">
              <w:rPr>
                <w:rFonts w:asciiTheme="minorHAnsi" w:hAnsiTheme="minorHAnsi"/>
                <w:sz w:val="22"/>
                <w:szCs w:val="22"/>
              </w:rPr>
              <w:t>Prerequisite:        Volleyball 2/Teacher Recommendation</w:t>
            </w:r>
          </w:p>
          <w:p w14:paraId="5E06B53B" w14:textId="77777777" w:rsidR="00B91ADC" w:rsidRPr="00F43900" w:rsidRDefault="00B91ADC" w:rsidP="00F43900">
            <w:pPr>
              <w:tabs>
                <w:tab w:val="left" w:pos="2160"/>
              </w:tabs>
            </w:pPr>
          </w:p>
        </w:tc>
      </w:tr>
    </w:tbl>
    <w:p w14:paraId="7F6273B9" w14:textId="77777777" w:rsidR="00B91ADC" w:rsidRPr="00F43900" w:rsidRDefault="00B91ADC" w:rsidP="00B91ADC">
      <w:pPr>
        <w:tabs>
          <w:tab w:val="left" w:pos="2160"/>
          <w:tab w:val="left" w:pos="5760"/>
          <w:tab w:val="left" w:pos="6300"/>
          <w:tab w:val="left" w:pos="7834"/>
        </w:tabs>
        <w:rPr>
          <w:rFonts w:asciiTheme="minorHAnsi" w:hAnsiTheme="minorHAnsi"/>
          <w:b/>
          <w:sz w:val="16"/>
          <w:szCs w:val="16"/>
        </w:rPr>
      </w:pPr>
      <w:r w:rsidRPr="00F43900">
        <w:rPr>
          <w:rFonts w:asciiTheme="minorHAnsi" w:hAnsiTheme="minorHAnsi"/>
          <w:b/>
          <w:szCs w:val="24"/>
        </w:rPr>
        <w:tab/>
      </w:r>
      <w:r w:rsidRPr="00F43900">
        <w:rPr>
          <w:rFonts w:asciiTheme="minorHAnsi" w:hAnsiTheme="minorHAnsi"/>
          <w:b/>
          <w:szCs w:val="24"/>
        </w:rPr>
        <w:tab/>
      </w:r>
      <w:r w:rsidRPr="00F43900">
        <w:rPr>
          <w:rFonts w:asciiTheme="minorHAnsi" w:hAnsiTheme="minorHAnsi"/>
          <w:b/>
          <w:szCs w:val="24"/>
        </w:rPr>
        <w:tab/>
      </w:r>
      <w:r w:rsidRPr="00F43900">
        <w:rPr>
          <w:rFonts w:asciiTheme="minorHAnsi" w:hAnsiTheme="minorHAnsi"/>
          <w:sz w:val="22"/>
          <w:szCs w:val="22"/>
        </w:rPr>
        <w:tab/>
      </w:r>
    </w:p>
    <w:p w14:paraId="7EFE7E3C" w14:textId="77777777" w:rsidR="00510C57" w:rsidRDefault="00B91ADC" w:rsidP="00B91ADC">
      <w:pPr>
        <w:ind w:left="-86"/>
        <w:jc w:val="both"/>
        <w:rPr>
          <w:rFonts w:asciiTheme="minorHAnsi" w:hAnsiTheme="minorHAnsi"/>
          <w:sz w:val="22"/>
          <w:szCs w:val="22"/>
        </w:rPr>
      </w:pPr>
      <w:r w:rsidRPr="00F43900">
        <w:rPr>
          <w:rFonts w:asciiTheme="minorHAnsi" w:hAnsiTheme="minorHAnsi"/>
          <w:sz w:val="22"/>
          <w:szCs w:val="22"/>
        </w:rPr>
        <w:t xml:space="preserve">The course will provide students with knowledge and skills in Volleyball 2 for current and future recreational pursuits.  In Volleyball 3, students will use knowledge of skill instruction from Volleyball 1 and acquisition of play strategy from Volleyball 2.  In this course, specific offenses and defenses will be taught emphasizing the different levels of play from the basic to the </w:t>
      </w:r>
      <w:r w:rsidR="00B76A36" w:rsidRPr="00F43900">
        <w:rPr>
          <w:rFonts w:asciiTheme="minorHAnsi" w:hAnsiTheme="minorHAnsi"/>
          <w:sz w:val="22"/>
          <w:szCs w:val="22"/>
        </w:rPr>
        <w:t>high-level</w:t>
      </w:r>
      <w:r w:rsidRPr="00F43900">
        <w:rPr>
          <w:rFonts w:asciiTheme="minorHAnsi" w:hAnsiTheme="minorHAnsi"/>
          <w:sz w:val="22"/>
          <w:szCs w:val="22"/>
        </w:rPr>
        <w:t xml:space="preserve"> student seeking play at the college level.  Coaching strategy will also be </w:t>
      </w:r>
      <w:r w:rsidR="00B76A36" w:rsidRPr="00F43900">
        <w:rPr>
          <w:rFonts w:asciiTheme="minorHAnsi" w:hAnsiTheme="minorHAnsi"/>
          <w:sz w:val="22"/>
          <w:szCs w:val="22"/>
        </w:rPr>
        <w:t>introduced,</w:t>
      </w:r>
      <w:r w:rsidRPr="00F43900">
        <w:rPr>
          <w:rFonts w:asciiTheme="minorHAnsi" w:hAnsiTheme="minorHAnsi"/>
          <w:sz w:val="22"/>
          <w:szCs w:val="22"/>
        </w:rPr>
        <w:t xml:space="preserve"> and students will be given the opportunity to teach specific drills and lead-up games to reinforce the concepts of volleyball.</w:t>
      </w:r>
    </w:p>
    <w:p w14:paraId="043DB1B8" w14:textId="77777777" w:rsidR="0092143A" w:rsidRDefault="0092143A" w:rsidP="0092143A">
      <w:pPr>
        <w:ind w:left="-86"/>
        <w:jc w:val="both"/>
        <w:rPr>
          <w:rFonts w:asciiTheme="minorHAnsi" w:hAnsiTheme="minorHAnsi"/>
          <w:color w:val="FF0000"/>
          <w:sz w:val="22"/>
          <w:szCs w:val="16"/>
        </w:rPr>
      </w:pPr>
    </w:p>
    <w:tbl>
      <w:tblPr>
        <w:tblStyle w:val="TableGrid"/>
        <w:tblW w:w="0" w:type="auto"/>
        <w:tblLook w:val="04A0" w:firstRow="1" w:lastRow="0" w:firstColumn="1" w:lastColumn="0" w:noHBand="0" w:noVBand="1"/>
      </w:tblPr>
      <w:tblGrid>
        <w:gridCol w:w="1895"/>
        <w:gridCol w:w="1687"/>
        <w:gridCol w:w="7208"/>
      </w:tblGrid>
      <w:tr w:rsidR="0092143A" w:rsidRPr="000554E0" w14:paraId="020C0805" w14:textId="77777777" w:rsidTr="000E7B95">
        <w:trPr>
          <w:trHeight w:val="459"/>
        </w:trPr>
        <w:tc>
          <w:tcPr>
            <w:tcW w:w="1905" w:type="dxa"/>
            <w:vMerge w:val="restart"/>
          </w:tcPr>
          <w:p w14:paraId="4DD7A54D" w14:textId="77777777" w:rsidR="0092143A" w:rsidRDefault="0092143A" w:rsidP="00C1453F">
            <w:r>
              <w:rPr>
                <w:rFonts w:asciiTheme="minorHAnsi" w:hAnsiTheme="minorHAnsi"/>
                <w:b/>
                <w:szCs w:val="24"/>
              </w:rPr>
              <w:t>1503310/KVB</w:t>
            </w:r>
          </w:p>
        </w:tc>
        <w:tc>
          <w:tcPr>
            <w:tcW w:w="9093" w:type="dxa"/>
            <w:gridSpan w:val="2"/>
          </w:tcPr>
          <w:p w14:paraId="64ED636C" w14:textId="77777777" w:rsidR="0092143A" w:rsidRPr="000554E0" w:rsidRDefault="0092143A" w:rsidP="00C1453F">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Basketball 1</w:t>
            </w:r>
          </w:p>
        </w:tc>
      </w:tr>
      <w:tr w:rsidR="0092143A" w14:paraId="76F895AC" w14:textId="77777777" w:rsidTr="000E7B95">
        <w:trPr>
          <w:trHeight w:val="1161"/>
        </w:trPr>
        <w:tc>
          <w:tcPr>
            <w:tcW w:w="1905" w:type="dxa"/>
            <w:vMerge/>
          </w:tcPr>
          <w:p w14:paraId="229C5CDE" w14:textId="77777777" w:rsidR="0092143A" w:rsidRDefault="0092143A" w:rsidP="00C1453F"/>
        </w:tc>
        <w:tc>
          <w:tcPr>
            <w:tcW w:w="1697" w:type="dxa"/>
          </w:tcPr>
          <w:p w14:paraId="63A37B34"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1BA6078" w14:textId="77777777" w:rsidR="0092143A" w:rsidRDefault="0092143A" w:rsidP="00C1453F">
            <w:pPr>
              <w:tabs>
                <w:tab w:val="left" w:pos="1512"/>
              </w:tabs>
              <w:rPr>
                <w:rFonts w:asciiTheme="minorHAnsi" w:hAnsiTheme="minorHAnsi"/>
                <w:sz w:val="22"/>
                <w:szCs w:val="22"/>
              </w:rPr>
            </w:pPr>
            <w:r>
              <w:rPr>
                <w:rFonts w:asciiTheme="minorHAnsi" w:hAnsiTheme="minorHAnsi"/>
                <w:sz w:val="22"/>
                <w:szCs w:val="22"/>
              </w:rPr>
              <w:t>Length:</w:t>
            </w:r>
          </w:p>
          <w:p w14:paraId="3613A89F" w14:textId="77777777" w:rsidR="0092143A" w:rsidRDefault="0092143A" w:rsidP="00C1453F">
            <w:pPr>
              <w:tabs>
                <w:tab w:val="left" w:pos="2160"/>
              </w:tabs>
              <w:rPr>
                <w:rFonts w:asciiTheme="minorHAnsi" w:hAnsiTheme="minorHAnsi"/>
                <w:sz w:val="22"/>
                <w:szCs w:val="22"/>
              </w:rPr>
            </w:pPr>
            <w:r>
              <w:rPr>
                <w:rFonts w:asciiTheme="minorHAnsi" w:hAnsiTheme="minorHAnsi"/>
                <w:sz w:val="22"/>
                <w:szCs w:val="22"/>
              </w:rPr>
              <w:t>Prerequisite:</w:t>
            </w:r>
          </w:p>
          <w:p w14:paraId="2B38AB1D" w14:textId="77777777" w:rsidR="0092143A" w:rsidRDefault="0092143A" w:rsidP="00C1453F">
            <w:pPr>
              <w:tabs>
                <w:tab w:val="left" w:pos="2160"/>
              </w:tabs>
            </w:pPr>
          </w:p>
        </w:tc>
        <w:tc>
          <w:tcPr>
            <w:tcW w:w="7396" w:type="dxa"/>
          </w:tcPr>
          <w:p w14:paraId="380938B9"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9-12</w:t>
            </w:r>
          </w:p>
          <w:p w14:paraId="54D1EC18"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145B3B39"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None </w:t>
            </w:r>
          </w:p>
          <w:p w14:paraId="0AFBBFC5" w14:textId="77777777" w:rsidR="0092143A" w:rsidRPr="00B82778"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3992CEA9" w14:textId="77777777" w:rsidR="00510C57" w:rsidRDefault="00510C57" w:rsidP="00B91ADC">
      <w:pPr>
        <w:ind w:left="-86"/>
        <w:jc w:val="both"/>
        <w:rPr>
          <w:rFonts w:asciiTheme="minorHAnsi" w:hAnsiTheme="minorHAnsi"/>
          <w:sz w:val="22"/>
          <w:szCs w:val="22"/>
        </w:rPr>
      </w:pPr>
    </w:p>
    <w:p w14:paraId="500F07E1" w14:textId="77777777" w:rsidR="0092143A" w:rsidRDefault="0092143A" w:rsidP="0092143A">
      <w:pPr>
        <w:ind w:left="-86"/>
        <w:jc w:val="both"/>
        <w:rPr>
          <w:rFonts w:asciiTheme="minorHAnsi" w:hAnsiTheme="minorHAnsi"/>
          <w:sz w:val="22"/>
          <w:szCs w:val="22"/>
        </w:rPr>
      </w:pPr>
      <w:r>
        <w:rPr>
          <w:rFonts w:asciiTheme="minorHAnsi" w:hAnsiTheme="minorHAnsi"/>
          <w:sz w:val="22"/>
          <w:szCs w:val="22"/>
        </w:rPr>
        <w:t xml:space="preserve">This course will provide students with opportunities to acquire in-depth knowledge and skills in basketball.  Content will include techniques, strategies, rules, safety, organization and administration of basketball tournaments and other activities, and officiating techniques.  Strategies of team play, individual skill acquisition, and the maintenance and/or improvement of personal fitness will be stressed. </w:t>
      </w:r>
    </w:p>
    <w:p w14:paraId="6BAE1E73" w14:textId="77777777" w:rsidR="004C3F90" w:rsidRDefault="004C3F90" w:rsidP="0092143A">
      <w:pPr>
        <w:ind w:left="-86"/>
        <w:jc w:val="both"/>
        <w:rPr>
          <w:rFonts w:asciiTheme="minorHAnsi" w:hAnsiTheme="minorHAnsi"/>
          <w:sz w:val="22"/>
          <w:szCs w:val="22"/>
        </w:rPr>
      </w:pPr>
    </w:p>
    <w:p w14:paraId="11D30835" w14:textId="77777777" w:rsidR="0013744E" w:rsidRDefault="0013744E" w:rsidP="0092143A">
      <w:pPr>
        <w:ind w:left="-86"/>
        <w:jc w:val="both"/>
        <w:rPr>
          <w:rFonts w:asciiTheme="minorHAnsi" w:hAnsiTheme="minorHAnsi"/>
          <w:sz w:val="22"/>
          <w:szCs w:val="22"/>
        </w:rPr>
      </w:pPr>
    </w:p>
    <w:p w14:paraId="67EE986B" w14:textId="77777777" w:rsidR="0092143A" w:rsidRDefault="0092143A" w:rsidP="0092143A">
      <w:pPr>
        <w:ind w:left="-86"/>
        <w:jc w:val="both"/>
        <w:rPr>
          <w:rFonts w:asciiTheme="minorHAnsi" w:hAnsiTheme="minorHAnsi"/>
          <w:sz w:val="22"/>
          <w:szCs w:val="22"/>
        </w:rPr>
      </w:pPr>
    </w:p>
    <w:p w14:paraId="475A1F6E" w14:textId="77777777" w:rsidR="00E72E04" w:rsidRDefault="00E72E04" w:rsidP="0092143A">
      <w:pPr>
        <w:ind w:left="-86"/>
        <w:jc w:val="both"/>
        <w:rPr>
          <w:rFonts w:asciiTheme="minorHAnsi" w:hAnsiTheme="minorHAnsi"/>
          <w:sz w:val="22"/>
          <w:szCs w:val="22"/>
        </w:rPr>
      </w:pPr>
    </w:p>
    <w:p w14:paraId="6774A1A4" w14:textId="77777777" w:rsidR="00E72E04" w:rsidRDefault="00E72E04" w:rsidP="0092143A">
      <w:pPr>
        <w:ind w:left="-86"/>
        <w:jc w:val="both"/>
        <w:rPr>
          <w:rFonts w:asciiTheme="minorHAnsi" w:hAnsiTheme="minorHAnsi"/>
          <w:sz w:val="22"/>
          <w:szCs w:val="22"/>
        </w:rPr>
      </w:pPr>
    </w:p>
    <w:p w14:paraId="0069F2E3" w14:textId="77777777" w:rsidR="00E72E04" w:rsidRDefault="00E72E04" w:rsidP="0092143A">
      <w:pPr>
        <w:ind w:left="-86"/>
        <w:jc w:val="both"/>
        <w:rPr>
          <w:rFonts w:asciiTheme="minorHAnsi" w:hAnsiTheme="minorHAnsi"/>
          <w:sz w:val="22"/>
          <w:szCs w:val="22"/>
        </w:rPr>
      </w:pPr>
    </w:p>
    <w:p w14:paraId="7B97ADED" w14:textId="77777777" w:rsidR="0013744E" w:rsidRDefault="0013744E" w:rsidP="0013744E">
      <w:pPr>
        <w:ind w:left="-86"/>
        <w:jc w:val="both"/>
        <w:rPr>
          <w:rFonts w:asciiTheme="minorHAnsi" w:hAnsiTheme="minorHAnsi"/>
          <w:color w:val="FF0000"/>
          <w:sz w:val="22"/>
          <w:szCs w:val="16"/>
        </w:rPr>
      </w:pPr>
    </w:p>
    <w:tbl>
      <w:tblPr>
        <w:tblStyle w:val="TableGrid"/>
        <w:tblW w:w="0" w:type="auto"/>
        <w:tblLook w:val="04A0" w:firstRow="1" w:lastRow="0" w:firstColumn="1" w:lastColumn="0" w:noHBand="0" w:noVBand="1"/>
      </w:tblPr>
      <w:tblGrid>
        <w:gridCol w:w="1884"/>
        <w:gridCol w:w="1688"/>
        <w:gridCol w:w="7218"/>
      </w:tblGrid>
      <w:tr w:rsidR="0013744E" w:rsidRPr="000554E0" w14:paraId="0E24B4EC" w14:textId="77777777" w:rsidTr="000E7B95">
        <w:trPr>
          <w:trHeight w:val="459"/>
        </w:trPr>
        <w:tc>
          <w:tcPr>
            <w:tcW w:w="1905" w:type="dxa"/>
            <w:vMerge w:val="restart"/>
          </w:tcPr>
          <w:p w14:paraId="04F85789" w14:textId="77777777" w:rsidR="0013744E" w:rsidRPr="00CE0981" w:rsidRDefault="00CE0981" w:rsidP="00C1453F">
            <w:pPr>
              <w:rPr>
                <w:rFonts w:asciiTheme="minorHAnsi" w:hAnsiTheme="minorHAnsi" w:cstheme="minorHAnsi"/>
                <w:b/>
              </w:rPr>
            </w:pPr>
            <w:r w:rsidRPr="00CE0981">
              <w:rPr>
                <w:rFonts w:asciiTheme="minorHAnsi" w:hAnsiTheme="minorHAnsi" w:cstheme="minorHAnsi"/>
                <w:b/>
              </w:rPr>
              <w:t>1503315/</w:t>
            </w:r>
          </w:p>
        </w:tc>
        <w:tc>
          <w:tcPr>
            <w:tcW w:w="9093" w:type="dxa"/>
            <w:gridSpan w:val="2"/>
          </w:tcPr>
          <w:p w14:paraId="4642DCFD" w14:textId="77777777" w:rsidR="0013744E" w:rsidRPr="000554E0" w:rsidRDefault="0013744E" w:rsidP="00C1453F">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Basketball 2</w:t>
            </w:r>
          </w:p>
        </w:tc>
      </w:tr>
      <w:tr w:rsidR="0013744E" w14:paraId="27599E03" w14:textId="77777777" w:rsidTr="000E7B95">
        <w:trPr>
          <w:trHeight w:val="1161"/>
        </w:trPr>
        <w:tc>
          <w:tcPr>
            <w:tcW w:w="1905" w:type="dxa"/>
            <w:vMerge/>
          </w:tcPr>
          <w:p w14:paraId="313D8180" w14:textId="77777777" w:rsidR="0013744E" w:rsidRDefault="0013744E" w:rsidP="00C1453F"/>
        </w:tc>
        <w:tc>
          <w:tcPr>
            <w:tcW w:w="1697" w:type="dxa"/>
          </w:tcPr>
          <w:p w14:paraId="1F9DD515" w14:textId="77777777" w:rsidR="0013744E" w:rsidRDefault="0013744E"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05044858" w14:textId="77777777" w:rsidR="0013744E" w:rsidRDefault="0013744E" w:rsidP="00C1453F">
            <w:pPr>
              <w:tabs>
                <w:tab w:val="left" w:pos="1512"/>
              </w:tabs>
              <w:rPr>
                <w:rFonts w:asciiTheme="minorHAnsi" w:hAnsiTheme="minorHAnsi"/>
                <w:sz w:val="22"/>
                <w:szCs w:val="22"/>
              </w:rPr>
            </w:pPr>
            <w:r>
              <w:rPr>
                <w:rFonts w:asciiTheme="minorHAnsi" w:hAnsiTheme="minorHAnsi"/>
                <w:sz w:val="22"/>
                <w:szCs w:val="22"/>
              </w:rPr>
              <w:t>Length:</w:t>
            </w:r>
          </w:p>
          <w:p w14:paraId="105816E9" w14:textId="77777777" w:rsidR="0013744E" w:rsidRDefault="0013744E" w:rsidP="00C1453F">
            <w:pPr>
              <w:tabs>
                <w:tab w:val="left" w:pos="2160"/>
              </w:tabs>
              <w:rPr>
                <w:rFonts w:asciiTheme="minorHAnsi" w:hAnsiTheme="minorHAnsi"/>
                <w:sz w:val="22"/>
                <w:szCs w:val="22"/>
              </w:rPr>
            </w:pPr>
            <w:r>
              <w:rPr>
                <w:rFonts w:asciiTheme="minorHAnsi" w:hAnsiTheme="minorHAnsi"/>
                <w:sz w:val="22"/>
                <w:szCs w:val="22"/>
              </w:rPr>
              <w:t>Prerequisite:</w:t>
            </w:r>
          </w:p>
          <w:p w14:paraId="1E73B24D" w14:textId="77777777" w:rsidR="0013744E" w:rsidRDefault="0013744E" w:rsidP="00C1453F">
            <w:pPr>
              <w:tabs>
                <w:tab w:val="left" w:pos="2160"/>
              </w:tabs>
            </w:pPr>
          </w:p>
        </w:tc>
        <w:tc>
          <w:tcPr>
            <w:tcW w:w="7396" w:type="dxa"/>
          </w:tcPr>
          <w:p w14:paraId="578BFCA7" w14:textId="77777777" w:rsidR="0013744E" w:rsidRDefault="0013744E"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Grade </w:t>
            </w:r>
            <w:r w:rsidR="00CE0981">
              <w:rPr>
                <w:rFonts w:asciiTheme="minorHAnsi" w:hAnsiTheme="minorHAnsi"/>
                <w:sz w:val="22"/>
                <w:szCs w:val="22"/>
              </w:rPr>
              <w:t>9-12</w:t>
            </w:r>
          </w:p>
          <w:p w14:paraId="306873DA" w14:textId="77777777" w:rsidR="0013744E" w:rsidRDefault="0013744E"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32313C3A" w14:textId="77777777" w:rsidR="0013744E" w:rsidRDefault="0013744E"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None </w:t>
            </w:r>
          </w:p>
          <w:p w14:paraId="25E0423B" w14:textId="77777777" w:rsidR="0013744E" w:rsidRPr="00B82778" w:rsidRDefault="0013744E" w:rsidP="00C1453F">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340FA4FE" w14:textId="77777777" w:rsidR="0013744E" w:rsidRDefault="0013744E" w:rsidP="0013744E">
      <w:pPr>
        <w:ind w:left="-86"/>
        <w:jc w:val="both"/>
        <w:rPr>
          <w:rFonts w:asciiTheme="minorHAnsi" w:hAnsiTheme="minorHAnsi"/>
          <w:sz w:val="22"/>
          <w:szCs w:val="22"/>
        </w:rPr>
      </w:pPr>
    </w:p>
    <w:p w14:paraId="57397E30" w14:textId="77777777" w:rsidR="0092143A" w:rsidRDefault="00CE0981" w:rsidP="0092143A">
      <w:pPr>
        <w:ind w:left="-86"/>
        <w:jc w:val="both"/>
        <w:rPr>
          <w:rFonts w:asciiTheme="minorHAnsi" w:hAnsiTheme="minorHAnsi"/>
          <w:sz w:val="22"/>
          <w:szCs w:val="22"/>
        </w:rPr>
      </w:pPr>
      <w:r>
        <w:rPr>
          <w:rFonts w:asciiTheme="minorHAnsi" w:hAnsiTheme="minorHAnsi"/>
          <w:sz w:val="22"/>
          <w:szCs w:val="22"/>
        </w:rPr>
        <w:t xml:space="preserve">The purpose of this course is to provide more in-depth instruction of the fundamental skills, tactics, rules and etiquette in basketball.  Introduction to systems of play will be included to enhance the student’s understanding.  Advanced skills and drills which directly affect student’s physical and cognitive abilities will be covered.  Students will participate in advanced individual and team techniques in relationship to basketball strategy.  Participate in course activities will continue to enhance healthy behaviors that influence students to participate in physical activities throughout their life.  </w:t>
      </w:r>
    </w:p>
    <w:p w14:paraId="53AAD014" w14:textId="77777777" w:rsidR="0092143A" w:rsidRDefault="0092143A" w:rsidP="0092143A">
      <w:pPr>
        <w:ind w:left="-86"/>
        <w:jc w:val="both"/>
        <w:rPr>
          <w:rFonts w:asciiTheme="minorHAnsi" w:hAnsiTheme="minorHAnsi"/>
          <w:color w:val="FF0000"/>
          <w:sz w:val="22"/>
          <w:szCs w:val="16"/>
        </w:rPr>
      </w:pPr>
    </w:p>
    <w:tbl>
      <w:tblPr>
        <w:tblStyle w:val="TableGrid"/>
        <w:tblW w:w="0" w:type="auto"/>
        <w:tblLook w:val="04A0" w:firstRow="1" w:lastRow="0" w:firstColumn="1" w:lastColumn="0" w:noHBand="0" w:noVBand="1"/>
      </w:tblPr>
      <w:tblGrid>
        <w:gridCol w:w="1895"/>
        <w:gridCol w:w="1687"/>
        <w:gridCol w:w="7208"/>
      </w:tblGrid>
      <w:tr w:rsidR="0092143A" w:rsidRPr="000554E0" w14:paraId="08C2C6BF" w14:textId="77777777" w:rsidTr="000E7B95">
        <w:trPr>
          <w:trHeight w:val="459"/>
        </w:trPr>
        <w:tc>
          <w:tcPr>
            <w:tcW w:w="1905" w:type="dxa"/>
            <w:vMerge w:val="restart"/>
          </w:tcPr>
          <w:p w14:paraId="5AFD6488" w14:textId="77777777" w:rsidR="0092143A" w:rsidRDefault="0092143A" w:rsidP="00C1453F">
            <w:r>
              <w:rPr>
                <w:rFonts w:asciiTheme="minorHAnsi" w:hAnsiTheme="minorHAnsi"/>
                <w:b/>
                <w:szCs w:val="24"/>
              </w:rPr>
              <w:t>1502410/KTA</w:t>
            </w:r>
          </w:p>
        </w:tc>
        <w:tc>
          <w:tcPr>
            <w:tcW w:w="9093" w:type="dxa"/>
            <w:gridSpan w:val="2"/>
          </w:tcPr>
          <w:p w14:paraId="4606AA5F" w14:textId="77777777" w:rsidR="0092143A" w:rsidRPr="000554E0" w:rsidRDefault="0092143A" w:rsidP="00C1453F">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INDIVIDUAL AND DUAL SP</w:t>
            </w:r>
            <w:r>
              <w:rPr>
                <w:rFonts w:asciiTheme="minorHAnsi" w:hAnsiTheme="minorHAnsi"/>
                <w:b/>
                <w:szCs w:val="24"/>
              </w:rPr>
              <w:t>OR</w:t>
            </w:r>
            <w:r w:rsidRPr="00110601">
              <w:rPr>
                <w:rFonts w:asciiTheme="minorHAnsi" w:hAnsiTheme="minorHAnsi"/>
                <w:b/>
                <w:szCs w:val="24"/>
              </w:rPr>
              <w:t xml:space="preserve">TS </w:t>
            </w:r>
            <w:r>
              <w:rPr>
                <w:rFonts w:asciiTheme="minorHAnsi" w:hAnsiTheme="minorHAnsi"/>
                <w:b/>
                <w:szCs w:val="24"/>
              </w:rPr>
              <w:t>1</w:t>
            </w:r>
          </w:p>
        </w:tc>
      </w:tr>
      <w:tr w:rsidR="0092143A" w14:paraId="369263E9" w14:textId="77777777" w:rsidTr="000E7B95">
        <w:trPr>
          <w:trHeight w:val="1161"/>
        </w:trPr>
        <w:tc>
          <w:tcPr>
            <w:tcW w:w="1905" w:type="dxa"/>
            <w:vMerge/>
          </w:tcPr>
          <w:p w14:paraId="334F44C3" w14:textId="77777777" w:rsidR="0092143A" w:rsidRDefault="0092143A" w:rsidP="00C1453F"/>
        </w:tc>
        <w:tc>
          <w:tcPr>
            <w:tcW w:w="1697" w:type="dxa"/>
          </w:tcPr>
          <w:p w14:paraId="030DA93C"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3E2225B5" w14:textId="77777777" w:rsidR="0092143A" w:rsidRDefault="0092143A" w:rsidP="00C1453F">
            <w:pPr>
              <w:tabs>
                <w:tab w:val="left" w:pos="1512"/>
              </w:tabs>
              <w:rPr>
                <w:rFonts w:asciiTheme="minorHAnsi" w:hAnsiTheme="minorHAnsi"/>
                <w:sz w:val="22"/>
                <w:szCs w:val="22"/>
              </w:rPr>
            </w:pPr>
            <w:r>
              <w:rPr>
                <w:rFonts w:asciiTheme="minorHAnsi" w:hAnsiTheme="minorHAnsi"/>
                <w:sz w:val="22"/>
                <w:szCs w:val="22"/>
              </w:rPr>
              <w:t>Length:</w:t>
            </w:r>
          </w:p>
          <w:p w14:paraId="3F0D7277" w14:textId="77777777" w:rsidR="0092143A" w:rsidRDefault="0092143A" w:rsidP="00C1453F">
            <w:pPr>
              <w:tabs>
                <w:tab w:val="left" w:pos="2160"/>
              </w:tabs>
              <w:rPr>
                <w:rFonts w:asciiTheme="minorHAnsi" w:hAnsiTheme="minorHAnsi"/>
                <w:sz w:val="22"/>
                <w:szCs w:val="22"/>
              </w:rPr>
            </w:pPr>
            <w:r>
              <w:rPr>
                <w:rFonts w:asciiTheme="minorHAnsi" w:hAnsiTheme="minorHAnsi"/>
                <w:sz w:val="22"/>
                <w:szCs w:val="22"/>
              </w:rPr>
              <w:t>Prerequisite:</w:t>
            </w:r>
          </w:p>
          <w:p w14:paraId="01ED0452" w14:textId="77777777" w:rsidR="0092143A" w:rsidRDefault="0092143A" w:rsidP="00C1453F">
            <w:pPr>
              <w:tabs>
                <w:tab w:val="left" w:pos="2160"/>
              </w:tabs>
            </w:pPr>
          </w:p>
        </w:tc>
        <w:tc>
          <w:tcPr>
            <w:tcW w:w="7396" w:type="dxa"/>
          </w:tcPr>
          <w:p w14:paraId="7CCB5D08"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w:t>
            </w:r>
          </w:p>
          <w:p w14:paraId="20BCF24C"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0BA817DE" w14:textId="77777777" w:rsidR="0092143A"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None </w:t>
            </w:r>
          </w:p>
          <w:p w14:paraId="4AA85359" w14:textId="77777777" w:rsidR="0092143A" w:rsidRPr="00B82778" w:rsidRDefault="0092143A" w:rsidP="00C1453F">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290FAEAC" w14:textId="77777777" w:rsidR="00B951CF" w:rsidRPr="00FB2E8D" w:rsidRDefault="00B951CF" w:rsidP="00B951CF">
      <w:pPr>
        <w:tabs>
          <w:tab w:val="left" w:pos="2160"/>
          <w:tab w:val="left" w:pos="6300"/>
        </w:tabs>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sidRPr="002E71E5">
        <w:rPr>
          <w:rFonts w:asciiTheme="minorHAnsi" w:hAnsiTheme="minorHAnsi"/>
          <w:sz w:val="22"/>
          <w:szCs w:val="22"/>
        </w:rPr>
        <w:t xml:space="preserve"> </w:t>
      </w:r>
    </w:p>
    <w:p w14:paraId="59ACCBD5" w14:textId="77777777" w:rsidR="00671709" w:rsidRDefault="00B951CF" w:rsidP="00982B37">
      <w:pPr>
        <w:ind w:left="-90" w:right="-22"/>
        <w:jc w:val="both"/>
        <w:rPr>
          <w:rFonts w:asciiTheme="minorHAnsi" w:hAnsiTheme="minorHAnsi"/>
          <w:sz w:val="22"/>
          <w:szCs w:val="22"/>
        </w:rPr>
      </w:pPr>
      <w:r w:rsidRPr="002E71E5">
        <w:rPr>
          <w:rFonts w:asciiTheme="minorHAnsi" w:hAnsiTheme="minorHAnsi"/>
          <w:sz w:val="22"/>
          <w:szCs w:val="22"/>
        </w:rPr>
        <w:t>Students will learn the hist</w:t>
      </w:r>
      <w:r>
        <w:rPr>
          <w:rFonts w:asciiTheme="minorHAnsi" w:hAnsiTheme="minorHAnsi"/>
          <w:sz w:val="22"/>
          <w:szCs w:val="22"/>
        </w:rPr>
        <w:t>or</w:t>
      </w:r>
      <w:r w:rsidRPr="002E71E5">
        <w:rPr>
          <w:rFonts w:asciiTheme="minorHAnsi" w:hAnsiTheme="minorHAnsi"/>
          <w:sz w:val="22"/>
          <w:szCs w:val="22"/>
        </w:rPr>
        <w:t>y, skills, rules, terminology, safety, and playing strategies, of four individual and dual sp</w:t>
      </w:r>
      <w:r>
        <w:rPr>
          <w:rFonts w:asciiTheme="minorHAnsi" w:hAnsiTheme="minorHAnsi"/>
          <w:sz w:val="22"/>
          <w:szCs w:val="22"/>
        </w:rPr>
        <w:t>or</w:t>
      </w:r>
      <w:r w:rsidRPr="002E71E5">
        <w:rPr>
          <w:rFonts w:asciiTheme="minorHAnsi" w:hAnsiTheme="minorHAnsi"/>
          <w:sz w:val="22"/>
          <w:szCs w:val="22"/>
        </w:rPr>
        <w:t>ts (specific activities will vary with each high school).  Sp</w:t>
      </w:r>
      <w:r>
        <w:rPr>
          <w:rFonts w:asciiTheme="minorHAnsi" w:hAnsiTheme="minorHAnsi"/>
          <w:sz w:val="22"/>
          <w:szCs w:val="22"/>
        </w:rPr>
        <w:t>or</w:t>
      </w:r>
      <w:r w:rsidRPr="002E71E5">
        <w:rPr>
          <w:rFonts w:asciiTheme="minorHAnsi" w:hAnsiTheme="minorHAnsi"/>
          <w:sz w:val="22"/>
          <w:szCs w:val="22"/>
        </w:rPr>
        <w:t>tsmanship and the maintenance and/</w:t>
      </w:r>
      <w:r>
        <w:rPr>
          <w:rFonts w:asciiTheme="minorHAnsi" w:hAnsiTheme="minorHAnsi"/>
          <w:sz w:val="22"/>
          <w:szCs w:val="22"/>
        </w:rPr>
        <w:t>or</w:t>
      </w:r>
      <w:r w:rsidRPr="002E71E5">
        <w:rPr>
          <w:rFonts w:asciiTheme="minorHAnsi" w:hAnsiTheme="minorHAnsi"/>
          <w:sz w:val="22"/>
          <w:szCs w:val="22"/>
        </w:rPr>
        <w:t xml:space="preserve"> improvement of personal fitness shall be stressed.  Where facilities permit, all students will have weight traini</w:t>
      </w:r>
      <w:r>
        <w:rPr>
          <w:rFonts w:asciiTheme="minorHAnsi" w:hAnsiTheme="minorHAnsi"/>
          <w:sz w:val="22"/>
          <w:szCs w:val="22"/>
        </w:rPr>
        <w:t>ng.</w:t>
      </w:r>
    </w:p>
    <w:p w14:paraId="551491EE" w14:textId="77777777" w:rsidR="00510C57" w:rsidRDefault="00510C57" w:rsidP="00982B37">
      <w:pPr>
        <w:ind w:left="-90" w:right="-22"/>
        <w:jc w:val="both"/>
        <w:rPr>
          <w:rFonts w:asciiTheme="minorHAnsi" w:hAnsiTheme="minorHAnsi"/>
          <w:color w:val="FF0000"/>
          <w:sz w:val="16"/>
          <w:szCs w:val="16"/>
        </w:rPr>
      </w:pPr>
    </w:p>
    <w:p w14:paraId="112F325A" w14:textId="77777777" w:rsidR="00135362" w:rsidRPr="00D30668" w:rsidRDefault="00135362" w:rsidP="00135362">
      <w:pPr>
        <w:ind w:left="345"/>
        <w:jc w:val="both"/>
        <w:rPr>
          <w:rFonts w:asciiTheme="minorHAnsi" w:hAnsiTheme="minorHAnsi"/>
          <w:color w:val="FF0000"/>
          <w:sz w:val="16"/>
          <w:szCs w:val="16"/>
        </w:rPr>
      </w:pPr>
    </w:p>
    <w:tbl>
      <w:tblPr>
        <w:tblStyle w:val="TableGrid"/>
        <w:tblW w:w="0" w:type="auto"/>
        <w:tblInd w:w="18" w:type="dxa"/>
        <w:tblLook w:val="04A0" w:firstRow="1" w:lastRow="0" w:firstColumn="1" w:lastColumn="0" w:noHBand="0" w:noVBand="1"/>
      </w:tblPr>
      <w:tblGrid>
        <w:gridCol w:w="2075"/>
        <w:gridCol w:w="8697"/>
      </w:tblGrid>
      <w:tr w:rsidR="00135362" w:rsidRPr="00D30668" w14:paraId="7740BCF1" w14:textId="77777777" w:rsidTr="000E7B95">
        <w:trPr>
          <w:trHeight w:val="502"/>
        </w:trPr>
        <w:tc>
          <w:tcPr>
            <w:tcW w:w="2089" w:type="dxa"/>
            <w:vMerge w:val="restart"/>
          </w:tcPr>
          <w:p w14:paraId="5AAB66D5" w14:textId="77777777" w:rsidR="00135362" w:rsidRPr="00E96107" w:rsidRDefault="00135362" w:rsidP="00047D19">
            <w:r w:rsidRPr="00E96107">
              <w:rPr>
                <w:rFonts w:asciiTheme="minorHAnsi" w:hAnsiTheme="minorHAnsi"/>
                <w:b/>
                <w:szCs w:val="24"/>
              </w:rPr>
              <w:t>1502420/KTB</w:t>
            </w:r>
          </w:p>
        </w:tc>
        <w:tc>
          <w:tcPr>
            <w:tcW w:w="8891" w:type="dxa"/>
          </w:tcPr>
          <w:p w14:paraId="7C94E5CC" w14:textId="77777777" w:rsidR="00135362" w:rsidRPr="00E96107" w:rsidRDefault="00135362" w:rsidP="00047D19">
            <w:pPr>
              <w:tabs>
                <w:tab w:val="left" w:pos="2160"/>
                <w:tab w:val="left" w:pos="5760"/>
                <w:tab w:val="left" w:pos="6840"/>
                <w:tab w:val="left" w:pos="7830"/>
              </w:tabs>
              <w:rPr>
                <w:rFonts w:asciiTheme="minorHAnsi" w:hAnsiTheme="minorHAnsi"/>
                <w:b/>
                <w:sz w:val="16"/>
                <w:szCs w:val="16"/>
              </w:rPr>
            </w:pPr>
            <w:r w:rsidRPr="00E96107">
              <w:rPr>
                <w:rFonts w:asciiTheme="minorHAnsi" w:hAnsiTheme="minorHAnsi"/>
                <w:b/>
                <w:szCs w:val="24"/>
              </w:rPr>
              <w:t>INDIVIDUAL AND DUAL SPORTS 2</w:t>
            </w:r>
            <w:r>
              <w:rPr>
                <w:rFonts w:asciiTheme="minorHAnsi" w:hAnsiTheme="minorHAnsi"/>
                <w:b/>
                <w:szCs w:val="24"/>
              </w:rPr>
              <w:t xml:space="preserve">  </w:t>
            </w:r>
          </w:p>
        </w:tc>
      </w:tr>
      <w:tr w:rsidR="00135362" w:rsidRPr="00D30668" w14:paraId="3E7D7EE5" w14:textId="77777777" w:rsidTr="000E7B95">
        <w:trPr>
          <w:trHeight w:val="1270"/>
        </w:trPr>
        <w:tc>
          <w:tcPr>
            <w:tcW w:w="2089" w:type="dxa"/>
            <w:vMerge/>
          </w:tcPr>
          <w:p w14:paraId="099D50E1" w14:textId="77777777" w:rsidR="00135362" w:rsidRPr="00E96107" w:rsidRDefault="00135362" w:rsidP="00047D19"/>
        </w:tc>
        <w:tc>
          <w:tcPr>
            <w:tcW w:w="8891" w:type="dxa"/>
          </w:tcPr>
          <w:p w14:paraId="73348DCB" w14:textId="77777777" w:rsidR="00135362" w:rsidRPr="00E96107" w:rsidRDefault="00135362" w:rsidP="00047D19">
            <w:pPr>
              <w:tabs>
                <w:tab w:val="left" w:pos="1512"/>
                <w:tab w:val="left" w:pos="2160"/>
                <w:tab w:val="left" w:pos="3600"/>
                <w:tab w:val="left" w:pos="3960"/>
                <w:tab w:val="left" w:pos="7834"/>
                <w:tab w:val="left" w:pos="7920"/>
              </w:tabs>
              <w:jc w:val="both"/>
              <w:rPr>
                <w:rFonts w:asciiTheme="minorHAnsi" w:hAnsiTheme="minorHAnsi"/>
                <w:sz w:val="22"/>
                <w:szCs w:val="22"/>
              </w:rPr>
            </w:pPr>
            <w:r w:rsidRPr="00E96107">
              <w:rPr>
                <w:rFonts w:asciiTheme="minorHAnsi" w:hAnsiTheme="minorHAnsi"/>
                <w:sz w:val="22"/>
                <w:szCs w:val="22"/>
              </w:rPr>
              <w:t>Offered:</w:t>
            </w:r>
            <w:r w:rsidRPr="00E96107">
              <w:rPr>
                <w:rFonts w:asciiTheme="minorHAnsi" w:hAnsiTheme="minorHAnsi"/>
                <w:sz w:val="22"/>
                <w:szCs w:val="22"/>
              </w:rPr>
              <w:tab/>
              <w:t>Grade 10, 11, 12</w:t>
            </w:r>
          </w:p>
          <w:p w14:paraId="42309E94" w14:textId="77777777" w:rsidR="00135362" w:rsidRPr="00E96107" w:rsidRDefault="00135362" w:rsidP="00047D19">
            <w:pPr>
              <w:tabs>
                <w:tab w:val="left" w:pos="1512"/>
                <w:tab w:val="left" w:pos="2160"/>
                <w:tab w:val="left" w:pos="3600"/>
                <w:tab w:val="left" w:pos="3960"/>
                <w:tab w:val="left" w:pos="7834"/>
                <w:tab w:val="left" w:pos="7920"/>
              </w:tabs>
              <w:jc w:val="both"/>
            </w:pPr>
            <w:r w:rsidRPr="00E96107">
              <w:rPr>
                <w:rFonts w:asciiTheme="minorHAnsi" w:hAnsiTheme="minorHAnsi"/>
                <w:sz w:val="22"/>
                <w:szCs w:val="22"/>
              </w:rPr>
              <w:t>Length:</w:t>
            </w:r>
            <w:r w:rsidRPr="00E96107">
              <w:rPr>
                <w:rFonts w:asciiTheme="minorHAnsi" w:hAnsiTheme="minorHAnsi"/>
                <w:sz w:val="22"/>
                <w:szCs w:val="22"/>
              </w:rPr>
              <w:tab/>
              <w:t xml:space="preserve"> Semester</w:t>
            </w:r>
          </w:p>
          <w:p w14:paraId="5E407B17" w14:textId="77777777" w:rsidR="00135362" w:rsidRPr="00E96107" w:rsidRDefault="00135362" w:rsidP="00047D19">
            <w:pPr>
              <w:tabs>
                <w:tab w:val="left" w:pos="2160"/>
              </w:tabs>
              <w:rPr>
                <w:rFonts w:asciiTheme="minorHAnsi" w:hAnsiTheme="minorHAnsi"/>
                <w:sz w:val="22"/>
                <w:szCs w:val="22"/>
              </w:rPr>
            </w:pPr>
            <w:r w:rsidRPr="00E96107">
              <w:rPr>
                <w:rFonts w:asciiTheme="minorHAnsi" w:hAnsiTheme="minorHAnsi"/>
                <w:sz w:val="22"/>
                <w:szCs w:val="22"/>
              </w:rPr>
              <w:t xml:space="preserve">Prerequisite:       </w:t>
            </w:r>
            <w:r w:rsidR="00916273">
              <w:rPr>
                <w:rFonts w:asciiTheme="minorHAnsi" w:hAnsiTheme="minorHAnsi"/>
                <w:sz w:val="22"/>
                <w:szCs w:val="22"/>
              </w:rPr>
              <w:t>None</w:t>
            </w:r>
            <w:r w:rsidRPr="00E96107">
              <w:rPr>
                <w:rFonts w:asciiTheme="minorHAnsi" w:hAnsiTheme="minorHAnsi"/>
                <w:sz w:val="22"/>
                <w:szCs w:val="22"/>
              </w:rPr>
              <w:t xml:space="preserve"> </w:t>
            </w:r>
          </w:p>
          <w:p w14:paraId="6ABF0DB3" w14:textId="77777777" w:rsidR="00135362" w:rsidRPr="00E96107" w:rsidRDefault="00135362" w:rsidP="00047D19">
            <w:pPr>
              <w:tabs>
                <w:tab w:val="left" w:pos="2160"/>
              </w:tabs>
            </w:pPr>
          </w:p>
        </w:tc>
      </w:tr>
    </w:tbl>
    <w:p w14:paraId="6F79DC1F" w14:textId="77777777" w:rsidR="00135362" w:rsidRPr="00D30668" w:rsidRDefault="00135362" w:rsidP="00135362">
      <w:pPr>
        <w:ind w:left="259"/>
        <w:jc w:val="both"/>
        <w:rPr>
          <w:rFonts w:asciiTheme="minorHAnsi" w:hAnsiTheme="minorHAnsi"/>
          <w:b/>
          <w:color w:val="FF0000"/>
          <w:sz w:val="16"/>
          <w:szCs w:val="16"/>
        </w:rPr>
      </w:pPr>
    </w:p>
    <w:p w14:paraId="30FE95A9" w14:textId="77777777" w:rsidR="00A529DB" w:rsidRDefault="00135362" w:rsidP="00982B37">
      <w:pPr>
        <w:jc w:val="both"/>
        <w:rPr>
          <w:b/>
          <w:sz w:val="32"/>
          <w:szCs w:val="32"/>
        </w:rPr>
      </w:pPr>
      <w:r w:rsidRPr="00E96107">
        <w:rPr>
          <w:rFonts w:asciiTheme="minorHAnsi" w:hAnsiTheme="minorHAnsi"/>
          <w:sz w:val="22"/>
          <w:szCs w:val="22"/>
        </w:rPr>
        <w:t xml:space="preserve">Students will learn the history, skills, rules, terminology, safety, and playing strategies, of four individual and dual sports which were not taught in Individual and Dual Sports 1 (specific activities will vary with each high school).  Sportsmanship, maintenance, and improvement of personal fitness shall be stressed. </w:t>
      </w:r>
    </w:p>
    <w:p w14:paraId="31C04CBC" w14:textId="77777777" w:rsidR="002C5C96" w:rsidRDefault="002C5C96" w:rsidP="002C5C96">
      <w:pPr>
        <w:jc w:val="both"/>
        <w:rPr>
          <w:rFonts w:asciiTheme="minorHAnsi" w:hAnsiTheme="minorHAnsi"/>
          <w:sz w:val="16"/>
          <w:szCs w:val="16"/>
        </w:rPr>
      </w:pPr>
    </w:p>
    <w:tbl>
      <w:tblPr>
        <w:tblStyle w:val="TableGrid"/>
        <w:tblW w:w="0" w:type="auto"/>
        <w:tblInd w:w="18" w:type="dxa"/>
        <w:tblLook w:val="04A0" w:firstRow="1" w:lastRow="0" w:firstColumn="1" w:lastColumn="0" w:noHBand="0" w:noVBand="1"/>
      </w:tblPr>
      <w:tblGrid>
        <w:gridCol w:w="2072"/>
        <w:gridCol w:w="8700"/>
      </w:tblGrid>
      <w:tr w:rsidR="002C5C96" w:rsidRPr="00E96107" w14:paraId="158B5EB8" w14:textId="77777777" w:rsidTr="000E7B95">
        <w:trPr>
          <w:trHeight w:val="415"/>
        </w:trPr>
        <w:tc>
          <w:tcPr>
            <w:tcW w:w="2086" w:type="dxa"/>
            <w:vMerge w:val="restart"/>
          </w:tcPr>
          <w:p w14:paraId="394CA80E" w14:textId="77777777" w:rsidR="002C5C96" w:rsidRPr="00E96107" w:rsidRDefault="002C5C96" w:rsidP="00047D19">
            <w:r>
              <w:rPr>
                <w:rFonts w:asciiTheme="minorHAnsi" w:hAnsiTheme="minorHAnsi"/>
                <w:b/>
                <w:szCs w:val="24"/>
              </w:rPr>
              <w:t>150243</w:t>
            </w:r>
            <w:r w:rsidRPr="00E96107">
              <w:rPr>
                <w:rFonts w:asciiTheme="minorHAnsi" w:hAnsiTheme="minorHAnsi"/>
                <w:b/>
                <w:szCs w:val="24"/>
              </w:rPr>
              <w:t>0/KT</w:t>
            </w:r>
            <w:r>
              <w:rPr>
                <w:rFonts w:asciiTheme="minorHAnsi" w:hAnsiTheme="minorHAnsi"/>
                <w:b/>
                <w:szCs w:val="24"/>
              </w:rPr>
              <w:t>C</w:t>
            </w:r>
          </w:p>
        </w:tc>
        <w:tc>
          <w:tcPr>
            <w:tcW w:w="8894" w:type="dxa"/>
          </w:tcPr>
          <w:p w14:paraId="4CD8002B" w14:textId="77777777" w:rsidR="002C5C96" w:rsidRPr="00E96107" w:rsidRDefault="002C5C96" w:rsidP="002C5C96">
            <w:pPr>
              <w:tabs>
                <w:tab w:val="left" w:pos="2160"/>
                <w:tab w:val="left" w:pos="5760"/>
                <w:tab w:val="left" w:pos="6840"/>
                <w:tab w:val="left" w:pos="7830"/>
              </w:tabs>
              <w:rPr>
                <w:rFonts w:asciiTheme="minorHAnsi" w:hAnsiTheme="minorHAnsi"/>
                <w:b/>
                <w:sz w:val="16"/>
                <w:szCs w:val="16"/>
              </w:rPr>
            </w:pPr>
            <w:r w:rsidRPr="00E96107">
              <w:rPr>
                <w:rFonts w:asciiTheme="minorHAnsi" w:hAnsiTheme="minorHAnsi"/>
                <w:b/>
                <w:szCs w:val="24"/>
              </w:rPr>
              <w:t xml:space="preserve">INDIVIDUAL AND DUAL SPORTS </w:t>
            </w:r>
            <w:r>
              <w:rPr>
                <w:rFonts w:asciiTheme="minorHAnsi" w:hAnsiTheme="minorHAnsi"/>
                <w:b/>
                <w:szCs w:val="24"/>
              </w:rPr>
              <w:t xml:space="preserve">3  </w:t>
            </w:r>
          </w:p>
        </w:tc>
      </w:tr>
      <w:tr w:rsidR="002C5C96" w:rsidRPr="00E96107" w14:paraId="3FE02E77" w14:textId="77777777" w:rsidTr="000E7B95">
        <w:trPr>
          <w:trHeight w:val="1050"/>
        </w:trPr>
        <w:tc>
          <w:tcPr>
            <w:tcW w:w="2086" w:type="dxa"/>
            <w:vMerge/>
          </w:tcPr>
          <w:p w14:paraId="1EBD7E4E" w14:textId="77777777" w:rsidR="002C5C96" w:rsidRPr="00E96107" w:rsidRDefault="002C5C96" w:rsidP="00047D19"/>
        </w:tc>
        <w:tc>
          <w:tcPr>
            <w:tcW w:w="8894" w:type="dxa"/>
          </w:tcPr>
          <w:p w14:paraId="66A3386C" w14:textId="77777777" w:rsidR="002C5C96" w:rsidRPr="00E96107" w:rsidRDefault="002C5C96" w:rsidP="00047D19">
            <w:pPr>
              <w:tabs>
                <w:tab w:val="left" w:pos="1512"/>
                <w:tab w:val="left" w:pos="2160"/>
                <w:tab w:val="left" w:pos="3600"/>
                <w:tab w:val="left" w:pos="3960"/>
                <w:tab w:val="left" w:pos="7834"/>
                <w:tab w:val="left" w:pos="7920"/>
              </w:tabs>
              <w:jc w:val="both"/>
              <w:rPr>
                <w:rFonts w:asciiTheme="minorHAnsi" w:hAnsiTheme="minorHAnsi"/>
                <w:sz w:val="22"/>
                <w:szCs w:val="22"/>
              </w:rPr>
            </w:pPr>
            <w:r w:rsidRPr="00E96107">
              <w:rPr>
                <w:rFonts w:asciiTheme="minorHAnsi" w:hAnsiTheme="minorHAnsi"/>
                <w:sz w:val="22"/>
                <w:szCs w:val="22"/>
              </w:rPr>
              <w:t>Offered:</w:t>
            </w:r>
            <w:r w:rsidRPr="00E96107">
              <w:rPr>
                <w:rFonts w:asciiTheme="minorHAnsi" w:hAnsiTheme="minorHAnsi"/>
                <w:sz w:val="22"/>
                <w:szCs w:val="22"/>
              </w:rPr>
              <w:tab/>
              <w:t>Grade 10, 11, 12</w:t>
            </w:r>
          </w:p>
          <w:p w14:paraId="1EB86905" w14:textId="77777777" w:rsidR="002C5C96" w:rsidRPr="00E96107" w:rsidRDefault="002C5C96" w:rsidP="00047D19">
            <w:pPr>
              <w:tabs>
                <w:tab w:val="left" w:pos="1512"/>
                <w:tab w:val="left" w:pos="2160"/>
                <w:tab w:val="left" w:pos="3600"/>
                <w:tab w:val="left" w:pos="3960"/>
                <w:tab w:val="left" w:pos="7834"/>
                <w:tab w:val="left" w:pos="7920"/>
              </w:tabs>
              <w:jc w:val="both"/>
            </w:pPr>
            <w:r w:rsidRPr="00E96107">
              <w:rPr>
                <w:rFonts w:asciiTheme="minorHAnsi" w:hAnsiTheme="minorHAnsi"/>
                <w:sz w:val="22"/>
                <w:szCs w:val="22"/>
              </w:rPr>
              <w:t>Length:</w:t>
            </w:r>
            <w:r w:rsidRPr="00E96107">
              <w:rPr>
                <w:rFonts w:asciiTheme="minorHAnsi" w:hAnsiTheme="minorHAnsi"/>
                <w:sz w:val="22"/>
                <w:szCs w:val="22"/>
              </w:rPr>
              <w:tab/>
              <w:t xml:space="preserve"> Semester</w:t>
            </w:r>
          </w:p>
          <w:p w14:paraId="23A199DE" w14:textId="77777777" w:rsidR="002C5C96" w:rsidRPr="00E96107" w:rsidRDefault="002C5C96" w:rsidP="00047D19">
            <w:pPr>
              <w:tabs>
                <w:tab w:val="left" w:pos="2160"/>
              </w:tabs>
              <w:rPr>
                <w:rFonts w:asciiTheme="minorHAnsi" w:hAnsiTheme="minorHAnsi"/>
                <w:sz w:val="22"/>
                <w:szCs w:val="22"/>
              </w:rPr>
            </w:pPr>
            <w:r w:rsidRPr="00E96107">
              <w:rPr>
                <w:rFonts w:asciiTheme="minorHAnsi" w:hAnsiTheme="minorHAnsi"/>
                <w:sz w:val="22"/>
                <w:szCs w:val="22"/>
              </w:rPr>
              <w:t xml:space="preserve">Prerequisite:       </w:t>
            </w:r>
            <w:r w:rsidR="00916273">
              <w:rPr>
                <w:rFonts w:asciiTheme="minorHAnsi" w:hAnsiTheme="minorHAnsi"/>
                <w:sz w:val="22"/>
                <w:szCs w:val="22"/>
              </w:rPr>
              <w:t>None</w:t>
            </w:r>
          </w:p>
          <w:p w14:paraId="0998A435" w14:textId="77777777" w:rsidR="002C5C96" w:rsidRPr="00E96107" w:rsidRDefault="002C5C96" w:rsidP="00047D19">
            <w:pPr>
              <w:tabs>
                <w:tab w:val="left" w:pos="2160"/>
              </w:tabs>
            </w:pPr>
          </w:p>
        </w:tc>
      </w:tr>
    </w:tbl>
    <w:p w14:paraId="16636153" w14:textId="77777777" w:rsidR="002C5C96" w:rsidRPr="00FB2E8D" w:rsidRDefault="002C5C96" w:rsidP="002C5C96">
      <w:pPr>
        <w:tabs>
          <w:tab w:val="left" w:pos="2160"/>
          <w:tab w:val="left" w:pos="6300"/>
        </w:tabs>
        <w:rPr>
          <w:rFonts w:asciiTheme="minorHAnsi" w:hAnsiTheme="minorHAnsi"/>
          <w:sz w:val="16"/>
          <w:szCs w:val="16"/>
        </w:rPr>
      </w:pPr>
    </w:p>
    <w:p w14:paraId="7D997BAC" w14:textId="77777777" w:rsidR="002C5C96" w:rsidRDefault="002C5C96" w:rsidP="00982B37">
      <w:pPr>
        <w:ind w:right="-22"/>
        <w:jc w:val="both"/>
        <w:rPr>
          <w:rFonts w:asciiTheme="minorHAnsi" w:hAnsiTheme="minorHAnsi"/>
          <w:sz w:val="22"/>
          <w:szCs w:val="22"/>
        </w:rPr>
      </w:pPr>
      <w:r w:rsidRPr="002E71E5">
        <w:rPr>
          <w:rFonts w:asciiTheme="minorHAnsi" w:hAnsiTheme="minorHAnsi"/>
          <w:sz w:val="22"/>
          <w:szCs w:val="22"/>
        </w:rPr>
        <w:t>The purpose of this survey course is to acquire knowledge of individual and dual sp</w:t>
      </w:r>
      <w:r>
        <w:rPr>
          <w:rFonts w:asciiTheme="minorHAnsi" w:hAnsiTheme="minorHAnsi"/>
          <w:sz w:val="22"/>
          <w:szCs w:val="22"/>
        </w:rPr>
        <w:t>or</w:t>
      </w:r>
      <w:r w:rsidRPr="002E71E5">
        <w:rPr>
          <w:rFonts w:asciiTheme="minorHAnsi" w:hAnsiTheme="minorHAnsi"/>
          <w:sz w:val="22"/>
          <w:szCs w:val="22"/>
        </w:rPr>
        <w:t>ts’ play, develop basic skills in selected individual and dual sp</w:t>
      </w:r>
      <w:r>
        <w:rPr>
          <w:rFonts w:asciiTheme="minorHAnsi" w:hAnsiTheme="minorHAnsi"/>
          <w:sz w:val="22"/>
          <w:szCs w:val="22"/>
        </w:rPr>
        <w:t>or</w:t>
      </w:r>
      <w:r w:rsidRPr="002E71E5">
        <w:rPr>
          <w:rFonts w:asciiTheme="minorHAnsi" w:hAnsiTheme="minorHAnsi"/>
          <w:sz w:val="22"/>
          <w:szCs w:val="22"/>
        </w:rPr>
        <w:t>ts, and maintain and/</w:t>
      </w:r>
      <w:r>
        <w:rPr>
          <w:rFonts w:asciiTheme="minorHAnsi" w:hAnsiTheme="minorHAnsi"/>
          <w:sz w:val="22"/>
          <w:szCs w:val="22"/>
        </w:rPr>
        <w:t>or</w:t>
      </w:r>
      <w:r w:rsidRPr="002E71E5">
        <w:rPr>
          <w:rFonts w:asciiTheme="minorHAnsi" w:hAnsiTheme="minorHAnsi"/>
          <w:sz w:val="22"/>
          <w:szCs w:val="22"/>
        </w:rPr>
        <w:t xml:space="preserve"> improve health-related fitness.  Activities f</w:t>
      </w:r>
      <w:r>
        <w:rPr>
          <w:rFonts w:asciiTheme="minorHAnsi" w:hAnsiTheme="minorHAnsi"/>
          <w:sz w:val="22"/>
          <w:szCs w:val="22"/>
        </w:rPr>
        <w:t>or</w:t>
      </w:r>
      <w:r w:rsidRPr="002E71E5">
        <w:rPr>
          <w:rFonts w:asciiTheme="minorHAnsi" w:hAnsiTheme="minorHAnsi"/>
          <w:sz w:val="22"/>
          <w:szCs w:val="22"/>
        </w:rPr>
        <w:t xml:space="preserve"> this course may not be repeated in Individual and Dual Sp</w:t>
      </w:r>
      <w:r>
        <w:rPr>
          <w:rFonts w:asciiTheme="minorHAnsi" w:hAnsiTheme="minorHAnsi"/>
          <w:sz w:val="22"/>
          <w:szCs w:val="22"/>
        </w:rPr>
        <w:t>orts 1</w:t>
      </w:r>
      <w:r w:rsidRPr="002E71E5">
        <w:rPr>
          <w:rFonts w:asciiTheme="minorHAnsi" w:hAnsiTheme="minorHAnsi"/>
          <w:sz w:val="22"/>
          <w:szCs w:val="22"/>
        </w:rPr>
        <w:t xml:space="preserve"> </w:t>
      </w:r>
      <w:r>
        <w:rPr>
          <w:rFonts w:asciiTheme="minorHAnsi" w:hAnsiTheme="minorHAnsi"/>
          <w:sz w:val="22"/>
          <w:szCs w:val="22"/>
        </w:rPr>
        <w:t>or 2</w:t>
      </w:r>
      <w:r w:rsidRPr="002E71E5">
        <w:rPr>
          <w:rFonts w:asciiTheme="minorHAnsi" w:hAnsiTheme="minorHAnsi"/>
          <w:sz w:val="22"/>
          <w:szCs w:val="22"/>
        </w:rPr>
        <w:t>.</w:t>
      </w:r>
    </w:p>
    <w:p w14:paraId="042A837A" w14:textId="77777777" w:rsidR="00FF78CD" w:rsidRDefault="00FF78CD" w:rsidP="00982B37">
      <w:pPr>
        <w:ind w:right="-22"/>
        <w:jc w:val="both"/>
        <w:rPr>
          <w:rFonts w:asciiTheme="minorHAnsi" w:hAnsiTheme="minorHAnsi"/>
          <w:sz w:val="22"/>
          <w:szCs w:val="22"/>
        </w:rPr>
      </w:pPr>
    </w:p>
    <w:p w14:paraId="6E029AE3" w14:textId="77777777" w:rsidR="00FF78CD" w:rsidRDefault="00FF78CD" w:rsidP="00982B37">
      <w:pPr>
        <w:ind w:right="-22"/>
        <w:jc w:val="both"/>
        <w:rPr>
          <w:rFonts w:asciiTheme="minorHAnsi" w:hAnsiTheme="minorHAnsi"/>
          <w:sz w:val="22"/>
          <w:szCs w:val="22"/>
        </w:rPr>
      </w:pPr>
    </w:p>
    <w:p w14:paraId="74FCDFD0" w14:textId="77777777" w:rsidR="00FF78CD" w:rsidRDefault="00FF78CD" w:rsidP="00982B37">
      <w:pPr>
        <w:ind w:right="-22"/>
        <w:jc w:val="both"/>
        <w:rPr>
          <w:rFonts w:asciiTheme="minorHAnsi" w:hAnsiTheme="minorHAnsi"/>
          <w:sz w:val="22"/>
          <w:szCs w:val="22"/>
        </w:rPr>
      </w:pPr>
    </w:p>
    <w:p w14:paraId="24231764" w14:textId="77777777" w:rsidR="00FF78CD" w:rsidRDefault="00FF78CD" w:rsidP="00982B37">
      <w:pPr>
        <w:ind w:right="-22"/>
        <w:jc w:val="both"/>
        <w:rPr>
          <w:rFonts w:asciiTheme="minorHAnsi" w:hAnsiTheme="minorHAnsi"/>
          <w:sz w:val="22"/>
          <w:szCs w:val="22"/>
        </w:rPr>
      </w:pPr>
    </w:p>
    <w:p w14:paraId="71450F4C" w14:textId="77777777" w:rsidR="00FF070A" w:rsidRDefault="00FF070A" w:rsidP="00982B37">
      <w:pPr>
        <w:ind w:right="-22"/>
        <w:jc w:val="both"/>
        <w:rPr>
          <w:rFonts w:asciiTheme="minorHAnsi" w:hAnsiTheme="minorHAnsi"/>
          <w:sz w:val="22"/>
          <w:szCs w:val="22"/>
        </w:rPr>
      </w:pPr>
    </w:p>
    <w:p w14:paraId="0168CAC1" w14:textId="77777777" w:rsidR="00FF070A" w:rsidRDefault="00FF070A" w:rsidP="00982B37">
      <w:pPr>
        <w:ind w:right="-22"/>
        <w:jc w:val="both"/>
        <w:rPr>
          <w:rFonts w:asciiTheme="minorHAnsi" w:hAnsiTheme="minorHAnsi"/>
          <w:sz w:val="22"/>
          <w:szCs w:val="22"/>
        </w:rPr>
      </w:pPr>
    </w:p>
    <w:p w14:paraId="2C36F035" w14:textId="77777777" w:rsidR="00A529DB" w:rsidRDefault="00A529DB" w:rsidP="00982B37">
      <w:pPr>
        <w:ind w:right="-22"/>
        <w:jc w:val="both"/>
        <w:rPr>
          <w:b/>
          <w:sz w:val="32"/>
          <w:szCs w:val="32"/>
        </w:rPr>
      </w:pPr>
    </w:p>
    <w:tbl>
      <w:tblPr>
        <w:tblStyle w:val="TableGrid"/>
        <w:tblW w:w="10885" w:type="dxa"/>
        <w:tblLook w:val="04A0" w:firstRow="1" w:lastRow="0" w:firstColumn="1" w:lastColumn="0" w:noHBand="0" w:noVBand="1"/>
      </w:tblPr>
      <w:tblGrid>
        <w:gridCol w:w="1818"/>
        <w:gridCol w:w="1596"/>
        <w:gridCol w:w="7471"/>
      </w:tblGrid>
      <w:tr w:rsidR="00A529DB" w:rsidRPr="00FB2E8D" w14:paraId="1483C8B2" w14:textId="77777777" w:rsidTr="00BE49C9">
        <w:trPr>
          <w:trHeight w:val="547"/>
        </w:trPr>
        <w:tc>
          <w:tcPr>
            <w:tcW w:w="1818" w:type="dxa"/>
            <w:vMerge w:val="restart"/>
          </w:tcPr>
          <w:p w14:paraId="52A9ED88" w14:textId="77777777" w:rsidR="00A529DB" w:rsidRDefault="00A529DB" w:rsidP="00A529DB">
            <w:r w:rsidRPr="002E71E5">
              <w:rPr>
                <w:rFonts w:asciiTheme="minorHAnsi" w:hAnsiTheme="minorHAnsi"/>
                <w:b/>
                <w:szCs w:val="24"/>
              </w:rPr>
              <w:t>1502490/KUF</w:t>
            </w:r>
          </w:p>
        </w:tc>
        <w:tc>
          <w:tcPr>
            <w:tcW w:w="9067" w:type="dxa"/>
            <w:gridSpan w:val="2"/>
          </w:tcPr>
          <w:p w14:paraId="5C0A5C4C" w14:textId="77777777" w:rsidR="00A529DB" w:rsidRPr="00FB2E8D" w:rsidRDefault="00A529DB" w:rsidP="00A529DB">
            <w:pPr>
              <w:tabs>
                <w:tab w:val="left" w:pos="2160"/>
                <w:tab w:val="left" w:pos="5760"/>
                <w:tab w:val="left" w:pos="6840"/>
                <w:tab w:val="left" w:pos="7830"/>
              </w:tabs>
              <w:rPr>
                <w:rFonts w:asciiTheme="minorHAnsi" w:hAnsiTheme="minorHAnsi"/>
                <w:b/>
                <w:szCs w:val="24"/>
              </w:rPr>
            </w:pPr>
            <w:r w:rsidRPr="002E71E5">
              <w:rPr>
                <w:rFonts w:asciiTheme="minorHAnsi" w:hAnsiTheme="minorHAnsi"/>
                <w:b/>
                <w:szCs w:val="24"/>
              </w:rPr>
              <w:t xml:space="preserve">CARE &amp; PREVENTION OF ATHLETIC INJURIES  </w:t>
            </w:r>
          </w:p>
        </w:tc>
      </w:tr>
      <w:tr w:rsidR="00A529DB" w14:paraId="59D6B8A6" w14:textId="77777777" w:rsidTr="00BE49C9">
        <w:trPr>
          <w:trHeight w:val="1383"/>
        </w:trPr>
        <w:tc>
          <w:tcPr>
            <w:tcW w:w="1818" w:type="dxa"/>
            <w:vMerge/>
          </w:tcPr>
          <w:p w14:paraId="1EB71C86" w14:textId="77777777" w:rsidR="00A529DB" w:rsidRDefault="00A529DB" w:rsidP="00A529DB"/>
        </w:tc>
        <w:tc>
          <w:tcPr>
            <w:tcW w:w="1596" w:type="dxa"/>
          </w:tcPr>
          <w:p w14:paraId="71CDFB92"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06390767"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Credit:</w:t>
            </w:r>
          </w:p>
          <w:p w14:paraId="54DDBB88" w14:textId="77777777" w:rsidR="00A529DB" w:rsidRDefault="00A529DB" w:rsidP="00A529DB">
            <w:pPr>
              <w:tabs>
                <w:tab w:val="left" w:pos="1512"/>
              </w:tabs>
              <w:rPr>
                <w:rFonts w:asciiTheme="minorHAnsi" w:hAnsiTheme="minorHAnsi"/>
                <w:sz w:val="22"/>
                <w:szCs w:val="22"/>
              </w:rPr>
            </w:pPr>
            <w:r>
              <w:rPr>
                <w:rFonts w:asciiTheme="minorHAnsi" w:hAnsiTheme="minorHAnsi"/>
                <w:sz w:val="22"/>
                <w:szCs w:val="22"/>
              </w:rPr>
              <w:t>Length:</w:t>
            </w:r>
          </w:p>
          <w:p w14:paraId="59702453" w14:textId="77777777" w:rsidR="00A529DB" w:rsidRDefault="00A529DB" w:rsidP="00A529DB">
            <w:pPr>
              <w:tabs>
                <w:tab w:val="left" w:pos="2160"/>
              </w:tabs>
              <w:rPr>
                <w:rFonts w:asciiTheme="minorHAnsi" w:hAnsiTheme="minorHAnsi"/>
                <w:sz w:val="22"/>
                <w:szCs w:val="22"/>
              </w:rPr>
            </w:pPr>
            <w:r>
              <w:rPr>
                <w:rFonts w:asciiTheme="minorHAnsi" w:hAnsiTheme="minorHAnsi"/>
                <w:sz w:val="22"/>
                <w:szCs w:val="22"/>
              </w:rPr>
              <w:t>Prerequisite:</w:t>
            </w:r>
          </w:p>
          <w:p w14:paraId="3E2E6EC7" w14:textId="77777777" w:rsidR="00A529DB" w:rsidRDefault="00A529DB" w:rsidP="00A529DB">
            <w:pPr>
              <w:tabs>
                <w:tab w:val="left" w:pos="2160"/>
              </w:tabs>
            </w:pPr>
          </w:p>
        </w:tc>
        <w:tc>
          <w:tcPr>
            <w:tcW w:w="7471" w:type="dxa"/>
          </w:tcPr>
          <w:p w14:paraId="165C8DFB"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9-12</w:t>
            </w:r>
          </w:p>
          <w:p w14:paraId="77BF86CF"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.50</w:t>
            </w:r>
          </w:p>
          <w:p w14:paraId="09A3AEFC"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677CAFB8" w14:textId="77777777" w:rsidR="00A529DB" w:rsidRDefault="003D5111"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p w14:paraId="356E0C32" w14:textId="77777777" w:rsidR="00A529DB" w:rsidRPr="00B82778"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1D769405" w14:textId="77777777" w:rsidR="00A529DB" w:rsidRDefault="00A529DB" w:rsidP="00A529DB">
      <w:pPr>
        <w:tabs>
          <w:tab w:val="left" w:pos="2160"/>
          <w:tab w:val="left" w:pos="6120"/>
          <w:tab w:val="left" w:pos="7560"/>
        </w:tabs>
        <w:ind w:left="-90" w:right="-22"/>
        <w:jc w:val="both"/>
        <w:rPr>
          <w:rFonts w:asciiTheme="minorHAnsi" w:hAnsiTheme="minorHAnsi"/>
          <w:sz w:val="22"/>
          <w:szCs w:val="22"/>
        </w:rPr>
      </w:pPr>
    </w:p>
    <w:p w14:paraId="691943E1" w14:textId="77777777" w:rsidR="00A529DB" w:rsidRDefault="00A529DB" w:rsidP="00A529DB">
      <w:pPr>
        <w:tabs>
          <w:tab w:val="left" w:pos="2160"/>
          <w:tab w:val="left" w:pos="6120"/>
          <w:tab w:val="left" w:pos="7560"/>
        </w:tabs>
        <w:ind w:left="-90" w:right="-22"/>
        <w:jc w:val="both"/>
        <w:rPr>
          <w:rFonts w:asciiTheme="minorHAnsi" w:hAnsiTheme="minorHAnsi"/>
          <w:sz w:val="22"/>
          <w:szCs w:val="22"/>
        </w:rPr>
      </w:pPr>
      <w:r>
        <w:rPr>
          <w:rFonts w:asciiTheme="minorHAnsi" w:hAnsiTheme="minorHAnsi"/>
          <w:sz w:val="22"/>
          <w:szCs w:val="22"/>
        </w:rPr>
        <w:t>Th</w:t>
      </w:r>
      <w:r w:rsidRPr="002E71E5">
        <w:rPr>
          <w:rFonts w:asciiTheme="minorHAnsi" w:hAnsiTheme="minorHAnsi"/>
          <w:sz w:val="22"/>
          <w:szCs w:val="22"/>
        </w:rPr>
        <w:t>is course will include intervention, and care and treatment of athletic injuries with an emphasis on prevention of injury, understanding the field aspects of athletic training, techniques of taping, and injury rehabilitation.  Students will participate as student athletic trainers.</w:t>
      </w:r>
    </w:p>
    <w:p w14:paraId="094DF432" w14:textId="77777777" w:rsidR="00A529DB" w:rsidRPr="00DC708C" w:rsidRDefault="00A529DB" w:rsidP="00A529DB">
      <w:pPr>
        <w:tabs>
          <w:tab w:val="left" w:pos="2160"/>
          <w:tab w:val="left" w:pos="6120"/>
          <w:tab w:val="left" w:pos="7560"/>
        </w:tabs>
        <w:ind w:left="-90" w:right="-22"/>
        <w:jc w:val="both"/>
        <w:rPr>
          <w:rFonts w:asciiTheme="minorHAnsi" w:hAnsiTheme="minorHAnsi"/>
          <w:b/>
          <w:sz w:val="16"/>
          <w:szCs w:val="16"/>
        </w:rPr>
      </w:pPr>
    </w:p>
    <w:tbl>
      <w:tblPr>
        <w:tblStyle w:val="TableGrid"/>
        <w:tblW w:w="10885" w:type="dxa"/>
        <w:tblLook w:val="04A0" w:firstRow="1" w:lastRow="0" w:firstColumn="1" w:lastColumn="0" w:noHBand="0" w:noVBand="1"/>
      </w:tblPr>
      <w:tblGrid>
        <w:gridCol w:w="1818"/>
        <w:gridCol w:w="1584"/>
        <w:gridCol w:w="7483"/>
      </w:tblGrid>
      <w:tr w:rsidR="00A529DB" w:rsidRPr="000554E0" w14:paraId="0396F5EC" w14:textId="77777777" w:rsidTr="00BE49C9">
        <w:trPr>
          <w:trHeight w:val="547"/>
        </w:trPr>
        <w:tc>
          <w:tcPr>
            <w:tcW w:w="1818" w:type="dxa"/>
            <w:vMerge w:val="restart"/>
          </w:tcPr>
          <w:p w14:paraId="0E9DD365" w14:textId="77777777" w:rsidR="00A529DB" w:rsidRDefault="00A529DB" w:rsidP="00A529DB">
            <w:r>
              <w:rPr>
                <w:rFonts w:asciiTheme="minorHAnsi" w:hAnsiTheme="minorHAnsi"/>
                <w:b/>
                <w:szCs w:val="24"/>
              </w:rPr>
              <w:t>0800320/EMC</w:t>
            </w:r>
          </w:p>
        </w:tc>
        <w:tc>
          <w:tcPr>
            <w:tcW w:w="9067" w:type="dxa"/>
            <w:gridSpan w:val="2"/>
          </w:tcPr>
          <w:p w14:paraId="57C38A21" w14:textId="77777777" w:rsidR="00A529DB" w:rsidRPr="000554E0" w:rsidRDefault="00A529DB" w:rsidP="00A529DB">
            <w:pPr>
              <w:tabs>
                <w:tab w:val="left" w:pos="2160"/>
                <w:tab w:val="left" w:pos="5760"/>
                <w:tab w:val="left" w:pos="6840"/>
                <w:tab w:val="left" w:pos="7830"/>
              </w:tabs>
              <w:rPr>
                <w:rFonts w:asciiTheme="minorHAnsi" w:hAnsiTheme="minorHAnsi"/>
                <w:b/>
                <w:sz w:val="16"/>
                <w:szCs w:val="16"/>
              </w:rPr>
            </w:pPr>
            <w:r w:rsidRPr="00110601">
              <w:rPr>
                <w:rFonts w:asciiTheme="minorHAnsi" w:hAnsiTheme="minorHAnsi"/>
                <w:b/>
                <w:szCs w:val="24"/>
              </w:rPr>
              <w:t>FIRST AID AND SAFETY</w:t>
            </w:r>
          </w:p>
        </w:tc>
      </w:tr>
      <w:tr w:rsidR="00A529DB" w14:paraId="370477B4" w14:textId="77777777" w:rsidTr="00BE49C9">
        <w:trPr>
          <w:trHeight w:val="1383"/>
        </w:trPr>
        <w:tc>
          <w:tcPr>
            <w:tcW w:w="1818" w:type="dxa"/>
            <w:vMerge/>
          </w:tcPr>
          <w:p w14:paraId="516521B8" w14:textId="77777777" w:rsidR="00A529DB" w:rsidRDefault="00A529DB" w:rsidP="00A529DB"/>
        </w:tc>
        <w:tc>
          <w:tcPr>
            <w:tcW w:w="1584" w:type="dxa"/>
          </w:tcPr>
          <w:p w14:paraId="2FCB7885"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2BDB56A4"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Credit:</w:t>
            </w:r>
          </w:p>
          <w:p w14:paraId="1897A0A1" w14:textId="77777777" w:rsidR="00A529DB" w:rsidRDefault="00A529DB" w:rsidP="00A529DB">
            <w:pPr>
              <w:tabs>
                <w:tab w:val="left" w:pos="1512"/>
              </w:tabs>
              <w:rPr>
                <w:rFonts w:asciiTheme="minorHAnsi" w:hAnsiTheme="minorHAnsi"/>
                <w:sz w:val="22"/>
                <w:szCs w:val="22"/>
              </w:rPr>
            </w:pPr>
            <w:r>
              <w:rPr>
                <w:rFonts w:asciiTheme="minorHAnsi" w:hAnsiTheme="minorHAnsi"/>
                <w:sz w:val="22"/>
                <w:szCs w:val="22"/>
              </w:rPr>
              <w:t>Length:</w:t>
            </w:r>
          </w:p>
          <w:p w14:paraId="0BFA0C2B" w14:textId="77777777" w:rsidR="00A529DB" w:rsidRDefault="00A529DB" w:rsidP="00A529DB">
            <w:pPr>
              <w:tabs>
                <w:tab w:val="left" w:pos="2160"/>
              </w:tabs>
              <w:rPr>
                <w:rFonts w:asciiTheme="minorHAnsi" w:hAnsiTheme="minorHAnsi"/>
                <w:sz w:val="22"/>
                <w:szCs w:val="22"/>
              </w:rPr>
            </w:pPr>
            <w:r>
              <w:rPr>
                <w:rFonts w:asciiTheme="minorHAnsi" w:hAnsiTheme="minorHAnsi"/>
                <w:sz w:val="22"/>
                <w:szCs w:val="22"/>
              </w:rPr>
              <w:t>Prerequisite:</w:t>
            </w:r>
          </w:p>
          <w:p w14:paraId="12B192A2" w14:textId="77777777" w:rsidR="00A529DB" w:rsidRDefault="00A529DB" w:rsidP="00A529DB">
            <w:pPr>
              <w:tabs>
                <w:tab w:val="left" w:pos="2160"/>
              </w:tabs>
            </w:pPr>
          </w:p>
        </w:tc>
        <w:tc>
          <w:tcPr>
            <w:tcW w:w="7483" w:type="dxa"/>
          </w:tcPr>
          <w:p w14:paraId="41530F7E"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9-12</w:t>
            </w:r>
          </w:p>
          <w:p w14:paraId="2A8628EB"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.50</w:t>
            </w:r>
          </w:p>
          <w:p w14:paraId="77DC9888" w14:textId="77777777" w:rsidR="00A529DB"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64D49F73" w14:textId="77777777" w:rsidR="00A529DB" w:rsidRDefault="003D5111" w:rsidP="00A529D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p w14:paraId="4BF5FD55" w14:textId="77777777" w:rsidR="00A529DB" w:rsidRPr="00D43462" w:rsidRDefault="00A529DB" w:rsidP="00A529DB">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4170F55B" w14:textId="77777777" w:rsidR="00A529DB" w:rsidRDefault="00A529DB" w:rsidP="00A529DB">
      <w:pPr>
        <w:tabs>
          <w:tab w:val="left" w:pos="7560"/>
        </w:tabs>
        <w:ind w:left="-90" w:right="-22"/>
        <w:jc w:val="both"/>
        <w:rPr>
          <w:rFonts w:asciiTheme="minorHAnsi" w:hAnsiTheme="minorHAnsi"/>
          <w:sz w:val="22"/>
          <w:szCs w:val="22"/>
        </w:rPr>
      </w:pPr>
    </w:p>
    <w:p w14:paraId="25816A0B" w14:textId="77777777" w:rsidR="00510C57" w:rsidRDefault="00A529DB" w:rsidP="00A529DB">
      <w:pPr>
        <w:tabs>
          <w:tab w:val="left" w:pos="7560"/>
        </w:tabs>
        <w:ind w:left="-90" w:right="-22"/>
        <w:jc w:val="both"/>
        <w:rPr>
          <w:rFonts w:asciiTheme="minorHAnsi" w:hAnsiTheme="minorHAnsi"/>
          <w:sz w:val="22"/>
          <w:szCs w:val="22"/>
        </w:rPr>
      </w:pPr>
      <w:r w:rsidRPr="0000785D">
        <w:rPr>
          <w:rFonts w:asciiTheme="minorHAnsi" w:hAnsiTheme="minorHAnsi"/>
          <w:sz w:val="22"/>
          <w:szCs w:val="22"/>
        </w:rPr>
        <w:t>Students will acquire skills in first aid, emergency care, and personal, community, and environmental safety.  Content shall include first aid, adult, child and infant CPR, relief of obstructed airway, safety concepts, and sp</w:t>
      </w:r>
      <w:r>
        <w:rPr>
          <w:rFonts w:asciiTheme="minorHAnsi" w:hAnsiTheme="minorHAnsi"/>
          <w:sz w:val="22"/>
          <w:szCs w:val="22"/>
        </w:rPr>
        <w:t>or</w:t>
      </w:r>
      <w:r w:rsidRPr="0000785D">
        <w:rPr>
          <w:rFonts w:asciiTheme="minorHAnsi" w:hAnsiTheme="minorHAnsi"/>
          <w:sz w:val="22"/>
          <w:szCs w:val="22"/>
        </w:rPr>
        <w:t>ts medicine topics.</w:t>
      </w:r>
    </w:p>
    <w:p w14:paraId="70CDF47F" w14:textId="77777777" w:rsidR="00032304" w:rsidRDefault="00032304" w:rsidP="00A529DB">
      <w:pPr>
        <w:tabs>
          <w:tab w:val="left" w:pos="7560"/>
        </w:tabs>
        <w:ind w:left="-90" w:right="-22"/>
        <w:jc w:val="both"/>
        <w:rPr>
          <w:rFonts w:asciiTheme="minorHAnsi" w:hAnsiTheme="minorHAnsi"/>
          <w:sz w:val="22"/>
          <w:szCs w:val="22"/>
        </w:rPr>
      </w:pPr>
    </w:p>
    <w:p w14:paraId="28299770" w14:textId="77777777" w:rsidR="00032304" w:rsidRDefault="00032304" w:rsidP="00A529DB">
      <w:pPr>
        <w:tabs>
          <w:tab w:val="left" w:pos="7560"/>
        </w:tabs>
        <w:ind w:left="-90" w:right="-22"/>
        <w:jc w:val="both"/>
        <w:rPr>
          <w:rFonts w:asciiTheme="minorHAnsi" w:hAnsiTheme="minorHAnsi"/>
          <w:sz w:val="22"/>
          <w:szCs w:val="22"/>
        </w:rPr>
      </w:pPr>
    </w:p>
    <w:p w14:paraId="5EA35B5C" w14:textId="77777777" w:rsidR="00032304" w:rsidRDefault="00032304" w:rsidP="00A529DB">
      <w:pPr>
        <w:tabs>
          <w:tab w:val="left" w:pos="7560"/>
        </w:tabs>
        <w:ind w:left="-90" w:right="-22"/>
        <w:jc w:val="both"/>
        <w:rPr>
          <w:rFonts w:asciiTheme="minorHAnsi" w:hAnsiTheme="minorHAnsi"/>
          <w:sz w:val="22"/>
          <w:szCs w:val="22"/>
        </w:rPr>
      </w:pPr>
    </w:p>
    <w:p w14:paraId="3BF4B0B0" w14:textId="77777777" w:rsidR="00032304" w:rsidRDefault="00032304" w:rsidP="00A529DB">
      <w:pPr>
        <w:tabs>
          <w:tab w:val="left" w:pos="7560"/>
        </w:tabs>
        <w:ind w:left="-90" w:right="-22"/>
        <w:jc w:val="both"/>
        <w:rPr>
          <w:rFonts w:asciiTheme="minorHAnsi" w:hAnsiTheme="minorHAnsi"/>
          <w:sz w:val="22"/>
          <w:szCs w:val="22"/>
        </w:rPr>
      </w:pPr>
    </w:p>
    <w:p w14:paraId="352B28BA" w14:textId="77777777" w:rsidR="00032304" w:rsidRDefault="00032304" w:rsidP="00A529DB">
      <w:pPr>
        <w:tabs>
          <w:tab w:val="left" w:pos="7560"/>
        </w:tabs>
        <w:ind w:left="-90" w:right="-22"/>
        <w:jc w:val="both"/>
        <w:rPr>
          <w:rFonts w:asciiTheme="minorHAnsi" w:hAnsiTheme="minorHAnsi"/>
          <w:sz w:val="22"/>
          <w:szCs w:val="22"/>
        </w:rPr>
      </w:pPr>
    </w:p>
    <w:p w14:paraId="53C64AC6" w14:textId="77777777" w:rsidR="00032304" w:rsidRDefault="00032304" w:rsidP="00A529DB">
      <w:pPr>
        <w:tabs>
          <w:tab w:val="left" w:pos="7560"/>
        </w:tabs>
        <w:ind w:left="-90" w:right="-22"/>
        <w:jc w:val="both"/>
        <w:rPr>
          <w:rFonts w:asciiTheme="minorHAnsi" w:hAnsiTheme="minorHAnsi"/>
          <w:sz w:val="22"/>
          <w:szCs w:val="22"/>
        </w:rPr>
      </w:pPr>
    </w:p>
    <w:p w14:paraId="792F7AA6" w14:textId="77777777" w:rsidR="00032304" w:rsidRDefault="00032304" w:rsidP="00A529DB">
      <w:pPr>
        <w:tabs>
          <w:tab w:val="left" w:pos="7560"/>
        </w:tabs>
        <w:ind w:left="-90" w:right="-22"/>
        <w:jc w:val="both"/>
        <w:rPr>
          <w:rFonts w:asciiTheme="minorHAnsi" w:hAnsiTheme="minorHAnsi"/>
          <w:sz w:val="22"/>
          <w:szCs w:val="22"/>
        </w:rPr>
      </w:pPr>
    </w:p>
    <w:p w14:paraId="2D8121A6" w14:textId="77777777" w:rsidR="00032304" w:rsidRDefault="00032304" w:rsidP="00A529DB">
      <w:pPr>
        <w:tabs>
          <w:tab w:val="left" w:pos="7560"/>
        </w:tabs>
        <w:ind w:left="-90" w:right="-22"/>
        <w:jc w:val="both"/>
        <w:rPr>
          <w:rFonts w:asciiTheme="minorHAnsi" w:hAnsiTheme="minorHAnsi"/>
          <w:sz w:val="22"/>
          <w:szCs w:val="22"/>
        </w:rPr>
      </w:pPr>
    </w:p>
    <w:p w14:paraId="4DF4B425" w14:textId="77777777" w:rsidR="00032304" w:rsidRDefault="00032304" w:rsidP="00A529DB">
      <w:pPr>
        <w:tabs>
          <w:tab w:val="left" w:pos="7560"/>
        </w:tabs>
        <w:ind w:left="-90" w:right="-22"/>
        <w:jc w:val="both"/>
        <w:rPr>
          <w:rFonts w:asciiTheme="minorHAnsi" w:hAnsiTheme="minorHAnsi"/>
          <w:sz w:val="22"/>
          <w:szCs w:val="22"/>
        </w:rPr>
      </w:pPr>
    </w:p>
    <w:p w14:paraId="3FAFDD49" w14:textId="77777777" w:rsidR="00032304" w:rsidRDefault="00032304" w:rsidP="00A529DB">
      <w:pPr>
        <w:tabs>
          <w:tab w:val="left" w:pos="7560"/>
        </w:tabs>
        <w:ind w:left="-90" w:right="-22"/>
        <w:jc w:val="both"/>
        <w:rPr>
          <w:rFonts w:asciiTheme="minorHAnsi" w:hAnsiTheme="minorHAnsi"/>
          <w:sz w:val="22"/>
          <w:szCs w:val="22"/>
        </w:rPr>
      </w:pPr>
    </w:p>
    <w:p w14:paraId="58C91E4C" w14:textId="77777777" w:rsidR="00032304" w:rsidRDefault="00032304" w:rsidP="00A529DB">
      <w:pPr>
        <w:tabs>
          <w:tab w:val="left" w:pos="7560"/>
        </w:tabs>
        <w:ind w:left="-90" w:right="-22"/>
        <w:jc w:val="both"/>
        <w:rPr>
          <w:rFonts w:asciiTheme="minorHAnsi" w:hAnsiTheme="minorHAnsi"/>
          <w:sz w:val="22"/>
          <w:szCs w:val="22"/>
        </w:rPr>
      </w:pPr>
    </w:p>
    <w:p w14:paraId="369C2F37" w14:textId="77777777" w:rsidR="00032304" w:rsidRDefault="00032304" w:rsidP="00A529DB">
      <w:pPr>
        <w:tabs>
          <w:tab w:val="left" w:pos="7560"/>
        </w:tabs>
        <w:ind w:left="-90" w:right="-22"/>
        <w:jc w:val="both"/>
        <w:rPr>
          <w:rFonts w:asciiTheme="minorHAnsi" w:hAnsiTheme="minorHAnsi"/>
          <w:sz w:val="22"/>
          <w:szCs w:val="22"/>
        </w:rPr>
      </w:pPr>
    </w:p>
    <w:p w14:paraId="20CC1026" w14:textId="77777777" w:rsidR="00032304" w:rsidRDefault="00032304" w:rsidP="00A529DB">
      <w:pPr>
        <w:tabs>
          <w:tab w:val="left" w:pos="7560"/>
        </w:tabs>
        <w:ind w:left="-90" w:right="-22"/>
        <w:jc w:val="both"/>
        <w:rPr>
          <w:rFonts w:asciiTheme="minorHAnsi" w:hAnsiTheme="minorHAnsi"/>
          <w:sz w:val="22"/>
          <w:szCs w:val="22"/>
        </w:rPr>
      </w:pPr>
    </w:p>
    <w:p w14:paraId="4F943A00" w14:textId="77777777" w:rsidR="00032304" w:rsidRDefault="00032304" w:rsidP="00A529DB">
      <w:pPr>
        <w:tabs>
          <w:tab w:val="left" w:pos="7560"/>
        </w:tabs>
        <w:ind w:left="-90" w:right="-22"/>
        <w:jc w:val="both"/>
        <w:rPr>
          <w:rFonts w:asciiTheme="minorHAnsi" w:hAnsiTheme="minorHAnsi"/>
          <w:sz w:val="22"/>
          <w:szCs w:val="22"/>
        </w:rPr>
      </w:pPr>
    </w:p>
    <w:p w14:paraId="0481F4AF" w14:textId="77777777" w:rsidR="00032304" w:rsidRDefault="00032304" w:rsidP="00A529DB">
      <w:pPr>
        <w:tabs>
          <w:tab w:val="left" w:pos="7560"/>
        </w:tabs>
        <w:ind w:left="-90" w:right="-22"/>
        <w:jc w:val="both"/>
        <w:rPr>
          <w:rFonts w:asciiTheme="minorHAnsi" w:hAnsiTheme="minorHAnsi"/>
          <w:sz w:val="22"/>
          <w:szCs w:val="22"/>
        </w:rPr>
      </w:pPr>
    </w:p>
    <w:p w14:paraId="08949985" w14:textId="77777777" w:rsidR="00E72E04" w:rsidRDefault="00E72E04" w:rsidP="00A529DB">
      <w:pPr>
        <w:tabs>
          <w:tab w:val="left" w:pos="7560"/>
        </w:tabs>
        <w:ind w:left="-90" w:right="-22"/>
        <w:jc w:val="both"/>
        <w:rPr>
          <w:rFonts w:asciiTheme="minorHAnsi" w:hAnsiTheme="minorHAnsi"/>
          <w:sz w:val="22"/>
          <w:szCs w:val="22"/>
        </w:rPr>
      </w:pPr>
    </w:p>
    <w:p w14:paraId="47D242C8" w14:textId="77777777" w:rsidR="00032304" w:rsidRDefault="00032304" w:rsidP="00A529DB">
      <w:pPr>
        <w:tabs>
          <w:tab w:val="left" w:pos="7560"/>
        </w:tabs>
        <w:ind w:left="-90" w:right="-22"/>
        <w:jc w:val="both"/>
        <w:rPr>
          <w:rFonts w:asciiTheme="minorHAnsi" w:hAnsiTheme="minorHAnsi"/>
          <w:sz w:val="22"/>
          <w:szCs w:val="22"/>
        </w:rPr>
      </w:pPr>
    </w:p>
    <w:p w14:paraId="6858C6B9" w14:textId="77777777" w:rsidR="00032304" w:rsidRDefault="00032304" w:rsidP="00A529DB">
      <w:pPr>
        <w:tabs>
          <w:tab w:val="left" w:pos="7560"/>
        </w:tabs>
        <w:ind w:left="-90" w:right="-22"/>
        <w:jc w:val="both"/>
        <w:rPr>
          <w:rFonts w:asciiTheme="minorHAnsi" w:hAnsiTheme="minorHAnsi"/>
          <w:sz w:val="22"/>
          <w:szCs w:val="22"/>
        </w:rPr>
      </w:pPr>
    </w:p>
    <w:p w14:paraId="30CC9FC5" w14:textId="77777777" w:rsidR="00032304" w:rsidRDefault="00032304" w:rsidP="00A529DB">
      <w:pPr>
        <w:tabs>
          <w:tab w:val="left" w:pos="7560"/>
        </w:tabs>
        <w:ind w:left="-90" w:right="-22"/>
        <w:jc w:val="both"/>
        <w:rPr>
          <w:rFonts w:asciiTheme="minorHAnsi" w:hAnsiTheme="minorHAnsi"/>
          <w:sz w:val="22"/>
          <w:szCs w:val="22"/>
        </w:rPr>
      </w:pPr>
    </w:p>
    <w:p w14:paraId="351A0602" w14:textId="77777777" w:rsidR="00032304" w:rsidRDefault="00032304" w:rsidP="00A529DB">
      <w:pPr>
        <w:tabs>
          <w:tab w:val="left" w:pos="7560"/>
        </w:tabs>
        <w:ind w:left="-90" w:right="-22"/>
        <w:jc w:val="both"/>
        <w:rPr>
          <w:rFonts w:asciiTheme="minorHAnsi" w:hAnsiTheme="minorHAnsi"/>
          <w:sz w:val="22"/>
          <w:szCs w:val="22"/>
        </w:rPr>
      </w:pPr>
    </w:p>
    <w:p w14:paraId="42655278" w14:textId="77777777" w:rsidR="00510C57" w:rsidRPr="00510C57" w:rsidRDefault="00510C57" w:rsidP="00510C57">
      <w:pPr>
        <w:rPr>
          <w:rFonts w:asciiTheme="minorHAnsi" w:hAnsiTheme="minorHAnsi"/>
          <w:sz w:val="22"/>
          <w:szCs w:val="22"/>
        </w:rPr>
      </w:pPr>
    </w:p>
    <w:p w14:paraId="441993F8" w14:textId="77777777" w:rsidR="00A529DB" w:rsidRPr="00510C57" w:rsidRDefault="00A529DB" w:rsidP="00510C57">
      <w:pPr>
        <w:jc w:val="center"/>
        <w:rPr>
          <w:rFonts w:asciiTheme="minorHAnsi" w:hAnsiTheme="minorHAnsi"/>
          <w:sz w:val="22"/>
          <w:szCs w:val="22"/>
        </w:rPr>
      </w:pPr>
    </w:p>
    <w:p w14:paraId="244E6AC9" w14:textId="77777777" w:rsidR="002E32CC" w:rsidRDefault="00510C57" w:rsidP="002E7B9E">
      <w:pPr>
        <w:jc w:val="center"/>
        <w:rPr>
          <w:b/>
          <w:sz w:val="32"/>
          <w:szCs w:val="32"/>
        </w:rPr>
      </w:pPr>
      <w:r>
        <w:rPr>
          <w:noProof/>
        </w:rPr>
        <w:drawing>
          <wp:inline distT="0" distB="0" distL="0" distR="0" wp14:anchorId="278544F8" wp14:editId="3EB3B8C2">
            <wp:extent cx="947420" cy="1218479"/>
            <wp:effectExtent l="0" t="0" r="5080" b="1270"/>
            <wp:docPr id="45" name="Picture 45" descr="http://www.orland135.org/images/logos/haw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land135.org/images/logos/hawks.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5077" cy="1241187"/>
                    </a:xfrm>
                    <a:prstGeom prst="rect">
                      <a:avLst/>
                    </a:prstGeom>
                    <a:noFill/>
                    <a:ln>
                      <a:noFill/>
                    </a:ln>
                  </pic:spPr>
                </pic:pic>
              </a:graphicData>
            </a:graphic>
          </wp:inline>
        </w:drawing>
      </w:r>
    </w:p>
    <w:p w14:paraId="6F6364C1" w14:textId="77777777" w:rsidR="002E7B9E" w:rsidRDefault="002E7B9E" w:rsidP="002E7B9E">
      <w:pPr>
        <w:jc w:val="center"/>
        <w:rPr>
          <w:b/>
          <w:sz w:val="32"/>
          <w:szCs w:val="32"/>
        </w:rPr>
      </w:pPr>
    </w:p>
    <w:p w14:paraId="531D21BE" w14:textId="77777777" w:rsidR="00E96107" w:rsidRPr="003524B7" w:rsidRDefault="00E96107" w:rsidP="001C49A4">
      <w:pPr>
        <w:ind w:left="-86"/>
        <w:jc w:val="both"/>
        <w:rPr>
          <w:b/>
          <w:sz w:val="32"/>
          <w:szCs w:val="32"/>
        </w:rPr>
      </w:pPr>
      <w:r w:rsidRPr="003524B7">
        <w:rPr>
          <w:b/>
          <w:sz w:val="32"/>
          <w:szCs w:val="32"/>
        </w:rPr>
        <w:t xml:space="preserve">UNITED STATES ARMY </w:t>
      </w:r>
    </w:p>
    <w:p w14:paraId="1FA469F1" w14:textId="77777777" w:rsidR="00E96107" w:rsidRDefault="00E96107" w:rsidP="001C49A4">
      <w:pPr>
        <w:ind w:left="-86"/>
        <w:jc w:val="both"/>
        <w:rPr>
          <w:b/>
          <w:sz w:val="32"/>
          <w:szCs w:val="32"/>
        </w:rPr>
      </w:pPr>
      <w:r>
        <w:rPr>
          <w:b/>
          <w:sz w:val="32"/>
          <w:szCs w:val="32"/>
        </w:rPr>
        <w:t>JUNIOR RESERVE OFFICERS</w:t>
      </w:r>
      <w:r w:rsidR="00FC7581">
        <w:rPr>
          <w:b/>
          <w:sz w:val="32"/>
          <w:szCs w:val="32"/>
        </w:rPr>
        <w:t>’</w:t>
      </w:r>
      <w:r>
        <w:rPr>
          <w:b/>
          <w:sz w:val="32"/>
          <w:szCs w:val="32"/>
        </w:rPr>
        <w:t xml:space="preserve"> TRAINING CORP</w:t>
      </w:r>
      <w:r w:rsidR="003C67D8">
        <w:rPr>
          <w:b/>
          <w:sz w:val="32"/>
          <w:szCs w:val="32"/>
        </w:rPr>
        <w:tab/>
      </w:r>
    </w:p>
    <w:p w14:paraId="0180F5F5" w14:textId="77777777" w:rsidR="00E96107" w:rsidRPr="003C67D8" w:rsidRDefault="00CD0BA4" w:rsidP="001C49A4">
      <w:pPr>
        <w:ind w:left="-86"/>
        <w:jc w:val="both"/>
        <w:rPr>
          <w:sz w:val="32"/>
          <w:szCs w:val="32"/>
        </w:rPr>
      </w:pPr>
      <w:hyperlink r:id="rId96" w:history="1">
        <w:r w:rsidR="00E96107" w:rsidRPr="0077323C">
          <w:rPr>
            <w:rStyle w:val="Hyperlink"/>
            <w:b/>
            <w:sz w:val="32"/>
            <w:szCs w:val="32"/>
          </w:rPr>
          <w:t>www.creekjrotc.com</w:t>
        </w:r>
      </w:hyperlink>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r w:rsidR="003C67D8">
        <w:rPr>
          <w:rStyle w:val="Hyperlink"/>
          <w:sz w:val="32"/>
          <w:szCs w:val="32"/>
          <w:u w:val="none"/>
        </w:rPr>
        <w:tab/>
      </w:r>
    </w:p>
    <w:p w14:paraId="4B685C58" w14:textId="77777777" w:rsidR="00E96107" w:rsidRDefault="003C67D8" w:rsidP="00775A20">
      <w:pPr>
        <w:ind w:left="-86"/>
        <w:jc w:val="center"/>
        <w:rPr>
          <w:b/>
          <w:sz w:val="32"/>
          <w:szCs w:val="32"/>
        </w:rPr>
      </w:pPr>
      <w:r>
        <w:rPr>
          <w:noProof/>
        </w:rPr>
        <w:drawing>
          <wp:inline distT="0" distB="0" distL="0" distR="0" wp14:anchorId="0FC3BC14" wp14:editId="6312F752">
            <wp:extent cx="651213" cy="853356"/>
            <wp:effectExtent l="0" t="0" r="0" b="4445"/>
            <wp:docPr id="54" name="Picture 54" descr="http://www.sjsd.k12.mo.us/cms/lib3/MO01001773/Centricity/Domain/79/jrotc%20logo-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jsd.k12.mo.us/cms/lib3/MO01001773/Centricity/Domain/79/jrotc%20logo-gol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7464" cy="861548"/>
                    </a:xfrm>
                    <a:prstGeom prst="rect">
                      <a:avLst/>
                    </a:prstGeom>
                    <a:noFill/>
                    <a:ln>
                      <a:noFill/>
                    </a:ln>
                  </pic:spPr>
                </pic:pic>
              </a:graphicData>
            </a:graphic>
          </wp:inline>
        </w:drawing>
      </w:r>
    </w:p>
    <w:p w14:paraId="7DAB797A" w14:textId="77777777" w:rsidR="00E96107" w:rsidRDefault="00FC7581" w:rsidP="001C49A4">
      <w:pPr>
        <w:ind w:left="-86"/>
        <w:jc w:val="both"/>
        <w:rPr>
          <w:rFonts w:asciiTheme="minorHAnsi" w:hAnsiTheme="minorHAnsi"/>
          <w:b/>
          <w:sz w:val="22"/>
          <w:szCs w:val="22"/>
        </w:rPr>
      </w:pPr>
      <w:r>
        <w:rPr>
          <w:rFonts w:asciiTheme="minorHAnsi" w:hAnsiTheme="minorHAnsi"/>
          <w:b/>
          <w:sz w:val="22"/>
          <w:szCs w:val="22"/>
        </w:rPr>
        <w:t>JROTC</w:t>
      </w:r>
    </w:p>
    <w:p w14:paraId="36603D00" w14:textId="77777777" w:rsidR="005931FC" w:rsidRDefault="00FC7581" w:rsidP="005931FC">
      <w:pPr>
        <w:ind w:left="-86"/>
        <w:jc w:val="both"/>
        <w:rPr>
          <w:rFonts w:asciiTheme="minorHAnsi" w:hAnsiTheme="minorHAnsi"/>
          <w:b/>
          <w:sz w:val="22"/>
          <w:szCs w:val="22"/>
        </w:rPr>
      </w:pPr>
      <w:r w:rsidRPr="00FC7581">
        <w:rPr>
          <w:rFonts w:asciiTheme="minorHAnsi" w:hAnsiTheme="minorHAnsi"/>
          <w:sz w:val="22"/>
          <w:szCs w:val="22"/>
        </w:rPr>
        <w:t>The United States Army Junior Reserve Officers’ Training Corps (JROTC) is designed to teach high school students the value of citizenship, leadership, service to the community, personal responsibility, and a sense of accomplishment, while instilling in them self-esteem, teamwork, and self-discipline.  The focus is reflected in its mission statement, “To motivate young people to be better citizens</w:t>
      </w:r>
      <w:r w:rsidR="001E2609">
        <w:rPr>
          <w:rFonts w:asciiTheme="minorHAnsi" w:hAnsiTheme="minorHAnsi"/>
          <w:sz w:val="22"/>
          <w:szCs w:val="22"/>
        </w:rPr>
        <w:t>.”  It prepares high school students for responsible leadership roles and opportunities, while making them aware of their rights, responsibilities and privileges as American citizens.  Cadets at each LET</w:t>
      </w:r>
      <w:r w:rsidR="00ED3D27">
        <w:rPr>
          <w:rFonts w:asciiTheme="minorHAnsi" w:hAnsiTheme="minorHAnsi"/>
          <w:sz w:val="22"/>
          <w:szCs w:val="22"/>
        </w:rPr>
        <w:t xml:space="preserve"> (Leadership Education and Training)</w:t>
      </w:r>
      <w:r w:rsidR="001E2609">
        <w:rPr>
          <w:rFonts w:asciiTheme="minorHAnsi" w:hAnsiTheme="minorHAnsi"/>
          <w:sz w:val="22"/>
          <w:szCs w:val="22"/>
        </w:rPr>
        <w:t xml:space="preserve"> level are required to complete 25 hours (minimum) of school/community service hours by the end of the academic school year.  </w:t>
      </w:r>
      <w:r w:rsidR="001E2609">
        <w:rPr>
          <w:rFonts w:asciiTheme="minorHAnsi" w:hAnsiTheme="minorHAnsi"/>
          <w:b/>
          <w:sz w:val="22"/>
          <w:szCs w:val="22"/>
        </w:rPr>
        <w:t>All Cadets are required to pay a JROTC laboratory (lab) fee of $</w:t>
      </w:r>
      <w:r w:rsidR="00ED3D27">
        <w:rPr>
          <w:rFonts w:asciiTheme="minorHAnsi" w:hAnsiTheme="minorHAnsi"/>
          <w:b/>
          <w:sz w:val="22"/>
          <w:szCs w:val="22"/>
        </w:rPr>
        <w:t>3</w:t>
      </w:r>
      <w:r w:rsidR="001E2609">
        <w:rPr>
          <w:rFonts w:asciiTheme="minorHAnsi" w:hAnsiTheme="minorHAnsi"/>
          <w:b/>
          <w:sz w:val="22"/>
          <w:szCs w:val="22"/>
        </w:rPr>
        <w:t xml:space="preserve">5.00 to cover incidentals and also includes a physical training uniform consisting of a t-shirt and shorts.  Additional fees include $75.00 to participate on the JROTC Raider team.  </w:t>
      </w:r>
      <w:r w:rsidR="004A627B" w:rsidRPr="002C425B">
        <w:rPr>
          <w:rFonts w:asciiTheme="minorHAnsi" w:hAnsiTheme="minorHAnsi"/>
          <w:b/>
          <w:sz w:val="22"/>
          <w:szCs w:val="22"/>
        </w:rPr>
        <w:t xml:space="preserve">Tryouts for the team (male and female) are conducted at the beginning of the academic school year, when/if selected for </w:t>
      </w:r>
      <w:r w:rsidR="002C425B" w:rsidRPr="002C425B">
        <w:rPr>
          <w:rFonts w:asciiTheme="minorHAnsi" w:hAnsiTheme="minorHAnsi"/>
          <w:b/>
          <w:sz w:val="22"/>
          <w:szCs w:val="22"/>
        </w:rPr>
        <w:t xml:space="preserve">the team, </w:t>
      </w:r>
      <w:r w:rsidR="004A627B" w:rsidRPr="002C425B">
        <w:rPr>
          <w:rFonts w:asciiTheme="minorHAnsi" w:hAnsiTheme="minorHAnsi"/>
          <w:b/>
          <w:sz w:val="22"/>
          <w:szCs w:val="22"/>
        </w:rPr>
        <w:t xml:space="preserve">the fee to participate is enacted at that time.  This fee assists the JROTC program with </w:t>
      </w:r>
      <w:r w:rsidR="00ED3D27">
        <w:rPr>
          <w:rFonts w:asciiTheme="minorHAnsi" w:hAnsiTheme="minorHAnsi"/>
          <w:b/>
          <w:sz w:val="22"/>
          <w:szCs w:val="22"/>
        </w:rPr>
        <w:t xml:space="preserve">event entrance fees, </w:t>
      </w:r>
      <w:r w:rsidR="004A627B" w:rsidRPr="002C425B">
        <w:rPr>
          <w:rFonts w:asciiTheme="minorHAnsi" w:hAnsiTheme="minorHAnsi"/>
          <w:b/>
          <w:sz w:val="22"/>
          <w:szCs w:val="22"/>
        </w:rPr>
        <w:t xml:space="preserve">transportation, meals and equipment necessary for training and competitions.  </w:t>
      </w:r>
    </w:p>
    <w:p w14:paraId="2510F042" w14:textId="77777777" w:rsidR="00ED3D27" w:rsidRDefault="00ED3D27" w:rsidP="00E82C73">
      <w:pPr>
        <w:pStyle w:val="ListParagraph"/>
        <w:numPr>
          <w:ilvl w:val="0"/>
          <w:numId w:val="19"/>
        </w:numPr>
        <w:jc w:val="both"/>
        <w:rPr>
          <w:rFonts w:asciiTheme="minorHAnsi" w:hAnsiTheme="minorHAnsi"/>
          <w:b/>
          <w:sz w:val="22"/>
          <w:szCs w:val="22"/>
        </w:rPr>
      </w:pPr>
      <w:r>
        <w:rPr>
          <w:rFonts w:asciiTheme="minorHAnsi" w:hAnsiTheme="minorHAnsi"/>
          <w:b/>
          <w:sz w:val="22"/>
          <w:szCs w:val="22"/>
        </w:rPr>
        <w:t>If you participate in the Raider Team there is an additional $75.00 Fee</w:t>
      </w:r>
    </w:p>
    <w:p w14:paraId="15DDE3DA" w14:textId="77777777" w:rsidR="00ED3D27" w:rsidRDefault="00ED3D27" w:rsidP="00E82C73">
      <w:pPr>
        <w:pStyle w:val="ListParagraph"/>
        <w:numPr>
          <w:ilvl w:val="0"/>
          <w:numId w:val="19"/>
        </w:numPr>
        <w:jc w:val="both"/>
        <w:rPr>
          <w:rFonts w:asciiTheme="minorHAnsi" w:hAnsiTheme="minorHAnsi"/>
          <w:b/>
          <w:sz w:val="22"/>
          <w:szCs w:val="22"/>
        </w:rPr>
      </w:pPr>
      <w:r>
        <w:rPr>
          <w:rFonts w:asciiTheme="minorHAnsi" w:hAnsiTheme="minorHAnsi"/>
          <w:b/>
          <w:sz w:val="22"/>
          <w:szCs w:val="22"/>
        </w:rPr>
        <w:t>If you participate in the Drill Team there is an additional $50.00 Fee</w:t>
      </w:r>
    </w:p>
    <w:p w14:paraId="7C7AEDCB" w14:textId="77777777" w:rsidR="00ED3D27" w:rsidRDefault="00ED3D27" w:rsidP="00E82C73">
      <w:pPr>
        <w:pStyle w:val="ListParagraph"/>
        <w:numPr>
          <w:ilvl w:val="0"/>
          <w:numId w:val="19"/>
        </w:numPr>
        <w:jc w:val="both"/>
        <w:rPr>
          <w:rFonts w:asciiTheme="minorHAnsi" w:hAnsiTheme="minorHAnsi"/>
          <w:b/>
          <w:sz w:val="22"/>
          <w:szCs w:val="22"/>
        </w:rPr>
      </w:pPr>
      <w:r>
        <w:rPr>
          <w:rFonts w:asciiTheme="minorHAnsi" w:hAnsiTheme="minorHAnsi"/>
          <w:b/>
          <w:sz w:val="22"/>
          <w:szCs w:val="22"/>
        </w:rPr>
        <w:t>If you participate in both the Raider and Drill Team the additional Fee is $100.00</w:t>
      </w:r>
    </w:p>
    <w:p w14:paraId="13018F84" w14:textId="77777777" w:rsidR="00ED3D27" w:rsidRPr="00ED3D27" w:rsidRDefault="00ED3D27" w:rsidP="00E35AC6">
      <w:pPr>
        <w:pStyle w:val="ListParagraph"/>
        <w:ind w:left="1440"/>
        <w:jc w:val="both"/>
        <w:rPr>
          <w:rFonts w:asciiTheme="minorHAnsi" w:hAnsiTheme="minorHAnsi"/>
          <w:b/>
          <w:sz w:val="22"/>
          <w:szCs w:val="22"/>
        </w:rPr>
      </w:pPr>
    </w:p>
    <w:p w14:paraId="3DEB7DB7" w14:textId="77777777" w:rsidR="00FC7581" w:rsidRPr="001C223F" w:rsidRDefault="00FC7581" w:rsidP="001C49A4">
      <w:pPr>
        <w:ind w:left="-86"/>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73"/>
        <w:gridCol w:w="8817"/>
      </w:tblGrid>
      <w:tr w:rsidR="001C223F" w:rsidRPr="001C223F" w14:paraId="47863D1D" w14:textId="77777777" w:rsidTr="00EF4542">
        <w:trPr>
          <w:trHeight w:val="416"/>
        </w:trPr>
        <w:tc>
          <w:tcPr>
            <w:tcW w:w="1979" w:type="dxa"/>
            <w:vMerge w:val="restart"/>
          </w:tcPr>
          <w:p w14:paraId="0E42A941" w14:textId="77777777" w:rsidR="00E96107" w:rsidRPr="001C223F" w:rsidRDefault="00E96107" w:rsidP="001C223F">
            <w:r w:rsidRPr="001C223F">
              <w:rPr>
                <w:rFonts w:asciiTheme="minorHAnsi" w:hAnsiTheme="minorHAnsi"/>
                <w:b/>
              </w:rPr>
              <w:t>1801300/LQA</w:t>
            </w:r>
          </w:p>
        </w:tc>
        <w:tc>
          <w:tcPr>
            <w:tcW w:w="8929" w:type="dxa"/>
          </w:tcPr>
          <w:p w14:paraId="2E63D8F0"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1</w:t>
            </w:r>
          </w:p>
        </w:tc>
      </w:tr>
      <w:tr w:rsidR="001C223F" w:rsidRPr="001C223F" w14:paraId="5605815F" w14:textId="77777777" w:rsidTr="00EF4542">
        <w:trPr>
          <w:trHeight w:val="1052"/>
        </w:trPr>
        <w:tc>
          <w:tcPr>
            <w:tcW w:w="1979" w:type="dxa"/>
            <w:vMerge/>
          </w:tcPr>
          <w:p w14:paraId="03E357C8" w14:textId="77777777" w:rsidR="00E96107" w:rsidRPr="001C223F" w:rsidRDefault="00E96107" w:rsidP="001C223F"/>
        </w:tc>
        <w:tc>
          <w:tcPr>
            <w:tcW w:w="8929" w:type="dxa"/>
          </w:tcPr>
          <w:p w14:paraId="43AB49C1"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9, 10, 11, 12</w:t>
            </w:r>
          </w:p>
          <w:p w14:paraId="1D395080"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3AD1FABE"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 xml:space="preserve">Prerequisite:        </w:t>
            </w:r>
            <w:r w:rsidR="005931FC">
              <w:rPr>
                <w:rFonts w:asciiTheme="minorHAnsi" w:hAnsiTheme="minorHAnsi"/>
                <w:sz w:val="22"/>
                <w:szCs w:val="22"/>
              </w:rPr>
              <w:t>None</w:t>
            </w:r>
          </w:p>
          <w:p w14:paraId="248D265D" w14:textId="77777777" w:rsidR="00E96107" w:rsidRPr="001C223F" w:rsidRDefault="00E96107" w:rsidP="001C223F">
            <w:pPr>
              <w:tabs>
                <w:tab w:val="left" w:pos="2160"/>
              </w:tabs>
            </w:pPr>
          </w:p>
        </w:tc>
      </w:tr>
    </w:tbl>
    <w:p w14:paraId="2C40ED35" w14:textId="77777777" w:rsidR="00E96107" w:rsidRPr="001C223F" w:rsidRDefault="00E96107" w:rsidP="00E96107">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rPr>
        <w:tab/>
      </w:r>
      <w:r w:rsidRPr="001C223F">
        <w:rPr>
          <w:rFonts w:asciiTheme="minorHAnsi" w:hAnsiTheme="minorHAnsi"/>
          <w:sz w:val="22"/>
          <w:szCs w:val="22"/>
        </w:rPr>
        <w:tab/>
      </w:r>
    </w:p>
    <w:p w14:paraId="51D8DFF9" w14:textId="77777777" w:rsidR="00E96107" w:rsidRDefault="00E96107"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r w:rsidRPr="001C223F">
        <w:rPr>
          <w:rFonts w:asciiTheme="minorHAnsi" w:hAnsiTheme="minorHAnsi"/>
          <w:sz w:val="22"/>
          <w:szCs w:val="22"/>
        </w:rPr>
        <w:t>The purpose of this course is to enable students to develop knowledge of the history, customs, traditions, and purpose of the Army JROTC.  The course includes development of basic leadership skills including leadership principles, values, and attributes.  Students should master appreciation for diversity.  Active learning strategies are integrated throughout the course with an emphasis on writing skills and oral communication techniques.  Financial planning as well as physical fitness, diet, nutrition, healthy lifestyles, awareness of substance abuse and prevention, and basic first aid measures is included.  An overview of the globe and geography and basic map reading skills are incorporated.  A study of the United States Constitution, Bill of Rights, responsibilities of United States citizens, and the federal justice system is also provided.</w:t>
      </w:r>
    </w:p>
    <w:p w14:paraId="08152582"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2E4C9BBC"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4BFF34EB"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189DE900"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7D005F5E"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12578619"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42C024C1"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604ED861"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4BCFDA07" w14:textId="77777777" w:rsidR="002E32CC"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7FEC21BF" w14:textId="77777777" w:rsidR="002E32CC" w:rsidRPr="001C223F" w:rsidRDefault="002E32CC"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p w14:paraId="20D7891C" w14:textId="77777777" w:rsidR="000649EC" w:rsidRPr="00D30668" w:rsidRDefault="000649EC" w:rsidP="00E96107">
      <w:pPr>
        <w:tabs>
          <w:tab w:val="left" w:pos="2160"/>
          <w:tab w:val="left" w:pos="6300"/>
          <w:tab w:val="left" w:pos="7020"/>
          <w:tab w:val="left" w:pos="9000"/>
        </w:tabs>
        <w:jc w:val="both"/>
        <w:rPr>
          <w:rFonts w:asciiTheme="minorHAnsi" w:hAnsiTheme="minorHAnsi"/>
          <w:b/>
          <w:color w:val="FF0000"/>
          <w:sz w:val="16"/>
          <w:szCs w:val="16"/>
        </w:rPr>
      </w:pPr>
    </w:p>
    <w:tbl>
      <w:tblPr>
        <w:tblStyle w:val="TableGrid"/>
        <w:tblW w:w="0" w:type="auto"/>
        <w:tblLook w:val="04A0" w:firstRow="1" w:lastRow="0" w:firstColumn="1" w:lastColumn="0" w:noHBand="0" w:noVBand="1"/>
      </w:tblPr>
      <w:tblGrid>
        <w:gridCol w:w="1959"/>
        <w:gridCol w:w="8831"/>
      </w:tblGrid>
      <w:tr w:rsidR="001C223F" w:rsidRPr="001C223F" w14:paraId="25F337B9" w14:textId="77777777" w:rsidTr="00EF4542">
        <w:trPr>
          <w:trHeight w:val="515"/>
        </w:trPr>
        <w:tc>
          <w:tcPr>
            <w:tcW w:w="1965" w:type="dxa"/>
            <w:vMerge w:val="restart"/>
          </w:tcPr>
          <w:p w14:paraId="07B3C03B" w14:textId="77777777" w:rsidR="00E96107" w:rsidRPr="001C223F" w:rsidRDefault="00E96107" w:rsidP="001C223F">
            <w:r w:rsidRPr="001C223F">
              <w:rPr>
                <w:rFonts w:asciiTheme="minorHAnsi" w:hAnsiTheme="minorHAnsi"/>
                <w:b/>
              </w:rPr>
              <w:lastRenderedPageBreak/>
              <w:t>1801310/LQB</w:t>
            </w:r>
          </w:p>
        </w:tc>
        <w:tc>
          <w:tcPr>
            <w:tcW w:w="8943" w:type="dxa"/>
          </w:tcPr>
          <w:p w14:paraId="15E24EBC"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2</w:t>
            </w:r>
          </w:p>
        </w:tc>
      </w:tr>
      <w:tr w:rsidR="001C223F" w:rsidRPr="001C223F" w14:paraId="3789FCCD" w14:textId="77777777" w:rsidTr="00EF4542">
        <w:trPr>
          <w:trHeight w:val="1302"/>
        </w:trPr>
        <w:tc>
          <w:tcPr>
            <w:tcW w:w="1965" w:type="dxa"/>
            <w:vMerge/>
          </w:tcPr>
          <w:p w14:paraId="7EAD7B3C" w14:textId="77777777" w:rsidR="00E96107" w:rsidRPr="001C223F" w:rsidRDefault="00E96107" w:rsidP="001C223F"/>
        </w:tc>
        <w:tc>
          <w:tcPr>
            <w:tcW w:w="8943" w:type="dxa"/>
          </w:tcPr>
          <w:p w14:paraId="605DB47E"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10, 11, 12</w:t>
            </w:r>
          </w:p>
          <w:p w14:paraId="05E21DD1"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4E9E9ECF"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Prerequisi</w:t>
            </w:r>
            <w:r w:rsidR="001C223F" w:rsidRPr="001C223F">
              <w:rPr>
                <w:rFonts w:asciiTheme="minorHAnsi" w:hAnsiTheme="minorHAnsi"/>
                <w:sz w:val="22"/>
                <w:szCs w:val="22"/>
              </w:rPr>
              <w:t xml:space="preserve">te:        Leadership Education &amp; </w:t>
            </w:r>
            <w:r w:rsidRPr="001C223F">
              <w:rPr>
                <w:rFonts w:asciiTheme="minorHAnsi" w:hAnsiTheme="minorHAnsi"/>
                <w:sz w:val="22"/>
                <w:szCs w:val="22"/>
              </w:rPr>
              <w:t>Training 1/Teacher Recommendation</w:t>
            </w:r>
          </w:p>
          <w:p w14:paraId="363F5AC5" w14:textId="77777777" w:rsidR="00E96107" w:rsidRPr="001C223F" w:rsidRDefault="00E96107" w:rsidP="001C223F">
            <w:pPr>
              <w:tabs>
                <w:tab w:val="left" w:pos="2160"/>
              </w:tabs>
            </w:pPr>
          </w:p>
        </w:tc>
      </w:tr>
    </w:tbl>
    <w:p w14:paraId="43B41805" w14:textId="77777777" w:rsidR="000649EC" w:rsidRPr="001C223F" w:rsidRDefault="000649EC" w:rsidP="00E96107">
      <w:pPr>
        <w:tabs>
          <w:tab w:val="left" w:pos="2160"/>
          <w:tab w:val="left" w:pos="6300"/>
          <w:tab w:val="left" w:pos="7020"/>
          <w:tab w:val="left" w:pos="9000"/>
        </w:tabs>
        <w:jc w:val="both"/>
        <w:rPr>
          <w:rFonts w:asciiTheme="minorHAnsi" w:hAnsiTheme="minorHAnsi"/>
          <w:sz w:val="16"/>
          <w:szCs w:val="16"/>
        </w:rPr>
      </w:pPr>
    </w:p>
    <w:p w14:paraId="6F0A3F98" w14:textId="77777777" w:rsidR="00E96107" w:rsidRDefault="00E96107"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r w:rsidRPr="001C223F">
        <w:rPr>
          <w:rFonts w:asciiTheme="minorHAnsi" w:hAnsiTheme="minorHAnsi"/>
          <w:sz w:val="22"/>
          <w:szCs w:val="22"/>
        </w:rPr>
        <w:t>The purpose of this course is to enable students to expand on skills taught in Leadership Education and Training 1.  This course introduces the concepts of equal opportunity, fair treatment of minorities, and prevention of sexual harassment.  It provides instruction of leadership skills, leadership theories, as well as the basic principles of management.  It provides self</w:t>
      </w:r>
      <w:r w:rsidR="001C223F" w:rsidRPr="001C223F">
        <w:rPr>
          <w:rFonts w:asciiTheme="minorHAnsi" w:hAnsiTheme="minorHAnsi"/>
          <w:sz w:val="22"/>
          <w:szCs w:val="22"/>
        </w:rPr>
        <w:t>-</w:t>
      </w:r>
      <w:r w:rsidRPr="001C223F">
        <w:rPr>
          <w:rFonts w:asciiTheme="minorHAnsi" w:hAnsiTheme="minorHAnsi"/>
          <w:sz w:val="22"/>
          <w:szCs w:val="22"/>
        </w:rPr>
        <w:t>assessments that help students determine their skill sets and opportunities to teach using accepted principles and methods of instruction.  It emphasizes community projects to assist in drug prevention efforts</w:t>
      </w:r>
      <w:r w:rsidR="00ED3D27">
        <w:rPr>
          <w:rFonts w:asciiTheme="minorHAnsi" w:hAnsiTheme="minorHAnsi"/>
          <w:sz w:val="22"/>
          <w:szCs w:val="22"/>
        </w:rPr>
        <w:t xml:space="preserve"> in connection with the JROTC Mission Statement</w:t>
      </w:r>
      <w:r w:rsidRPr="001C223F">
        <w:rPr>
          <w:rFonts w:asciiTheme="minorHAnsi" w:hAnsiTheme="minorHAnsi"/>
          <w:sz w:val="22"/>
          <w:szCs w:val="22"/>
        </w:rPr>
        <w:t>.  It also includes dietary guidelines, fitness, and map-reading and orienteering skills.  It discusses the significant events that helped shape and develop the Constitution and government and teaches the role of political parties in the election process.</w:t>
      </w:r>
    </w:p>
    <w:p w14:paraId="7736AADE" w14:textId="77777777" w:rsidR="00AD5A1F" w:rsidRPr="001C223F" w:rsidRDefault="00AD5A1F"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67"/>
        <w:gridCol w:w="8823"/>
      </w:tblGrid>
      <w:tr w:rsidR="001C223F" w:rsidRPr="001C223F" w14:paraId="687A1AAF" w14:textId="77777777" w:rsidTr="00EF4542">
        <w:trPr>
          <w:trHeight w:val="355"/>
        </w:trPr>
        <w:tc>
          <w:tcPr>
            <w:tcW w:w="1973" w:type="dxa"/>
            <w:vMerge w:val="restart"/>
          </w:tcPr>
          <w:p w14:paraId="07460235" w14:textId="77777777" w:rsidR="00E96107" w:rsidRPr="001C223F" w:rsidRDefault="00E96107" w:rsidP="001C223F">
            <w:r w:rsidRPr="001C223F">
              <w:rPr>
                <w:rFonts w:asciiTheme="minorHAnsi" w:hAnsiTheme="minorHAnsi"/>
                <w:b/>
              </w:rPr>
              <w:t>1801320/LQC</w:t>
            </w:r>
          </w:p>
        </w:tc>
        <w:tc>
          <w:tcPr>
            <w:tcW w:w="8935" w:type="dxa"/>
          </w:tcPr>
          <w:p w14:paraId="23CF72F6"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3</w:t>
            </w:r>
          </w:p>
        </w:tc>
      </w:tr>
      <w:tr w:rsidR="001C223F" w:rsidRPr="001C223F" w14:paraId="433708FC" w14:textId="77777777" w:rsidTr="00EF4542">
        <w:trPr>
          <w:trHeight w:val="899"/>
        </w:trPr>
        <w:tc>
          <w:tcPr>
            <w:tcW w:w="1973" w:type="dxa"/>
            <w:vMerge/>
          </w:tcPr>
          <w:p w14:paraId="2F5EAB2E" w14:textId="77777777" w:rsidR="00E96107" w:rsidRPr="001C223F" w:rsidRDefault="00E96107" w:rsidP="001C223F"/>
        </w:tc>
        <w:tc>
          <w:tcPr>
            <w:tcW w:w="8935" w:type="dxa"/>
          </w:tcPr>
          <w:p w14:paraId="5DD9C3FF"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11, 12</w:t>
            </w:r>
          </w:p>
          <w:p w14:paraId="06410800"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07DC8CDE"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 xml:space="preserve">Prerequisite:        </w:t>
            </w:r>
            <w:r w:rsidR="001C223F" w:rsidRPr="001C223F">
              <w:rPr>
                <w:rFonts w:asciiTheme="minorHAnsi" w:hAnsiTheme="minorHAnsi"/>
                <w:sz w:val="22"/>
                <w:szCs w:val="22"/>
              </w:rPr>
              <w:t xml:space="preserve">Leadership Education &amp; </w:t>
            </w:r>
            <w:r w:rsidRPr="001C223F">
              <w:rPr>
                <w:rFonts w:asciiTheme="minorHAnsi" w:hAnsiTheme="minorHAnsi"/>
                <w:sz w:val="22"/>
                <w:szCs w:val="22"/>
              </w:rPr>
              <w:t>Training 2/Teacher Recommendation</w:t>
            </w:r>
          </w:p>
          <w:p w14:paraId="3314E236" w14:textId="77777777" w:rsidR="00E96107" w:rsidRPr="001C223F" w:rsidRDefault="00E96107" w:rsidP="001C223F">
            <w:pPr>
              <w:tabs>
                <w:tab w:val="left" w:pos="2160"/>
              </w:tabs>
            </w:pPr>
          </w:p>
        </w:tc>
      </w:tr>
    </w:tbl>
    <w:p w14:paraId="31607D72" w14:textId="77777777" w:rsidR="00E96107" w:rsidRPr="000649EC" w:rsidRDefault="00E96107" w:rsidP="00E96107">
      <w:pPr>
        <w:tabs>
          <w:tab w:val="left" w:pos="2160"/>
          <w:tab w:val="left" w:pos="5486"/>
          <w:tab w:val="left" w:pos="6660"/>
          <w:tab w:val="left" w:pos="7380"/>
          <w:tab w:val="left" w:pos="9000"/>
        </w:tabs>
        <w:ind w:right="533"/>
        <w:jc w:val="both"/>
        <w:rPr>
          <w:rFonts w:asciiTheme="minorHAnsi" w:hAnsiTheme="minorHAnsi"/>
          <w:sz w:val="16"/>
          <w:szCs w:val="16"/>
        </w:rPr>
      </w:pPr>
      <w:r w:rsidRPr="001C223F">
        <w:rPr>
          <w:rFonts w:asciiTheme="minorHAnsi" w:hAnsiTheme="minorHAnsi"/>
          <w:b/>
        </w:rPr>
        <w:tab/>
      </w:r>
    </w:p>
    <w:p w14:paraId="5DB94658" w14:textId="77777777" w:rsidR="00E96107" w:rsidRDefault="00E96107" w:rsidP="00E96107">
      <w:pPr>
        <w:tabs>
          <w:tab w:val="left" w:pos="5040"/>
          <w:tab w:val="left" w:pos="5486"/>
          <w:tab w:val="left" w:pos="6480"/>
          <w:tab w:val="left" w:pos="7560"/>
          <w:tab w:val="left" w:pos="7834"/>
          <w:tab w:val="left" w:pos="7920"/>
        </w:tabs>
        <w:ind w:left="-86" w:right="86"/>
        <w:jc w:val="both"/>
        <w:rPr>
          <w:rFonts w:asciiTheme="minorHAnsi" w:hAnsiTheme="minorHAnsi"/>
          <w:sz w:val="22"/>
          <w:szCs w:val="22"/>
        </w:rPr>
      </w:pPr>
      <w:r w:rsidRPr="001C223F">
        <w:rPr>
          <w:rFonts w:asciiTheme="minorHAnsi" w:hAnsiTheme="minorHAnsi"/>
          <w:sz w:val="22"/>
          <w:szCs w:val="22"/>
        </w:rPr>
        <w:t>The purpose of this course is to enable students to expand on the skills taught in Leadership Education and Training 2.  This course allows cadets to investigate the interrelationships of the services while they continue to build their leadership development and decision-making skills.  It includes negotiation skills and management principles.  It emphasizes staff procedures and opportunities to handle various leadership situations</w:t>
      </w:r>
      <w:r w:rsidR="00ED3D27">
        <w:rPr>
          <w:rFonts w:asciiTheme="minorHAnsi" w:hAnsiTheme="minorHAnsi"/>
          <w:sz w:val="22"/>
          <w:szCs w:val="22"/>
        </w:rPr>
        <w:t xml:space="preserve"> including conflict resolution, anger prevention and management. </w:t>
      </w:r>
      <w:r w:rsidRPr="001C223F">
        <w:rPr>
          <w:rFonts w:asciiTheme="minorHAnsi" w:hAnsiTheme="minorHAnsi"/>
          <w:sz w:val="22"/>
          <w:szCs w:val="22"/>
        </w:rPr>
        <w:t xml:space="preserve"> </w:t>
      </w:r>
      <w:r w:rsidR="00ED3D27">
        <w:rPr>
          <w:rFonts w:asciiTheme="minorHAnsi" w:hAnsiTheme="minorHAnsi"/>
          <w:sz w:val="22"/>
          <w:szCs w:val="22"/>
        </w:rPr>
        <w:t>T</w:t>
      </w:r>
      <w:r w:rsidRPr="001C223F">
        <w:rPr>
          <w:rFonts w:asciiTheme="minorHAnsi" w:hAnsiTheme="minorHAnsi"/>
          <w:sz w:val="22"/>
          <w:szCs w:val="22"/>
        </w:rPr>
        <w:t>he research, identification, planning, and execution of service learning activities are included.  This course gives cadets the opportunity to apply basic concepts of strategies for career exploration and planning.  It teaches how to create a career portfolio and plan for college or work.  Financial management principles are studied.  Skills for orienteering and/or land navigation are developed.  The course also includes studies in the federal judicial system and how historical events have shaped social systems.</w:t>
      </w:r>
    </w:p>
    <w:p w14:paraId="27CC8632" w14:textId="77777777" w:rsidR="00E96107" w:rsidRPr="00D30668" w:rsidRDefault="00E96107" w:rsidP="00E96107">
      <w:pPr>
        <w:tabs>
          <w:tab w:val="left" w:pos="2160"/>
          <w:tab w:val="left" w:pos="6300"/>
          <w:tab w:val="left" w:pos="6660"/>
          <w:tab w:val="left" w:pos="7380"/>
          <w:tab w:val="left" w:pos="8640"/>
        </w:tabs>
        <w:ind w:right="-90"/>
        <w:jc w:val="both"/>
        <w:rPr>
          <w:rFonts w:asciiTheme="minorHAnsi" w:hAnsiTheme="minorHAnsi"/>
          <w:b/>
          <w:color w:val="FF0000"/>
          <w:sz w:val="16"/>
          <w:szCs w:val="16"/>
          <w:u w:val="single"/>
        </w:rPr>
      </w:pPr>
    </w:p>
    <w:tbl>
      <w:tblPr>
        <w:tblStyle w:val="TableGrid"/>
        <w:tblW w:w="0" w:type="auto"/>
        <w:tblLook w:val="04A0" w:firstRow="1" w:lastRow="0" w:firstColumn="1" w:lastColumn="0" w:noHBand="0" w:noVBand="1"/>
      </w:tblPr>
      <w:tblGrid>
        <w:gridCol w:w="2018"/>
        <w:gridCol w:w="8772"/>
      </w:tblGrid>
      <w:tr w:rsidR="001C223F" w:rsidRPr="001C223F" w14:paraId="479E71A6" w14:textId="77777777" w:rsidTr="00EF4542">
        <w:trPr>
          <w:trHeight w:val="326"/>
        </w:trPr>
        <w:tc>
          <w:tcPr>
            <w:tcW w:w="2021" w:type="dxa"/>
            <w:vMerge w:val="restart"/>
          </w:tcPr>
          <w:p w14:paraId="6C44F90A" w14:textId="77777777" w:rsidR="00E96107" w:rsidRPr="001C223F" w:rsidRDefault="00E96107" w:rsidP="001C223F">
            <w:r w:rsidRPr="001C223F">
              <w:rPr>
                <w:rFonts w:asciiTheme="minorHAnsi" w:hAnsiTheme="minorHAnsi"/>
                <w:b/>
              </w:rPr>
              <w:t>1801320H/LQCH</w:t>
            </w:r>
          </w:p>
        </w:tc>
        <w:tc>
          <w:tcPr>
            <w:tcW w:w="8887" w:type="dxa"/>
          </w:tcPr>
          <w:p w14:paraId="2D12DC69"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3 HONORS</w:t>
            </w:r>
          </w:p>
        </w:tc>
      </w:tr>
      <w:tr w:rsidR="001C223F" w:rsidRPr="001C223F" w14:paraId="7C2AD82E" w14:textId="77777777" w:rsidTr="00EF4542">
        <w:trPr>
          <w:trHeight w:val="825"/>
        </w:trPr>
        <w:tc>
          <w:tcPr>
            <w:tcW w:w="2021" w:type="dxa"/>
            <w:vMerge/>
          </w:tcPr>
          <w:p w14:paraId="247ACE6A" w14:textId="77777777" w:rsidR="00E96107" w:rsidRPr="001C223F" w:rsidRDefault="00E96107" w:rsidP="001C223F"/>
        </w:tc>
        <w:tc>
          <w:tcPr>
            <w:tcW w:w="8887" w:type="dxa"/>
          </w:tcPr>
          <w:p w14:paraId="164D7B92"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11, 12</w:t>
            </w:r>
          </w:p>
          <w:p w14:paraId="358A5952"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17916AFE"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Prerequisite:        Le</w:t>
            </w:r>
            <w:r w:rsidR="001C223F" w:rsidRPr="001C223F">
              <w:rPr>
                <w:rFonts w:asciiTheme="minorHAnsi" w:hAnsiTheme="minorHAnsi"/>
                <w:sz w:val="22"/>
                <w:szCs w:val="22"/>
              </w:rPr>
              <w:t>adership Education</w:t>
            </w:r>
            <w:r w:rsidR="001C223F">
              <w:rPr>
                <w:rFonts w:asciiTheme="minorHAnsi" w:hAnsiTheme="minorHAnsi"/>
                <w:sz w:val="22"/>
                <w:szCs w:val="22"/>
              </w:rPr>
              <w:t xml:space="preserve"> </w:t>
            </w:r>
            <w:r w:rsidR="001C223F" w:rsidRPr="001C223F">
              <w:rPr>
                <w:rFonts w:asciiTheme="minorHAnsi" w:hAnsiTheme="minorHAnsi"/>
                <w:sz w:val="22"/>
                <w:szCs w:val="22"/>
              </w:rPr>
              <w:t xml:space="preserve">&amp; </w:t>
            </w:r>
            <w:r w:rsidRPr="001C223F">
              <w:rPr>
                <w:rFonts w:asciiTheme="minorHAnsi" w:hAnsiTheme="minorHAnsi"/>
                <w:sz w:val="22"/>
                <w:szCs w:val="22"/>
              </w:rPr>
              <w:t>Training 2/Teacher Recommendation</w:t>
            </w:r>
          </w:p>
          <w:p w14:paraId="40C261B3" w14:textId="77777777" w:rsidR="00E96107" w:rsidRPr="001C223F" w:rsidRDefault="00E96107" w:rsidP="001C223F">
            <w:pPr>
              <w:tabs>
                <w:tab w:val="left" w:pos="2160"/>
              </w:tabs>
            </w:pPr>
            <w:r w:rsidRPr="001C223F">
              <w:rPr>
                <w:rFonts w:asciiTheme="minorHAnsi" w:hAnsiTheme="minorHAnsi"/>
                <w:sz w:val="22"/>
                <w:szCs w:val="22"/>
              </w:rPr>
              <w:t xml:space="preserve">                               </w:t>
            </w:r>
          </w:p>
        </w:tc>
      </w:tr>
    </w:tbl>
    <w:p w14:paraId="12B459D8" w14:textId="77777777" w:rsidR="00E96107" w:rsidRPr="001C223F" w:rsidRDefault="00E96107" w:rsidP="00E96107">
      <w:pPr>
        <w:tabs>
          <w:tab w:val="left" w:pos="2160"/>
          <w:tab w:val="left" w:pos="6300"/>
          <w:tab w:val="left" w:pos="6660"/>
          <w:tab w:val="left" w:pos="7380"/>
          <w:tab w:val="left" w:pos="8640"/>
        </w:tabs>
        <w:ind w:right="-90"/>
        <w:jc w:val="both"/>
        <w:rPr>
          <w:rFonts w:asciiTheme="minorHAnsi" w:hAnsiTheme="minorHAnsi"/>
          <w:sz w:val="16"/>
          <w:szCs w:val="16"/>
        </w:rPr>
      </w:pPr>
      <w:r w:rsidRPr="001C223F">
        <w:rPr>
          <w:rFonts w:asciiTheme="minorHAnsi" w:hAnsiTheme="minorHAnsi"/>
          <w:b/>
        </w:rPr>
        <w:tab/>
      </w:r>
    </w:p>
    <w:p w14:paraId="2BE77422" w14:textId="77777777" w:rsidR="00E96107" w:rsidRDefault="00E96107" w:rsidP="00E96107">
      <w:pPr>
        <w:tabs>
          <w:tab w:val="left" w:pos="5040"/>
          <w:tab w:val="left" w:pos="5486"/>
          <w:tab w:val="left" w:pos="6480"/>
          <w:tab w:val="left" w:pos="7834"/>
          <w:tab w:val="left" w:pos="7920"/>
        </w:tabs>
        <w:ind w:left="-86" w:right="83"/>
        <w:jc w:val="both"/>
        <w:rPr>
          <w:rFonts w:asciiTheme="minorHAnsi" w:hAnsiTheme="minorHAnsi"/>
          <w:sz w:val="22"/>
          <w:szCs w:val="22"/>
        </w:rPr>
      </w:pPr>
      <w:r w:rsidRPr="001C223F">
        <w:rPr>
          <w:rFonts w:asciiTheme="minorHAnsi" w:hAnsiTheme="minorHAnsi"/>
          <w:sz w:val="22"/>
          <w:szCs w:val="22"/>
        </w:rPr>
        <w:t xml:space="preserve">This honors course offers extensive experience in Leadership Education. In addition to fulfilling all requirements of Leadership Education and Training 3, students will participate in a Career and Technical Education Leadership project or a Career and Technical Education Honors capstone project. </w:t>
      </w:r>
    </w:p>
    <w:p w14:paraId="695F0CD3"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7E7BD7A3"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700C7203"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287EC937"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22F9FAA7"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6B11B0EE"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20BD999E"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24BAFF51"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34E193C1"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4CEE17F9" w14:textId="77777777" w:rsidR="002E32CC"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651A8286" w14:textId="77777777" w:rsidR="002E32CC" w:rsidRPr="001C223F" w:rsidRDefault="002E32CC" w:rsidP="00E96107">
      <w:pPr>
        <w:tabs>
          <w:tab w:val="left" w:pos="5040"/>
          <w:tab w:val="left" w:pos="5486"/>
          <w:tab w:val="left" w:pos="6480"/>
          <w:tab w:val="left" w:pos="7834"/>
          <w:tab w:val="left" w:pos="7920"/>
        </w:tabs>
        <w:ind w:left="-86" w:right="83"/>
        <w:jc w:val="both"/>
        <w:rPr>
          <w:rFonts w:asciiTheme="minorHAnsi" w:hAnsiTheme="minorHAnsi"/>
          <w:sz w:val="22"/>
          <w:szCs w:val="22"/>
        </w:rPr>
      </w:pPr>
    </w:p>
    <w:p w14:paraId="450E2B11" w14:textId="77777777" w:rsidR="00E96107" w:rsidRPr="000649EC" w:rsidRDefault="00E96107" w:rsidP="00E96107">
      <w:pPr>
        <w:ind w:left="360"/>
        <w:rPr>
          <w:rFonts w:asciiTheme="minorHAnsi" w:hAnsiTheme="minorHAnsi"/>
          <w:color w:val="FF0000"/>
          <w:sz w:val="16"/>
          <w:szCs w:val="16"/>
        </w:rPr>
      </w:pPr>
    </w:p>
    <w:tbl>
      <w:tblPr>
        <w:tblStyle w:val="TableGrid"/>
        <w:tblW w:w="0" w:type="auto"/>
        <w:tblLook w:val="04A0" w:firstRow="1" w:lastRow="0" w:firstColumn="1" w:lastColumn="0" w:noHBand="0" w:noVBand="1"/>
      </w:tblPr>
      <w:tblGrid>
        <w:gridCol w:w="1952"/>
        <w:gridCol w:w="8838"/>
      </w:tblGrid>
      <w:tr w:rsidR="001C223F" w:rsidRPr="001C223F" w14:paraId="50DD9517" w14:textId="77777777" w:rsidTr="00EF4542">
        <w:trPr>
          <w:trHeight w:val="443"/>
        </w:trPr>
        <w:tc>
          <w:tcPr>
            <w:tcW w:w="1958" w:type="dxa"/>
            <w:vMerge w:val="restart"/>
          </w:tcPr>
          <w:p w14:paraId="4B970397" w14:textId="77777777" w:rsidR="00E96107" w:rsidRPr="001C223F" w:rsidRDefault="00E96107" w:rsidP="001C223F">
            <w:r w:rsidRPr="001C223F">
              <w:rPr>
                <w:rFonts w:asciiTheme="minorHAnsi" w:hAnsiTheme="minorHAnsi"/>
                <w:b/>
              </w:rPr>
              <w:lastRenderedPageBreak/>
              <w:t>1801330/LQD</w:t>
            </w:r>
          </w:p>
        </w:tc>
        <w:tc>
          <w:tcPr>
            <w:tcW w:w="8950" w:type="dxa"/>
          </w:tcPr>
          <w:p w14:paraId="7B719E94"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4</w:t>
            </w:r>
          </w:p>
        </w:tc>
      </w:tr>
      <w:tr w:rsidR="001C223F" w:rsidRPr="001C223F" w14:paraId="608BC3AB" w14:textId="77777777" w:rsidTr="00EF4542">
        <w:trPr>
          <w:trHeight w:val="934"/>
        </w:trPr>
        <w:tc>
          <w:tcPr>
            <w:tcW w:w="1958" w:type="dxa"/>
            <w:vMerge/>
          </w:tcPr>
          <w:p w14:paraId="5FAD80F9" w14:textId="77777777" w:rsidR="00E96107" w:rsidRPr="001C223F" w:rsidRDefault="00E96107" w:rsidP="001C223F"/>
        </w:tc>
        <w:tc>
          <w:tcPr>
            <w:tcW w:w="8950" w:type="dxa"/>
          </w:tcPr>
          <w:p w14:paraId="1E39C6B2"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11, 12</w:t>
            </w:r>
          </w:p>
          <w:p w14:paraId="29886645"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70C8231B"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Prerequisite:        Leadership Education</w:t>
            </w:r>
            <w:r w:rsidR="001C223F" w:rsidRPr="001C223F">
              <w:rPr>
                <w:rFonts w:asciiTheme="minorHAnsi" w:hAnsiTheme="minorHAnsi"/>
                <w:sz w:val="22"/>
                <w:szCs w:val="22"/>
              </w:rPr>
              <w:t xml:space="preserve"> &amp; </w:t>
            </w:r>
            <w:r w:rsidRPr="001C223F">
              <w:rPr>
                <w:rFonts w:asciiTheme="minorHAnsi" w:hAnsiTheme="minorHAnsi"/>
                <w:sz w:val="22"/>
                <w:szCs w:val="22"/>
              </w:rPr>
              <w:t>Training 3/Teacher Recommendation</w:t>
            </w:r>
          </w:p>
          <w:p w14:paraId="48F7ABEF" w14:textId="77777777" w:rsidR="00E96107" w:rsidRPr="001C223F" w:rsidRDefault="00E96107" w:rsidP="001C223F">
            <w:pPr>
              <w:tabs>
                <w:tab w:val="left" w:pos="2160"/>
              </w:tabs>
            </w:pPr>
          </w:p>
        </w:tc>
      </w:tr>
    </w:tbl>
    <w:p w14:paraId="6CDE5AC6" w14:textId="77777777" w:rsidR="00E96107" w:rsidRPr="001C223F" w:rsidRDefault="00E96107" w:rsidP="00E96107">
      <w:pPr>
        <w:rPr>
          <w:rFonts w:asciiTheme="minorHAnsi" w:hAnsiTheme="minorHAnsi"/>
          <w:sz w:val="16"/>
          <w:szCs w:val="16"/>
        </w:rPr>
      </w:pPr>
      <w:r w:rsidRPr="001C223F">
        <w:rPr>
          <w:rFonts w:asciiTheme="minorHAnsi" w:hAnsiTheme="minorHAnsi"/>
          <w:b/>
        </w:rPr>
        <w:tab/>
        <w:t xml:space="preserve">             </w:t>
      </w:r>
    </w:p>
    <w:p w14:paraId="294D4E19" w14:textId="77777777" w:rsidR="00032304" w:rsidRDefault="00E96107" w:rsidP="00032304">
      <w:pPr>
        <w:ind w:left="-86" w:right="86"/>
        <w:jc w:val="both"/>
        <w:rPr>
          <w:rFonts w:asciiTheme="minorHAnsi" w:hAnsiTheme="minorHAnsi"/>
          <w:sz w:val="22"/>
          <w:szCs w:val="22"/>
        </w:rPr>
      </w:pPr>
      <w:r w:rsidRPr="001C223F">
        <w:rPr>
          <w:rFonts w:asciiTheme="minorHAnsi" w:hAnsiTheme="minorHAnsi"/>
          <w:sz w:val="22"/>
          <w:szCs w:val="22"/>
        </w:rPr>
        <w:t>The purpose of this course is to enable students to expand on the skills taught in Leadership Education and Training 3.  This course focuses on creating a positive leadership situation, negotiation, decision making, problem solving, team development, project management, and mentoring.  Students will demonstrate leadership potential in an assigned command or staff position within the cadet battalion organizational structure.  The course teaches cadets how to use emotional intelligence in leadership situations as well as how to maintain a positive attitude.  It provides instruction on etiquette, daily planning, financial planning, and careers.  It includes requirements for the practical application of leadership duties.  It emphasizes physical fitness through healthy individual and group competition.  The interactions between groups of people and how they affect the area’s cultural, economic, and political characteristics are discussed.  Concepts of democracy and freedom and their influence On the United States are discussed.</w:t>
      </w:r>
    </w:p>
    <w:p w14:paraId="15B9EBC7" w14:textId="77777777" w:rsidR="00032304" w:rsidRDefault="00032304" w:rsidP="00032304">
      <w:pPr>
        <w:ind w:left="-86" w:right="86"/>
        <w:jc w:val="both"/>
        <w:rPr>
          <w:rFonts w:asciiTheme="minorHAnsi" w:hAnsiTheme="minorHAnsi"/>
          <w:sz w:val="22"/>
          <w:szCs w:val="22"/>
        </w:rPr>
      </w:pPr>
    </w:p>
    <w:p w14:paraId="1896EAD7" w14:textId="77777777" w:rsidR="00032304" w:rsidRPr="00D30668" w:rsidRDefault="00032304" w:rsidP="00032304">
      <w:pPr>
        <w:ind w:left="-86" w:right="86"/>
        <w:jc w:val="both"/>
        <w:rPr>
          <w:rFonts w:asciiTheme="minorHAnsi" w:hAnsiTheme="minorHAnsi"/>
          <w:color w:val="FF0000"/>
          <w:sz w:val="16"/>
          <w:szCs w:val="16"/>
        </w:rPr>
      </w:pPr>
    </w:p>
    <w:tbl>
      <w:tblPr>
        <w:tblStyle w:val="TableGrid"/>
        <w:tblW w:w="0" w:type="auto"/>
        <w:tblLook w:val="04A0" w:firstRow="1" w:lastRow="0" w:firstColumn="1" w:lastColumn="0" w:noHBand="0" w:noVBand="1"/>
      </w:tblPr>
      <w:tblGrid>
        <w:gridCol w:w="2031"/>
        <w:gridCol w:w="8759"/>
      </w:tblGrid>
      <w:tr w:rsidR="001C223F" w:rsidRPr="001C223F" w14:paraId="095DFC07" w14:textId="77777777" w:rsidTr="00EF4542">
        <w:trPr>
          <w:trHeight w:val="430"/>
        </w:trPr>
        <w:tc>
          <w:tcPr>
            <w:tcW w:w="2033" w:type="dxa"/>
            <w:vMerge w:val="restart"/>
          </w:tcPr>
          <w:p w14:paraId="70BC00C3" w14:textId="77777777" w:rsidR="00E96107" w:rsidRPr="001C223F" w:rsidRDefault="00E96107" w:rsidP="001C223F">
            <w:r w:rsidRPr="001C223F">
              <w:rPr>
                <w:rFonts w:asciiTheme="minorHAnsi" w:hAnsiTheme="minorHAnsi"/>
                <w:b/>
              </w:rPr>
              <w:t>1801330H/LQDH</w:t>
            </w:r>
          </w:p>
        </w:tc>
        <w:tc>
          <w:tcPr>
            <w:tcW w:w="8875" w:type="dxa"/>
          </w:tcPr>
          <w:p w14:paraId="77761DB1" w14:textId="77777777" w:rsidR="00E96107" w:rsidRPr="001C223F" w:rsidRDefault="00E96107" w:rsidP="001C223F">
            <w:pPr>
              <w:tabs>
                <w:tab w:val="left" w:pos="2160"/>
                <w:tab w:val="left" w:pos="6300"/>
                <w:tab w:val="left" w:pos="6840"/>
                <w:tab w:val="left" w:pos="9000"/>
              </w:tabs>
              <w:jc w:val="both"/>
              <w:rPr>
                <w:rFonts w:asciiTheme="minorHAnsi" w:hAnsiTheme="minorHAnsi"/>
                <w:b/>
                <w:sz w:val="16"/>
                <w:szCs w:val="16"/>
              </w:rPr>
            </w:pPr>
            <w:r w:rsidRPr="001C223F">
              <w:rPr>
                <w:rFonts w:asciiTheme="minorHAnsi" w:hAnsiTheme="minorHAnsi"/>
                <w:b/>
                <w:u w:val="single"/>
              </w:rPr>
              <w:t>ARMY</w:t>
            </w:r>
            <w:r w:rsidRPr="001C223F">
              <w:rPr>
                <w:rFonts w:asciiTheme="minorHAnsi" w:hAnsiTheme="minorHAnsi"/>
                <w:b/>
              </w:rPr>
              <w:t xml:space="preserve"> - LEADERSHIP EDUCATION AND TRAINING 4 HONORS</w:t>
            </w:r>
          </w:p>
        </w:tc>
      </w:tr>
      <w:tr w:rsidR="001C223F" w:rsidRPr="001C223F" w14:paraId="5B5B10DF" w14:textId="77777777" w:rsidTr="00EF4542">
        <w:trPr>
          <w:trHeight w:val="1035"/>
        </w:trPr>
        <w:tc>
          <w:tcPr>
            <w:tcW w:w="2033" w:type="dxa"/>
            <w:vMerge/>
          </w:tcPr>
          <w:p w14:paraId="759A3B3B" w14:textId="77777777" w:rsidR="00E96107" w:rsidRPr="001C223F" w:rsidRDefault="00E96107" w:rsidP="001C223F"/>
        </w:tc>
        <w:tc>
          <w:tcPr>
            <w:tcW w:w="8875" w:type="dxa"/>
          </w:tcPr>
          <w:p w14:paraId="38DF4A75" w14:textId="77777777" w:rsidR="00E96107" w:rsidRPr="001C223F" w:rsidRDefault="00E96107" w:rsidP="001C223F">
            <w:pPr>
              <w:tabs>
                <w:tab w:val="left" w:pos="1512"/>
                <w:tab w:val="left" w:pos="2160"/>
                <w:tab w:val="left" w:pos="3600"/>
                <w:tab w:val="left" w:pos="3960"/>
                <w:tab w:val="left" w:pos="7834"/>
                <w:tab w:val="left" w:pos="7920"/>
              </w:tabs>
              <w:jc w:val="both"/>
              <w:rPr>
                <w:rFonts w:asciiTheme="minorHAnsi" w:hAnsiTheme="minorHAnsi"/>
                <w:sz w:val="22"/>
                <w:szCs w:val="22"/>
              </w:rPr>
            </w:pPr>
            <w:r w:rsidRPr="001C223F">
              <w:rPr>
                <w:rFonts w:asciiTheme="minorHAnsi" w:hAnsiTheme="minorHAnsi"/>
                <w:sz w:val="22"/>
                <w:szCs w:val="22"/>
              </w:rPr>
              <w:t>Offered:</w:t>
            </w:r>
            <w:r w:rsidRPr="001C223F">
              <w:rPr>
                <w:rFonts w:asciiTheme="minorHAnsi" w:hAnsiTheme="minorHAnsi"/>
                <w:sz w:val="22"/>
                <w:szCs w:val="22"/>
              </w:rPr>
              <w:tab/>
              <w:t>Grade 11, 12</w:t>
            </w:r>
          </w:p>
          <w:p w14:paraId="69384670" w14:textId="77777777" w:rsidR="00E96107" w:rsidRPr="001C223F" w:rsidRDefault="00E96107" w:rsidP="001C223F">
            <w:pPr>
              <w:tabs>
                <w:tab w:val="left" w:pos="1512"/>
              </w:tabs>
            </w:pPr>
            <w:r w:rsidRPr="001C223F">
              <w:rPr>
                <w:rFonts w:asciiTheme="minorHAnsi" w:hAnsiTheme="minorHAnsi"/>
                <w:sz w:val="22"/>
                <w:szCs w:val="22"/>
              </w:rPr>
              <w:t>Length:</w:t>
            </w:r>
            <w:r w:rsidRPr="001C223F">
              <w:rPr>
                <w:rFonts w:asciiTheme="minorHAnsi" w:hAnsiTheme="minorHAnsi"/>
                <w:sz w:val="22"/>
                <w:szCs w:val="22"/>
              </w:rPr>
              <w:tab/>
              <w:t xml:space="preserve"> Year</w:t>
            </w:r>
          </w:p>
          <w:p w14:paraId="2EF33205"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Prerequisite:        Leadership Education</w:t>
            </w:r>
            <w:r w:rsidR="001C223F" w:rsidRPr="001C223F">
              <w:rPr>
                <w:rFonts w:asciiTheme="minorHAnsi" w:hAnsiTheme="minorHAnsi"/>
                <w:sz w:val="22"/>
                <w:szCs w:val="22"/>
              </w:rPr>
              <w:t xml:space="preserve"> &amp; </w:t>
            </w:r>
            <w:r w:rsidRPr="001C223F">
              <w:rPr>
                <w:rFonts w:asciiTheme="minorHAnsi" w:hAnsiTheme="minorHAnsi"/>
                <w:sz w:val="22"/>
                <w:szCs w:val="22"/>
              </w:rPr>
              <w:t>Tr</w:t>
            </w:r>
            <w:r w:rsidR="001C223F" w:rsidRPr="001C223F">
              <w:rPr>
                <w:rFonts w:asciiTheme="minorHAnsi" w:hAnsiTheme="minorHAnsi"/>
                <w:sz w:val="22"/>
                <w:szCs w:val="22"/>
              </w:rPr>
              <w:t xml:space="preserve">aining 3/Teacher Recommendation &amp; </w:t>
            </w:r>
          </w:p>
          <w:p w14:paraId="42D2C2E8" w14:textId="77777777" w:rsidR="00E96107" w:rsidRPr="001C223F" w:rsidRDefault="00E96107" w:rsidP="001C223F">
            <w:pPr>
              <w:tabs>
                <w:tab w:val="left" w:pos="2160"/>
              </w:tabs>
              <w:rPr>
                <w:rFonts w:asciiTheme="minorHAnsi" w:hAnsiTheme="minorHAnsi"/>
                <w:sz w:val="22"/>
                <w:szCs w:val="22"/>
              </w:rPr>
            </w:pPr>
            <w:r w:rsidRPr="001C223F">
              <w:rPr>
                <w:rFonts w:asciiTheme="minorHAnsi" w:hAnsiTheme="minorHAnsi"/>
                <w:sz w:val="22"/>
                <w:szCs w:val="22"/>
              </w:rPr>
              <w:t xml:space="preserve">                               Contract Required</w:t>
            </w:r>
          </w:p>
          <w:p w14:paraId="2A8C16FF" w14:textId="77777777" w:rsidR="00E96107" w:rsidRPr="001C223F" w:rsidRDefault="00E96107" w:rsidP="001C223F">
            <w:pPr>
              <w:tabs>
                <w:tab w:val="left" w:pos="2160"/>
              </w:tabs>
            </w:pPr>
          </w:p>
        </w:tc>
      </w:tr>
    </w:tbl>
    <w:p w14:paraId="4FA32BDA" w14:textId="77777777" w:rsidR="00E96107" w:rsidRPr="001C223F" w:rsidRDefault="00E96107" w:rsidP="00E96107">
      <w:pPr>
        <w:tabs>
          <w:tab w:val="left" w:pos="2160"/>
          <w:tab w:val="left" w:pos="3600"/>
          <w:tab w:val="left" w:pos="3960"/>
          <w:tab w:val="left" w:pos="7834"/>
          <w:tab w:val="left" w:pos="7920"/>
        </w:tabs>
        <w:jc w:val="both"/>
        <w:rPr>
          <w:rFonts w:asciiTheme="minorHAnsi" w:hAnsiTheme="minorHAnsi"/>
          <w:sz w:val="16"/>
          <w:szCs w:val="16"/>
        </w:rPr>
      </w:pPr>
    </w:p>
    <w:p w14:paraId="41D6392A" w14:textId="77777777" w:rsidR="00E96107" w:rsidRDefault="00E96107" w:rsidP="00E96107">
      <w:pPr>
        <w:ind w:left="-86" w:right="86"/>
        <w:jc w:val="both"/>
        <w:rPr>
          <w:rFonts w:asciiTheme="minorHAnsi" w:hAnsiTheme="minorHAnsi"/>
          <w:sz w:val="22"/>
          <w:szCs w:val="22"/>
        </w:rPr>
      </w:pPr>
      <w:r w:rsidRPr="001C223F">
        <w:rPr>
          <w:rFonts w:asciiTheme="minorHAnsi" w:hAnsiTheme="minorHAnsi"/>
          <w:sz w:val="22"/>
          <w:szCs w:val="22"/>
        </w:rPr>
        <w:t xml:space="preserve">This honors course offers extensive experience in Leadership Education. In addition to fulfilling all requirements of Leadership Education and Training 4, students will participate in a Career and Technical Education Leadership project or a Career and Technical Education Honors capstone project. </w:t>
      </w:r>
    </w:p>
    <w:p w14:paraId="525BDA78" w14:textId="77777777" w:rsidR="007F627F" w:rsidRDefault="007F627F" w:rsidP="00E96107">
      <w:pPr>
        <w:ind w:left="-86" w:right="86"/>
        <w:jc w:val="both"/>
        <w:rPr>
          <w:rFonts w:asciiTheme="minorHAnsi" w:hAnsiTheme="minorHAnsi"/>
          <w:sz w:val="22"/>
          <w:szCs w:val="22"/>
        </w:rPr>
      </w:pPr>
    </w:p>
    <w:p w14:paraId="28D9221C" w14:textId="77777777" w:rsidR="007F627F" w:rsidRDefault="007F627F" w:rsidP="00E96107">
      <w:pPr>
        <w:ind w:left="-86" w:right="86"/>
        <w:jc w:val="both"/>
        <w:rPr>
          <w:rFonts w:asciiTheme="minorHAnsi" w:hAnsiTheme="minorHAnsi"/>
          <w:sz w:val="22"/>
          <w:szCs w:val="22"/>
        </w:rPr>
      </w:pPr>
    </w:p>
    <w:p w14:paraId="2CFE50F5" w14:textId="77777777" w:rsidR="007F627F" w:rsidRDefault="007F627F" w:rsidP="00E96107">
      <w:pPr>
        <w:ind w:left="-86" w:right="86"/>
        <w:jc w:val="both"/>
        <w:rPr>
          <w:rFonts w:asciiTheme="minorHAnsi" w:hAnsiTheme="minorHAnsi"/>
          <w:sz w:val="22"/>
          <w:szCs w:val="22"/>
        </w:rPr>
      </w:pPr>
    </w:p>
    <w:p w14:paraId="3374971A" w14:textId="77777777" w:rsidR="007F627F" w:rsidRDefault="007F627F" w:rsidP="00E96107">
      <w:pPr>
        <w:ind w:left="-86" w:right="86"/>
        <w:jc w:val="both"/>
        <w:rPr>
          <w:rFonts w:asciiTheme="minorHAnsi" w:hAnsiTheme="minorHAnsi"/>
          <w:sz w:val="22"/>
          <w:szCs w:val="22"/>
        </w:rPr>
      </w:pPr>
    </w:p>
    <w:p w14:paraId="1AD5A0F5" w14:textId="77777777" w:rsidR="007F627F" w:rsidRDefault="007F627F" w:rsidP="00E96107">
      <w:pPr>
        <w:ind w:left="-86" w:right="86"/>
        <w:jc w:val="both"/>
        <w:rPr>
          <w:rFonts w:asciiTheme="minorHAnsi" w:hAnsiTheme="minorHAnsi"/>
          <w:sz w:val="22"/>
          <w:szCs w:val="22"/>
        </w:rPr>
      </w:pPr>
    </w:p>
    <w:p w14:paraId="108C88AF" w14:textId="77777777" w:rsidR="007F627F" w:rsidRDefault="007F627F" w:rsidP="00E96107">
      <w:pPr>
        <w:ind w:left="-86" w:right="86"/>
        <w:jc w:val="both"/>
        <w:rPr>
          <w:rFonts w:asciiTheme="minorHAnsi" w:hAnsiTheme="minorHAnsi"/>
          <w:sz w:val="22"/>
          <w:szCs w:val="22"/>
        </w:rPr>
      </w:pPr>
    </w:p>
    <w:p w14:paraId="7A646575" w14:textId="77777777" w:rsidR="007F627F" w:rsidRDefault="007F627F" w:rsidP="00E96107">
      <w:pPr>
        <w:ind w:left="-86" w:right="86"/>
        <w:jc w:val="both"/>
        <w:rPr>
          <w:rFonts w:asciiTheme="minorHAnsi" w:hAnsiTheme="minorHAnsi"/>
          <w:sz w:val="22"/>
          <w:szCs w:val="22"/>
        </w:rPr>
      </w:pPr>
    </w:p>
    <w:p w14:paraId="78952912" w14:textId="77777777" w:rsidR="007F627F" w:rsidRDefault="007F627F" w:rsidP="00E96107">
      <w:pPr>
        <w:ind w:left="-86" w:right="86"/>
        <w:jc w:val="both"/>
        <w:rPr>
          <w:rFonts w:asciiTheme="minorHAnsi" w:hAnsiTheme="minorHAnsi"/>
          <w:sz w:val="22"/>
          <w:szCs w:val="22"/>
        </w:rPr>
      </w:pPr>
    </w:p>
    <w:p w14:paraId="0D558337" w14:textId="77777777" w:rsidR="007F627F" w:rsidRDefault="007F627F" w:rsidP="00E96107">
      <w:pPr>
        <w:ind w:left="-86" w:right="86"/>
        <w:jc w:val="both"/>
        <w:rPr>
          <w:rFonts w:asciiTheme="minorHAnsi" w:hAnsiTheme="minorHAnsi"/>
          <w:sz w:val="22"/>
          <w:szCs w:val="22"/>
        </w:rPr>
      </w:pPr>
    </w:p>
    <w:p w14:paraId="24978935" w14:textId="77777777" w:rsidR="007F627F" w:rsidRDefault="007F627F" w:rsidP="00E96107">
      <w:pPr>
        <w:ind w:left="-86" w:right="86"/>
        <w:jc w:val="both"/>
        <w:rPr>
          <w:rFonts w:asciiTheme="minorHAnsi" w:hAnsiTheme="minorHAnsi"/>
          <w:sz w:val="22"/>
          <w:szCs w:val="22"/>
        </w:rPr>
      </w:pPr>
    </w:p>
    <w:p w14:paraId="647780E1" w14:textId="77777777" w:rsidR="007F627F" w:rsidRDefault="007F627F" w:rsidP="00E96107">
      <w:pPr>
        <w:ind w:left="-86" w:right="86"/>
        <w:jc w:val="both"/>
        <w:rPr>
          <w:rFonts w:asciiTheme="minorHAnsi" w:hAnsiTheme="minorHAnsi"/>
          <w:sz w:val="22"/>
          <w:szCs w:val="22"/>
        </w:rPr>
      </w:pPr>
    </w:p>
    <w:p w14:paraId="579834A5" w14:textId="77777777" w:rsidR="007F627F" w:rsidRDefault="007F627F" w:rsidP="00E96107">
      <w:pPr>
        <w:ind w:left="-86" w:right="86"/>
        <w:jc w:val="both"/>
        <w:rPr>
          <w:rFonts w:asciiTheme="minorHAnsi" w:hAnsiTheme="minorHAnsi"/>
          <w:sz w:val="22"/>
          <w:szCs w:val="22"/>
        </w:rPr>
      </w:pPr>
    </w:p>
    <w:p w14:paraId="05286FEB" w14:textId="77777777" w:rsidR="007F627F" w:rsidRDefault="007F627F" w:rsidP="00E96107">
      <w:pPr>
        <w:ind w:left="-86" w:right="86"/>
        <w:jc w:val="both"/>
        <w:rPr>
          <w:rFonts w:asciiTheme="minorHAnsi" w:hAnsiTheme="minorHAnsi"/>
          <w:sz w:val="22"/>
          <w:szCs w:val="22"/>
        </w:rPr>
      </w:pPr>
    </w:p>
    <w:p w14:paraId="7B5A32E7" w14:textId="77777777" w:rsidR="007F627F" w:rsidRDefault="007F627F" w:rsidP="00E96107">
      <w:pPr>
        <w:ind w:left="-86" w:right="86"/>
        <w:jc w:val="both"/>
        <w:rPr>
          <w:rFonts w:asciiTheme="minorHAnsi" w:hAnsiTheme="minorHAnsi"/>
          <w:sz w:val="22"/>
          <w:szCs w:val="22"/>
        </w:rPr>
      </w:pPr>
    </w:p>
    <w:p w14:paraId="4E5FD263" w14:textId="77777777" w:rsidR="007F627F" w:rsidRDefault="007F627F" w:rsidP="00E96107">
      <w:pPr>
        <w:ind w:left="-86" w:right="86"/>
        <w:jc w:val="both"/>
        <w:rPr>
          <w:rFonts w:asciiTheme="minorHAnsi" w:hAnsiTheme="minorHAnsi"/>
          <w:sz w:val="22"/>
          <w:szCs w:val="22"/>
        </w:rPr>
      </w:pPr>
    </w:p>
    <w:p w14:paraId="4D16ED37" w14:textId="77777777" w:rsidR="007F627F" w:rsidRDefault="007F627F" w:rsidP="00E96107">
      <w:pPr>
        <w:ind w:left="-86" w:right="86"/>
        <w:jc w:val="both"/>
        <w:rPr>
          <w:rFonts w:asciiTheme="minorHAnsi" w:hAnsiTheme="minorHAnsi"/>
          <w:sz w:val="22"/>
          <w:szCs w:val="22"/>
        </w:rPr>
      </w:pPr>
    </w:p>
    <w:p w14:paraId="03973B3D" w14:textId="77777777" w:rsidR="007F627F" w:rsidRDefault="007F627F" w:rsidP="00E96107">
      <w:pPr>
        <w:ind w:left="-86" w:right="86"/>
        <w:jc w:val="both"/>
        <w:rPr>
          <w:rFonts w:asciiTheme="minorHAnsi" w:hAnsiTheme="minorHAnsi"/>
          <w:sz w:val="22"/>
          <w:szCs w:val="22"/>
        </w:rPr>
      </w:pPr>
    </w:p>
    <w:p w14:paraId="5BC847FC" w14:textId="77777777" w:rsidR="007F627F" w:rsidRDefault="007F627F" w:rsidP="00E96107">
      <w:pPr>
        <w:ind w:left="-86" w:right="86"/>
        <w:jc w:val="both"/>
        <w:rPr>
          <w:rFonts w:asciiTheme="minorHAnsi" w:hAnsiTheme="minorHAnsi"/>
          <w:sz w:val="22"/>
          <w:szCs w:val="22"/>
        </w:rPr>
      </w:pPr>
    </w:p>
    <w:p w14:paraId="2D7E6A8F" w14:textId="77777777" w:rsidR="007F627F" w:rsidRDefault="007F627F" w:rsidP="00E96107">
      <w:pPr>
        <w:ind w:left="-86" w:right="86"/>
        <w:jc w:val="both"/>
        <w:rPr>
          <w:rFonts w:asciiTheme="minorHAnsi" w:hAnsiTheme="minorHAnsi"/>
          <w:sz w:val="22"/>
          <w:szCs w:val="22"/>
        </w:rPr>
      </w:pPr>
    </w:p>
    <w:p w14:paraId="65CACBE2" w14:textId="77777777" w:rsidR="007F627F" w:rsidRDefault="007F627F" w:rsidP="00E96107">
      <w:pPr>
        <w:ind w:left="-86" w:right="86"/>
        <w:jc w:val="both"/>
        <w:rPr>
          <w:rFonts w:asciiTheme="minorHAnsi" w:hAnsiTheme="minorHAnsi"/>
          <w:sz w:val="22"/>
          <w:szCs w:val="22"/>
        </w:rPr>
      </w:pPr>
    </w:p>
    <w:p w14:paraId="2FFC986F" w14:textId="77777777" w:rsidR="007F627F" w:rsidRDefault="007F627F" w:rsidP="00E96107">
      <w:pPr>
        <w:ind w:left="-86" w:right="86"/>
        <w:jc w:val="both"/>
        <w:rPr>
          <w:rFonts w:asciiTheme="minorHAnsi" w:hAnsiTheme="minorHAnsi"/>
          <w:sz w:val="22"/>
          <w:szCs w:val="22"/>
        </w:rPr>
      </w:pPr>
    </w:p>
    <w:p w14:paraId="0870B36B" w14:textId="77777777" w:rsidR="007F627F" w:rsidRDefault="007F627F" w:rsidP="00E96107">
      <w:pPr>
        <w:ind w:left="-86" w:right="86"/>
        <w:jc w:val="both"/>
        <w:rPr>
          <w:rFonts w:asciiTheme="minorHAnsi" w:hAnsiTheme="minorHAnsi"/>
          <w:sz w:val="22"/>
          <w:szCs w:val="22"/>
        </w:rPr>
      </w:pPr>
    </w:p>
    <w:p w14:paraId="669FC239" w14:textId="77777777" w:rsidR="007F627F" w:rsidRDefault="007F627F" w:rsidP="00E96107">
      <w:pPr>
        <w:ind w:left="-86" w:right="86"/>
        <w:jc w:val="both"/>
        <w:rPr>
          <w:rFonts w:asciiTheme="minorHAnsi" w:hAnsiTheme="minorHAnsi"/>
          <w:sz w:val="22"/>
          <w:szCs w:val="22"/>
        </w:rPr>
      </w:pPr>
    </w:p>
    <w:p w14:paraId="19EAE0F2" w14:textId="77777777" w:rsidR="007F627F" w:rsidRDefault="007F627F" w:rsidP="00E96107">
      <w:pPr>
        <w:ind w:left="-86" w:right="86"/>
        <w:jc w:val="both"/>
        <w:rPr>
          <w:rFonts w:asciiTheme="minorHAnsi" w:hAnsiTheme="minorHAnsi"/>
          <w:sz w:val="22"/>
          <w:szCs w:val="22"/>
        </w:rPr>
      </w:pPr>
    </w:p>
    <w:p w14:paraId="62C46E64" w14:textId="77777777" w:rsidR="007F627F" w:rsidRDefault="007F627F" w:rsidP="00E96107">
      <w:pPr>
        <w:ind w:left="-86" w:right="86"/>
        <w:jc w:val="both"/>
        <w:rPr>
          <w:rFonts w:asciiTheme="minorHAnsi" w:hAnsiTheme="minorHAnsi"/>
          <w:sz w:val="22"/>
          <w:szCs w:val="22"/>
        </w:rPr>
      </w:pPr>
    </w:p>
    <w:p w14:paraId="24CBE14D" w14:textId="77777777" w:rsidR="00DA1439" w:rsidRDefault="00DA1439" w:rsidP="00E96107">
      <w:pPr>
        <w:ind w:left="-86" w:right="86"/>
        <w:jc w:val="both"/>
        <w:rPr>
          <w:rFonts w:asciiTheme="minorHAnsi" w:hAnsiTheme="minorHAnsi"/>
          <w:sz w:val="22"/>
          <w:szCs w:val="22"/>
        </w:rPr>
      </w:pPr>
    </w:p>
    <w:p w14:paraId="3C8EFAD3" w14:textId="77777777" w:rsidR="00DA1439" w:rsidRDefault="007F627F" w:rsidP="007F627F">
      <w:pPr>
        <w:ind w:left="-86" w:right="86"/>
        <w:jc w:val="center"/>
        <w:rPr>
          <w:rFonts w:asciiTheme="minorHAnsi" w:hAnsiTheme="minorHAnsi"/>
          <w:sz w:val="22"/>
          <w:szCs w:val="22"/>
        </w:rPr>
      </w:pPr>
      <w:r>
        <w:rPr>
          <w:noProof/>
        </w:rPr>
        <w:drawing>
          <wp:inline distT="0" distB="0" distL="0" distR="0" wp14:anchorId="69A6FD7F" wp14:editId="31FA2B40">
            <wp:extent cx="6343578" cy="3695700"/>
            <wp:effectExtent l="0" t="0" r="635" b="0"/>
            <wp:docPr id="6" name="Picture 6" descr="http://www.tuhsd.k12.az.us/mhs/depts/Science%20Department/Images/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hsd.k12.az.us/mhs/depts/Science%20Department/Images/scienc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19557" cy="3739964"/>
                    </a:xfrm>
                    <a:prstGeom prst="rect">
                      <a:avLst/>
                    </a:prstGeom>
                    <a:noFill/>
                    <a:ln>
                      <a:noFill/>
                    </a:ln>
                  </pic:spPr>
                </pic:pic>
              </a:graphicData>
            </a:graphic>
          </wp:inline>
        </w:drawing>
      </w:r>
    </w:p>
    <w:p w14:paraId="54393ECD" w14:textId="77777777" w:rsidR="00982B37" w:rsidRPr="001C223F" w:rsidRDefault="00982B37" w:rsidP="00E96107">
      <w:pPr>
        <w:ind w:left="-86" w:right="86"/>
        <w:jc w:val="both"/>
        <w:rPr>
          <w:rFonts w:asciiTheme="minorHAnsi" w:hAnsiTheme="minorHAnsi"/>
          <w:sz w:val="22"/>
          <w:szCs w:val="22"/>
        </w:rPr>
      </w:pPr>
    </w:p>
    <w:p w14:paraId="332B299F" w14:textId="77777777" w:rsidR="007F627F" w:rsidRDefault="007F627F" w:rsidP="00230968">
      <w:pPr>
        <w:ind w:left="-90"/>
        <w:rPr>
          <w:b/>
          <w:sz w:val="32"/>
          <w:szCs w:val="32"/>
        </w:rPr>
      </w:pPr>
    </w:p>
    <w:p w14:paraId="19E888DD" w14:textId="77777777" w:rsidR="007F627F" w:rsidRDefault="007F627F" w:rsidP="00230968">
      <w:pPr>
        <w:ind w:left="-90"/>
        <w:rPr>
          <w:b/>
          <w:sz w:val="32"/>
          <w:szCs w:val="32"/>
        </w:rPr>
      </w:pPr>
    </w:p>
    <w:p w14:paraId="08D7406F" w14:textId="77777777" w:rsidR="00D63E6C" w:rsidRDefault="00A14E7B" w:rsidP="00230968">
      <w:pPr>
        <w:ind w:left="-90"/>
        <w:rPr>
          <w:b/>
          <w:sz w:val="32"/>
          <w:szCs w:val="32"/>
        </w:rPr>
      </w:pPr>
      <w:r>
        <w:rPr>
          <w:b/>
          <w:sz w:val="32"/>
          <w:szCs w:val="32"/>
        </w:rPr>
        <w:t>S</w:t>
      </w:r>
      <w:r w:rsidR="00230968" w:rsidRPr="00E53B52">
        <w:rPr>
          <w:b/>
          <w:sz w:val="32"/>
          <w:szCs w:val="32"/>
        </w:rPr>
        <w:t>CIENCE</w:t>
      </w:r>
    </w:p>
    <w:p w14:paraId="44CF9400" w14:textId="77777777" w:rsidR="00982B37" w:rsidRDefault="00982B37" w:rsidP="00230968">
      <w:pPr>
        <w:ind w:left="-90"/>
        <w:rPr>
          <w:b/>
          <w:sz w:val="32"/>
          <w:szCs w:val="32"/>
        </w:rPr>
      </w:pPr>
    </w:p>
    <w:p w14:paraId="6A6DAE3F" w14:textId="77777777" w:rsidR="00AC156A" w:rsidRPr="00AC156A" w:rsidRDefault="00AC156A" w:rsidP="00AC156A">
      <w:pP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5931FC">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5931FC">
        <w:rPr>
          <w:rFonts w:asciiTheme="minorHAnsi" w:hAnsiTheme="minorHAnsi"/>
          <w:i/>
          <w:sz w:val="18"/>
          <w:szCs w:val="24"/>
        </w:rPr>
        <w:t>D</w:t>
      </w:r>
      <w:r w:rsidRPr="00AC156A">
        <w:rPr>
          <w:rFonts w:asciiTheme="minorHAnsi" w:hAnsiTheme="minorHAnsi"/>
          <w:i/>
          <w:sz w:val="18"/>
          <w:szCs w:val="24"/>
        </w:rPr>
        <w:t>istrict policy.</w:t>
      </w:r>
      <w:r w:rsidR="00E35AC6">
        <w:rPr>
          <w:rFonts w:asciiTheme="minorHAnsi" w:hAnsiTheme="minorHAnsi"/>
          <w:i/>
          <w:sz w:val="18"/>
          <w:szCs w:val="24"/>
        </w:rPr>
        <w:t xml:space="preserve">  The curriculum Maps for Science courses can be found on the District Website at www.MyVolusiaSchools.org.</w:t>
      </w:r>
    </w:p>
    <w:p w14:paraId="0CC29675" w14:textId="77777777" w:rsidR="00230968" w:rsidRPr="00230968" w:rsidRDefault="00230968" w:rsidP="00230968">
      <w:pPr>
        <w:ind w:left="-90"/>
        <w:rPr>
          <w:sz w:val="32"/>
          <w:szCs w:val="32"/>
        </w:rPr>
      </w:pPr>
    </w:p>
    <w:p w14:paraId="2012CBBD" w14:textId="77777777" w:rsidR="00230968" w:rsidRPr="00230968" w:rsidRDefault="00230968" w:rsidP="00230968">
      <w:pPr>
        <w:pBdr>
          <w:top w:val="single" w:sz="4" w:space="1" w:color="auto" w:shadow="1"/>
          <w:left w:val="single" w:sz="4" w:space="4" w:color="auto" w:shadow="1"/>
          <w:bottom w:val="single" w:sz="4" w:space="1" w:color="auto" w:shadow="1"/>
          <w:right w:val="single" w:sz="4" w:space="4" w:color="auto" w:shadow="1"/>
        </w:pBdr>
        <w:tabs>
          <w:tab w:val="left" w:pos="5040"/>
        </w:tabs>
        <w:ind w:left="-86"/>
        <w:jc w:val="both"/>
        <w:rPr>
          <w:rFonts w:asciiTheme="minorHAnsi" w:hAnsiTheme="minorHAnsi"/>
          <w:sz w:val="22"/>
          <w:szCs w:val="22"/>
        </w:rPr>
      </w:pPr>
      <w:r w:rsidRPr="00230968">
        <w:rPr>
          <w:rFonts w:asciiTheme="minorHAnsi" w:hAnsiTheme="minorHAnsi"/>
          <w:sz w:val="22"/>
          <w:szCs w:val="22"/>
        </w:rPr>
        <w:t>Students are required to earn 3 science credits to graduate.  In order to earn a standard diploma</w:t>
      </w:r>
      <w:r w:rsidR="00B76A36">
        <w:rPr>
          <w:rFonts w:asciiTheme="minorHAnsi" w:hAnsiTheme="minorHAnsi"/>
          <w:sz w:val="22"/>
          <w:szCs w:val="22"/>
        </w:rPr>
        <w:t>,</w:t>
      </w:r>
      <w:r w:rsidRPr="00230968">
        <w:rPr>
          <w:rFonts w:asciiTheme="minorHAnsi" w:hAnsiTheme="minorHAnsi"/>
          <w:sz w:val="22"/>
          <w:szCs w:val="22"/>
        </w:rPr>
        <w:t xml:space="preserve"> students are required to take one credit in Biology, one credit in Earth Space or Physical Science or Chemistry or Physics and one additional science course.  In addition, students are required to take the Biology EOC Exam which will count for 30% of their grade in order to graduate high school.  Students who are preparing for the Scholar Designation are required to take 3 credits in science which include: one credit in Biology, one credit i</w:t>
      </w:r>
      <w:r w:rsidR="00A437E0">
        <w:rPr>
          <w:rFonts w:asciiTheme="minorHAnsi" w:hAnsiTheme="minorHAnsi"/>
          <w:sz w:val="22"/>
          <w:szCs w:val="22"/>
        </w:rPr>
        <w:t>n</w:t>
      </w:r>
      <w:r w:rsidRPr="00230968">
        <w:rPr>
          <w:rFonts w:asciiTheme="minorHAnsi" w:hAnsiTheme="minorHAnsi"/>
          <w:sz w:val="22"/>
          <w:szCs w:val="22"/>
        </w:rPr>
        <w:t xml:space="preserve"> physics or chemistry and one credit in an equally rigorous (EQ) science course. In addition, the Scholar Designation requires students to pass the Biology EOC Exam.   All students are strongly recommended to take a fourth science.</w:t>
      </w:r>
    </w:p>
    <w:p w14:paraId="0C1EE535" w14:textId="77777777" w:rsidR="00230968" w:rsidRPr="00230968" w:rsidRDefault="00230968" w:rsidP="00230968">
      <w:pPr>
        <w:pBdr>
          <w:top w:val="single" w:sz="4" w:space="1" w:color="auto" w:shadow="1"/>
          <w:left w:val="single" w:sz="4" w:space="4" w:color="auto" w:shadow="1"/>
          <w:bottom w:val="single" w:sz="4" w:space="1" w:color="auto" w:shadow="1"/>
          <w:right w:val="single" w:sz="4" w:space="4" w:color="auto" w:shadow="1"/>
        </w:pBdr>
        <w:tabs>
          <w:tab w:val="left" w:pos="5040"/>
        </w:tabs>
        <w:ind w:left="-86"/>
        <w:jc w:val="both"/>
        <w:rPr>
          <w:rFonts w:asciiTheme="minorHAnsi" w:hAnsiTheme="minorHAnsi"/>
          <w:sz w:val="16"/>
          <w:szCs w:val="16"/>
        </w:rPr>
      </w:pPr>
    </w:p>
    <w:p w14:paraId="184BEA0A" w14:textId="77777777" w:rsidR="00230968" w:rsidRPr="00230968" w:rsidRDefault="00230968" w:rsidP="00230968">
      <w:pPr>
        <w:pBdr>
          <w:top w:val="single" w:sz="4" w:space="1" w:color="auto" w:shadow="1"/>
          <w:left w:val="single" w:sz="4" w:space="4" w:color="auto" w:shadow="1"/>
          <w:bottom w:val="single" w:sz="4" w:space="1" w:color="auto" w:shadow="1"/>
          <w:right w:val="single" w:sz="4" w:space="4" w:color="auto" w:shadow="1"/>
        </w:pBdr>
        <w:tabs>
          <w:tab w:val="left" w:pos="5040"/>
        </w:tabs>
        <w:ind w:left="-86"/>
        <w:jc w:val="both"/>
        <w:rPr>
          <w:rFonts w:asciiTheme="minorHAnsi" w:hAnsiTheme="minorHAnsi" w:cs="Arial"/>
          <w:sz w:val="22"/>
          <w:szCs w:val="22"/>
        </w:rPr>
      </w:pPr>
      <w:r w:rsidRPr="00230968">
        <w:rPr>
          <w:rFonts w:asciiTheme="minorHAnsi" w:hAnsiTheme="minorHAnsi" w:cs="Arial"/>
          <w:sz w:val="22"/>
          <w:szCs w:val="22"/>
        </w:rPr>
        <w:t xml:space="preserve">Laboratory investigations that include the use of scientific inquiry, research, measurement, problem solving, laboratory apparatus and technologies, experimental procedures, and safety procedures are an integral part of all science courses. The National Science Teachers Association (NSTA) recommends that at the high school level, all students should be in the science lab or field, collecting data every week. </w:t>
      </w:r>
    </w:p>
    <w:p w14:paraId="335E358F" w14:textId="77777777" w:rsidR="00230968" w:rsidRDefault="00230968" w:rsidP="00230968">
      <w:pPr>
        <w:tabs>
          <w:tab w:val="left" w:pos="5040"/>
        </w:tabs>
        <w:ind w:left="-86"/>
        <w:jc w:val="both"/>
        <w:rPr>
          <w:rFonts w:asciiTheme="minorHAnsi" w:hAnsiTheme="minorHAnsi"/>
          <w:b/>
          <w:color w:val="FF0000"/>
          <w:sz w:val="16"/>
          <w:szCs w:val="16"/>
        </w:rPr>
      </w:pPr>
    </w:p>
    <w:p w14:paraId="40398411" w14:textId="170D28ED" w:rsidR="00D17361" w:rsidRDefault="00A40EAB" w:rsidP="008063B7">
      <w:pPr>
        <w:tabs>
          <w:tab w:val="left" w:pos="5040"/>
        </w:tabs>
        <w:ind w:left="-86"/>
        <w:jc w:val="center"/>
        <w:rPr>
          <w:rFonts w:asciiTheme="minorHAnsi" w:hAnsiTheme="minorHAnsi"/>
          <w:b/>
          <w:color w:val="FF0000"/>
          <w:sz w:val="16"/>
          <w:szCs w:val="16"/>
        </w:rPr>
      </w:pPr>
      <w:r>
        <w:rPr>
          <w:rFonts w:asciiTheme="minorHAnsi" w:hAnsiTheme="minorHAnsi"/>
          <w:b/>
          <w:color w:val="FF0000"/>
          <w:sz w:val="16"/>
          <w:szCs w:val="16"/>
        </w:rPr>
        <w:lastRenderedPageBreak/>
        <w:t xml:space="preserve">      </w:t>
      </w:r>
      <w:r w:rsidR="008063B7" w:rsidRPr="008063B7">
        <w:rPr>
          <w:noProof/>
        </w:rPr>
        <w:drawing>
          <wp:inline distT="0" distB="0" distL="0" distR="0" wp14:anchorId="3BAC89B6" wp14:editId="4345715A">
            <wp:extent cx="5499100" cy="9079650"/>
            <wp:effectExtent l="0" t="0" r="635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10352" cy="9098228"/>
                    </a:xfrm>
                    <a:prstGeom prst="rect">
                      <a:avLst/>
                    </a:prstGeom>
                  </pic:spPr>
                </pic:pic>
              </a:graphicData>
            </a:graphic>
          </wp:inline>
        </w:drawing>
      </w:r>
    </w:p>
    <w:p w14:paraId="3EA35063" w14:textId="526A63BF" w:rsidR="008063B7" w:rsidRDefault="00A40EAB" w:rsidP="008063B7">
      <w:pPr>
        <w:tabs>
          <w:tab w:val="left" w:pos="5040"/>
        </w:tabs>
        <w:ind w:left="-86"/>
        <w:jc w:val="center"/>
        <w:rPr>
          <w:rFonts w:asciiTheme="minorHAnsi" w:hAnsiTheme="minorHAnsi"/>
          <w:b/>
          <w:color w:val="FF0000"/>
          <w:sz w:val="16"/>
          <w:szCs w:val="16"/>
        </w:rPr>
      </w:pPr>
      <w:r w:rsidRPr="00A40EAB">
        <w:rPr>
          <w:noProof/>
        </w:rPr>
        <w:lastRenderedPageBreak/>
        <w:drawing>
          <wp:anchor distT="0" distB="0" distL="114300" distR="114300" simplePos="0" relativeHeight="251901952" behindDoc="0" locked="0" layoutInCell="1" allowOverlap="1" wp14:anchorId="11C0A395" wp14:editId="0E1E43CD">
            <wp:simplePos x="0" y="0"/>
            <wp:positionH relativeFrom="margin">
              <wp:align>center</wp:align>
            </wp:positionH>
            <wp:positionV relativeFrom="paragraph">
              <wp:posOffset>0</wp:posOffset>
            </wp:positionV>
            <wp:extent cx="5461000" cy="9001760"/>
            <wp:effectExtent l="0" t="0" r="6350" b="889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61000" cy="9001760"/>
                    </a:xfrm>
                    <a:prstGeom prst="rect">
                      <a:avLst/>
                    </a:prstGeom>
                  </pic:spPr>
                </pic:pic>
              </a:graphicData>
            </a:graphic>
            <wp14:sizeRelH relativeFrom="margin">
              <wp14:pctWidth>0</wp14:pctWidth>
            </wp14:sizeRelH>
            <wp14:sizeRelV relativeFrom="margin">
              <wp14:pctHeight>0</wp14:pctHeight>
            </wp14:sizeRelV>
          </wp:anchor>
        </w:drawing>
      </w:r>
    </w:p>
    <w:p w14:paraId="562D0C33" w14:textId="39FDCC47" w:rsidR="00A40EAB" w:rsidRDefault="00A40EAB" w:rsidP="00230968">
      <w:pPr>
        <w:tabs>
          <w:tab w:val="left" w:pos="5040"/>
        </w:tabs>
        <w:ind w:left="-86"/>
        <w:jc w:val="both"/>
        <w:rPr>
          <w:rFonts w:asciiTheme="minorHAnsi" w:hAnsiTheme="minorHAnsi"/>
          <w:b/>
          <w:color w:val="FF0000"/>
          <w:sz w:val="16"/>
          <w:szCs w:val="16"/>
        </w:rPr>
      </w:pPr>
    </w:p>
    <w:p w14:paraId="5E5538F8" w14:textId="77777777" w:rsidR="00A40EAB" w:rsidRPr="00A40EAB" w:rsidRDefault="00A40EAB" w:rsidP="00A40EAB">
      <w:pPr>
        <w:rPr>
          <w:rFonts w:asciiTheme="minorHAnsi" w:hAnsiTheme="minorHAnsi"/>
          <w:sz w:val="16"/>
          <w:szCs w:val="16"/>
        </w:rPr>
      </w:pPr>
    </w:p>
    <w:p w14:paraId="301982F1" w14:textId="77777777" w:rsidR="00A40EAB" w:rsidRPr="00A40EAB" w:rsidRDefault="00A40EAB" w:rsidP="00A40EAB">
      <w:pPr>
        <w:rPr>
          <w:rFonts w:asciiTheme="minorHAnsi" w:hAnsiTheme="minorHAnsi"/>
          <w:sz w:val="16"/>
          <w:szCs w:val="16"/>
        </w:rPr>
      </w:pPr>
    </w:p>
    <w:p w14:paraId="53A28843" w14:textId="77777777" w:rsidR="00A40EAB" w:rsidRPr="00A40EAB" w:rsidRDefault="00A40EAB" w:rsidP="00A40EAB">
      <w:pPr>
        <w:rPr>
          <w:rFonts w:asciiTheme="minorHAnsi" w:hAnsiTheme="minorHAnsi"/>
          <w:sz w:val="16"/>
          <w:szCs w:val="16"/>
        </w:rPr>
      </w:pPr>
    </w:p>
    <w:p w14:paraId="7C9FAB95" w14:textId="77777777" w:rsidR="00A40EAB" w:rsidRPr="00A40EAB" w:rsidRDefault="00A40EAB" w:rsidP="00A40EAB">
      <w:pPr>
        <w:rPr>
          <w:rFonts w:asciiTheme="minorHAnsi" w:hAnsiTheme="minorHAnsi"/>
          <w:sz w:val="16"/>
          <w:szCs w:val="16"/>
        </w:rPr>
      </w:pPr>
    </w:p>
    <w:p w14:paraId="03A4A568" w14:textId="20417D0E" w:rsidR="00A40EAB" w:rsidRPr="00A40EAB" w:rsidRDefault="00A40EAB" w:rsidP="00A40EAB">
      <w:pPr>
        <w:rPr>
          <w:rFonts w:asciiTheme="minorHAnsi" w:hAnsiTheme="minorHAnsi"/>
          <w:sz w:val="16"/>
          <w:szCs w:val="16"/>
        </w:rPr>
      </w:pPr>
    </w:p>
    <w:p w14:paraId="2DDF156A" w14:textId="77777777" w:rsidR="00A40EAB" w:rsidRPr="00A40EAB" w:rsidRDefault="00A40EAB" w:rsidP="00A40EAB">
      <w:pPr>
        <w:rPr>
          <w:rFonts w:asciiTheme="minorHAnsi" w:hAnsiTheme="minorHAnsi"/>
          <w:sz w:val="16"/>
          <w:szCs w:val="16"/>
        </w:rPr>
      </w:pPr>
    </w:p>
    <w:p w14:paraId="19321B7B" w14:textId="77777777" w:rsidR="00A40EAB" w:rsidRPr="00A40EAB" w:rsidRDefault="00A40EAB" w:rsidP="00A40EAB">
      <w:pPr>
        <w:rPr>
          <w:rFonts w:asciiTheme="minorHAnsi" w:hAnsiTheme="minorHAnsi"/>
          <w:sz w:val="16"/>
          <w:szCs w:val="16"/>
        </w:rPr>
      </w:pPr>
    </w:p>
    <w:p w14:paraId="03AB35EB" w14:textId="77777777" w:rsidR="00A40EAB" w:rsidRPr="00A40EAB" w:rsidRDefault="00A40EAB" w:rsidP="00A40EAB">
      <w:pPr>
        <w:rPr>
          <w:rFonts w:asciiTheme="minorHAnsi" w:hAnsiTheme="minorHAnsi"/>
          <w:sz w:val="16"/>
          <w:szCs w:val="16"/>
        </w:rPr>
      </w:pPr>
    </w:p>
    <w:p w14:paraId="6B4390FA" w14:textId="77777777" w:rsidR="00A40EAB" w:rsidRPr="00A40EAB" w:rsidRDefault="00A40EAB" w:rsidP="00A40EAB">
      <w:pPr>
        <w:rPr>
          <w:rFonts w:asciiTheme="minorHAnsi" w:hAnsiTheme="minorHAnsi"/>
          <w:sz w:val="16"/>
          <w:szCs w:val="16"/>
        </w:rPr>
      </w:pPr>
    </w:p>
    <w:p w14:paraId="7EF995EF" w14:textId="4696C1F5" w:rsidR="00A40EAB" w:rsidRPr="00A40EAB" w:rsidRDefault="00A40EAB" w:rsidP="00A40EAB">
      <w:pPr>
        <w:rPr>
          <w:rFonts w:asciiTheme="minorHAnsi" w:hAnsiTheme="minorHAnsi"/>
          <w:sz w:val="16"/>
          <w:szCs w:val="16"/>
        </w:rPr>
      </w:pPr>
    </w:p>
    <w:p w14:paraId="57710EC6" w14:textId="77777777" w:rsidR="00A40EAB" w:rsidRPr="00A40EAB" w:rsidRDefault="00A40EAB" w:rsidP="00A40EAB">
      <w:pPr>
        <w:rPr>
          <w:rFonts w:asciiTheme="minorHAnsi" w:hAnsiTheme="minorHAnsi"/>
          <w:sz w:val="16"/>
          <w:szCs w:val="16"/>
        </w:rPr>
      </w:pPr>
    </w:p>
    <w:p w14:paraId="5BED354C" w14:textId="77777777" w:rsidR="00A40EAB" w:rsidRPr="00A40EAB" w:rsidRDefault="00A40EAB" w:rsidP="00A40EAB">
      <w:pPr>
        <w:rPr>
          <w:rFonts w:asciiTheme="minorHAnsi" w:hAnsiTheme="minorHAnsi"/>
          <w:sz w:val="16"/>
          <w:szCs w:val="16"/>
        </w:rPr>
      </w:pPr>
    </w:p>
    <w:p w14:paraId="63DE3902" w14:textId="2C03CBDD" w:rsidR="00A40EAB" w:rsidRPr="00A40EAB" w:rsidRDefault="00A40EAB" w:rsidP="00A40EAB">
      <w:pPr>
        <w:rPr>
          <w:rFonts w:asciiTheme="minorHAnsi" w:hAnsiTheme="minorHAnsi"/>
          <w:sz w:val="16"/>
          <w:szCs w:val="16"/>
        </w:rPr>
      </w:pPr>
    </w:p>
    <w:p w14:paraId="669B1320" w14:textId="77777777" w:rsidR="00A40EAB" w:rsidRPr="00A40EAB" w:rsidRDefault="00A40EAB" w:rsidP="00A40EAB">
      <w:pPr>
        <w:rPr>
          <w:rFonts w:asciiTheme="minorHAnsi" w:hAnsiTheme="minorHAnsi"/>
          <w:sz w:val="16"/>
          <w:szCs w:val="16"/>
        </w:rPr>
      </w:pPr>
    </w:p>
    <w:p w14:paraId="4C243C7E" w14:textId="0F5A95B3" w:rsidR="00A40EAB" w:rsidRPr="00A40EAB" w:rsidRDefault="00A40EAB" w:rsidP="00A40EAB">
      <w:pPr>
        <w:rPr>
          <w:rFonts w:asciiTheme="minorHAnsi" w:hAnsiTheme="minorHAnsi"/>
          <w:sz w:val="16"/>
          <w:szCs w:val="16"/>
        </w:rPr>
      </w:pPr>
    </w:p>
    <w:p w14:paraId="78A7FE25" w14:textId="220AC9B0" w:rsidR="00A40EAB" w:rsidRPr="00A40EAB" w:rsidRDefault="00A40EAB" w:rsidP="00A40EAB">
      <w:pPr>
        <w:rPr>
          <w:rFonts w:asciiTheme="minorHAnsi" w:hAnsiTheme="minorHAnsi"/>
          <w:sz w:val="16"/>
          <w:szCs w:val="16"/>
        </w:rPr>
      </w:pPr>
    </w:p>
    <w:p w14:paraId="72500262" w14:textId="77777777" w:rsidR="00A40EAB" w:rsidRPr="00A40EAB" w:rsidRDefault="00A40EAB" w:rsidP="00A40EAB">
      <w:pPr>
        <w:rPr>
          <w:rFonts w:asciiTheme="minorHAnsi" w:hAnsiTheme="minorHAnsi"/>
          <w:sz w:val="16"/>
          <w:szCs w:val="16"/>
        </w:rPr>
      </w:pPr>
    </w:p>
    <w:p w14:paraId="5EB10A7A" w14:textId="77777777" w:rsidR="00A40EAB" w:rsidRPr="00A40EAB" w:rsidRDefault="00A40EAB" w:rsidP="00A40EAB">
      <w:pPr>
        <w:rPr>
          <w:rFonts w:asciiTheme="minorHAnsi" w:hAnsiTheme="minorHAnsi"/>
          <w:sz w:val="16"/>
          <w:szCs w:val="16"/>
        </w:rPr>
      </w:pPr>
    </w:p>
    <w:p w14:paraId="1B88B6C4" w14:textId="65EE8764" w:rsidR="00A40EAB" w:rsidRPr="00A40EAB" w:rsidRDefault="00A40EAB" w:rsidP="00A40EAB">
      <w:pPr>
        <w:rPr>
          <w:rFonts w:asciiTheme="minorHAnsi" w:hAnsiTheme="minorHAnsi"/>
          <w:sz w:val="16"/>
          <w:szCs w:val="16"/>
        </w:rPr>
      </w:pPr>
    </w:p>
    <w:p w14:paraId="0FEFC7F4" w14:textId="2D73E6CF" w:rsidR="00A40EAB" w:rsidRPr="00A40EAB" w:rsidRDefault="00A40EAB" w:rsidP="00A40EAB">
      <w:pPr>
        <w:rPr>
          <w:rFonts w:asciiTheme="minorHAnsi" w:hAnsiTheme="minorHAnsi"/>
          <w:sz w:val="16"/>
          <w:szCs w:val="16"/>
        </w:rPr>
      </w:pPr>
    </w:p>
    <w:p w14:paraId="4FA77346" w14:textId="77777777" w:rsidR="00A40EAB" w:rsidRPr="00A40EAB" w:rsidRDefault="00A40EAB" w:rsidP="00A40EAB">
      <w:pPr>
        <w:rPr>
          <w:rFonts w:asciiTheme="minorHAnsi" w:hAnsiTheme="minorHAnsi"/>
          <w:sz w:val="16"/>
          <w:szCs w:val="16"/>
        </w:rPr>
      </w:pPr>
    </w:p>
    <w:p w14:paraId="6376F0BC" w14:textId="77777777" w:rsidR="00A40EAB" w:rsidRPr="00A40EAB" w:rsidRDefault="00A40EAB" w:rsidP="00A40EAB">
      <w:pPr>
        <w:rPr>
          <w:rFonts w:asciiTheme="minorHAnsi" w:hAnsiTheme="minorHAnsi"/>
          <w:sz w:val="16"/>
          <w:szCs w:val="16"/>
        </w:rPr>
      </w:pPr>
    </w:p>
    <w:p w14:paraId="07D169FE" w14:textId="77777777" w:rsidR="00A40EAB" w:rsidRPr="00A40EAB" w:rsidRDefault="00A40EAB" w:rsidP="00A40EAB">
      <w:pPr>
        <w:rPr>
          <w:rFonts w:asciiTheme="minorHAnsi" w:hAnsiTheme="minorHAnsi"/>
          <w:sz w:val="16"/>
          <w:szCs w:val="16"/>
        </w:rPr>
      </w:pPr>
    </w:p>
    <w:p w14:paraId="1C6B492E" w14:textId="77777777" w:rsidR="00A40EAB" w:rsidRPr="00A40EAB" w:rsidRDefault="00A40EAB" w:rsidP="00A40EAB">
      <w:pPr>
        <w:rPr>
          <w:rFonts w:asciiTheme="minorHAnsi" w:hAnsiTheme="minorHAnsi"/>
          <w:sz w:val="16"/>
          <w:szCs w:val="16"/>
        </w:rPr>
      </w:pPr>
    </w:p>
    <w:p w14:paraId="58D4AA3A" w14:textId="77777777" w:rsidR="00A40EAB" w:rsidRPr="00A40EAB" w:rsidRDefault="00A40EAB" w:rsidP="00A40EAB">
      <w:pPr>
        <w:rPr>
          <w:rFonts w:asciiTheme="minorHAnsi" w:hAnsiTheme="minorHAnsi"/>
          <w:sz w:val="16"/>
          <w:szCs w:val="16"/>
        </w:rPr>
      </w:pPr>
    </w:p>
    <w:p w14:paraId="3A1462AA" w14:textId="77777777" w:rsidR="00A40EAB" w:rsidRPr="00A40EAB" w:rsidRDefault="00A40EAB" w:rsidP="00A40EAB">
      <w:pPr>
        <w:rPr>
          <w:rFonts w:asciiTheme="minorHAnsi" w:hAnsiTheme="minorHAnsi"/>
          <w:sz w:val="16"/>
          <w:szCs w:val="16"/>
        </w:rPr>
      </w:pPr>
    </w:p>
    <w:p w14:paraId="6A5B73AB" w14:textId="77777777" w:rsidR="00A40EAB" w:rsidRPr="00A40EAB" w:rsidRDefault="00A40EAB" w:rsidP="00A40EAB">
      <w:pPr>
        <w:rPr>
          <w:rFonts w:asciiTheme="minorHAnsi" w:hAnsiTheme="minorHAnsi"/>
          <w:sz w:val="16"/>
          <w:szCs w:val="16"/>
        </w:rPr>
      </w:pPr>
    </w:p>
    <w:p w14:paraId="0536FC9B" w14:textId="77777777" w:rsidR="00A40EAB" w:rsidRPr="00A40EAB" w:rsidRDefault="00A40EAB" w:rsidP="00A40EAB">
      <w:pPr>
        <w:rPr>
          <w:rFonts w:asciiTheme="minorHAnsi" w:hAnsiTheme="minorHAnsi"/>
          <w:sz w:val="16"/>
          <w:szCs w:val="16"/>
        </w:rPr>
      </w:pPr>
    </w:p>
    <w:p w14:paraId="0127DF7D" w14:textId="77777777" w:rsidR="00A40EAB" w:rsidRPr="00A40EAB" w:rsidRDefault="00A40EAB" w:rsidP="00A40EAB">
      <w:pPr>
        <w:rPr>
          <w:rFonts w:asciiTheme="minorHAnsi" w:hAnsiTheme="minorHAnsi"/>
          <w:sz w:val="16"/>
          <w:szCs w:val="16"/>
        </w:rPr>
      </w:pPr>
    </w:p>
    <w:p w14:paraId="57E7AE42" w14:textId="77777777" w:rsidR="00A40EAB" w:rsidRPr="00A40EAB" w:rsidRDefault="00A40EAB" w:rsidP="00A40EAB">
      <w:pPr>
        <w:rPr>
          <w:rFonts w:asciiTheme="minorHAnsi" w:hAnsiTheme="minorHAnsi"/>
          <w:sz w:val="16"/>
          <w:szCs w:val="16"/>
        </w:rPr>
      </w:pPr>
    </w:p>
    <w:p w14:paraId="37E287AE" w14:textId="77777777" w:rsidR="00A40EAB" w:rsidRPr="00A40EAB" w:rsidRDefault="00A40EAB" w:rsidP="00A40EAB">
      <w:pPr>
        <w:rPr>
          <w:rFonts w:asciiTheme="minorHAnsi" w:hAnsiTheme="minorHAnsi"/>
          <w:sz w:val="16"/>
          <w:szCs w:val="16"/>
        </w:rPr>
      </w:pPr>
    </w:p>
    <w:p w14:paraId="16D0DD6F" w14:textId="77777777" w:rsidR="00A40EAB" w:rsidRPr="00A40EAB" w:rsidRDefault="00A40EAB" w:rsidP="00A40EAB">
      <w:pPr>
        <w:rPr>
          <w:rFonts w:asciiTheme="minorHAnsi" w:hAnsiTheme="minorHAnsi"/>
          <w:sz w:val="16"/>
          <w:szCs w:val="16"/>
        </w:rPr>
      </w:pPr>
    </w:p>
    <w:p w14:paraId="4EB7BA3B" w14:textId="77777777" w:rsidR="00A40EAB" w:rsidRPr="00A40EAB" w:rsidRDefault="00A40EAB" w:rsidP="00A40EAB">
      <w:pPr>
        <w:rPr>
          <w:rFonts w:asciiTheme="minorHAnsi" w:hAnsiTheme="minorHAnsi"/>
          <w:sz w:val="16"/>
          <w:szCs w:val="16"/>
        </w:rPr>
      </w:pPr>
    </w:p>
    <w:p w14:paraId="64EE0DC9" w14:textId="77777777" w:rsidR="00A40EAB" w:rsidRPr="00A40EAB" w:rsidRDefault="00A40EAB" w:rsidP="00A40EAB">
      <w:pPr>
        <w:rPr>
          <w:rFonts w:asciiTheme="minorHAnsi" w:hAnsiTheme="minorHAnsi"/>
          <w:sz w:val="16"/>
          <w:szCs w:val="16"/>
        </w:rPr>
      </w:pPr>
    </w:p>
    <w:p w14:paraId="10AFE1D5" w14:textId="77777777" w:rsidR="00A40EAB" w:rsidRPr="00A40EAB" w:rsidRDefault="00A40EAB" w:rsidP="00A40EAB">
      <w:pPr>
        <w:rPr>
          <w:rFonts w:asciiTheme="minorHAnsi" w:hAnsiTheme="minorHAnsi"/>
          <w:sz w:val="16"/>
          <w:szCs w:val="16"/>
        </w:rPr>
      </w:pPr>
    </w:p>
    <w:p w14:paraId="6CF767A0" w14:textId="77777777" w:rsidR="00A40EAB" w:rsidRPr="00A40EAB" w:rsidRDefault="00A40EAB" w:rsidP="00A40EAB">
      <w:pPr>
        <w:rPr>
          <w:rFonts w:asciiTheme="minorHAnsi" w:hAnsiTheme="minorHAnsi"/>
          <w:sz w:val="16"/>
          <w:szCs w:val="16"/>
        </w:rPr>
      </w:pPr>
    </w:p>
    <w:p w14:paraId="7E37CF93" w14:textId="77777777" w:rsidR="00A40EAB" w:rsidRPr="00A40EAB" w:rsidRDefault="00A40EAB" w:rsidP="00A40EAB">
      <w:pPr>
        <w:rPr>
          <w:rFonts w:asciiTheme="minorHAnsi" w:hAnsiTheme="minorHAnsi"/>
          <w:sz w:val="16"/>
          <w:szCs w:val="16"/>
        </w:rPr>
      </w:pPr>
    </w:p>
    <w:p w14:paraId="6A32AB1E" w14:textId="77777777" w:rsidR="00A40EAB" w:rsidRPr="00A40EAB" w:rsidRDefault="00A40EAB" w:rsidP="00A40EAB">
      <w:pPr>
        <w:rPr>
          <w:rFonts w:asciiTheme="minorHAnsi" w:hAnsiTheme="minorHAnsi"/>
          <w:sz w:val="16"/>
          <w:szCs w:val="16"/>
        </w:rPr>
      </w:pPr>
    </w:p>
    <w:p w14:paraId="65C65A37" w14:textId="77777777" w:rsidR="00A40EAB" w:rsidRPr="00A40EAB" w:rsidRDefault="00A40EAB" w:rsidP="00A40EAB">
      <w:pPr>
        <w:rPr>
          <w:rFonts w:asciiTheme="minorHAnsi" w:hAnsiTheme="minorHAnsi"/>
          <w:sz w:val="16"/>
          <w:szCs w:val="16"/>
        </w:rPr>
      </w:pPr>
    </w:p>
    <w:p w14:paraId="1357247D" w14:textId="77777777" w:rsidR="00A40EAB" w:rsidRPr="00A40EAB" w:rsidRDefault="00A40EAB" w:rsidP="00A40EAB">
      <w:pPr>
        <w:rPr>
          <w:rFonts w:asciiTheme="minorHAnsi" w:hAnsiTheme="minorHAnsi"/>
          <w:sz w:val="16"/>
          <w:szCs w:val="16"/>
        </w:rPr>
      </w:pPr>
    </w:p>
    <w:p w14:paraId="02939D21" w14:textId="77777777" w:rsidR="00A40EAB" w:rsidRPr="00A40EAB" w:rsidRDefault="00A40EAB" w:rsidP="00A40EAB">
      <w:pPr>
        <w:rPr>
          <w:rFonts w:asciiTheme="minorHAnsi" w:hAnsiTheme="minorHAnsi"/>
          <w:sz w:val="16"/>
          <w:szCs w:val="16"/>
        </w:rPr>
      </w:pPr>
    </w:p>
    <w:p w14:paraId="33F72FD8" w14:textId="77777777" w:rsidR="00A40EAB" w:rsidRPr="00A40EAB" w:rsidRDefault="00A40EAB" w:rsidP="00A40EAB">
      <w:pPr>
        <w:rPr>
          <w:rFonts w:asciiTheme="minorHAnsi" w:hAnsiTheme="minorHAnsi"/>
          <w:sz w:val="16"/>
          <w:szCs w:val="16"/>
        </w:rPr>
      </w:pPr>
    </w:p>
    <w:p w14:paraId="0B1BB8B4" w14:textId="77777777" w:rsidR="00A40EAB" w:rsidRPr="00A40EAB" w:rsidRDefault="00A40EAB" w:rsidP="00A40EAB">
      <w:pPr>
        <w:rPr>
          <w:rFonts w:asciiTheme="minorHAnsi" w:hAnsiTheme="minorHAnsi"/>
          <w:sz w:val="16"/>
          <w:szCs w:val="16"/>
        </w:rPr>
      </w:pPr>
    </w:p>
    <w:p w14:paraId="55EE70F9" w14:textId="77777777" w:rsidR="00A40EAB" w:rsidRPr="00A40EAB" w:rsidRDefault="00A40EAB" w:rsidP="00A40EAB">
      <w:pPr>
        <w:rPr>
          <w:rFonts w:asciiTheme="minorHAnsi" w:hAnsiTheme="minorHAnsi"/>
          <w:sz w:val="16"/>
          <w:szCs w:val="16"/>
        </w:rPr>
      </w:pPr>
    </w:p>
    <w:p w14:paraId="7F11ABAD" w14:textId="77777777" w:rsidR="00A40EAB" w:rsidRPr="00A40EAB" w:rsidRDefault="00A40EAB" w:rsidP="00A40EAB">
      <w:pPr>
        <w:rPr>
          <w:rFonts w:asciiTheme="minorHAnsi" w:hAnsiTheme="minorHAnsi"/>
          <w:sz w:val="16"/>
          <w:szCs w:val="16"/>
        </w:rPr>
      </w:pPr>
    </w:p>
    <w:p w14:paraId="226E3844" w14:textId="77777777" w:rsidR="00A40EAB" w:rsidRPr="00A40EAB" w:rsidRDefault="00A40EAB" w:rsidP="00A40EAB">
      <w:pPr>
        <w:rPr>
          <w:rFonts w:asciiTheme="minorHAnsi" w:hAnsiTheme="minorHAnsi"/>
          <w:sz w:val="16"/>
          <w:szCs w:val="16"/>
        </w:rPr>
      </w:pPr>
    </w:p>
    <w:p w14:paraId="0D7F6470" w14:textId="77777777" w:rsidR="00A40EAB" w:rsidRPr="00A40EAB" w:rsidRDefault="00A40EAB" w:rsidP="00A40EAB">
      <w:pPr>
        <w:rPr>
          <w:rFonts w:asciiTheme="minorHAnsi" w:hAnsiTheme="minorHAnsi"/>
          <w:sz w:val="16"/>
          <w:szCs w:val="16"/>
        </w:rPr>
      </w:pPr>
    </w:p>
    <w:p w14:paraId="1A1E497F" w14:textId="77777777" w:rsidR="00A40EAB" w:rsidRPr="00A40EAB" w:rsidRDefault="00A40EAB" w:rsidP="00A40EAB">
      <w:pPr>
        <w:rPr>
          <w:rFonts w:asciiTheme="minorHAnsi" w:hAnsiTheme="minorHAnsi"/>
          <w:sz w:val="16"/>
          <w:szCs w:val="16"/>
        </w:rPr>
      </w:pPr>
    </w:p>
    <w:p w14:paraId="0349F3FC" w14:textId="77777777" w:rsidR="00A40EAB" w:rsidRPr="00A40EAB" w:rsidRDefault="00A40EAB" w:rsidP="00A40EAB">
      <w:pPr>
        <w:rPr>
          <w:rFonts w:asciiTheme="minorHAnsi" w:hAnsiTheme="minorHAnsi"/>
          <w:sz w:val="16"/>
          <w:szCs w:val="16"/>
        </w:rPr>
      </w:pPr>
    </w:p>
    <w:p w14:paraId="71872040" w14:textId="77777777" w:rsidR="00A40EAB" w:rsidRPr="00A40EAB" w:rsidRDefault="00A40EAB" w:rsidP="00A40EAB">
      <w:pPr>
        <w:rPr>
          <w:rFonts w:asciiTheme="minorHAnsi" w:hAnsiTheme="minorHAnsi"/>
          <w:sz w:val="16"/>
          <w:szCs w:val="16"/>
        </w:rPr>
      </w:pPr>
    </w:p>
    <w:p w14:paraId="1363C43B" w14:textId="77777777" w:rsidR="00A40EAB" w:rsidRPr="00A40EAB" w:rsidRDefault="00A40EAB" w:rsidP="00A40EAB">
      <w:pPr>
        <w:rPr>
          <w:rFonts w:asciiTheme="minorHAnsi" w:hAnsiTheme="minorHAnsi"/>
          <w:sz w:val="16"/>
          <w:szCs w:val="16"/>
        </w:rPr>
      </w:pPr>
    </w:p>
    <w:p w14:paraId="4408C57A" w14:textId="77777777" w:rsidR="00A40EAB" w:rsidRPr="00A40EAB" w:rsidRDefault="00A40EAB" w:rsidP="00A40EAB">
      <w:pPr>
        <w:rPr>
          <w:rFonts w:asciiTheme="minorHAnsi" w:hAnsiTheme="minorHAnsi"/>
          <w:sz w:val="16"/>
          <w:szCs w:val="16"/>
        </w:rPr>
      </w:pPr>
    </w:p>
    <w:p w14:paraId="73F5BB3C" w14:textId="77777777" w:rsidR="00A40EAB" w:rsidRPr="00A40EAB" w:rsidRDefault="00A40EAB" w:rsidP="00A40EAB">
      <w:pPr>
        <w:rPr>
          <w:rFonts w:asciiTheme="minorHAnsi" w:hAnsiTheme="minorHAnsi"/>
          <w:sz w:val="16"/>
          <w:szCs w:val="16"/>
        </w:rPr>
      </w:pPr>
    </w:p>
    <w:p w14:paraId="320D6720" w14:textId="77777777" w:rsidR="00A40EAB" w:rsidRPr="00A40EAB" w:rsidRDefault="00A40EAB" w:rsidP="00A40EAB">
      <w:pPr>
        <w:rPr>
          <w:rFonts w:asciiTheme="minorHAnsi" w:hAnsiTheme="minorHAnsi"/>
          <w:sz w:val="16"/>
          <w:szCs w:val="16"/>
        </w:rPr>
      </w:pPr>
    </w:p>
    <w:p w14:paraId="1A850C2C" w14:textId="77777777" w:rsidR="00A40EAB" w:rsidRPr="00A40EAB" w:rsidRDefault="00A40EAB" w:rsidP="00A40EAB">
      <w:pPr>
        <w:rPr>
          <w:rFonts w:asciiTheme="minorHAnsi" w:hAnsiTheme="minorHAnsi"/>
          <w:sz w:val="16"/>
          <w:szCs w:val="16"/>
        </w:rPr>
      </w:pPr>
    </w:p>
    <w:p w14:paraId="4EFF86C1" w14:textId="77777777" w:rsidR="00A40EAB" w:rsidRPr="00A40EAB" w:rsidRDefault="00A40EAB" w:rsidP="00A40EAB">
      <w:pPr>
        <w:rPr>
          <w:rFonts w:asciiTheme="minorHAnsi" w:hAnsiTheme="minorHAnsi"/>
          <w:sz w:val="16"/>
          <w:szCs w:val="16"/>
        </w:rPr>
      </w:pPr>
    </w:p>
    <w:p w14:paraId="53412847" w14:textId="77777777" w:rsidR="00A40EAB" w:rsidRPr="00A40EAB" w:rsidRDefault="00A40EAB" w:rsidP="00A40EAB">
      <w:pPr>
        <w:rPr>
          <w:rFonts w:asciiTheme="minorHAnsi" w:hAnsiTheme="minorHAnsi"/>
          <w:sz w:val="16"/>
          <w:szCs w:val="16"/>
        </w:rPr>
      </w:pPr>
    </w:p>
    <w:p w14:paraId="40A9A0FD" w14:textId="77777777" w:rsidR="00A40EAB" w:rsidRPr="00A40EAB" w:rsidRDefault="00A40EAB" w:rsidP="00A40EAB">
      <w:pPr>
        <w:rPr>
          <w:rFonts w:asciiTheme="minorHAnsi" w:hAnsiTheme="minorHAnsi"/>
          <w:sz w:val="16"/>
          <w:szCs w:val="16"/>
        </w:rPr>
      </w:pPr>
    </w:p>
    <w:p w14:paraId="65459525" w14:textId="39779C4F" w:rsidR="00A40EAB" w:rsidRDefault="00A40EAB" w:rsidP="00A40EAB">
      <w:pPr>
        <w:rPr>
          <w:rFonts w:asciiTheme="minorHAnsi" w:hAnsiTheme="minorHAnsi"/>
          <w:sz w:val="16"/>
          <w:szCs w:val="16"/>
        </w:rPr>
      </w:pPr>
    </w:p>
    <w:p w14:paraId="3CB463CF" w14:textId="6F65BF42" w:rsidR="00A40EAB" w:rsidRDefault="00A40EAB" w:rsidP="00A40EAB">
      <w:pPr>
        <w:rPr>
          <w:rFonts w:asciiTheme="minorHAnsi" w:hAnsiTheme="minorHAnsi"/>
          <w:sz w:val="16"/>
          <w:szCs w:val="16"/>
        </w:rPr>
      </w:pPr>
    </w:p>
    <w:p w14:paraId="2D67369F" w14:textId="6BA73E1C" w:rsidR="00A40EAB" w:rsidRDefault="00A40EAB" w:rsidP="00A40EAB">
      <w:pPr>
        <w:rPr>
          <w:rFonts w:asciiTheme="minorHAnsi" w:hAnsiTheme="minorHAnsi"/>
          <w:sz w:val="16"/>
          <w:szCs w:val="16"/>
        </w:rPr>
      </w:pPr>
    </w:p>
    <w:p w14:paraId="0A06BBE6" w14:textId="3F63269E" w:rsidR="00A40EAB" w:rsidRDefault="00A40EAB" w:rsidP="00A40EAB">
      <w:pPr>
        <w:rPr>
          <w:rFonts w:asciiTheme="minorHAnsi" w:hAnsiTheme="minorHAnsi"/>
          <w:sz w:val="16"/>
          <w:szCs w:val="16"/>
        </w:rPr>
      </w:pPr>
    </w:p>
    <w:p w14:paraId="59CD60DA" w14:textId="370962CA" w:rsidR="00A40EAB" w:rsidRDefault="00A40EAB" w:rsidP="00A40EAB">
      <w:pPr>
        <w:rPr>
          <w:rFonts w:asciiTheme="minorHAnsi" w:hAnsiTheme="minorHAnsi"/>
          <w:sz w:val="16"/>
          <w:szCs w:val="16"/>
        </w:rPr>
      </w:pPr>
    </w:p>
    <w:p w14:paraId="7E1F9FD1" w14:textId="1E431D39" w:rsidR="00A40EAB" w:rsidRDefault="00A40EAB" w:rsidP="00A40EAB">
      <w:pPr>
        <w:rPr>
          <w:rFonts w:asciiTheme="minorHAnsi" w:hAnsiTheme="minorHAnsi"/>
          <w:sz w:val="16"/>
          <w:szCs w:val="16"/>
        </w:rPr>
      </w:pPr>
    </w:p>
    <w:p w14:paraId="0FC4D6C5" w14:textId="77777777" w:rsidR="00A40EAB" w:rsidRPr="00A40EAB" w:rsidRDefault="00A40EAB" w:rsidP="00A40EAB">
      <w:pPr>
        <w:rPr>
          <w:rFonts w:asciiTheme="minorHAnsi" w:hAnsiTheme="minorHAnsi"/>
          <w:sz w:val="16"/>
          <w:szCs w:val="16"/>
        </w:rPr>
      </w:pPr>
    </w:p>
    <w:p w14:paraId="798C6733" w14:textId="4691DFDA" w:rsidR="00D17361" w:rsidRDefault="00A40EAB" w:rsidP="00230968">
      <w:pPr>
        <w:tabs>
          <w:tab w:val="left" w:pos="5040"/>
        </w:tabs>
        <w:ind w:left="-86"/>
        <w:jc w:val="both"/>
        <w:rPr>
          <w:rFonts w:asciiTheme="minorHAnsi" w:hAnsiTheme="minorHAnsi"/>
          <w:b/>
          <w:color w:val="FF0000"/>
          <w:sz w:val="16"/>
          <w:szCs w:val="16"/>
        </w:rPr>
      </w:pPr>
      <w:r>
        <w:rPr>
          <w:rFonts w:asciiTheme="minorHAnsi" w:hAnsiTheme="minorHAnsi"/>
          <w:b/>
          <w:color w:val="FF0000"/>
          <w:sz w:val="16"/>
          <w:szCs w:val="16"/>
        </w:rPr>
        <w:br w:type="textWrapping" w:clear="all"/>
      </w:r>
    </w:p>
    <w:p w14:paraId="31651A52" w14:textId="3A16C5F2" w:rsidR="00A40EAB" w:rsidRDefault="00A40EAB" w:rsidP="00230968">
      <w:pPr>
        <w:tabs>
          <w:tab w:val="left" w:pos="5040"/>
        </w:tabs>
        <w:ind w:left="-86"/>
        <w:jc w:val="both"/>
        <w:rPr>
          <w:rFonts w:asciiTheme="minorHAnsi" w:hAnsiTheme="minorHAnsi"/>
          <w:b/>
          <w:color w:val="FF0000"/>
          <w:sz w:val="16"/>
          <w:szCs w:val="16"/>
        </w:rPr>
      </w:pPr>
    </w:p>
    <w:p w14:paraId="16B49F78" w14:textId="2A568E2B" w:rsidR="00A40EAB" w:rsidRDefault="00A40EAB" w:rsidP="00230968">
      <w:pPr>
        <w:tabs>
          <w:tab w:val="left" w:pos="5040"/>
        </w:tabs>
        <w:ind w:left="-86"/>
        <w:jc w:val="both"/>
        <w:rPr>
          <w:rFonts w:asciiTheme="minorHAnsi" w:hAnsiTheme="minorHAnsi"/>
          <w:b/>
          <w:color w:val="FF0000"/>
          <w:sz w:val="16"/>
          <w:szCs w:val="16"/>
        </w:rPr>
      </w:pPr>
    </w:p>
    <w:p w14:paraId="5598DDB6" w14:textId="77777777" w:rsidR="00A40EAB" w:rsidRPr="00D30668" w:rsidRDefault="00A40EAB" w:rsidP="00230968">
      <w:pPr>
        <w:tabs>
          <w:tab w:val="left" w:pos="5040"/>
        </w:tabs>
        <w:ind w:left="-86"/>
        <w:jc w:val="both"/>
        <w:rPr>
          <w:rFonts w:asciiTheme="minorHAnsi" w:hAnsiTheme="minorHAnsi"/>
          <w:b/>
          <w:color w:val="FF0000"/>
          <w:sz w:val="16"/>
          <w:szCs w:val="16"/>
        </w:rPr>
      </w:pPr>
    </w:p>
    <w:tbl>
      <w:tblPr>
        <w:tblStyle w:val="TableGrid"/>
        <w:tblW w:w="11099" w:type="dxa"/>
        <w:tblInd w:w="-72" w:type="dxa"/>
        <w:tblLook w:val="04A0" w:firstRow="1" w:lastRow="0" w:firstColumn="1" w:lastColumn="0" w:noHBand="0" w:noVBand="1"/>
      </w:tblPr>
      <w:tblGrid>
        <w:gridCol w:w="2071"/>
        <w:gridCol w:w="9028"/>
      </w:tblGrid>
      <w:tr w:rsidR="008777F2" w:rsidRPr="008777F2" w14:paraId="0207011C" w14:textId="77777777" w:rsidTr="00D17361">
        <w:trPr>
          <w:trHeight w:val="449"/>
        </w:trPr>
        <w:tc>
          <w:tcPr>
            <w:tcW w:w="2071" w:type="dxa"/>
            <w:vMerge w:val="restart"/>
          </w:tcPr>
          <w:p w14:paraId="1A60065E" w14:textId="77777777" w:rsidR="00230968" w:rsidRPr="008777F2" w:rsidRDefault="00230968" w:rsidP="008777F2">
            <w:pPr>
              <w:ind w:left="-108"/>
            </w:pPr>
            <w:r w:rsidRPr="008777F2">
              <w:rPr>
                <w:rFonts w:asciiTheme="minorHAnsi" w:hAnsiTheme="minorHAnsi"/>
                <w:b/>
                <w:szCs w:val="24"/>
              </w:rPr>
              <w:t xml:space="preserve">2000310/MMB            </w:t>
            </w:r>
          </w:p>
        </w:tc>
        <w:tc>
          <w:tcPr>
            <w:tcW w:w="9028" w:type="dxa"/>
          </w:tcPr>
          <w:p w14:paraId="70E0FAEB" w14:textId="77777777" w:rsidR="00230968" w:rsidRPr="008777F2" w:rsidRDefault="00230968" w:rsidP="00EB4201">
            <w:pPr>
              <w:tabs>
                <w:tab w:val="left" w:pos="2160"/>
                <w:tab w:val="left" w:pos="6300"/>
                <w:tab w:val="left" w:pos="6840"/>
                <w:tab w:val="left" w:pos="9000"/>
              </w:tabs>
              <w:jc w:val="both"/>
              <w:rPr>
                <w:rFonts w:asciiTheme="minorHAnsi" w:hAnsiTheme="minorHAnsi"/>
                <w:b/>
                <w:sz w:val="16"/>
                <w:szCs w:val="16"/>
              </w:rPr>
            </w:pPr>
            <w:r w:rsidRPr="008777F2">
              <w:rPr>
                <w:rFonts w:asciiTheme="minorHAnsi" w:hAnsiTheme="minorHAnsi"/>
                <w:b/>
                <w:szCs w:val="24"/>
              </w:rPr>
              <w:t>BIOLOGY 1</w:t>
            </w:r>
          </w:p>
        </w:tc>
      </w:tr>
      <w:tr w:rsidR="008777F2" w:rsidRPr="008777F2" w14:paraId="64D14A5C" w14:textId="77777777" w:rsidTr="00D17361">
        <w:trPr>
          <w:trHeight w:val="908"/>
        </w:trPr>
        <w:tc>
          <w:tcPr>
            <w:tcW w:w="2071" w:type="dxa"/>
            <w:vMerge/>
          </w:tcPr>
          <w:p w14:paraId="61C24CD6" w14:textId="77777777" w:rsidR="00230968" w:rsidRPr="008777F2" w:rsidRDefault="00230968" w:rsidP="00EB4201"/>
        </w:tc>
        <w:tc>
          <w:tcPr>
            <w:tcW w:w="9028" w:type="dxa"/>
          </w:tcPr>
          <w:p w14:paraId="760A9A63" w14:textId="77777777" w:rsidR="00230968" w:rsidRPr="008777F2" w:rsidRDefault="00230968"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8777F2">
              <w:rPr>
                <w:rFonts w:asciiTheme="minorHAnsi" w:hAnsiTheme="minorHAnsi"/>
                <w:sz w:val="22"/>
                <w:szCs w:val="22"/>
              </w:rPr>
              <w:t>Offered:</w:t>
            </w:r>
            <w:r w:rsidRPr="008777F2">
              <w:rPr>
                <w:rFonts w:asciiTheme="minorHAnsi" w:hAnsiTheme="minorHAnsi"/>
                <w:sz w:val="22"/>
                <w:szCs w:val="22"/>
              </w:rPr>
              <w:tab/>
              <w:t xml:space="preserve">Grade 10 </w:t>
            </w:r>
          </w:p>
          <w:p w14:paraId="0FD1C759" w14:textId="77777777" w:rsidR="00230968" w:rsidRPr="008777F2" w:rsidRDefault="00230968" w:rsidP="00EB4201">
            <w:pPr>
              <w:tabs>
                <w:tab w:val="left" w:pos="1512"/>
              </w:tabs>
            </w:pPr>
            <w:r w:rsidRPr="008777F2">
              <w:rPr>
                <w:rFonts w:asciiTheme="minorHAnsi" w:hAnsiTheme="minorHAnsi"/>
                <w:sz w:val="22"/>
                <w:szCs w:val="22"/>
              </w:rPr>
              <w:t>Length:</w:t>
            </w:r>
            <w:r w:rsidRPr="008777F2">
              <w:rPr>
                <w:rFonts w:asciiTheme="minorHAnsi" w:hAnsiTheme="minorHAnsi"/>
                <w:sz w:val="22"/>
                <w:szCs w:val="22"/>
              </w:rPr>
              <w:tab/>
              <w:t xml:space="preserve"> Year</w:t>
            </w:r>
          </w:p>
          <w:p w14:paraId="7DD94CB6" w14:textId="77777777" w:rsidR="00230968" w:rsidRPr="008777F2" w:rsidRDefault="00230968" w:rsidP="00EB4201">
            <w:pPr>
              <w:tabs>
                <w:tab w:val="left" w:pos="2160"/>
              </w:tabs>
              <w:rPr>
                <w:rFonts w:asciiTheme="minorHAnsi" w:hAnsiTheme="minorHAnsi"/>
                <w:sz w:val="22"/>
                <w:szCs w:val="22"/>
              </w:rPr>
            </w:pPr>
            <w:r w:rsidRPr="008777F2">
              <w:rPr>
                <w:rFonts w:asciiTheme="minorHAnsi" w:hAnsiTheme="minorHAnsi"/>
                <w:sz w:val="22"/>
                <w:szCs w:val="22"/>
              </w:rPr>
              <w:t xml:space="preserve">Prerequisite:        </w:t>
            </w:r>
            <w:r w:rsidR="00BB3DDB">
              <w:rPr>
                <w:rFonts w:asciiTheme="minorHAnsi" w:hAnsiTheme="minorHAnsi"/>
                <w:sz w:val="22"/>
                <w:szCs w:val="22"/>
              </w:rPr>
              <w:t>Environmental Science</w:t>
            </w:r>
          </w:p>
          <w:p w14:paraId="1460E8D7" w14:textId="77777777" w:rsidR="00230968" w:rsidRPr="008777F2" w:rsidRDefault="00230968" w:rsidP="00EB4201">
            <w:pPr>
              <w:tabs>
                <w:tab w:val="left" w:pos="2160"/>
              </w:tabs>
            </w:pPr>
          </w:p>
        </w:tc>
      </w:tr>
    </w:tbl>
    <w:p w14:paraId="4C1E857C" w14:textId="77777777" w:rsidR="00230968" w:rsidRPr="008777F2" w:rsidRDefault="00230968" w:rsidP="00230968">
      <w:pPr>
        <w:tabs>
          <w:tab w:val="left" w:pos="2160"/>
          <w:tab w:val="left" w:pos="5040"/>
        </w:tabs>
        <w:rPr>
          <w:rFonts w:asciiTheme="minorHAnsi" w:hAnsiTheme="minorHAnsi"/>
          <w:b/>
          <w:sz w:val="16"/>
          <w:szCs w:val="16"/>
        </w:rPr>
      </w:pPr>
      <w:r w:rsidRPr="008777F2">
        <w:rPr>
          <w:rFonts w:asciiTheme="minorHAnsi" w:hAnsiTheme="minorHAnsi"/>
          <w:b/>
          <w:szCs w:val="24"/>
        </w:rPr>
        <w:tab/>
      </w:r>
      <w:r w:rsidRPr="008777F2">
        <w:rPr>
          <w:rFonts w:asciiTheme="minorHAnsi" w:hAnsiTheme="minorHAnsi"/>
          <w:b/>
          <w:szCs w:val="24"/>
        </w:rPr>
        <w:tab/>
      </w:r>
      <w:r w:rsidRPr="008777F2">
        <w:rPr>
          <w:rFonts w:asciiTheme="minorHAnsi" w:hAnsiTheme="minorHAnsi"/>
          <w:b/>
          <w:szCs w:val="24"/>
        </w:rPr>
        <w:tab/>
      </w:r>
      <w:r w:rsidRPr="008777F2">
        <w:rPr>
          <w:rFonts w:asciiTheme="minorHAnsi" w:hAnsiTheme="minorHAnsi"/>
          <w:szCs w:val="24"/>
        </w:rPr>
        <w:tab/>
      </w:r>
      <w:r w:rsidRPr="008777F2">
        <w:rPr>
          <w:rFonts w:asciiTheme="minorHAnsi" w:hAnsiTheme="minorHAnsi"/>
          <w:szCs w:val="24"/>
        </w:rPr>
        <w:tab/>
      </w:r>
      <w:r w:rsidRPr="008777F2">
        <w:rPr>
          <w:rFonts w:asciiTheme="minorHAnsi" w:hAnsiTheme="minorHAnsi"/>
          <w:szCs w:val="24"/>
        </w:rPr>
        <w:tab/>
        <w:t xml:space="preserve">                </w:t>
      </w:r>
      <w:r w:rsidRPr="008777F2">
        <w:rPr>
          <w:rFonts w:asciiTheme="minorHAnsi" w:hAnsiTheme="minorHAnsi"/>
          <w:sz w:val="22"/>
          <w:szCs w:val="22"/>
        </w:rPr>
        <w:tab/>
      </w:r>
    </w:p>
    <w:p w14:paraId="49F3CCA0" w14:textId="77777777" w:rsidR="00230968" w:rsidRDefault="00230968" w:rsidP="008777F2">
      <w:pPr>
        <w:ind w:left="-180"/>
        <w:jc w:val="both"/>
        <w:rPr>
          <w:rFonts w:asciiTheme="minorHAnsi" w:hAnsiTheme="minorHAnsi"/>
          <w:b/>
          <w:sz w:val="22"/>
          <w:szCs w:val="22"/>
        </w:rPr>
      </w:pPr>
      <w:r w:rsidRPr="008777F2">
        <w:rPr>
          <w:rFonts w:asciiTheme="minorHAnsi" w:hAnsiTheme="minorHAnsi"/>
          <w:sz w:val="22"/>
          <w:szCs w:val="22"/>
        </w:rPr>
        <w:t xml:space="preserve">This course provides students with exploratory activities, laboratory experiences and real-life applications in the biological sciences.  The content includes the following concepts:  nature of science, matter, energy, chemical processes of life, reproduction and communication of cells, basic study of genetics, organization, classification and taxonomy, structure, reproduction and function of plants, animals, and microorganisms, interdependence of living things, adaptations, and the impact of technology on society.  Preserved animal studies may be a part of this course.  </w:t>
      </w:r>
      <w:r w:rsidR="00E35AC6">
        <w:rPr>
          <w:rFonts w:asciiTheme="minorHAnsi" w:hAnsiTheme="minorHAnsi"/>
          <w:b/>
          <w:sz w:val="22"/>
          <w:szCs w:val="22"/>
        </w:rPr>
        <w:t xml:space="preserve">The state Biology end of course exam will count for 30% of the final grade.  One credit of Biology is a state high school graduation requirement. </w:t>
      </w:r>
    </w:p>
    <w:p w14:paraId="28FDE327" w14:textId="77777777" w:rsidR="00032304" w:rsidRDefault="00032304" w:rsidP="008777F2">
      <w:pPr>
        <w:ind w:left="-180"/>
        <w:jc w:val="both"/>
        <w:rPr>
          <w:rFonts w:asciiTheme="minorHAnsi" w:hAnsiTheme="minorHAnsi"/>
          <w:b/>
          <w:sz w:val="22"/>
          <w:szCs w:val="22"/>
        </w:rPr>
      </w:pPr>
    </w:p>
    <w:p w14:paraId="2F001E85" w14:textId="77777777" w:rsidR="007F627F" w:rsidRDefault="007F627F" w:rsidP="008777F2">
      <w:pPr>
        <w:ind w:left="-180"/>
        <w:jc w:val="both"/>
        <w:rPr>
          <w:rFonts w:asciiTheme="minorHAnsi" w:hAnsiTheme="minorHAnsi"/>
          <w:b/>
          <w:sz w:val="22"/>
          <w:szCs w:val="22"/>
        </w:rPr>
      </w:pPr>
    </w:p>
    <w:p w14:paraId="7821BC40" w14:textId="04EF110E" w:rsidR="00230968" w:rsidRDefault="00A71067" w:rsidP="00A71067">
      <w:pPr>
        <w:tabs>
          <w:tab w:val="left" w:pos="4150"/>
        </w:tabs>
        <w:ind w:left="-180"/>
        <w:jc w:val="both"/>
        <w:rPr>
          <w:rFonts w:asciiTheme="minorHAnsi" w:hAnsiTheme="minorHAnsi"/>
          <w:b/>
          <w:color w:val="FF0000"/>
          <w:sz w:val="22"/>
          <w:szCs w:val="16"/>
        </w:rPr>
      </w:pPr>
      <w:r>
        <w:rPr>
          <w:rFonts w:asciiTheme="minorHAnsi" w:hAnsiTheme="minorHAnsi"/>
          <w:b/>
          <w:sz w:val="22"/>
          <w:szCs w:val="22"/>
        </w:rPr>
        <w:tab/>
      </w:r>
    </w:p>
    <w:p w14:paraId="55CF27B3" w14:textId="77777777" w:rsidR="00C77557" w:rsidRPr="00A14E7B" w:rsidRDefault="00C77557" w:rsidP="00230968">
      <w:pPr>
        <w:ind w:left="-86"/>
        <w:jc w:val="both"/>
        <w:rPr>
          <w:rFonts w:asciiTheme="minorHAnsi" w:hAnsiTheme="minorHAnsi"/>
          <w:b/>
          <w:color w:val="FF0000"/>
          <w:sz w:val="22"/>
          <w:szCs w:val="16"/>
        </w:rPr>
      </w:pPr>
    </w:p>
    <w:tbl>
      <w:tblPr>
        <w:tblStyle w:val="TableGrid"/>
        <w:tblW w:w="10966" w:type="dxa"/>
        <w:tblLook w:val="04A0" w:firstRow="1" w:lastRow="0" w:firstColumn="1" w:lastColumn="0" w:noHBand="0" w:noVBand="1"/>
      </w:tblPr>
      <w:tblGrid>
        <w:gridCol w:w="2020"/>
        <w:gridCol w:w="8946"/>
      </w:tblGrid>
      <w:tr w:rsidR="00230968" w:rsidRPr="00D30668" w14:paraId="7ADC73AF" w14:textId="77777777" w:rsidTr="004F4E22">
        <w:trPr>
          <w:trHeight w:val="414"/>
        </w:trPr>
        <w:tc>
          <w:tcPr>
            <w:tcW w:w="2020" w:type="dxa"/>
            <w:vMerge w:val="restart"/>
          </w:tcPr>
          <w:p w14:paraId="413FCFAC" w14:textId="77777777" w:rsidR="00230968" w:rsidRPr="008777F2" w:rsidRDefault="00230968" w:rsidP="00EB4201">
            <w:r w:rsidRPr="008777F2">
              <w:rPr>
                <w:rFonts w:asciiTheme="minorHAnsi" w:hAnsiTheme="minorHAnsi"/>
                <w:b/>
                <w:szCs w:val="24"/>
              </w:rPr>
              <w:t>2000320</w:t>
            </w:r>
            <w:r w:rsidR="00214B6E">
              <w:rPr>
                <w:rFonts w:asciiTheme="minorHAnsi" w:hAnsiTheme="minorHAnsi"/>
                <w:b/>
                <w:szCs w:val="24"/>
              </w:rPr>
              <w:t>H</w:t>
            </w:r>
            <w:r w:rsidRPr="008777F2">
              <w:rPr>
                <w:rFonts w:asciiTheme="minorHAnsi" w:hAnsiTheme="minorHAnsi"/>
                <w:b/>
                <w:szCs w:val="24"/>
              </w:rPr>
              <w:t>/MMC</w:t>
            </w:r>
            <w:r w:rsidR="00214B6E">
              <w:rPr>
                <w:rFonts w:asciiTheme="minorHAnsi" w:hAnsiTheme="minorHAnsi"/>
                <w:b/>
                <w:szCs w:val="24"/>
              </w:rPr>
              <w:t>H</w:t>
            </w:r>
          </w:p>
        </w:tc>
        <w:tc>
          <w:tcPr>
            <w:tcW w:w="8946" w:type="dxa"/>
          </w:tcPr>
          <w:p w14:paraId="480ECD07" w14:textId="77777777" w:rsidR="00230968" w:rsidRPr="008777F2" w:rsidRDefault="00230968" w:rsidP="00EB4201">
            <w:pPr>
              <w:tabs>
                <w:tab w:val="left" w:pos="2160"/>
                <w:tab w:val="left" w:pos="6300"/>
                <w:tab w:val="left" w:pos="6840"/>
                <w:tab w:val="left" w:pos="9000"/>
              </w:tabs>
              <w:jc w:val="both"/>
              <w:rPr>
                <w:rFonts w:asciiTheme="minorHAnsi" w:hAnsiTheme="minorHAnsi"/>
                <w:b/>
                <w:sz w:val="16"/>
                <w:szCs w:val="16"/>
              </w:rPr>
            </w:pPr>
            <w:r w:rsidRPr="008777F2">
              <w:rPr>
                <w:rFonts w:asciiTheme="minorHAnsi" w:hAnsiTheme="minorHAnsi"/>
                <w:b/>
                <w:szCs w:val="24"/>
              </w:rPr>
              <w:t>BIOLOGY 1 HONORS</w:t>
            </w:r>
          </w:p>
        </w:tc>
      </w:tr>
      <w:tr w:rsidR="00230968" w:rsidRPr="00D30668" w14:paraId="33A68A3F" w14:textId="77777777" w:rsidTr="004F4E22">
        <w:trPr>
          <w:trHeight w:val="1046"/>
        </w:trPr>
        <w:tc>
          <w:tcPr>
            <w:tcW w:w="2020" w:type="dxa"/>
            <w:vMerge/>
          </w:tcPr>
          <w:p w14:paraId="764F0139" w14:textId="77777777" w:rsidR="00230968" w:rsidRPr="008777F2" w:rsidRDefault="00230968" w:rsidP="00EB4201"/>
        </w:tc>
        <w:tc>
          <w:tcPr>
            <w:tcW w:w="8946" w:type="dxa"/>
          </w:tcPr>
          <w:p w14:paraId="4FEEE343" w14:textId="77777777" w:rsidR="00230968" w:rsidRPr="008777F2" w:rsidRDefault="00230968"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8777F2">
              <w:rPr>
                <w:rFonts w:asciiTheme="minorHAnsi" w:hAnsiTheme="minorHAnsi"/>
                <w:sz w:val="22"/>
                <w:szCs w:val="22"/>
              </w:rPr>
              <w:t>Offered:</w:t>
            </w:r>
            <w:r w:rsidRPr="008777F2">
              <w:rPr>
                <w:rFonts w:asciiTheme="minorHAnsi" w:hAnsiTheme="minorHAnsi"/>
                <w:sz w:val="22"/>
                <w:szCs w:val="22"/>
              </w:rPr>
              <w:tab/>
              <w:t xml:space="preserve">Grade 9 </w:t>
            </w:r>
          </w:p>
          <w:p w14:paraId="1A916F6A" w14:textId="77777777" w:rsidR="00230968" w:rsidRPr="008777F2" w:rsidRDefault="00230968" w:rsidP="00EB4201">
            <w:pPr>
              <w:tabs>
                <w:tab w:val="left" w:pos="1512"/>
              </w:tabs>
            </w:pPr>
            <w:r w:rsidRPr="008777F2">
              <w:rPr>
                <w:rFonts w:asciiTheme="minorHAnsi" w:hAnsiTheme="minorHAnsi"/>
                <w:sz w:val="22"/>
                <w:szCs w:val="22"/>
              </w:rPr>
              <w:t>Length:</w:t>
            </w:r>
            <w:r w:rsidRPr="008777F2">
              <w:rPr>
                <w:rFonts w:asciiTheme="minorHAnsi" w:hAnsiTheme="minorHAnsi"/>
                <w:sz w:val="22"/>
                <w:szCs w:val="22"/>
              </w:rPr>
              <w:tab/>
              <w:t xml:space="preserve"> Year</w:t>
            </w:r>
          </w:p>
          <w:p w14:paraId="586BE277" w14:textId="77777777" w:rsidR="00230968" w:rsidRPr="008777F2" w:rsidRDefault="00230968" w:rsidP="00EB4201">
            <w:pPr>
              <w:tabs>
                <w:tab w:val="left" w:pos="2160"/>
              </w:tabs>
              <w:rPr>
                <w:rFonts w:asciiTheme="minorHAnsi" w:hAnsiTheme="minorHAnsi"/>
                <w:sz w:val="22"/>
                <w:szCs w:val="22"/>
              </w:rPr>
            </w:pPr>
            <w:r w:rsidRPr="008777F2">
              <w:rPr>
                <w:rFonts w:asciiTheme="minorHAnsi" w:hAnsiTheme="minorHAnsi"/>
                <w:sz w:val="22"/>
                <w:szCs w:val="22"/>
              </w:rPr>
              <w:t xml:space="preserve">Prerequisite:        </w:t>
            </w:r>
            <w:r w:rsidR="00B958CC" w:rsidRPr="00CA2F0E">
              <w:rPr>
                <w:rFonts w:asciiTheme="minorHAnsi" w:hAnsiTheme="minorHAnsi"/>
                <w:sz w:val="22"/>
              </w:rPr>
              <w:t xml:space="preserve">State Assessment test score </w:t>
            </w:r>
            <w:r w:rsidR="00E35AC6">
              <w:rPr>
                <w:rFonts w:asciiTheme="minorHAnsi" w:hAnsiTheme="minorHAnsi"/>
                <w:sz w:val="22"/>
              </w:rPr>
              <w:t xml:space="preserve">3, 4, or 5 </w:t>
            </w:r>
            <w:r w:rsidR="008777F2" w:rsidRPr="008777F2">
              <w:rPr>
                <w:rFonts w:asciiTheme="minorHAnsi" w:hAnsiTheme="minorHAnsi"/>
                <w:sz w:val="22"/>
                <w:szCs w:val="22"/>
              </w:rPr>
              <w:t>or Teacher Recommendation</w:t>
            </w:r>
          </w:p>
          <w:p w14:paraId="3DDBC878" w14:textId="77777777" w:rsidR="00230968" w:rsidRPr="008777F2" w:rsidRDefault="00230968" w:rsidP="00EB4201">
            <w:pPr>
              <w:tabs>
                <w:tab w:val="left" w:pos="2160"/>
              </w:tabs>
            </w:pPr>
          </w:p>
        </w:tc>
      </w:tr>
    </w:tbl>
    <w:p w14:paraId="171266E2" w14:textId="77777777" w:rsidR="00937A49" w:rsidRDefault="00937A49" w:rsidP="00230968">
      <w:pPr>
        <w:ind w:left="-86"/>
        <w:jc w:val="both"/>
        <w:rPr>
          <w:rFonts w:asciiTheme="minorHAnsi" w:hAnsiTheme="minorHAnsi"/>
          <w:sz w:val="22"/>
          <w:szCs w:val="22"/>
        </w:rPr>
      </w:pPr>
    </w:p>
    <w:p w14:paraId="3801B755" w14:textId="77777777" w:rsidR="00D63E6C" w:rsidRDefault="00230968" w:rsidP="00230968">
      <w:pPr>
        <w:ind w:left="-86"/>
        <w:jc w:val="both"/>
        <w:rPr>
          <w:rFonts w:asciiTheme="minorHAnsi" w:hAnsiTheme="minorHAnsi"/>
          <w:b/>
          <w:sz w:val="22"/>
          <w:szCs w:val="22"/>
        </w:rPr>
      </w:pPr>
      <w:r w:rsidRPr="00694C5A">
        <w:rPr>
          <w:rFonts w:asciiTheme="minorHAnsi" w:hAnsiTheme="minorHAnsi"/>
          <w:sz w:val="22"/>
          <w:szCs w:val="22"/>
        </w:rPr>
        <w:t xml:space="preserve">This advanced course provides integrated laboratory experiences and real-life applications in the essential processes of life.  The content includes the nature of science, matter, energy, biochemistry, cell biology, genetics, levels of organization and classification, structure, function and reproduction of plants, animals, and microorganisms, behavior of organisms, interrelationships among organisms, biological selection, adaptations and changes through time.  Laboratory investigations will include the use of the scientific process, measurement, observations, predictions, reasoning and </w:t>
      </w:r>
      <w:r w:rsidR="00B76A36" w:rsidRPr="00694C5A">
        <w:rPr>
          <w:rFonts w:asciiTheme="minorHAnsi" w:hAnsiTheme="minorHAnsi"/>
          <w:sz w:val="22"/>
          <w:szCs w:val="22"/>
        </w:rPr>
        <w:t>problem-solving</w:t>
      </w:r>
      <w:r w:rsidRPr="00694C5A">
        <w:rPr>
          <w:rFonts w:asciiTheme="minorHAnsi" w:hAnsiTheme="minorHAnsi"/>
          <w:sz w:val="22"/>
          <w:szCs w:val="22"/>
        </w:rPr>
        <w:t xml:space="preserve"> skills.  Preserved animal studies may be a part of this course. </w:t>
      </w:r>
      <w:r w:rsidRPr="00694C5A">
        <w:rPr>
          <w:rFonts w:asciiTheme="minorHAnsi" w:hAnsiTheme="minorHAnsi"/>
          <w:b/>
          <w:sz w:val="22"/>
          <w:szCs w:val="22"/>
        </w:rPr>
        <w:t xml:space="preserve"> All students are required to pass Biology 1.  The Biology End of Course Exam will account for 30% of the final grade. Students working towards the Scholar Designation must pass the Biology EOC.</w:t>
      </w:r>
    </w:p>
    <w:p w14:paraId="34E2F971" w14:textId="77777777" w:rsidR="007F627F" w:rsidRPr="00694C5A" w:rsidRDefault="007F627F" w:rsidP="00230968">
      <w:pPr>
        <w:ind w:left="-86"/>
        <w:jc w:val="both"/>
        <w:rPr>
          <w:rFonts w:asciiTheme="minorHAnsi" w:hAnsiTheme="minorHAnsi"/>
          <w:b/>
          <w:sz w:val="22"/>
          <w:szCs w:val="22"/>
        </w:rPr>
      </w:pPr>
    </w:p>
    <w:p w14:paraId="02883B6C" w14:textId="77777777" w:rsidR="00230968" w:rsidRPr="00694C5A" w:rsidRDefault="00230968" w:rsidP="00230968">
      <w:pPr>
        <w:jc w:val="both"/>
        <w:rPr>
          <w:rFonts w:asciiTheme="minorHAnsi" w:hAnsiTheme="minorHAnsi"/>
          <w:sz w:val="16"/>
          <w:szCs w:val="16"/>
        </w:rPr>
      </w:pPr>
    </w:p>
    <w:tbl>
      <w:tblPr>
        <w:tblStyle w:val="TableGrid"/>
        <w:tblW w:w="0" w:type="auto"/>
        <w:tblLook w:val="04A0" w:firstRow="1" w:lastRow="0" w:firstColumn="1" w:lastColumn="0" w:noHBand="0" w:noVBand="1"/>
      </w:tblPr>
      <w:tblGrid>
        <w:gridCol w:w="1965"/>
        <w:gridCol w:w="8825"/>
      </w:tblGrid>
      <w:tr w:rsidR="00230968" w:rsidRPr="00694C5A" w14:paraId="1946515E" w14:textId="77777777" w:rsidTr="004F4E22">
        <w:trPr>
          <w:trHeight w:val="541"/>
        </w:trPr>
        <w:tc>
          <w:tcPr>
            <w:tcW w:w="1973" w:type="dxa"/>
            <w:vMerge w:val="restart"/>
          </w:tcPr>
          <w:p w14:paraId="3F5C49C5" w14:textId="77777777" w:rsidR="00230968" w:rsidRPr="00694C5A" w:rsidRDefault="00230968" w:rsidP="00EB4201">
            <w:r w:rsidRPr="00694C5A">
              <w:rPr>
                <w:rFonts w:asciiTheme="minorHAnsi" w:hAnsiTheme="minorHAnsi"/>
                <w:b/>
                <w:szCs w:val="24"/>
              </w:rPr>
              <w:t>2000340/MME</w:t>
            </w:r>
          </w:p>
        </w:tc>
        <w:tc>
          <w:tcPr>
            <w:tcW w:w="9025" w:type="dxa"/>
          </w:tcPr>
          <w:p w14:paraId="5286D280" w14:textId="77777777" w:rsidR="00230968" w:rsidRPr="00694C5A" w:rsidRDefault="00230968" w:rsidP="00EB4201">
            <w:pPr>
              <w:tabs>
                <w:tab w:val="left" w:pos="2160"/>
                <w:tab w:val="left" w:pos="6300"/>
                <w:tab w:val="left" w:pos="6840"/>
                <w:tab w:val="left" w:pos="9000"/>
              </w:tabs>
              <w:jc w:val="both"/>
              <w:rPr>
                <w:rFonts w:asciiTheme="minorHAnsi" w:hAnsiTheme="minorHAnsi"/>
                <w:b/>
                <w:sz w:val="16"/>
                <w:szCs w:val="16"/>
              </w:rPr>
            </w:pPr>
            <w:r w:rsidRPr="00694C5A">
              <w:rPr>
                <w:rFonts w:asciiTheme="minorHAnsi" w:hAnsiTheme="minorHAnsi"/>
                <w:b/>
                <w:szCs w:val="24"/>
              </w:rPr>
              <w:t>ADVANCED PLACEMENT BIOLOGY</w:t>
            </w:r>
          </w:p>
        </w:tc>
      </w:tr>
      <w:tr w:rsidR="00694C5A" w:rsidRPr="00694C5A" w14:paraId="154549C5" w14:textId="77777777" w:rsidTr="004F4E22">
        <w:trPr>
          <w:trHeight w:val="1367"/>
        </w:trPr>
        <w:tc>
          <w:tcPr>
            <w:tcW w:w="1973" w:type="dxa"/>
            <w:vMerge/>
          </w:tcPr>
          <w:p w14:paraId="39AC46F6" w14:textId="77777777" w:rsidR="00230968" w:rsidRPr="00694C5A" w:rsidRDefault="00230968" w:rsidP="00EB4201"/>
        </w:tc>
        <w:tc>
          <w:tcPr>
            <w:tcW w:w="9025" w:type="dxa"/>
          </w:tcPr>
          <w:p w14:paraId="212B0D9B" w14:textId="77777777" w:rsidR="00230968" w:rsidRPr="00694C5A" w:rsidRDefault="00230968"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694C5A">
              <w:rPr>
                <w:rFonts w:asciiTheme="minorHAnsi" w:hAnsiTheme="minorHAnsi"/>
                <w:sz w:val="22"/>
                <w:szCs w:val="22"/>
              </w:rPr>
              <w:t>Offered:</w:t>
            </w:r>
            <w:r w:rsidRPr="00694C5A">
              <w:rPr>
                <w:rFonts w:asciiTheme="minorHAnsi" w:hAnsiTheme="minorHAnsi"/>
                <w:sz w:val="22"/>
                <w:szCs w:val="22"/>
              </w:rPr>
              <w:tab/>
              <w:t xml:space="preserve">Grade 10, 11, 12 </w:t>
            </w:r>
          </w:p>
          <w:p w14:paraId="0BB5BCAB" w14:textId="77777777" w:rsidR="00230968" w:rsidRPr="00694C5A" w:rsidRDefault="00230968" w:rsidP="00EB4201">
            <w:pPr>
              <w:tabs>
                <w:tab w:val="left" w:pos="1512"/>
              </w:tabs>
            </w:pPr>
            <w:r w:rsidRPr="00694C5A">
              <w:rPr>
                <w:rFonts w:asciiTheme="minorHAnsi" w:hAnsiTheme="minorHAnsi"/>
                <w:sz w:val="22"/>
                <w:szCs w:val="22"/>
              </w:rPr>
              <w:t>Length:</w:t>
            </w:r>
            <w:r w:rsidRPr="00694C5A">
              <w:rPr>
                <w:rFonts w:asciiTheme="minorHAnsi" w:hAnsiTheme="minorHAnsi"/>
                <w:sz w:val="22"/>
                <w:szCs w:val="22"/>
              </w:rPr>
              <w:tab/>
              <w:t xml:space="preserve"> Year</w:t>
            </w:r>
          </w:p>
          <w:p w14:paraId="561398ED" w14:textId="77777777" w:rsidR="00694C5A" w:rsidRPr="00694C5A" w:rsidRDefault="00230968" w:rsidP="00EB4201">
            <w:pPr>
              <w:tabs>
                <w:tab w:val="left" w:pos="2160"/>
              </w:tabs>
              <w:rPr>
                <w:rFonts w:asciiTheme="minorHAnsi" w:hAnsiTheme="minorHAnsi"/>
                <w:sz w:val="22"/>
                <w:szCs w:val="22"/>
              </w:rPr>
            </w:pPr>
            <w:r w:rsidRPr="00694C5A">
              <w:rPr>
                <w:rFonts w:asciiTheme="minorHAnsi" w:hAnsiTheme="minorHAnsi"/>
                <w:sz w:val="22"/>
                <w:szCs w:val="22"/>
              </w:rPr>
              <w:t>Prerequisite:        Biology 1 Honors</w:t>
            </w:r>
            <w:r w:rsidR="00694C5A" w:rsidRPr="00694C5A">
              <w:rPr>
                <w:rFonts w:asciiTheme="minorHAnsi" w:hAnsiTheme="minorHAnsi"/>
                <w:sz w:val="22"/>
                <w:szCs w:val="22"/>
              </w:rPr>
              <w:t>/</w:t>
            </w:r>
            <w:r w:rsidRPr="00694C5A">
              <w:rPr>
                <w:rFonts w:asciiTheme="minorHAnsi" w:hAnsiTheme="minorHAnsi"/>
                <w:sz w:val="22"/>
                <w:szCs w:val="22"/>
              </w:rPr>
              <w:t>Chemistry and Algebra 2/</w:t>
            </w:r>
            <w:r w:rsidR="00694C5A" w:rsidRPr="00694C5A">
              <w:rPr>
                <w:rFonts w:asciiTheme="minorHAnsi" w:hAnsiTheme="minorHAnsi"/>
                <w:sz w:val="22"/>
                <w:szCs w:val="22"/>
              </w:rPr>
              <w:t>Anatomy &amp; Physiology prior</w:t>
            </w:r>
          </w:p>
          <w:p w14:paraId="48DEADC3" w14:textId="77777777" w:rsidR="00230968" w:rsidRPr="00694C5A" w:rsidRDefault="00694C5A" w:rsidP="00EB4201">
            <w:pPr>
              <w:tabs>
                <w:tab w:val="left" w:pos="2160"/>
              </w:tabs>
              <w:rPr>
                <w:rFonts w:asciiTheme="minorHAnsi" w:hAnsiTheme="minorHAnsi"/>
                <w:sz w:val="22"/>
                <w:szCs w:val="22"/>
              </w:rPr>
            </w:pPr>
            <w:r w:rsidRPr="00694C5A">
              <w:rPr>
                <w:rFonts w:asciiTheme="minorHAnsi" w:hAnsiTheme="minorHAnsi"/>
                <w:sz w:val="22"/>
                <w:szCs w:val="22"/>
              </w:rPr>
              <w:t xml:space="preserve">                               or concurrently/</w:t>
            </w:r>
            <w:r w:rsidR="00B958CC" w:rsidRPr="00CA2F0E">
              <w:rPr>
                <w:rFonts w:asciiTheme="minorHAnsi" w:hAnsiTheme="minorHAnsi"/>
                <w:sz w:val="22"/>
              </w:rPr>
              <w:t xml:space="preserve"> State Assessment test score </w:t>
            </w:r>
            <w:r w:rsidR="00E35AC6">
              <w:rPr>
                <w:rFonts w:asciiTheme="minorHAnsi" w:hAnsiTheme="minorHAnsi"/>
                <w:sz w:val="22"/>
              </w:rPr>
              <w:t>3, 4, or 5</w:t>
            </w:r>
            <w:r w:rsidR="00B958CC">
              <w:rPr>
                <w:rFonts w:asciiTheme="minorHAnsi" w:hAnsiTheme="minorHAnsi"/>
                <w:sz w:val="22"/>
              </w:rPr>
              <w:t xml:space="preserve"> </w:t>
            </w:r>
            <w:r w:rsidRPr="00694C5A">
              <w:rPr>
                <w:rFonts w:asciiTheme="minorHAnsi" w:hAnsiTheme="minorHAnsi"/>
                <w:sz w:val="22"/>
                <w:szCs w:val="22"/>
              </w:rPr>
              <w:t xml:space="preserve">or </w:t>
            </w:r>
            <w:r w:rsidR="00230968" w:rsidRPr="00694C5A">
              <w:rPr>
                <w:rFonts w:asciiTheme="minorHAnsi" w:hAnsiTheme="minorHAnsi"/>
                <w:sz w:val="22"/>
                <w:szCs w:val="22"/>
              </w:rPr>
              <w:t>Teacher</w:t>
            </w:r>
            <w:r w:rsidR="00B958CC">
              <w:rPr>
                <w:rFonts w:asciiTheme="minorHAnsi" w:hAnsiTheme="minorHAnsi"/>
                <w:sz w:val="22"/>
                <w:szCs w:val="22"/>
              </w:rPr>
              <w:t xml:space="preserve">                                                   </w:t>
            </w:r>
            <w:r w:rsidRPr="00694C5A">
              <w:rPr>
                <w:rFonts w:asciiTheme="minorHAnsi" w:hAnsiTheme="minorHAnsi"/>
                <w:sz w:val="22"/>
                <w:szCs w:val="22"/>
              </w:rPr>
              <w:t xml:space="preserve">                         </w:t>
            </w:r>
          </w:p>
          <w:p w14:paraId="21BD00BC" w14:textId="77777777" w:rsidR="00230968" w:rsidRDefault="00230968" w:rsidP="00694C5A">
            <w:pPr>
              <w:tabs>
                <w:tab w:val="left" w:pos="2160"/>
              </w:tabs>
              <w:rPr>
                <w:rFonts w:asciiTheme="minorHAnsi" w:hAnsiTheme="minorHAnsi"/>
                <w:sz w:val="22"/>
                <w:szCs w:val="22"/>
              </w:rPr>
            </w:pPr>
            <w:r w:rsidRPr="00694C5A">
              <w:rPr>
                <w:rFonts w:asciiTheme="minorHAnsi" w:hAnsiTheme="minorHAnsi"/>
                <w:sz w:val="22"/>
                <w:szCs w:val="22"/>
              </w:rPr>
              <w:t xml:space="preserve">                               </w:t>
            </w:r>
            <w:r w:rsidR="00E35AC6">
              <w:rPr>
                <w:rFonts w:asciiTheme="minorHAnsi" w:hAnsiTheme="minorHAnsi"/>
                <w:sz w:val="22"/>
                <w:szCs w:val="22"/>
              </w:rPr>
              <w:t>Recommendation/or Targeted Middle School Students</w:t>
            </w:r>
          </w:p>
          <w:p w14:paraId="6AD1FF8A" w14:textId="77777777" w:rsidR="009707D3" w:rsidRPr="00694C5A" w:rsidRDefault="009707D3" w:rsidP="00694C5A">
            <w:pPr>
              <w:tabs>
                <w:tab w:val="left" w:pos="2160"/>
              </w:tabs>
            </w:pPr>
          </w:p>
        </w:tc>
      </w:tr>
    </w:tbl>
    <w:p w14:paraId="1E2BCF21" w14:textId="77777777" w:rsidR="00230968" w:rsidRPr="00D17361" w:rsidRDefault="00230968" w:rsidP="00230968">
      <w:pPr>
        <w:jc w:val="both"/>
        <w:rPr>
          <w:rFonts w:asciiTheme="minorHAnsi" w:hAnsiTheme="minorHAnsi"/>
          <w:b/>
          <w:sz w:val="16"/>
          <w:szCs w:val="12"/>
        </w:rPr>
      </w:pPr>
    </w:p>
    <w:p w14:paraId="11B5E02F" w14:textId="626E09E5" w:rsidR="00230968" w:rsidRDefault="00230968" w:rsidP="00230968">
      <w:pPr>
        <w:ind w:left="-86"/>
        <w:jc w:val="both"/>
        <w:rPr>
          <w:rFonts w:asciiTheme="minorHAnsi" w:hAnsiTheme="minorHAnsi"/>
          <w:b/>
          <w:sz w:val="22"/>
          <w:szCs w:val="22"/>
        </w:rPr>
      </w:pPr>
      <w:r w:rsidRPr="00694C5A">
        <w:rPr>
          <w:rFonts w:asciiTheme="minorHAnsi" w:hAnsiTheme="minorHAnsi"/>
          <w:sz w:val="22"/>
          <w:szCs w:val="22"/>
        </w:rPr>
        <w:t>This college-level course seeks to prepare the student for credit and/or appropriate placement in college biology courses.  The content is organized in the following 4 Big Ideas: Evolution, Cellular Processes, Genetics and Information Transfer and Interactions. Twenty five percent of instructional time is devoted to lab investigations which include two investigations per big idea.  Lab investigations are student-directed and inquiry based.  Preserved animal studies may be a part of this course.</w:t>
      </w:r>
      <w:r w:rsidR="00694C5A" w:rsidRPr="00694C5A">
        <w:rPr>
          <w:rFonts w:asciiTheme="minorHAnsi" w:hAnsiTheme="minorHAnsi"/>
          <w:sz w:val="22"/>
          <w:szCs w:val="22"/>
        </w:rPr>
        <w:t xml:space="preserve">  </w:t>
      </w:r>
      <w:r w:rsidR="008A6ACB">
        <w:rPr>
          <w:rFonts w:asciiTheme="minorHAnsi" w:hAnsiTheme="minorHAnsi"/>
          <w:b/>
          <w:sz w:val="22"/>
          <w:szCs w:val="22"/>
        </w:rPr>
        <w:t>All s</w:t>
      </w:r>
      <w:r w:rsidR="00694C5A" w:rsidRPr="00694C5A">
        <w:rPr>
          <w:rFonts w:asciiTheme="minorHAnsi" w:hAnsiTheme="minorHAnsi"/>
          <w:b/>
          <w:sz w:val="22"/>
          <w:szCs w:val="22"/>
        </w:rPr>
        <w:t>tudents are required to take the AP exam.</w:t>
      </w:r>
      <w:r w:rsidR="00FD20F1">
        <w:rPr>
          <w:rFonts w:asciiTheme="minorHAnsi" w:hAnsiTheme="minorHAnsi"/>
          <w:b/>
          <w:sz w:val="22"/>
          <w:szCs w:val="22"/>
        </w:rPr>
        <w:t xml:space="preserve">  Students who do not take the AP Exam will incur College Board Assessment fees.</w:t>
      </w:r>
    </w:p>
    <w:p w14:paraId="327E7ECB" w14:textId="77777777" w:rsidR="00A71067" w:rsidRDefault="00A71067" w:rsidP="00230968">
      <w:pPr>
        <w:ind w:left="-86"/>
        <w:jc w:val="both"/>
        <w:rPr>
          <w:rFonts w:asciiTheme="minorHAnsi" w:hAnsiTheme="minorHAnsi"/>
          <w:b/>
          <w:sz w:val="22"/>
          <w:szCs w:val="22"/>
        </w:rPr>
      </w:pPr>
    </w:p>
    <w:p w14:paraId="09663196" w14:textId="77777777" w:rsidR="00694C5A" w:rsidRDefault="00694C5A" w:rsidP="00230968">
      <w:pPr>
        <w:ind w:left="-86"/>
        <w:jc w:val="both"/>
        <w:rPr>
          <w:rFonts w:asciiTheme="minorHAnsi" w:hAnsiTheme="minorHAnsi"/>
          <w:b/>
          <w:sz w:val="22"/>
          <w:szCs w:val="22"/>
        </w:rPr>
      </w:pPr>
    </w:p>
    <w:tbl>
      <w:tblPr>
        <w:tblStyle w:val="TableGrid"/>
        <w:tblW w:w="10795" w:type="dxa"/>
        <w:tblLook w:val="04A0" w:firstRow="1" w:lastRow="0" w:firstColumn="1" w:lastColumn="0" w:noHBand="0" w:noVBand="1"/>
      </w:tblPr>
      <w:tblGrid>
        <w:gridCol w:w="1963"/>
        <w:gridCol w:w="8832"/>
      </w:tblGrid>
      <w:tr w:rsidR="00B56FC6" w:rsidRPr="00B56FC6" w14:paraId="5CF88FDB" w14:textId="77777777" w:rsidTr="00BE49C9">
        <w:trPr>
          <w:trHeight w:val="423"/>
        </w:trPr>
        <w:tc>
          <w:tcPr>
            <w:tcW w:w="1963" w:type="dxa"/>
            <w:vMerge w:val="restart"/>
          </w:tcPr>
          <w:p w14:paraId="3088F80C" w14:textId="77777777" w:rsidR="00694C5A" w:rsidRPr="00B56FC6" w:rsidRDefault="00694C5A" w:rsidP="00EB4201">
            <w:r w:rsidRPr="00B56FC6">
              <w:rPr>
                <w:rFonts w:asciiTheme="minorHAnsi" w:hAnsiTheme="minorHAnsi"/>
                <w:b/>
                <w:szCs w:val="24"/>
              </w:rPr>
              <w:lastRenderedPageBreak/>
              <w:t>2001340/MNE</w:t>
            </w:r>
          </w:p>
        </w:tc>
        <w:tc>
          <w:tcPr>
            <w:tcW w:w="8832" w:type="dxa"/>
          </w:tcPr>
          <w:p w14:paraId="11A0B2D0" w14:textId="77777777" w:rsidR="00694C5A" w:rsidRPr="00B56FC6" w:rsidRDefault="00694C5A"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ENVIRONMENTAL SCIENCE</w:t>
            </w:r>
          </w:p>
        </w:tc>
      </w:tr>
      <w:tr w:rsidR="00B56FC6" w:rsidRPr="00B56FC6" w14:paraId="08494252" w14:textId="77777777" w:rsidTr="00BE49C9">
        <w:trPr>
          <w:trHeight w:val="1070"/>
        </w:trPr>
        <w:tc>
          <w:tcPr>
            <w:tcW w:w="1963" w:type="dxa"/>
            <w:vMerge/>
          </w:tcPr>
          <w:p w14:paraId="46B3AA89" w14:textId="77777777" w:rsidR="00694C5A" w:rsidRPr="00B56FC6" w:rsidRDefault="00694C5A" w:rsidP="00EB4201"/>
        </w:tc>
        <w:tc>
          <w:tcPr>
            <w:tcW w:w="8832" w:type="dxa"/>
          </w:tcPr>
          <w:p w14:paraId="75A22BC6" w14:textId="77777777" w:rsidR="00694C5A" w:rsidRPr="00B56FC6" w:rsidRDefault="00694C5A"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w:t>
            </w:r>
            <w:r w:rsidR="00050355">
              <w:rPr>
                <w:rFonts w:asciiTheme="minorHAnsi" w:hAnsiTheme="minorHAnsi"/>
                <w:sz w:val="22"/>
                <w:szCs w:val="22"/>
              </w:rPr>
              <w:t xml:space="preserve">9, 10, </w:t>
            </w:r>
            <w:r w:rsidRPr="00B56FC6">
              <w:rPr>
                <w:rFonts w:asciiTheme="minorHAnsi" w:hAnsiTheme="minorHAnsi"/>
                <w:sz w:val="22"/>
                <w:szCs w:val="22"/>
              </w:rPr>
              <w:t xml:space="preserve">11, 12 </w:t>
            </w:r>
          </w:p>
          <w:p w14:paraId="69763B3F" w14:textId="77777777" w:rsidR="00694C5A" w:rsidRPr="00B56FC6" w:rsidRDefault="00694C5A"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77CBC483" w14:textId="77777777" w:rsidR="00694C5A" w:rsidRPr="00B56FC6" w:rsidRDefault="00694C5A" w:rsidP="00EB4201">
            <w:pPr>
              <w:tabs>
                <w:tab w:val="left" w:pos="2160"/>
              </w:tabs>
              <w:rPr>
                <w:rFonts w:asciiTheme="minorHAnsi" w:hAnsiTheme="minorHAnsi"/>
                <w:sz w:val="22"/>
                <w:szCs w:val="22"/>
              </w:rPr>
            </w:pPr>
            <w:r w:rsidRPr="00B56FC6">
              <w:rPr>
                <w:rFonts w:asciiTheme="minorHAnsi" w:hAnsiTheme="minorHAnsi"/>
                <w:sz w:val="22"/>
                <w:szCs w:val="22"/>
              </w:rPr>
              <w:t xml:space="preserve">Prerequisite:        </w:t>
            </w:r>
            <w:r w:rsidR="00050355">
              <w:rPr>
                <w:rFonts w:asciiTheme="minorHAnsi" w:hAnsiTheme="minorHAnsi"/>
                <w:sz w:val="22"/>
                <w:szCs w:val="22"/>
              </w:rPr>
              <w:t>None</w:t>
            </w:r>
            <w:r w:rsidRPr="00B56FC6">
              <w:rPr>
                <w:rFonts w:asciiTheme="minorHAnsi" w:hAnsiTheme="minorHAnsi"/>
                <w:sz w:val="22"/>
                <w:szCs w:val="22"/>
              </w:rPr>
              <w:t xml:space="preserve"> </w:t>
            </w:r>
          </w:p>
          <w:p w14:paraId="5F3ED39E" w14:textId="77777777" w:rsidR="00694C5A" w:rsidRPr="00B56FC6" w:rsidRDefault="00694C5A" w:rsidP="00EB4201">
            <w:pPr>
              <w:tabs>
                <w:tab w:val="left" w:pos="2160"/>
              </w:tabs>
            </w:pPr>
          </w:p>
        </w:tc>
      </w:tr>
    </w:tbl>
    <w:p w14:paraId="7D82092B" w14:textId="77777777" w:rsidR="00694C5A" w:rsidRPr="00B56FC6" w:rsidRDefault="00694C5A" w:rsidP="00694C5A">
      <w:pPr>
        <w:jc w:val="both"/>
        <w:rPr>
          <w:rFonts w:asciiTheme="minorHAnsi" w:hAnsiTheme="minorHAnsi"/>
          <w:sz w:val="16"/>
          <w:szCs w:val="16"/>
        </w:rPr>
      </w:pPr>
    </w:p>
    <w:p w14:paraId="00A6BE78" w14:textId="77777777" w:rsidR="00694C5A" w:rsidRDefault="00694C5A" w:rsidP="00694C5A">
      <w:pPr>
        <w:ind w:left="-86"/>
        <w:jc w:val="both"/>
        <w:rPr>
          <w:rFonts w:asciiTheme="minorHAnsi" w:hAnsiTheme="minorHAnsi"/>
          <w:sz w:val="22"/>
          <w:szCs w:val="22"/>
        </w:rPr>
      </w:pPr>
      <w:r w:rsidRPr="00B56FC6">
        <w:rPr>
          <w:rFonts w:asciiTheme="minorHAnsi" w:hAnsiTheme="minorHAnsi"/>
          <w:sz w:val="22"/>
          <w:szCs w:val="22"/>
        </w:rPr>
        <w:t>This course provides a study of man's interaction with the environment.  The content includes forms of pollution, conservation, environmental planning and policy, public land usages, population dynamics, and major forms of energy.  Laboratory investigations include the use of the scientific process, measurement, laboratory apparatus, and safety.</w:t>
      </w:r>
    </w:p>
    <w:p w14:paraId="17E5C136" w14:textId="77777777" w:rsidR="00050355" w:rsidRDefault="00050355" w:rsidP="00694C5A">
      <w:pPr>
        <w:jc w:val="both"/>
        <w:rPr>
          <w:rFonts w:asciiTheme="minorHAnsi" w:hAnsiTheme="minorHAnsi"/>
          <w:sz w:val="22"/>
          <w:szCs w:val="22"/>
        </w:rPr>
      </w:pPr>
    </w:p>
    <w:p w14:paraId="23B45BDC" w14:textId="77777777" w:rsidR="00050355" w:rsidRPr="00D17361" w:rsidRDefault="00050355" w:rsidP="00694C5A">
      <w:pPr>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958"/>
        <w:gridCol w:w="8832"/>
      </w:tblGrid>
      <w:tr w:rsidR="00B56FC6" w:rsidRPr="00B56FC6" w14:paraId="5969BE30" w14:textId="77777777" w:rsidTr="004F4E22">
        <w:trPr>
          <w:trHeight w:val="401"/>
        </w:trPr>
        <w:tc>
          <w:tcPr>
            <w:tcW w:w="1967" w:type="dxa"/>
            <w:vMerge w:val="restart"/>
          </w:tcPr>
          <w:p w14:paraId="5934D239" w14:textId="77777777" w:rsidR="00694C5A" w:rsidRPr="00B56FC6" w:rsidRDefault="00694C5A" w:rsidP="00EB4201">
            <w:r w:rsidRPr="00B56FC6">
              <w:rPr>
                <w:rFonts w:asciiTheme="minorHAnsi" w:hAnsiTheme="minorHAnsi"/>
                <w:b/>
                <w:szCs w:val="24"/>
              </w:rPr>
              <w:t>2001380/MNS</w:t>
            </w:r>
          </w:p>
        </w:tc>
        <w:tc>
          <w:tcPr>
            <w:tcW w:w="9031" w:type="dxa"/>
          </w:tcPr>
          <w:p w14:paraId="5A71C39A" w14:textId="77777777" w:rsidR="00694C5A" w:rsidRPr="00B56FC6" w:rsidRDefault="00694C5A"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ADVANCED PLACEMENT ENVIRONMENTAL SCIENCE</w:t>
            </w:r>
          </w:p>
        </w:tc>
      </w:tr>
      <w:tr w:rsidR="00B56FC6" w:rsidRPr="00B56FC6" w14:paraId="70558248" w14:textId="77777777" w:rsidTr="004F4E22">
        <w:trPr>
          <w:trHeight w:val="1015"/>
        </w:trPr>
        <w:tc>
          <w:tcPr>
            <w:tcW w:w="1967" w:type="dxa"/>
            <w:vMerge/>
          </w:tcPr>
          <w:p w14:paraId="48B23012" w14:textId="77777777" w:rsidR="00694C5A" w:rsidRPr="00B56FC6" w:rsidRDefault="00694C5A" w:rsidP="00EB4201"/>
        </w:tc>
        <w:tc>
          <w:tcPr>
            <w:tcW w:w="9031" w:type="dxa"/>
          </w:tcPr>
          <w:p w14:paraId="76EB0D4F" w14:textId="77777777" w:rsidR="00694C5A" w:rsidRPr="00B56FC6" w:rsidRDefault="00694C5A"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10, 11, 12 </w:t>
            </w:r>
          </w:p>
          <w:p w14:paraId="326A89AF" w14:textId="77777777" w:rsidR="00694C5A" w:rsidRPr="00B56FC6" w:rsidRDefault="00694C5A"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3C30CD53" w14:textId="77777777" w:rsidR="00694C5A" w:rsidRDefault="00694C5A" w:rsidP="009707D3">
            <w:pPr>
              <w:tabs>
                <w:tab w:val="left" w:pos="2160"/>
              </w:tabs>
              <w:rPr>
                <w:rFonts w:asciiTheme="minorHAnsi" w:hAnsiTheme="minorHAnsi"/>
                <w:sz w:val="22"/>
              </w:rPr>
            </w:pPr>
            <w:r w:rsidRPr="00B56FC6">
              <w:rPr>
                <w:rFonts w:asciiTheme="minorHAnsi" w:hAnsiTheme="minorHAnsi"/>
                <w:sz w:val="22"/>
                <w:szCs w:val="22"/>
              </w:rPr>
              <w:t>Prerequisite:        Biology 1 Honors/Teacher Recommendation</w:t>
            </w:r>
            <w:r w:rsidR="009707D3">
              <w:rPr>
                <w:rFonts w:asciiTheme="minorHAnsi" w:hAnsiTheme="minorHAnsi"/>
                <w:sz w:val="22"/>
                <w:szCs w:val="22"/>
              </w:rPr>
              <w:t>/</w:t>
            </w:r>
            <w:r w:rsidR="009707D3" w:rsidRPr="00CA2F0E">
              <w:rPr>
                <w:rFonts w:asciiTheme="minorHAnsi" w:hAnsiTheme="minorHAnsi"/>
                <w:sz w:val="22"/>
              </w:rPr>
              <w:t xml:space="preserve"> State Assessment test score </w:t>
            </w:r>
            <w:r w:rsidR="00E35AC6">
              <w:rPr>
                <w:rFonts w:asciiTheme="minorHAnsi" w:hAnsiTheme="minorHAnsi"/>
                <w:sz w:val="22"/>
              </w:rPr>
              <w:t xml:space="preserve">3, 4, or </w:t>
            </w:r>
          </w:p>
          <w:p w14:paraId="3741BF52" w14:textId="77777777" w:rsidR="00E35AC6" w:rsidRPr="00B56FC6" w:rsidRDefault="00E35AC6" w:rsidP="00E35AC6">
            <w:pPr>
              <w:tabs>
                <w:tab w:val="left" w:pos="1290"/>
              </w:tabs>
              <w:rPr>
                <w:rFonts w:asciiTheme="minorHAnsi" w:hAnsiTheme="minorHAnsi"/>
                <w:sz w:val="22"/>
                <w:szCs w:val="22"/>
              </w:rPr>
            </w:pPr>
            <w:r>
              <w:rPr>
                <w:rFonts w:asciiTheme="minorHAnsi" w:hAnsiTheme="minorHAnsi"/>
                <w:sz w:val="22"/>
                <w:szCs w:val="22"/>
              </w:rPr>
              <w:tab/>
              <w:t xml:space="preserve">      5</w:t>
            </w:r>
          </w:p>
        </w:tc>
      </w:tr>
    </w:tbl>
    <w:p w14:paraId="1B73E7AA" w14:textId="77777777" w:rsidR="00694C5A" w:rsidRPr="00B56FC6" w:rsidRDefault="00694C5A" w:rsidP="00694C5A">
      <w:pPr>
        <w:tabs>
          <w:tab w:val="left" w:pos="2160"/>
          <w:tab w:val="left" w:pos="3600"/>
          <w:tab w:val="left" w:pos="3960"/>
          <w:tab w:val="left" w:pos="7834"/>
          <w:tab w:val="left" w:pos="7920"/>
        </w:tabs>
        <w:jc w:val="both"/>
        <w:rPr>
          <w:rFonts w:asciiTheme="minorHAnsi" w:hAnsiTheme="minorHAnsi"/>
          <w:b/>
          <w:sz w:val="16"/>
          <w:szCs w:val="16"/>
        </w:rPr>
      </w:pPr>
      <w:r w:rsidRPr="00B56FC6">
        <w:rPr>
          <w:rFonts w:asciiTheme="minorHAnsi" w:hAnsiTheme="minorHAnsi"/>
          <w:b/>
          <w:szCs w:val="24"/>
        </w:rPr>
        <w:tab/>
      </w:r>
    </w:p>
    <w:p w14:paraId="488B20A0" w14:textId="77777777" w:rsidR="00694C5A" w:rsidRDefault="00694C5A" w:rsidP="00694C5A">
      <w:pPr>
        <w:ind w:left="-86"/>
        <w:jc w:val="both"/>
        <w:rPr>
          <w:rFonts w:asciiTheme="minorHAnsi" w:hAnsiTheme="minorHAnsi"/>
          <w:b/>
          <w:sz w:val="22"/>
          <w:szCs w:val="22"/>
        </w:rPr>
      </w:pPr>
      <w:r w:rsidRPr="00B56FC6">
        <w:rPr>
          <w:rFonts w:asciiTheme="minorHAnsi" w:hAnsiTheme="minorHAnsi"/>
          <w:sz w:val="22"/>
          <w:szCs w:val="22"/>
        </w:rPr>
        <w:t>The purpose of this course is to study the interaction of man with the environment.  The content includes scientific analysis, fundamental principles and concepts about the interdependence of earth’s systems, population dynamics, environmental quality, global changes and their consequences.  Laboratory investigation of selected topics includes the use of the scientific process, measurement, laboratory apparatus, and safety.</w:t>
      </w:r>
      <w:r w:rsidR="00B56FC6" w:rsidRPr="00B56FC6">
        <w:rPr>
          <w:rFonts w:asciiTheme="minorHAnsi" w:hAnsiTheme="minorHAnsi"/>
          <w:sz w:val="22"/>
          <w:szCs w:val="22"/>
        </w:rPr>
        <w:t xml:space="preserve">  </w:t>
      </w:r>
      <w:r w:rsidR="00B56FC6" w:rsidRPr="00B56FC6">
        <w:rPr>
          <w:rFonts w:asciiTheme="minorHAnsi" w:hAnsiTheme="minorHAnsi"/>
          <w:b/>
          <w:sz w:val="22"/>
          <w:szCs w:val="22"/>
        </w:rPr>
        <w:t>All students are required to take the AP Exam.</w:t>
      </w:r>
      <w:r w:rsidR="00FD20F1">
        <w:rPr>
          <w:rFonts w:asciiTheme="minorHAnsi" w:hAnsiTheme="minorHAnsi"/>
          <w:b/>
          <w:sz w:val="22"/>
          <w:szCs w:val="22"/>
        </w:rPr>
        <w:t xml:space="preserve">  Students who do not take the AP Exam will incur College Board Assessment fees.</w:t>
      </w:r>
    </w:p>
    <w:p w14:paraId="1C6F78FD" w14:textId="77777777" w:rsidR="00050355" w:rsidRDefault="00050355" w:rsidP="00694C5A">
      <w:pPr>
        <w:ind w:left="-86"/>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63"/>
        <w:gridCol w:w="8827"/>
      </w:tblGrid>
      <w:tr w:rsidR="00050355" w:rsidRPr="00B56FC6" w14:paraId="7C817502" w14:textId="77777777" w:rsidTr="00050355">
        <w:trPr>
          <w:trHeight w:val="442"/>
        </w:trPr>
        <w:tc>
          <w:tcPr>
            <w:tcW w:w="1963" w:type="dxa"/>
            <w:vMerge w:val="restart"/>
          </w:tcPr>
          <w:p w14:paraId="7B8133BC" w14:textId="16937050" w:rsidR="00050355" w:rsidRPr="00B56FC6" w:rsidRDefault="00050355" w:rsidP="002B672B">
            <w:r w:rsidRPr="00B56FC6">
              <w:rPr>
                <w:rFonts w:asciiTheme="minorHAnsi" w:hAnsiTheme="minorHAnsi"/>
                <w:b/>
                <w:szCs w:val="24"/>
              </w:rPr>
              <w:t>20025</w:t>
            </w:r>
            <w:r w:rsidR="00EA2328">
              <w:rPr>
                <w:rFonts w:asciiTheme="minorHAnsi" w:hAnsiTheme="minorHAnsi"/>
                <w:b/>
                <w:szCs w:val="24"/>
              </w:rPr>
              <w:t>00</w:t>
            </w:r>
            <w:r w:rsidRPr="00B56FC6">
              <w:rPr>
                <w:rFonts w:asciiTheme="minorHAnsi" w:hAnsiTheme="minorHAnsi"/>
                <w:b/>
                <w:szCs w:val="24"/>
              </w:rPr>
              <w:t>/MPB</w:t>
            </w:r>
            <w:r>
              <w:rPr>
                <w:rFonts w:asciiTheme="minorHAnsi" w:hAnsiTheme="minorHAnsi"/>
                <w:b/>
                <w:szCs w:val="24"/>
              </w:rPr>
              <w:t>H</w:t>
            </w:r>
          </w:p>
        </w:tc>
        <w:tc>
          <w:tcPr>
            <w:tcW w:w="8827" w:type="dxa"/>
          </w:tcPr>
          <w:p w14:paraId="26AAAB7C" w14:textId="77777777" w:rsidR="00050355" w:rsidRPr="00B56FC6" w:rsidRDefault="00050355" w:rsidP="002B672B">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 xml:space="preserve">MARINE SCIENCE 1 </w:t>
            </w:r>
            <w:r w:rsidRPr="00B56FC6">
              <w:rPr>
                <w:rFonts w:asciiTheme="minorHAnsi" w:hAnsiTheme="minorHAnsi"/>
                <w:b/>
                <w:szCs w:val="24"/>
              </w:rPr>
              <w:tab/>
            </w:r>
          </w:p>
        </w:tc>
      </w:tr>
      <w:tr w:rsidR="00050355" w:rsidRPr="00B56FC6" w14:paraId="2109CEE0" w14:textId="77777777" w:rsidTr="00050355">
        <w:trPr>
          <w:trHeight w:val="1118"/>
        </w:trPr>
        <w:tc>
          <w:tcPr>
            <w:tcW w:w="1963" w:type="dxa"/>
            <w:vMerge/>
          </w:tcPr>
          <w:p w14:paraId="0D72BA14" w14:textId="77777777" w:rsidR="00050355" w:rsidRPr="00B56FC6" w:rsidRDefault="00050355" w:rsidP="002B672B"/>
        </w:tc>
        <w:tc>
          <w:tcPr>
            <w:tcW w:w="8827" w:type="dxa"/>
          </w:tcPr>
          <w:p w14:paraId="0559378F" w14:textId="77777777" w:rsidR="00050355" w:rsidRPr="00B56FC6" w:rsidRDefault="00050355" w:rsidP="002B672B">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11, 12 </w:t>
            </w:r>
          </w:p>
          <w:p w14:paraId="4AB51575" w14:textId="77777777" w:rsidR="00050355" w:rsidRPr="00B56FC6" w:rsidRDefault="00050355" w:rsidP="002B672B">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2004FF4D" w14:textId="77777777" w:rsidR="00050355" w:rsidRPr="00B56FC6" w:rsidRDefault="00050355" w:rsidP="002B672B">
            <w:pPr>
              <w:tabs>
                <w:tab w:val="left" w:pos="2160"/>
              </w:tabs>
              <w:rPr>
                <w:rFonts w:asciiTheme="minorHAnsi" w:hAnsiTheme="minorHAnsi"/>
                <w:sz w:val="22"/>
                <w:szCs w:val="22"/>
              </w:rPr>
            </w:pPr>
            <w:r w:rsidRPr="00B56FC6">
              <w:rPr>
                <w:rFonts w:asciiTheme="minorHAnsi" w:hAnsiTheme="minorHAnsi"/>
                <w:sz w:val="22"/>
                <w:szCs w:val="22"/>
              </w:rPr>
              <w:t>Prerequisite:        Biology 1 or Biology 1 Honors/Teacher Recommendation</w:t>
            </w:r>
            <w:r>
              <w:rPr>
                <w:rFonts w:asciiTheme="minorHAnsi" w:hAnsiTheme="minorHAnsi"/>
                <w:sz w:val="22"/>
                <w:szCs w:val="22"/>
              </w:rPr>
              <w:t>/</w:t>
            </w:r>
            <w:r>
              <w:rPr>
                <w:rFonts w:asciiTheme="minorHAnsi" w:hAnsiTheme="minorHAnsi"/>
                <w:sz w:val="22"/>
              </w:rPr>
              <w:t xml:space="preserve"> </w:t>
            </w:r>
          </w:p>
          <w:p w14:paraId="7AC2DF9F" w14:textId="77777777" w:rsidR="00050355" w:rsidRPr="00B56FC6" w:rsidRDefault="00050355" w:rsidP="002B672B">
            <w:pPr>
              <w:tabs>
                <w:tab w:val="left" w:pos="2160"/>
              </w:tabs>
            </w:pPr>
            <w:r>
              <w:t xml:space="preserve">                          </w:t>
            </w:r>
            <w:r w:rsidRPr="00CA2F0E">
              <w:rPr>
                <w:rFonts w:asciiTheme="minorHAnsi" w:hAnsiTheme="minorHAnsi"/>
                <w:sz w:val="22"/>
              </w:rPr>
              <w:t xml:space="preserve">State Assessment test score </w:t>
            </w:r>
            <w:r>
              <w:rPr>
                <w:rFonts w:asciiTheme="minorHAnsi" w:hAnsiTheme="minorHAnsi"/>
                <w:sz w:val="22"/>
              </w:rPr>
              <w:t>3, 4, or 5</w:t>
            </w:r>
          </w:p>
        </w:tc>
      </w:tr>
    </w:tbl>
    <w:p w14:paraId="10522173" w14:textId="77777777" w:rsidR="00050355" w:rsidRDefault="00050355" w:rsidP="00050355">
      <w:pPr>
        <w:ind w:left="-86"/>
        <w:jc w:val="both"/>
        <w:rPr>
          <w:rFonts w:asciiTheme="minorHAnsi" w:hAnsiTheme="minorHAnsi"/>
          <w:sz w:val="22"/>
          <w:szCs w:val="22"/>
        </w:rPr>
      </w:pPr>
    </w:p>
    <w:p w14:paraId="39D9E37D" w14:textId="77777777" w:rsidR="00050355" w:rsidRDefault="00050355" w:rsidP="00050355">
      <w:pPr>
        <w:ind w:left="-86"/>
        <w:jc w:val="both"/>
        <w:rPr>
          <w:rFonts w:asciiTheme="minorHAnsi" w:hAnsiTheme="minorHAnsi"/>
          <w:sz w:val="22"/>
          <w:szCs w:val="22"/>
        </w:rPr>
      </w:pPr>
      <w:r w:rsidRPr="00B56FC6">
        <w:rPr>
          <w:rFonts w:asciiTheme="minorHAnsi" w:hAnsiTheme="minorHAnsi"/>
          <w:sz w:val="22"/>
          <w:szCs w:val="22"/>
        </w:rPr>
        <w:t>This course provides an in-depth study of the physical, chemical, and biological aspects of the marine environment.  The content includes the origins of the oceans, marine geological studies, ecology of the sea zones, diversity of marine organisms, characteristics of the major marine ecosystems including the phyla and divisions, and the interrelationship between man and the ocean.  Laboratory investigations will include the use of the scientific process, measurement, laboratory apparatus and safety procedures. Preserved specimens may be a part of this course.</w:t>
      </w:r>
    </w:p>
    <w:p w14:paraId="76F8FA6A" w14:textId="77777777" w:rsidR="00694C5A" w:rsidRDefault="00694C5A" w:rsidP="00694C5A">
      <w:pPr>
        <w:jc w:val="both"/>
        <w:rPr>
          <w:rFonts w:asciiTheme="minorHAnsi" w:hAnsiTheme="minorHAnsi"/>
          <w:sz w:val="22"/>
          <w:szCs w:val="22"/>
        </w:rPr>
      </w:pPr>
    </w:p>
    <w:p w14:paraId="48ABA3B4" w14:textId="77777777" w:rsidR="00050355" w:rsidRPr="00D36350" w:rsidRDefault="00050355" w:rsidP="00694C5A">
      <w:pPr>
        <w:jc w:val="both"/>
        <w:rPr>
          <w:rFonts w:asciiTheme="minorHAnsi" w:hAnsiTheme="minorHAnsi"/>
          <w:color w:val="FF0000"/>
          <w:sz w:val="16"/>
          <w:szCs w:val="16"/>
        </w:rPr>
      </w:pPr>
    </w:p>
    <w:tbl>
      <w:tblPr>
        <w:tblStyle w:val="TableGrid"/>
        <w:tblW w:w="0" w:type="auto"/>
        <w:tblLook w:val="04A0" w:firstRow="1" w:lastRow="0" w:firstColumn="1" w:lastColumn="0" w:noHBand="0" w:noVBand="1"/>
      </w:tblPr>
      <w:tblGrid>
        <w:gridCol w:w="1963"/>
        <w:gridCol w:w="8827"/>
      </w:tblGrid>
      <w:tr w:rsidR="00B56FC6" w:rsidRPr="00B56FC6" w14:paraId="740CD546" w14:textId="77777777" w:rsidTr="004F4E22">
        <w:trPr>
          <w:trHeight w:val="442"/>
        </w:trPr>
        <w:tc>
          <w:tcPr>
            <w:tcW w:w="1964" w:type="dxa"/>
            <w:vMerge w:val="restart"/>
          </w:tcPr>
          <w:p w14:paraId="7BB3F925" w14:textId="77777777" w:rsidR="00694C5A" w:rsidRPr="00B56FC6" w:rsidRDefault="00694C5A" w:rsidP="00EB4201">
            <w:r w:rsidRPr="00B56FC6">
              <w:rPr>
                <w:rFonts w:asciiTheme="minorHAnsi" w:hAnsiTheme="minorHAnsi"/>
                <w:b/>
                <w:szCs w:val="24"/>
              </w:rPr>
              <w:t>2002510</w:t>
            </w:r>
            <w:r w:rsidR="00214B6E">
              <w:rPr>
                <w:rFonts w:asciiTheme="minorHAnsi" w:hAnsiTheme="minorHAnsi"/>
                <w:b/>
                <w:szCs w:val="24"/>
              </w:rPr>
              <w:t>H</w:t>
            </w:r>
            <w:r w:rsidRPr="00B56FC6">
              <w:rPr>
                <w:rFonts w:asciiTheme="minorHAnsi" w:hAnsiTheme="minorHAnsi"/>
                <w:b/>
                <w:szCs w:val="24"/>
              </w:rPr>
              <w:t>/MPB</w:t>
            </w:r>
            <w:r w:rsidR="00214B6E">
              <w:rPr>
                <w:rFonts w:asciiTheme="minorHAnsi" w:hAnsiTheme="minorHAnsi"/>
                <w:b/>
                <w:szCs w:val="24"/>
              </w:rPr>
              <w:t>H</w:t>
            </w:r>
          </w:p>
        </w:tc>
        <w:tc>
          <w:tcPr>
            <w:tcW w:w="9034" w:type="dxa"/>
          </w:tcPr>
          <w:p w14:paraId="4269E898" w14:textId="77777777" w:rsidR="00694C5A" w:rsidRPr="00B56FC6" w:rsidRDefault="00694C5A"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MARINE SCIENCE 1 HONORS</w:t>
            </w:r>
            <w:r w:rsidRPr="00B56FC6">
              <w:rPr>
                <w:rFonts w:asciiTheme="minorHAnsi" w:hAnsiTheme="minorHAnsi"/>
                <w:b/>
                <w:szCs w:val="24"/>
              </w:rPr>
              <w:tab/>
            </w:r>
          </w:p>
        </w:tc>
      </w:tr>
      <w:tr w:rsidR="00B56FC6" w:rsidRPr="00B56FC6" w14:paraId="03A55475" w14:textId="77777777" w:rsidTr="004F4E22">
        <w:trPr>
          <w:trHeight w:val="1118"/>
        </w:trPr>
        <w:tc>
          <w:tcPr>
            <w:tcW w:w="1964" w:type="dxa"/>
            <w:vMerge/>
          </w:tcPr>
          <w:p w14:paraId="2B5ED844" w14:textId="77777777" w:rsidR="00694C5A" w:rsidRPr="00B56FC6" w:rsidRDefault="00694C5A" w:rsidP="00EB4201"/>
        </w:tc>
        <w:tc>
          <w:tcPr>
            <w:tcW w:w="9034" w:type="dxa"/>
          </w:tcPr>
          <w:p w14:paraId="709B69AA" w14:textId="77777777" w:rsidR="00694C5A" w:rsidRPr="00B56FC6" w:rsidRDefault="00694C5A"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11, 12 </w:t>
            </w:r>
          </w:p>
          <w:p w14:paraId="15318B1B" w14:textId="77777777" w:rsidR="00694C5A" w:rsidRPr="00B56FC6" w:rsidRDefault="00694C5A"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28B25776" w14:textId="77777777" w:rsidR="00694C5A" w:rsidRPr="00B56FC6" w:rsidRDefault="00694C5A" w:rsidP="00EB4201">
            <w:pPr>
              <w:tabs>
                <w:tab w:val="left" w:pos="2160"/>
              </w:tabs>
              <w:rPr>
                <w:rFonts w:asciiTheme="minorHAnsi" w:hAnsiTheme="minorHAnsi"/>
                <w:sz w:val="22"/>
                <w:szCs w:val="22"/>
              </w:rPr>
            </w:pPr>
            <w:r w:rsidRPr="00B56FC6">
              <w:rPr>
                <w:rFonts w:asciiTheme="minorHAnsi" w:hAnsiTheme="minorHAnsi"/>
                <w:sz w:val="22"/>
                <w:szCs w:val="22"/>
              </w:rPr>
              <w:t>Prerequisite:        Biology 1 or Biology 1 Honors/</w:t>
            </w:r>
            <w:r w:rsidR="00B56FC6" w:rsidRPr="00B56FC6">
              <w:rPr>
                <w:rFonts w:asciiTheme="minorHAnsi" w:hAnsiTheme="minorHAnsi"/>
                <w:sz w:val="22"/>
                <w:szCs w:val="22"/>
              </w:rPr>
              <w:t>Teacher Recommendation</w:t>
            </w:r>
            <w:r w:rsidR="009707D3">
              <w:rPr>
                <w:rFonts w:asciiTheme="minorHAnsi" w:hAnsiTheme="minorHAnsi"/>
                <w:sz w:val="22"/>
                <w:szCs w:val="22"/>
              </w:rPr>
              <w:t>/</w:t>
            </w:r>
            <w:r w:rsidR="009707D3">
              <w:rPr>
                <w:rFonts w:asciiTheme="minorHAnsi" w:hAnsiTheme="minorHAnsi"/>
                <w:sz w:val="22"/>
              </w:rPr>
              <w:t xml:space="preserve"> </w:t>
            </w:r>
          </w:p>
          <w:p w14:paraId="5CD21CBD" w14:textId="77777777" w:rsidR="00694C5A" w:rsidRPr="00B56FC6" w:rsidRDefault="009707D3" w:rsidP="009707D3">
            <w:pPr>
              <w:tabs>
                <w:tab w:val="left" w:pos="2160"/>
              </w:tabs>
            </w:pPr>
            <w:r>
              <w:t xml:space="preserve">                          </w:t>
            </w:r>
            <w:r w:rsidRPr="00CA2F0E">
              <w:rPr>
                <w:rFonts w:asciiTheme="minorHAnsi" w:hAnsiTheme="minorHAnsi"/>
                <w:sz w:val="22"/>
              </w:rPr>
              <w:t xml:space="preserve">State Assessment test score </w:t>
            </w:r>
            <w:r w:rsidR="00E35AC6">
              <w:rPr>
                <w:rFonts w:asciiTheme="minorHAnsi" w:hAnsiTheme="minorHAnsi"/>
                <w:sz w:val="22"/>
              </w:rPr>
              <w:t>3, 4, or 5</w:t>
            </w:r>
          </w:p>
        </w:tc>
      </w:tr>
    </w:tbl>
    <w:p w14:paraId="78A5BF27" w14:textId="77777777" w:rsidR="00694C5A" w:rsidRPr="00B56FC6" w:rsidRDefault="00694C5A" w:rsidP="00694C5A">
      <w:pPr>
        <w:tabs>
          <w:tab w:val="left" w:pos="2160"/>
          <w:tab w:val="left" w:pos="5040"/>
          <w:tab w:val="left" w:pos="6660"/>
          <w:tab w:val="left" w:pos="6750"/>
          <w:tab w:val="left" w:pos="7740"/>
        </w:tabs>
        <w:jc w:val="both"/>
        <w:rPr>
          <w:rFonts w:asciiTheme="minorHAnsi" w:hAnsiTheme="minorHAnsi"/>
          <w:sz w:val="16"/>
          <w:szCs w:val="16"/>
        </w:rPr>
      </w:pPr>
      <w:r w:rsidRPr="00B56FC6">
        <w:rPr>
          <w:rFonts w:asciiTheme="minorHAnsi" w:hAnsiTheme="minorHAnsi"/>
          <w:b/>
          <w:szCs w:val="24"/>
        </w:rPr>
        <w:tab/>
      </w:r>
      <w:r w:rsidRPr="00B56FC6">
        <w:rPr>
          <w:rFonts w:asciiTheme="minorHAnsi" w:hAnsiTheme="minorHAnsi"/>
          <w:sz w:val="22"/>
          <w:szCs w:val="22"/>
        </w:rPr>
        <w:t xml:space="preserve"> </w:t>
      </w:r>
    </w:p>
    <w:p w14:paraId="09A33348" w14:textId="77777777" w:rsidR="00694C5A" w:rsidRDefault="00694C5A" w:rsidP="00694C5A">
      <w:pPr>
        <w:ind w:left="-86"/>
        <w:jc w:val="both"/>
        <w:rPr>
          <w:rFonts w:asciiTheme="minorHAnsi" w:hAnsiTheme="minorHAnsi"/>
          <w:sz w:val="22"/>
          <w:szCs w:val="22"/>
        </w:rPr>
      </w:pPr>
      <w:bookmarkStart w:id="22" w:name="_Hlk529435874"/>
      <w:r w:rsidRPr="00B56FC6">
        <w:rPr>
          <w:rFonts w:asciiTheme="minorHAnsi" w:hAnsiTheme="minorHAnsi"/>
          <w:sz w:val="22"/>
          <w:szCs w:val="22"/>
        </w:rPr>
        <w:t>This advanced course provides an in-depth study of the physical, chemical, and biological aspects of the marine environment.  The content includes the origins of the oceans, marine geological studies, ecology of the sea zones, diversity of marine organisms, characteristics of the major marine ecosystems including the phyla and divisions, and the interrelationship between man and the ocean.  Laboratory investigations will include the use of the scientific process, measurement, laboratory apparatus and safety procedures. Preserved specimens may be a part of this course.</w:t>
      </w:r>
    </w:p>
    <w:bookmarkEnd w:id="22"/>
    <w:p w14:paraId="54F30B3A" w14:textId="236F96D3" w:rsidR="00D63E6C" w:rsidRDefault="00D63E6C" w:rsidP="00694C5A">
      <w:pPr>
        <w:ind w:left="-86"/>
        <w:jc w:val="both"/>
        <w:rPr>
          <w:rFonts w:asciiTheme="minorHAnsi" w:hAnsiTheme="minorHAnsi"/>
          <w:sz w:val="22"/>
          <w:szCs w:val="22"/>
        </w:rPr>
      </w:pPr>
    </w:p>
    <w:p w14:paraId="0AF9DCA5" w14:textId="77777777" w:rsidR="00A71067" w:rsidRPr="00B56FC6" w:rsidRDefault="00A71067" w:rsidP="00694C5A">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66"/>
        <w:gridCol w:w="8824"/>
      </w:tblGrid>
      <w:tr w:rsidR="00B56FC6" w:rsidRPr="00B56FC6" w14:paraId="664C749B" w14:textId="77777777" w:rsidTr="004F4E22">
        <w:trPr>
          <w:trHeight w:val="468"/>
        </w:trPr>
        <w:tc>
          <w:tcPr>
            <w:tcW w:w="1974" w:type="dxa"/>
            <w:vMerge w:val="restart"/>
          </w:tcPr>
          <w:p w14:paraId="0B028125" w14:textId="77777777" w:rsidR="00B56FC6" w:rsidRPr="00B56FC6" w:rsidRDefault="00B56FC6" w:rsidP="00EB4201">
            <w:r w:rsidRPr="00B56FC6">
              <w:rPr>
                <w:rFonts w:asciiTheme="minorHAnsi" w:hAnsiTheme="minorHAnsi"/>
                <w:b/>
                <w:szCs w:val="24"/>
              </w:rPr>
              <w:lastRenderedPageBreak/>
              <w:t>2003340/MOE</w:t>
            </w:r>
          </w:p>
        </w:tc>
        <w:tc>
          <w:tcPr>
            <w:tcW w:w="9024" w:type="dxa"/>
          </w:tcPr>
          <w:p w14:paraId="7A213072" w14:textId="77777777" w:rsidR="00B56FC6" w:rsidRPr="00B56FC6" w:rsidRDefault="00B56FC6"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CHEMISTRY 1</w:t>
            </w:r>
          </w:p>
        </w:tc>
      </w:tr>
      <w:tr w:rsidR="00B56FC6" w:rsidRPr="00B56FC6" w14:paraId="058C119E" w14:textId="77777777" w:rsidTr="004F4E22">
        <w:trPr>
          <w:trHeight w:val="1184"/>
        </w:trPr>
        <w:tc>
          <w:tcPr>
            <w:tcW w:w="1974" w:type="dxa"/>
            <w:vMerge/>
          </w:tcPr>
          <w:p w14:paraId="1E224D6E" w14:textId="77777777" w:rsidR="00B56FC6" w:rsidRPr="00B56FC6" w:rsidRDefault="00B56FC6" w:rsidP="00EB4201"/>
        </w:tc>
        <w:tc>
          <w:tcPr>
            <w:tcW w:w="9024" w:type="dxa"/>
          </w:tcPr>
          <w:p w14:paraId="250136C0" w14:textId="77777777" w:rsidR="00B56FC6" w:rsidRPr="00B56FC6" w:rsidRDefault="00B56FC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10, 11, 12 </w:t>
            </w:r>
          </w:p>
          <w:p w14:paraId="3A9E29A9" w14:textId="77777777" w:rsidR="00B56FC6" w:rsidRPr="00B56FC6" w:rsidRDefault="00B56FC6"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60B0FDED"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Prerequisite:        Algebra 1</w:t>
            </w:r>
          </w:p>
          <w:p w14:paraId="010A5C85" w14:textId="77777777" w:rsidR="00B56FC6" w:rsidRPr="00B56FC6" w:rsidRDefault="00B56FC6" w:rsidP="00EB4201">
            <w:pPr>
              <w:tabs>
                <w:tab w:val="left" w:pos="2160"/>
              </w:tabs>
            </w:pPr>
          </w:p>
        </w:tc>
      </w:tr>
    </w:tbl>
    <w:p w14:paraId="698C8FD2" w14:textId="77777777" w:rsidR="00B56FC6" w:rsidRPr="00B56FC6" w:rsidRDefault="00B56FC6" w:rsidP="00B56FC6">
      <w:pPr>
        <w:tabs>
          <w:tab w:val="left" w:pos="2160"/>
          <w:tab w:val="left" w:pos="5040"/>
          <w:tab w:val="left" w:pos="5760"/>
          <w:tab w:val="left" w:pos="6480"/>
          <w:tab w:val="left" w:pos="7740"/>
        </w:tabs>
        <w:jc w:val="both"/>
        <w:rPr>
          <w:rFonts w:asciiTheme="minorHAnsi" w:hAnsiTheme="minorHAnsi"/>
          <w:b/>
          <w:sz w:val="16"/>
          <w:szCs w:val="16"/>
        </w:rPr>
      </w:pPr>
      <w:r w:rsidRPr="00B56FC6">
        <w:rPr>
          <w:rFonts w:asciiTheme="minorHAnsi" w:hAnsiTheme="minorHAnsi"/>
          <w:b/>
          <w:szCs w:val="24"/>
        </w:rPr>
        <w:tab/>
      </w:r>
      <w:r w:rsidRPr="00B56FC6">
        <w:rPr>
          <w:rFonts w:asciiTheme="minorHAnsi" w:hAnsiTheme="minorHAnsi"/>
          <w:b/>
          <w:szCs w:val="24"/>
        </w:rPr>
        <w:tab/>
      </w:r>
      <w:r w:rsidRPr="00B56FC6">
        <w:rPr>
          <w:rFonts w:asciiTheme="minorHAnsi" w:hAnsiTheme="minorHAnsi"/>
          <w:b/>
          <w:szCs w:val="24"/>
        </w:rPr>
        <w:tab/>
      </w:r>
      <w:r w:rsidRPr="00B56FC6">
        <w:rPr>
          <w:rFonts w:asciiTheme="minorHAnsi" w:hAnsiTheme="minorHAnsi"/>
          <w:b/>
          <w:szCs w:val="24"/>
        </w:rPr>
        <w:tab/>
        <w:t xml:space="preserve">  </w:t>
      </w:r>
      <w:r w:rsidRPr="00B56FC6">
        <w:rPr>
          <w:rFonts w:asciiTheme="minorHAnsi" w:hAnsiTheme="minorHAnsi"/>
          <w:szCs w:val="24"/>
        </w:rPr>
        <w:tab/>
      </w:r>
    </w:p>
    <w:p w14:paraId="5076642E" w14:textId="77777777" w:rsidR="00B56FC6" w:rsidRDefault="00B56FC6" w:rsidP="00B56FC6">
      <w:pPr>
        <w:ind w:left="-86"/>
        <w:jc w:val="both"/>
        <w:rPr>
          <w:rFonts w:asciiTheme="minorHAnsi" w:hAnsiTheme="minorHAnsi"/>
          <w:sz w:val="22"/>
          <w:szCs w:val="22"/>
        </w:rPr>
      </w:pPr>
      <w:r w:rsidRPr="00B56FC6">
        <w:rPr>
          <w:rFonts w:asciiTheme="minorHAnsi" w:hAnsiTheme="minorHAnsi"/>
          <w:sz w:val="22"/>
          <w:szCs w:val="22"/>
        </w:rPr>
        <w:t>This course involves the study of the composition, properties, and changes associated with matter.  The content includes the classification and structure of matter, atomic theory, periodic table, bonding, chemical formulas, chemical reactions and balanced equations, behavior of gases, and physical changes.  Selected laboratory investigations include the use of the scientific process, measurement, laboratory apparatus, and safety.</w:t>
      </w:r>
    </w:p>
    <w:p w14:paraId="127823CF" w14:textId="77777777" w:rsidR="00B56FC6" w:rsidRPr="00D17361" w:rsidRDefault="00B56FC6" w:rsidP="00B56FC6">
      <w:pPr>
        <w:ind w:left="-86"/>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982"/>
        <w:gridCol w:w="8808"/>
      </w:tblGrid>
      <w:tr w:rsidR="00B56FC6" w:rsidRPr="00B56FC6" w14:paraId="6A2B6465" w14:textId="77777777" w:rsidTr="004F4E22">
        <w:trPr>
          <w:trHeight w:val="453"/>
        </w:trPr>
        <w:tc>
          <w:tcPr>
            <w:tcW w:w="1983" w:type="dxa"/>
            <w:vMerge w:val="restart"/>
          </w:tcPr>
          <w:p w14:paraId="2602755F" w14:textId="77777777" w:rsidR="00B56FC6" w:rsidRPr="00B56FC6" w:rsidRDefault="00B56FC6" w:rsidP="00EB4201">
            <w:r w:rsidRPr="00B56FC6">
              <w:rPr>
                <w:rFonts w:asciiTheme="minorHAnsi" w:hAnsiTheme="minorHAnsi"/>
                <w:b/>
                <w:szCs w:val="24"/>
              </w:rPr>
              <w:t>2003350</w:t>
            </w:r>
            <w:r w:rsidR="00214B6E">
              <w:rPr>
                <w:rFonts w:asciiTheme="minorHAnsi" w:hAnsiTheme="minorHAnsi"/>
                <w:b/>
                <w:szCs w:val="24"/>
              </w:rPr>
              <w:t>H</w:t>
            </w:r>
            <w:r w:rsidRPr="00B56FC6">
              <w:rPr>
                <w:rFonts w:asciiTheme="minorHAnsi" w:hAnsiTheme="minorHAnsi"/>
                <w:b/>
                <w:szCs w:val="24"/>
              </w:rPr>
              <w:t>/MOF</w:t>
            </w:r>
            <w:r w:rsidR="00214B6E">
              <w:rPr>
                <w:rFonts w:asciiTheme="minorHAnsi" w:hAnsiTheme="minorHAnsi"/>
                <w:b/>
                <w:szCs w:val="24"/>
              </w:rPr>
              <w:t>H</w:t>
            </w:r>
          </w:p>
        </w:tc>
        <w:tc>
          <w:tcPr>
            <w:tcW w:w="9015" w:type="dxa"/>
          </w:tcPr>
          <w:p w14:paraId="475D87B1" w14:textId="77777777" w:rsidR="00B56FC6" w:rsidRPr="00B56FC6" w:rsidRDefault="00B56FC6"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CHEMISTRY 1 HONORS</w:t>
            </w:r>
          </w:p>
        </w:tc>
      </w:tr>
      <w:tr w:rsidR="00B56FC6" w:rsidRPr="00B56FC6" w14:paraId="658630DC" w14:textId="77777777" w:rsidTr="004F4E22">
        <w:trPr>
          <w:trHeight w:val="1146"/>
        </w:trPr>
        <w:tc>
          <w:tcPr>
            <w:tcW w:w="1983" w:type="dxa"/>
            <w:vMerge/>
          </w:tcPr>
          <w:p w14:paraId="1DB76164" w14:textId="77777777" w:rsidR="00B56FC6" w:rsidRPr="00B56FC6" w:rsidRDefault="00B56FC6" w:rsidP="00EB4201"/>
        </w:tc>
        <w:tc>
          <w:tcPr>
            <w:tcW w:w="9015" w:type="dxa"/>
          </w:tcPr>
          <w:p w14:paraId="1F2005FB" w14:textId="77777777" w:rsidR="00B56FC6" w:rsidRPr="00B56FC6" w:rsidRDefault="00B56FC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Grade 10</w:t>
            </w:r>
          </w:p>
          <w:p w14:paraId="2A92410E" w14:textId="77777777" w:rsidR="00B56FC6" w:rsidRPr="00B56FC6" w:rsidRDefault="00B56FC6"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47D68BE1"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Prerequisite:        Algebra 1/Teacher Recommendation</w:t>
            </w:r>
            <w:r w:rsidR="009707D3">
              <w:rPr>
                <w:rFonts w:asciiTheme="minorHAnsi" w:hAnsiTheme="minorHAnsi"/>
                <w:sz w:val="22"/>
                <w:szCs w:val="22"/>
              </w:rPr>
              <w:t>/</w:t>
            </w:r>
            <w:r w:rsidR="009707D3" w:rsidRPr="00CA2F0E">
              <w:rPr>
                <w:rFonts w:asciiTheme="minorHAnsi" w:hAnsiTheme="minorHAnsi"/>
                <w:sz w:val="22"/>
              </w:rPr>
              <w:t xml:space="preserve"> State Assessment test score 4/5</w:t>
            </w:r>
          </w:p>
          <w:p w14:paraId="0CC10FC2" w14:textId="77777777" w:rsidR="00B56FC6" w:rsidRPr="00B56FC6" w:rsidRDefault="00B56FC6" w:rsidP="00EB4201">
            <w:pPr>
              <w:tabs>
                <w:tab w:val="left" w:pos="2160"/>
              </w:tabs>
            </w:pPr>
          </w:p>
        </w:tc>
      </w:tr>
    </w:tbl>
    <w:p w14:paraId="680D4847" w14:textId="77777777" w:rsidR="00B56FC6" w:rsidRPr="00B56FC6" w:rsidRDefault="00B56FC6" w:rsidP="00B56FC6">
      <w:pPr>
        <w:tabs>
          <w:tab w:val="left" w:pos="2160"/>
          <w:tab w:val="left" w:pos="5040"/>
          <w:tab w:val="left" w:pos="6480"/>
          <w:tab w:val="left" w:pos="7740"/>
        </w:tabs>
        <w:jc w:val="both"/>
        <w:rPr>
          <w:rFonts w:asciiTheme="minorHAnsi" w:hAnsiTheme="minorHAnsi"/>
          <w:sz w:val="16"/>
          <w:szCs w:val="16"/>
        </w:rPr>
      </w:pPr>
    </w:p>
    <w:p w14:paraId="30781E0D" w14:textId="77777777" w:rsidR="00B56FC6" w:rsidRDefault="00B56FC6" w:rsidP="00B56FC6">
      <w:pPr>
        <w:ind w:left="-86"/>
        <w:jc w:val="both"/>
        <w:rPr>
          <w:rFonts w:asciiTheme="minorHAnsi" w:hAnsiTheme="minorHAnsi"/>
          <w:sz w:val="22"/>
          <w:szCs w:val="22"/>
        </w:rPr>
      </w:pPr>
      <w:r w:rsidRPr="00B56FC6">
        <w:rPr>
          <w:rFonts w:asciiTheme="minorHAnsi" w:hAnsiTheme="minorHAnsi"/>
          <w:sz w:val="22"/>
          <w:szCs w:val="22"/>
        </w:rPr>
        <w:t>This advanced course involves the study of the composition, properties and changes of matter, atomic structure, the periodic table, bonding, gas laws, energy and order, reaction rates and equilibrium, solutions, nuclear, electric, and organic chemistry.  Selected laboratory activities include the use of the scientific process, measurement, laboratory apparatus, and safety.</w:t>
      </w:r>
    </w:p>
    <w:p w14:paraId="0B25A501" w14:textId="77777777" w:rsidR="00DE2B9D" w:rsidRDefault="00DE2B9D" w:rsidP="00B56FC6">
      <w:pPr>
        <w:ind w:left="-86"/>
        <w:jc w:val="both"/>
        <w:rPr>
          <w:rFonts w:asciiTheme="minorHAnsi" w:hAnsiTheme="minorHAnsi"/>
          <w:sz w:val="22"/>
          <w:szCs w:val="22"/>
        </w:rPr>
      </w:pPr>
    </w:p>
    <w:p w14:paraId="7CE931B9" w14:textId="77777777" w:rsidR="00B56FC6" w:rsidRPr="00D17361" w:rsidRDefault="00B56FC6" w:rsidP="00B56FC6">
      <w:pPr>
        <w:tabs>
          <w:tab w:val="left" w:pos="4320"/>
          <w:tab w:val="left" w:pos="5040"/>
          <w:tab w:val="left" w:pos="5760"/>
          <w:tab w:val="left" w:pos="7740"/>
        </w:tabs>
        <w:jc w:val="both"/>
        <w:rPr>
          <w:rFonts w:asciiTheme="minorHAnsi" w:hAnsiTheme="minorHAnsi"/>
          <w:b/>
          <w:color w:val="FF0000"/>
          <w:sz w:val="22"/>
          <w:szCs w:val="22"/>
        </w:rPr>
      </w:pPr>
    </w:p>
    <w:tbl>
      <w:tblPr>
        <w:tblStyle w:val="TableGrid"/>
        <w:tblW w:w="0" w:type="auto"/>
        <w:tblLook w:val="04A0" w:firstRow="1" w:lastRow="0" w:firstColumn="1" w:lastColumn="0" w:noHBand="0" w:noVBand="1"/>
      </w:tblPr>
      <w:tblGrid>
        <w:gridCol w:w="1964"/>
        <w:gridCol w:w="8826"/>
      </w:tblGrid>
      <w:tr w:rsidR="00B56FC6" w:rsidRPr="00B56FC6" w14:paraId="1BF99620" w14:textId="77777777" w:rsidTr="004F4E22">
        <w:trPr>
          <w:trHeight w:val="417"/>
        </w:trPr>
        <w:tc>
          <w:tcPr>
            <w:tcW w:w="1972" w:type="dxa"/>
            <w:vMerge w:val="restart"/>
          </w:tcPr>
          <w:p w14:paraId="192583B7" w14:textId="77777777" w:rsidR="00B56FC6" w:rsidRPr="00B56FC6" w:rsidRDefault="00B56FC6" w:rsidP="00EB4201">
            <w:r w:rsidRPr="00B56FC6">
              <w:rPr>
                <w:rFonts w:asciiTheme="minorHAnsi" w:hAnsiTheme="minorHAnsi"/>
                <w:b/>
                <w:szCs w:val="24"/>
              </w:rPr>
              <w:t>2003370/MOH</w:t>
            </w:r>
          </w:p>
        </w:tc>
        <w:tc>
          <w:tcPr>
            <w:tcW w:w="9026" w:type="dxa"/>
          </w:tcPr>
          <w:p w14:paraId="4F3AC08C" w14:textId="77777777" w:rsidR="00B56FC6" w:rsidRPr="00B56FC6" w:rsidRDefault="00B56FC6"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 xml:space="preserve">ADVANCED PLACEMENT CHEMISTRY  </w:t>
            </w:r>
          </w:p>
        </w:tc>
      </w:tr>
      <w:tr w:rsidR="00B56FC6" w:rsidRPr="00B56FC6" w14:paraId="49985F28" w14:textId="77777777" w:rsidTr="004F4E22">
        <w:trPr>
          <w:trHeight w:val="1251"/>
        </w:trPr>
        <w:tc>
          <w:tcPr>
            <w:tcW w:w="1972" w:type="dxa"/>
            <w:vMerge/>
          </w:tcPr>
          <w:p w14:paraId="5101063E" w14:textId="77777777" w:rsidR="00B56FC6" w:rsidRPr="00B56FC6" w:rsidRDefault="00B56FC6" w:rsidP="00EB4201"/>
        </w:tc>
        <w:tc>
          <w:tcPr>
            <w:tcW w:w="9026" w:type="dxa"/>
          </w:tcPr>
          <w:p w14:paraId="2F595057" w14:textId="77777777" w:rsidR="00B56FC6" w:rsidRPr="00B56FC6" w:rsidRDefault="00B56FC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11, 12 </w:t>
            </w:r>
          </w:p>
          <w:p w14:paraId="106BEEF4" w14:textId="77777777" w:rsidR="00B56FC6" w:rsidRPr="00B56FC6" w:rsidRDefault="00B56FC6"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17BAB5D9"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Prerequisite:        Chemistry 1 Honors/or Chemistry 2/and Algebra 2 Honors/</w:t>
            </w:r>
          </w:p>
          <w:p w14:paraId="70DF09F0"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 xml:space="preserve">                               Teacher Recommendation</w:t>
            </w:r>
            <w:r w:rsidR="009707D3">
              <w:rPr>
                <w:rFonts w:asciiTheme="minorHAnsi" w:hAnsiTheme="minorHAnsi"/>
                <w:sz w:val="22"/>
                <w:szCs w:val="22"/>
              </w:rPr>
              <w:t>/</w:t>
            </w:r>
            <w:r w:rsidR="009707D3" w:rsidRPr="00CA2F0E">
              <w:rPr>
                <w:rFonts w:asciiTheme="minorHAnsi" w:hAnsiTheme="minorHAnsi"/>
                <w:sz w:val="22"/>
              </w:rPr>
              <w:t xml:space="preserve"> State Assessment test score 4/5</w:t>
            </w:r>
          </w:p>
          <w:p w14:paraId="378D40A9"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 xml:space="preserve">                                </w:t>
            </w:r>
          </w:p>
          <w:p w14:paraId="40F672A1" w14:textId="77777777" w:rsidR="00B56FC6" w:rsidRPr="00B56FC6" w:rsidRDefault="00B56FC6" w:rsidP="00EB4201">
            <w:pPr>
              <w:tabs>
                <w:tab w:val="left" w:pos="2160"/>
              </w:tabs>
            </w:pPr>
          </w:p>
        </w:tc>
      </w:tr>
    </w:tbl>
    <w:p w14:paraId="7587651C" w14:textId="77777777" w:rsidR="00B56FC6" w:rsidRPr="00B56FC6" w:rsidRDefault="00B56FC6" w:rsidP="00B56FC6">
      <w:pPr>
        <w:tabs>
          <w:tab w:val="left" w:pos="2160"/>
          <w:tab w:val="left" w:pos="5040"/>
          <w:tab w:val="left" w:pos="5760"/>
          <w:tab w:val="left" w:pos="6750"/>
          <w:tab w:val="left" w:pos="7740"/>
        </w:tabs>
        <w:jc w:val="both"/>
        <w:rPr>
          <w:rFonts w:asciiTheme="minorHAnsi" w:hAnsiTheme="minorHAnsi"/>
          <w:b/>
          <w:sz w:val="16"/>
          <w:szCs w:val="16"/>
        </w:rPr>
      </w:pPr>
      <w:r w:rsidRPr="00B56FC6">
        <w:rPr>
          <w:rFonts w:asciiTheme="minorHAnsi" w:hAnsiTheme="minorHAnsi"/>
          <w:b/>
          <w:szCs w:val="24"/>
        </w:rPr>
        <w:tab/>
        <w:t xml:space="preserve"> </w:t>
      </w:r>
      <w:r w:rsidRPr="00B56FC6">
        <w:rPr>
          <w:rFonts w:asciiTheme="minorHAnsi" w:hAnsiTheme="minorHAnsi"/>
          <w:b/>
          <w:szCs w:val="24"/>
        </w:rPr>
        <w:tab/>
      </w:r>
      <w:r w:rsidRPr="00B56FC6">
        <w:rPr>
          <w:rFonts w:asciiTheme="minorHAnsi" w:hAnsiTheme="minorHAnsi"/>
          <w:b/>
          <w:szCs w:val="24"/>
        </w:rPr>
        <w:tab/>
        <w:t xml:space="preserve"> </w:t>
      </w:r>
      <w:r w:rsidRPr="00B56FC6">
        <w:rPr>
          <w:rFonts w:asciiTheme="minorHAnsi" w:hAnsiTheme="minorHAnsi"/>
          <w:sz w:val="22"/>
          <w:szCs w:val="22"/>
        </w:rPr>
        <w:tab/>
        <w:t xml:space="preserve">       </w:t>
      </w:r>
    </w:p>
    <w:p w14:paraId="663ECC5F" w14:textId="77777777" w:rsidR="00E53B52" w:rsidRDefault="00B56FC6" w:rsidP="00230968">
      <w:pPr>
        <w:ind w:left="-86"/>
        <w:jc w:val="both"/>
        <w:rPr>
          <w:rFonts w:asciiTheme="minorHAnsi" w:hAnsiTheme="minorHAnsi"/>
          <w:b/>
          <w:sz w:val="16"/>
          <w:szCs w:val="16"/>
        </w:rPr>
      </w:pPr>
      <w:r w:rsidRPr="00B56FC6">
        <w:rPr>
          <w:rFonts w:asciiTheme="minorHAnsi" w:hAnsiTheme="minorHAnsi"/>
          <w:sz w:val="22"/>
          <w:szCs w:val="22"/>
        </w:rPr>
        <w:t xml:space="preserve">This college-level course in chemistry seeks to prepare the student for credit and/or appropriate placement in college chemistry courses.  The content includes the structure and states of matter, chemical reactions, and descriptive chemistry. Selected laboratory investigations include the use of the scientific process, measurement, laboratory apparatus, and safety.  </w:t>
      </w:r>
      <w:r w:rsidRPr="00B56FC6">
        <w:rPr>
          <w:rFonts w:asciiTheme="minorHAnsi" w:hAnsiTheme="minorHAnsi"/>
          <w:b/>
          <w:sz w:val="22"/>
          <w:szCs w:val="22"/>
        </w:rPr>
        <w:t>All students are required to take the AP Exam.</w:t>
      </w:r>
      <w:r w:rsidR="00FD20F1">
        <w:rPr>
          <w:rFonts w:asciiTheme="minorHAnsi" w:hAnsiTheme="minorHAnsi"/>
          <w:b/>
          <w:sz w:val="22"/>
          <w:szCs w:val="22"/>
        </w:rPr>
        <w:t xml:space="preserve">  Students who do not take the AP Exam will incur College Board Assessment fees.</w:t>
      </w:r>
    </w:p>
    <w:p w14:paraId="12333341" w14:textId="77777777" w:rsidR="00880E67" w:rsidRDefault="00880E67" w:rsidP="00230968">
      <w:pPr>
        <w:ind w:left="-86"/>
        <w:jc w:val="both"/>
        <w:rPr>
          <w:rFonts w:asciiTheme="minorHAnsi" w:hAnsiTheme="minorHAnsi"/>
          <w:b/>
          <w:sz w:val="16"/>
          <w:szCs w:val="16"/>
        </w:rPr>
      </w:pPr>
    </w:p>
    <w:p w14:paraId="4289E426" w14:textId="3F024D49" w:rsidR="00D642BD" w:rsidRDefault="00D642BD" w:rsidP="00230968">
      <w:pPr>
        <w:ind w:left="-86"/>
        <w:jc w:val="both"/>
        <w:rPr>
          <w:rFonts w:asciiTheme="minorHAnsi" w:hAnsiTheme="minorHAnsi"/>
          <w:b/>
          <w:sz w:val="16"/>
          <w:szCs w:val="16"/>
        </w:rPr>
      </w:pPr>
    </w:p>
    <w:p w14:paraId="565BCE4C" w14:textId="1B061F37" w:rsidR="00D642BD" w:rsidRDefault="00D642BD" w:rsidP="00230968">
      <w:pPr>
        <w:ind w:left="-86"/>
        <w:jc w:val="both"/>
        <w:rPr>
          <w:rFonts w:asciiTheme="minorHAnsi" w:hAnsiTheme="minorHAnsi"/>
          <w:b/>
          <w:sz w:val="16"/>
          <w:szCs w:val="16"/>
        </w:rPr>
      </w:pPr>
    </w:p>
    <w:p w14:paraId="54E84025" w14:textId="6CF1AA00" w:rsidR="00D642BD" w:rsidRDefault="00D642BD" w:rsidP="00230968">
      <w:pPr>
        <w:ind w:left="-86"/>
        <w:jc w:val="both"/>
        <w:rPr>
          <w:rFonts w:asciiTheme="minorHAnsi" w:hAnsiTheme="minorHAnsi"/>
          <w:b/>
          <w:sz w:val="16"/>
          <w:szCs w:val="16"/>
        </w:rPr>
      </w:pPr>
    </w:p>
    <w:p w14:paraId="0E13A4AF" w14:textId="77777777" w:rsidR="00D642BD" w:rsidRPr="00B56FC6" w:rsidRDefault="00D642BD" w:rsidP="00230968">
      <w:pPr>
        <w:ind w:left="-86"/>
        <w:jc w:val="both"/>
        <w:rPr>
          <w:rFonts w:asciiTheme="minorHAnsi" w:hAnsiTheme="minorHAnsi"/>
          <w:b/>
          <w:sz w:val="16"/>
          <w:szCs w:val="16"/>
        </w:rPr>
      </w:pPr>
    </w:p>
    <w:tbl>
      <w:tblPr>
        <w:tblStyle w:val="TableGrid"/>
        <w:tblW w:w="10795" w:type="dxa"/>
        <w:tblLook w:val="04A0" w:firstRow="1" w:lastRow="0" w:firstColumn="1" w:lastColumn="0" w:noHBand="0" w:noVBand="1"/>
      </w:tblPr>
      <w:tblGrid>
        <w:gridCol w:w="1973"/>
        <w:gridCol w:w="8822"/>
      </w:tblGrid>
      <w:tr w:rsidR="00B56FC6" w:rsidRPr="00B56FC6" w14:paraId="4D2CB89A" w14:textId="77777777" w:rsidTr="00BE49C9">
        <w:trPr>
          <w:trHeight w:val="341"/>
        </w:trPr>
        <w:tc>
          <w:tcPr>
            <w:tcW w:w="1973" w:type="dxa"/>
            <w:vMerge w:val="restart"/>
          </w:tcPr>
          <w:p w14:paraId="6AA67E39" w14:textId="77777777" w:rsidR="00B56FC6" w:rsidRPr="00B56FC6" w:rsidRDefault="00B56FC6" w:rsidP="00EB4201">
            <w:r w:rsidRPr="00B56FC6">
              <w:rPr>
                <w:rFonts w:asciiTheme="minorHAnsi" w:hAnsiTheme="minorHAnsi"/>
                <w:b/>
                <w:szCs w:val="24"/>
              </w:rPr>
              <w:t>2001310/MNB</w:t>
            </w:r>
          </w:p>
        </w:tc>
        <w:tc>
          <w:tcPr>
            <w:tcW w:w="8822" w:type="dxa"/>
          </w:tcPr>
          <w:p w14:paraId="104549CB" w14:textId="77777777" w:rsidR="00B56FC6" w:rsidRPr="00B56FC6" w:rsidRDefault="00B56FC6" w:rsidP="00EB4201">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EARTH SPACE SCIENCE</w:t>
            </w:r>
          </w:p>
        </w:tc>
      </w:tr>
      <w:tr w:rsidR="00B56FC6" w:rsidRPr="00B56FC6" w14:paraId="7E468BD2" w14:textId="77777777" w:rsidTr="00BE49C9">
        <w:trPr>
          <w:trHeight w:val="861"/>
        </w:trPr>
        <w:tc>
          <w:tcPr>
            <w:tcW w:w="1973" w:type="dxa"/>
            <w:vMerge/>
          </w:tcPr>
          <w:p w14:paraId="47B2CD34" w14:textId="77777777" w:rsidR="00B56FC6" w:rsidRPr="00B56FC6" w:rsidRDefault="00B56FC6" w:rsidP="00EB4201"/>
        </w:tc>
        <w:tc>
          <w:tcPr>
            <w:tcW w:w="8822" w:type="dxa"/>
          </w:tcPr>
          <w:p w14:paraId="317714E4" w14:textId="77777777" w:rsidR="00B56FC6" w:rsidRPr="00B56FC6" w:rsidRDefault="00B56FC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w:t>
            </w:r>
            <w:r w:rsidR="00050355">
              <w:rPr>
                <w:rFonts w:asciiTheme="minorHAnsi" w:hAnsiTheme="minorHAnsi"/>
                <w:sz w:val="22"/>
                <w:szCs w:val="22"/>
              </w:rPr>
              <w:t>11, 12</w:t>
            </w:r>
            <w:r w:rsidRPr="00B56FC6">
              <w:rPr>
                <w:rFonts w:asciiTheme="minorHAnsi" w:hAnsiTheme="minorHAnsi"/>
                <w:sz w:val="22"/>
                <w:szCs w:val="22"/>
              </w:rPr>
              <w:t xml:space="preserve"> </w:t>
            </w:r>
          </w:p>
          <w:p w14:paraId="40692FDE" w14:textId="77777777" w:rsidR="00B56FC6" w:rsidRPr="00B56FC6" w:rsidRDefault="00B56FC6" w:rsidP="00EB4201">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1E5E249A" w14:textId="77777777" w:rsidR="00B56FC6" w:rsidRPr="00B56FC6" w:rsidRDefault="00B56FC6" w:rsidP="00EB4201">
            <w:pPr>
              <w:tabs>
                <w:tab w:val="left" w:pos="2160"/>
              </w:tabs>
              <w:rPr>
                <w:rFonts w:asciiTheme="minorHAnsi" w:hAnsiTheme="minorHAnsi"/>
                <w:sz w:val="22"/>
                <w:szCs w:val="22"/>
              </w:rPr>
            </w:pPr>
            <w:r w:rsidRPr="00B56FC6">
              <w:rPr>
                <w:rFonts w:asciiTheme="minorHAnsi" w:hAnsiTheme="minorHAnsi"/>
                <w:sz w:val="22"/>
                <w:szCs w:val="22"/>
              </w:rPr>
              <w:t xml:space="preserve">Prerequisite:        </w:t>
            </w:r>
            <w:r w:rsidR="00050355">
              <w:rPr>
                <w:rFonts w:asciiTheme="minorHAnsi" w:hAnsiTheme="minorHAnsi"/>
                <w:sz w:val="22"/>
                <w:szCs w:val="22"/>
              </w:rPr>
              <w:t>Biology 1</w:t>
            </w:r>
          </w:p>
          <w:p w14:paraId="1CAEF054" w14:textId="77777777" w:rsidR="00B56FC6" w:rsidRPr="00B56FC6" w:rsidRDefault="00B56FC6" w:rsidP="00EB4201">
            <w:pPr>
              <w:tabs>
                <w:tab w:val="left" w:pos="2160"/>
              </w:tabs>
            </w:pPr>
          </w:p>
        </w:tc>
      </w:tr>
    </w:tbl>
    <w:p w14:paraId="736EF82A" w14:textId="77777777" w:rsidR="00B56FC6" w:rsidRPr="00B56FC6" w:rsidRDefault="00B56FC6" w:rsidP="00B56FC6">
      <w:pPr>
        <w:tabs>
          <w:tab w:val="left" w:pos="2160"/>
          <w:tab w:val="left" w:pos="5040"/>
          <w:tab w:val="left" w:pos="5760"/>
          <w:tab w:val="left" w:pos="6660"/>
          <w:tab w:val="left" w:pos="7740"/>
        </w:tabs>
        <w:jc w:val="both"/>
        <w:rPr>
          <w:rFonts w:asciiTheme="minorHAnsi" w:hAnsiTheme="minorHAnsi"/>
          <w:b/>
          <w:sz w:val="22"/>
          <w:szCs w:val="22"/>
        </w:rPr>
      </w:pPr>
    </w:p>
    <w:p w14:paraId="03334D49" w14:textId="77777777" w:rsidR="00A4262A" w:rsidRDefault="00B56FC6" w:rsidP="00982B37">
      <w:pPr>
        <w:tabs>
          <w:tab w:val="left" w:pos="2160"/>
          <w:tab w:val="left" w:pos="5040"/>
          <w:tab w:val="left" w:pos="5760"/>
          <w:tab w:val="left" w:pos="6660"/>
          <w:tab w:val="left" w:pos="7740"/>
        </w:tabs>
        <w:ind w:left="-86"/>
        <w:jc w:val="both"/>
        <w:rPr>
          <w:rFonts w:asciiTheme="minorHAnsi" w:hAnsiTheme="minorHAnsi"/>
          <w:sz w:val="22"/>
          <w:szCs w:val="22"/>
        </w:rPr>
      </w:pPr>
      <w:r w:rsidRPr="00B56FC6">
        <w:rPr>
          <w:rFonts w:asciiTheme="minorHAnsi" w:hAnsiTheme="minorHAnsi"/>
          <w:sz w:val="22"/>
          <w:szCs w:val="22"/>
        </w:rPr>
        <w:t xml:space="preserve">This course provides a study of the interaction and organization of matter and energy in the solar system and the universe, and how this affects life on Earth.  The content includes theories for the formation of the universe and solar system, formation of rocks, land forms, plate tectonics, fresh water and marine systems, meteorology, geologic time and renewable/non-renewable energy sources.  Selected laboratory investigations include the use of scientific process, measurement, laboratory apparatus, and safety and are an integral part of this course. </w:t>
      </w:r>
    </w:p>
    <w:tbl>
      <w:tblPr>
        <w:tblStyle w:val="TableGrid"/>
        <w:tblW w:w="0" w:type="auto"/>
        <w:tblLook w:val="04A0" w:firstRow="1" w:lastRow="0" w:firstColumn="1" w:lastColumn="0" w:noHBand="0" w:noVBand="1"/>
      </w:tblPr>
      <w:tblGrid>
        <w:gridCol w:w="1982"/>
        <w:gridCol w:w="8808"/>
      </w:tblGrid>
      <w:tr w:rsidR="008B5594" w:rsidRPr="008B5594" w14:paraId="3B8668F6" w14:textId="77777777" w:rsidTr="00D642BD">
        <w:trPr>
          <w:trHeight w:val="422"/>
        </w:trPr>
        <w:tc>
          <w:tcPr>
            <w:tcW w:w="1982" w:type="dxa"/>
            <w:vMerge w:val="restart"/>
          </w:tcPr>
          <w:p w14:paraId="2D78396C" w14:textId="77777777" w:rsidR="00B56FC6" w:rsidRPr="008B5594" w:rsidRDefault="00B56FC6" w:rsidP="00EB4201">
            <w:r w:rsidRPr="008B5594">
              <w:rPr>
                <w:rFonts w:asciiTheme="minorHAnsi" w:hAnsiTheme="minorHAnsi"/>
                <w:b/>
                <w:szCs w:val="24"/>
              </w:rPr>
              <w:lastRenderedPageBreak/>
              <w:t>2003390</w:t>
            </w:r>
            <w:r w:rsidR="00214B6E">
              <w:rPr>
                <w:rFonts w:asciiTheme="minorHAnsi" w:hAnsiTheme="minorHAnsi"/>
                <w:b/>
                <w:szCs w:val="24"/>
              </w:rPr>
              <w:t>H</w:t>
            </w:r>
            <w:r w:rsidRPr="008B5594">
              <w:rPr>
                <w:rFonts w:asciiTheme="minorHAnsi" w:hAnsiTheme="minorHAnsi"/>
                <w:b/>
                <w:szCs w:val="24"/>
              </w:rPr>
              <w:t>/MOJ</w:t>
            </w:r>
            <w:r w:rsidR="00214B6E">
              <w:rPr>
                <w:rFonts w:asciiTheme="minorHAnsi" w:hAnsiTheme="minorHAnsi"/>
                <w:b/>
                <w:szCs w:val="24"/>
              </w:rPr>
              <w:t>H</w:t>
            </w:r>
          </w:p>
        </w:tc>
        <w:tc>
          <w:tcPr>
            <w:tcW w:w="8808" w:type="dxa"/>
          </w:tcPr>
          <w:p w14:paraId="783F9D67" w14:textId="77777777" w:rsidR="00B56FC6" w:rsidRPr="008B5594" w:rsidRDefault="00B56FC6" w:rsidP="00EB4201">
            <w:pPr>
              <w:tabs>
                <w:tab w:val="left" w:pos="2160"/>
                <w:tab w:val="left" w:pos="6300"/>
                <w:tab w:val="left" w:pos="6840"/>
                <w:tab w:val="left" w:pos="9000"/>
              </w:tabs>
              <w:jc w:val="both"/>
              <w:rPr>
                <w:rFonts w:asciiTheme="minorHAnsi" w:hAnsiTheme="minorHAnsi"/>
                <w:b/>
                <w:sz w:val="16"/>
                <w:szCs w:val="16"/>
              </w:rPr>
            </w:pPr>
            <w:r w:rsidRPr="008B5594">
              <w:rPr>
                <w:rFonts w:asciiTheme="minorHAnsi" w:hAnsiTheme="minorHAnsi"/>
                <w:b/>
                <w:szCs w:val="24"/>
              </w:rPr>
              <w:t>PHYSICS 1 HONORS</w:t>
            </w:r>
          </w:p>
        </w:tc>
      </w:tr>
      <w:tr w:rsidR="008B5594" w:rsidRPr="008B5594" w14:paraId="1FB30F32" w14:textId="77777777" w:rsidTr="00D642BD">
        <w:trPr>
          <w:trHeight w:val="856"/>
        </w:trPr>
        <w:tc>
          <w:tcPr>
            <w:tcW w:w="1982" w:type="dxa"/>
            <w:vMerge/>
          </w:tcPr>
          <w:p w14:paraId="2E75789D" w14:textId="77777777" w:rsidR="00B56FC6" w:rsidRPr="008B5594" w:rsidRDefault="00B56FC6" w:rsidP="00EB4201"/>
        </w:tc>
        <w:tc>
          <w:tcPr>
            <w:tcW w:w="8808" w:type="dxa"/>
          </w:tcPr>
          <w:p w14:paraId="6BA0F14E" w14:textId="77777777" w:rsidR="00B56FC6" w:rsidRPr="008B5594" w:rsidRDefault="00B56FC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8B5594">
              <w:rPr>
                <w:rFonts w:asciiTheme="minorHAnsi" w:hAnsiTheme="minorHAnsi"/>
                <w:sz w:val="22"/>
                <w:szCs w:val="22"/>
              </w:rPr>
              <w:t>Offered:</w:t>
            </w:r>
            <w:r w:rsidRPr="008B5594">
              <w:rPr>
                <w:rFonts w:asciiTheme="minorHAnsi" w:hAnsiTheme="minorHAnsi"/>
                <w:sz w:val="22"/>
                <w:szCs w:val="22"/>
              </w:rPr>
              <w:tab/>
              <w:t xml:space="preserve">Grade 11 </w:t>
            </w:r>
          </w:p>
          <w:p w14:paraId="1856281D" w14:textId="77777777" w:rsidR="00B56FC6" w:rsidRPr="008B5594" w:rsidRDefault="00B56FC6" w:rsidP="00EB4201">
            <w:pPr>
              <w:tabs>
                <w:tab w:val="left" w:pos="1512"/>
              </w:tabs>
            </w:pPr>
            <w:r w:rsidRPr="008B5594">
              <w:rPr>
                <w:rFonts w:asciiTheme="minorHAnsi" w:hAnsiTheme="minorHAnsi"/>
                <w:sz w:val="22"/>
                <w:szCs w:val="22"/>
              </w:rPr>
              <w:t>Length:</w:t>
            </w:r>
            <w:r w:rsidRPr="008B5594">
              <w:rPr>
                <w:rFonts w:asciiTheme="minorHAnsi" w:hAnsiTheme="minorHAnsi"/>
                <w:sz w:val="22"/>
                <w:szCs w:val="22"/>
              </w:rPr>
              <w:tab/>
              <w:t xml:space="preserve"> Year</w:t>
            </w:r>
          </w:p>
          <w:p w14:paraId="3C4D8DDE" w14:textId="77777777" w:rsidR="00B56FC6" w:rsidRPr="008B5594" w:rsidRDefault="00B56FC6" w:rsidP="00EB4201">
            <w:pPr>
              <w:tabs>
                <w:tab w:val="left" w:pos="2160"/>
              </w:tabs>
              <w:rPr>
                <w:rFonts w:asciiTheme="minorHAnsi" w:hAnsiTheme="minorHAnsi"/>
                <w:sz w:val="22"/>
                <w:szCs w:val="22"/>
              </w:rPr>
            </w:pPr>
            <w:r w:rsidRPr="008B5594">
              <w:rPr>
                <w:rFonts w:asciiTheme="minorHAnsi" w:hAnsiTheme="minorHAnsi"/>
                <w:sz w:val="22"/>
                <w:szCs w:val="22"/>
              </w:rPr>
              <w:t>Prerequisite:        Algebra 2/Teacher Recommendation</w:t>
            </w:r>
            <w:r w:rsidR="00B958CC">
              <w:rPr>
                <w:rFonts w:asciiTheme="minorHAnsi" w:hAnsiTheme="minorHAnsi"/>
                <w:sz w:val="22"/>
                <w:szCs w:val="22"/>
              </w:rPr>
              <w:t xml:space="preserve">/State Assessment test score </w:t>
            </w:r>
            <w:r w:rsidR="007E4079">
              <w:rPr>
                <w:rFonts w:asciiTheme="minorHAnsi" w:hAnsiTheme="minorHAnsi"/>
                <w:sz w:val="22"/>
                <w:szCs w:val="22"/>
              </w:rPr>
              <w:t>3, 4, or 5</w:t>
            </w:r>
          </w:p>
          <w:p w14:paraId="0648535F" w14:textId="77777777" w:rsidR="00B56FC6" w:rsidRPr="008B5594" w:rsidRDefault="00B56FC6" w:rsidP="00EB4201">
            <w:pPr>
              <w:tabs>
                <w:tab w:val="left" w:pos="2160"/>
              </w:tabs>
              <w:rPr>
                <w:rFonts w:asciiTheme="minorHAnsi" w:hAnsiTheme="minorHAnsi"/>
                <w:sz w:val="22"/>
                <w:szCs w:val="22"/>
              </w:rPr>
            </w:pPr>
          </w:p>
        </w:tc>
      </w:tr>
    </w:tbl>
    <w:p w14:paraId="335AC708" w14:textId="77777777" w:rsidR="00B56FC6" w:rsidRPr="008B5594" w:rsidRDefault="00B56FC6" w:rsidP="00B56FC6">
      <w:pPr>
        <w:tabs>
          <w:tab w:val="left" w:pos="2160"/>
          <w:tab w:val="left" w:pos="5040"/>
          <w:tab w:val="left" w:pos="5760"/>
          <w:tab w:val="left" w:pos="6480"/>
          <w:tab w:val="left" w:pos="6840"/>
        </w:tabs>
        <w:jc w:val="both"/>
        <w:rPr>
          <w:rFonts w:asciiTheme="minorHAnsi" w:hAnsiTheme="minorHAnsi"/>
          <w:sz w:val="16"/>
          <w:szCs w:val="16"/>
        </w:rPr>
      </w:pPr>
    </w:p>
    <w:p w14:paraId="3C925DE4" w14:textId="77777777" w:rsidR="00C26C64" w:rsidRDefault="00B56FC6" w:rsidP="00982B37">
      <w:pPr>
        <w:ind w:left="-86"/>
        <w:jc w:val="both"/>
        <w:rPr>
          <w:rFonts w:asciiTheme="minorHAnsi" w:hAnsiTheme="minorHAnsi"/>
          <w:sz w:val="22"/>
          <w:szCs w:val="22"/>
        </w:rPr>
      </w:pPr>
      <w:r w:rsidRPr="008B5594">
        <w:rPr>
          <w:rFonts w:asciiTheme="minorHAnsi" w:hAnsiTheme="minorHAnsi"/>
          <w:sz w:val="22"/>
          <w:szCs w:val="22"/>
        </w:rPr>
        <w:t>This advanced course provides a rigorous study of the concepts, theories and laws governing the interaction of matter, energy, and the forces of nature.  The content includes kinematics, dynamics, energy, work and power, heat and thermodynamics, waves, light, electricity, magnetism, nuclear physics, and sound.  Laboratory investigations of selected topics include the use of the scientific process, measurement, laboratory apparatus, and safety.</w:t>
      </w:r>
    </w:p>
    <w:p w14:paraId="5628C174" w14:textId="77777777" w:rsidR="00516027" w:rsidRDefault="00516027" w:rsidP="00982B37">
      <w:pPr>
        <w:ind w:left="-86"/>
        <w:jc w:val="both"/>
        <w:rPr>
          <w:rFonts w:asciiTheme="minorHAnsi" w:hAnsiTheme="minorHAnsi" w:cstheme="minorHAnsi"/>
          <w:sz w:val="16"/>
          <w:szCs w:val="16"/>
        </w:rPr>
      </w:pPr>
    </w:p>
    <w:p w14:paraId="74925FDF" w14:textId="77777777" w:rsidR="00C26C64" w:rsidRPr="00C05296" w:rsidRDefault="00C26C64" w:rsidP="00C26C64">
      <w:pPr>
        <w:jc w:val="both"/>
        <w:rPr>
          <w:rFonts w:asciiTheme="minorHAnsi" w:hAnsiTheme="minorHAnsi" w:cstheme="minorHAnsi"/>
          <w:sz w:val="16"/>
          <w:szCs w:val="16"/>
        </w:rPr>
      </w:pPr>
    </w:p>
    <w:tbl>
      <w:tblPr>
        <w:tblStyle w:val="TableGrid"/>
        <w:tblW w:w="10795" w:type="dxa"/>
        <w:tblLook w:val="04A0" w:firstRow="1" w:lastRow="0" w:firstColumn="1" w:lastColumn="0" w:noHBand="0" w:noVBand="1"/>
      </w:tblPr>
      <w:tblGrid>
        <w:gridCol w:w="1882"/>
        <w:gridCol w:w="1631"/>
        <w:gridCol w:w="7282"/>
      </w:tblGrid>
      <w:tr w:rsidR="00C26C64" w:rsidRPr="00720DA0" w14:paraId="3CE0A2E6" w14:textId="77777777" w:rsidTr="00BE49C9">
        <w:trPr>
          <w:trHeight w:val="547"/>
        </w:trPr>
        <w:tc>
          <w:tcPr>
            <w:tcW w:w="1882" w:type="dxa"/>
            <w:vMerge w:val="restart"/>
          </w:tcPr>
          <w:p w14:paraId="2E74DAF5" w14:textId="77777777" w:rsidR="00C26C64" w:rsidRPr="00F374B1" w:rsidRDefault="00C26C64" w:rsidP="001C6F1E">
            <w:pPr>
              <w:rPr>
                <w:rFonts w:asciiTheme="minorHAnsi" w:hAnsiTheme="minorHAnsi" w:cstheme="minorHAnsi"/>
                <w:b/>
              </w:rPr>
            </w:pPr>
            <w:r w:rsidRPr="00F374B1">
              <w:rPr>
                <w:rFonts w:asciiTheme="minorHAnsi" w:hAnsiTheme="minorHAnsi"/>
                <w:b/>
                <w:szCs w:val="24"/>
              </w:rPr>
              <w:sym w:font="Wingdings" w:char="F0B6"/>
            </w:r>
            <w:r w:rsidRPr="00F374B1">
              <w:rPr>
                <w:rFonts w:asciiTheme="minorHAnsi" w:hAnsiTheme="minorHAnsi" w:cstheme="minorHAnsi"/>
                <w:b/>
              </w:rPr>
              <w:t>2003421/MOY</w:t>
            </w:r>
          </w:p>
        </w:tc>
        <w:tc>
          <w:tcPr>
            <w:tcW w:w="8913" w:type="dxa"/>
            <w:gridSpan w:val="2"/>
          </w:tcPr>
          <w:p w14:paraId="5400C70A" w14:textId="32A8C312" w:rsidR="00C26C64" w:rsidRPr="00F374B1" w:rsidRDefault="00C26C64" w:rsidP="001C6F1E">
            <w:pPr>
              <w:tabs>
                <w:tab w:val="left" w:pos="2160"/>
                <w:tab w:val="left" w:pos="6300"/>
                <w:tab w:val="left" w:pos="6840"/>
                <w:tab w:val="left" w:pos="9000"/>
              </w:tabs>
              <w:jc w:val="both"/>
              <w:rPr>
                <w:rFonts w:asciiTheme="minorHAnsi" w:hAnsiTheme="minorHAnsi"/>
                <w:b/>
                <w:sz w:val="16"/>
                <w:szCs w:val="16"/>
              </w:rPr>
            </w:pPr>
            <w:r w:rsidRPr="00F374B1">
              <w:rPr>
                <w:rFonts w:asciiTheme="minorHAnsi" w:hAnsiTheme="minorHAnsi"/>
                <w:b/>
                <w:szCs w:val="24"/>
              </w:rPr>
              <w:t>A</w:t>
            </w:r>
            <w:r w:rsidR="00C859F8">
              <w:rPr>
                <w:rFonts w:asciiTheme="minorHAnsi" w:hAnsiTheme="minorHAnsi"/>
                <w:b/>
                <w:szCs w:val="24"/>
              </w:rPr>
              <w:t>DVANCED PLACEMENT</w:t>
            </w:r>
            <w:r w:rsidRPr="00F374B1">
              <w:rPr>
                <w:rFonts w:asciiTheme="minorHAnsi" w:hAnsiTheme="minorHAnsi"/>
                <w:b/>
                <w:szCs w:val="24"/>
              </w:rPr>
              <w:t xml:space="preserve"> PHYSICS 1</w:t>
            </w:r>
          </w:p>
        </w:tc>
      </w:tr>
      <w:tr w:rsidR="00C26C64" w:rsidRPr="00BA5404" w14:paraId="1C8A3932" w14:textId="77777777" w:rsidTr="00BE49C9">
        <w:trPr>
          <w:trHeight w:val="1383"/>
        </w:trPr>
        <w:tc>
          <w:tcPr>
            <w:tcW w:w="1882" w:type="dxa"/>
            <w:vMerge/>
          </w:tcPr>
          <w:p w14:paraId="10D62A59" w14:textId="77777777" w:rsidR="00C26C64" w:rsidRDefault="00C26C64" w:rsidP="001C6F1E"/>
        </w:tc>
        <w:tc>
          <w:tcPr>
            <w:tcW w:w="1631" w:type="dxa"/>
          </w:tcPr>
          <w:p w14:paraId="0323552E" w14:textId="77777777" w:rsidR="00C26C64" w:rsidRDefault="00C26C6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7D8765B4" w14:textId="77777777" w:rsidR="00C26C64" w:rsidRDefault="00C26C6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Credit:</w:t>
            </w:r>
          </w:p>
          <w:p w14:paraId="4E5599BC" w14:textId="77777777" w:rsidR="00C26C64" w:rsidRDefault="00C26C64" w:rsidP="001C6F1E">
            <w:pPr>
              <w:tabs>
                <w:tab w:val="left" w:pos="1512"/>
              </w:tabs>
              <w:rPr>
                <w:rFonts w:asciiTheme="minorHAnsi" w:hAnsiTheme="minorHAnsi"/>
                <w:sz w:val="22"/>
                <w:szCs w:val="22"/>
              </w:rPr>
            </w:pPr>
            <w:r>
              <w:rPr>
                <w:rFonts w:asciiTheme="minorHAnsi" w:hAnsiTheme="minorHAnsi"/>
                <w:sz w:val="22"/>
                <w:szCs w:val="22"/>
              </w:rPr>
              <w:t>Length:</w:t>
            </w:r>
          </w:p>
          <w:p w14:paraId="44F7AF11" w14:textId="77777777" w:rsidR="00C26C64" w:rsidRDefault="00C26C64" w:rsidP="001C6F1E">
            <w:pPr>
              <w:tabs>
                <w:tab w:val="left" w:pos="2160"/>
              </w:tabs>
              <w:rPr>
                <w:rFonts w:asciiTheme="minorHAnsi" w:hAnsiTheme="minorHAnsi"/>
                <w:sz w:val="22"/>
                <w:szCs w:val="22"/>
              </w:rPr>
            </w:pPr>
            <w:r>
              <w:rPr>
                <w:rFonts w:asciiTheme="minorHAnsi" w:hAnsiTheme="minorHAnsi"/>
                <w:sz w:val="22"/>
                <w:szCs w:val="22"/>
              </w:rPr>
              <w:t>Prerequisite:</w:t>
            </w:r>
          </w:p>
          <w:p w14:paraId="6D03FCFC" w14:textId="77777777" w:rsidR="00C26C64" w:rsidRPr="00BA5404" w:rsidRDefault="00845D29" w:rsidP="001C6F1E">
            <w:pPr>
              <w:tabs>
                <w:tab w:val="left" w:pos="2160"/>
              </w:tabs>
              <w:rPr>
                <w:rFonts w:asciiTheme="minorHAnsi" w:hAnsiTheme="minorHAnsi"/>
                <w:sz w:val="22"/>
                <w:szCs w:val="22"/>
              </w:rPr>
            </w:pPr>
            <w:r>
              <w:rPr>
                <w:rFonts w:asciiTheme="minorHAnsi" w:hAnsiTheme="minorHAnsi"/>
                <w:sz w:val="22"/>
                <w:szCs w:val="22"/>
              </w:rPr>
              <w:t>Co-requisite</w:t>
            </w:r>
            <w:r w:rsidR="00C26C64">
              <w:rPr>
                <w:rFonts w:asciiTheme="minorHAnsi" w:hAnsiTheme="minorHAnsi"/>
                <w:sz w:val="22"/>
                <w:szCs w:val="22"/>
              </w:rPr>
              <w:t>:</w:t>
            </w:r>
          </w:p>
        </w:tc>
        <w:tc>
          <w:tcPr>
            <w:tcW w:w="7282" w:type="dxa"/>
          </w:tcPr>
          <w:p w14:paraId="4D0D3945" w14:textId="77777777" w:rsidR="00C26C64" w:rsidRPr="00F11886" w:rsidRDefault="00C26C64" w:rsidP="001C6F1E">
            <w:pPr>
              <w:tabs>
                <w:tab w:val="left" w:pos="1512"/>
                <w:tab w:val="left" w:pos="2160"/>
                <w:tab w:val="left" w:pos="3600"/>
                <w:tab w:val="left" w:pos="3960"/>
                <w:tab w:val="left" w:pos="7834"/>
                <w:tab w:val="left" w:pos="7920"/>
              </w:tabs>
              <w:rPr>
                <w:rFonts w:asciiTheme="minorHAnsi" w:hAnsiTheme="minorHAnsi"/>
                <w:sz w:val="22"/>
                <w:szCs w:val="22"/>
              </w:rPr>
            </w:pPr>
            <w:r w:rsidRPr="00F11886">
              <w:rPr>
                <w:rFonts w:asciiTheme="minorHAnsi" w:hAnsiTheme="minorHAnsi"/>
                <w:sz w:val="22"/>
                <w:szCs w:val="22"/>
              </w:rPr>
              <w:t xml:space="preserve">Grade </w:t>
            </w:r>
            <w:r w:rsidR="00845D29">
              <w:rPr>
                <w:rFonts w:asciiTheme="minorHAnsi" w:hAnsiTheme="minorHAnsi"/>
                <w:sz w:val="22"/>
                <w:szCs w:val="22"/>
              </w:rPr>
              <w:t>10,</w:t>
            </w:r>
            <w:r w:rsidRPr="00F11886">
              <w:rPr>
                <w:rFonts w:asciiTheme="minorHAnsi" w:hAnsiTheme="minorHAnsi"/>
                <w:sz w:val="22"/>
                <w:szCs w:val="22"/>
              </w:rPr>
              <w:t xml:space="preserve">11, 12 </w:t>
            </w:r>
          </w:p>
          <w:p w14:paraId="0F5AF14C" w14:textId="77777777" w:rsidR="00C26C64" w:rsidRPr="00F11886" w:rsidRDefault="00C26C64" w:rsidP="001C6F1E">
            <w:pPr>
              <w:tabs>
                <w:tab w:val="left" w:pos="1512"/>
                <w:tab w:val="left" w:pos="2160"/>
                <w:tab w:val="left" w:pos="3600"/>
                <w:tab w:val="left" w:pos="3960"/>
                <w:tab w:val="left" w:pos="7834"/>
                <w:tab w:val="left" w:pos="7920"/>
              </w:tabs>
              <w:rPr>
                <w:rFonts w:asciiTheme="minorHAnsi" w:hAnsiTheme="minorHAnsi"/>
                <w:sz w:val="22"/>
                <w:szCs w:val="22"/>
              </w:rPr>
            </w:pPr>
            <w:r w:rsidRPr="00F11886">
              <w:rPr>
                <w:rFonts w:asciiTheme="minorHAnsi" w:hAnsiTheme="minorHAnsi"/>
                <w:sz w:val="22"/>
                <w:szCs w:val="22"/>
              </w:rPr>
              <w:t>1.0</w:t>
            </w:r>
          </w:p>
          <w:p w14:paraId="2EE7B34C" w14:textId="77777777" w:rsidR="00C26C64" w:rsidRPr="00F11886" w:rsidRDefault="00C26C64" w:rsidP="001C6F1E">
            <w:pPr>
              <w:tabs>
                <w:tab w:val="left" w:pos="1512"/>
                <w:tab w:val="left" w:pos="2160"/>
                <w:tab w:val="left" w:pos="3600"/>
                <w:tab w:val="left" w:pos="3960"/>
                <w:tab w:val="left" w:pos="7834"/>
                <w:tab w:val="left" w:pos="7920"/>
              </w:tabs>
              <w:rPr>
                <w:rFonts w:asciiTheme="minorHAnsi" w:hAnsiTheme="minorHAnsi"/>
                <w:sz w:val="22"/>
                <w:szCs w:val="22"/>
              </w:rPr>
            </w:pPr>
            <w:r w:rsidRPr="00F11886">
              <w:rPr>
                <w:rFonts w:asciiTheme="minorHAnsi" w:hAnsiTheme="minorHAnsi"/>
                <w:sz w:val="22"/>
                <w:szCs w:val="22"/>
              </w:rPr>
              <w:t>Year</w:t>
            </w:r>
          </w:p>
          <w:p w14:paraId="09D6376A" w14:textId="77777777" w:rsidR="00C26C64" w:rsidRPr="00F11886" w:rsidRDefault="00845D29" w:rsidP="001C6F1E">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Geometry/Honors</w:t>
            </w:r>
          </w:p>
          <w:p w14:paraId="7A1897F3" w14:textId="77777777" w:rsidR="00C26C64" w:rsidRPr="00F11886" w:rsidRDefault="00845D29" w:rsidP="001C6F1E">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Algebra II/Honors</w:t>
            </w:r>
          </w:p>
        </w:tc>
      </w:tr>
    </w:tbl>
    <w:p w14:paraId="7DC0E6A3" w14:textId="77777777" w:rsidR="00B6794B" w:rsidRDefault="00B6794B" w:rsidP="00982B37">
      <w:pPr>
        <w:ind w:left="-90" w:right="-90"/>
        <w:jc w:val="both"/>
        <w:rPr>
          <w:rFonts w:asciiTheme="minorHAnsi" w:hAnsiTheme="minorHAnsi" w:cstheme="minorHAnsi"/>
          <w:sz w:val="22"/>
          <w:szCs w:val="22"/>
        </w:rPr>
      </w:pPr>
    </w:p>
    <w:p w14:paraId="6C5CF33F" w14:textId="77777777" w:rsidR="00032304" w:rsidRDefault="00C26C64" w:rsidP="00982B37">
      <w:pPr>
        <w:ind w:left="-90" w:right="-90"/>
        <w:jc w:val="both"/>
        <w:rPr>
          <w:rFonts w:asciiTheme="minorHAnsi" w:hAnsiTheme="minorHAnsi"/>
          <w:b/>
          <w:sz w:val="16"/>
          <w:szCs w:val="16"/>
        </w:rPr>
      </w:pPr>
      <w:r w:rsidRPr="00C05296">
        <w:rPr>
          <w:rFonts w:asciiTheme="minorHAnsi" w:hAnsiTheme="minorHAnsi" w:cstheme="minorHAnsi"/>
          <w:sz w:val="22"/>
          <w:szCs w:val="22"/>
        </w:rPr>
        <w:t>This college-level course in physics seeks to prepare the student for credit and/or appropriate placement in a college physics course.  AP Physics 1 is algebra-based and is the equivalent to equivalent to a first-semester college course in algebra-based physics. The course covers Newtonian mechanics (including rotational dynamics and angular momentum); work, energy, and power; and mechanical waves and sound. It will also introduce electric circuits. Twenty-five percent of this course will focus on inquiry investigations.</w:t>
      </w:r>
      <w:r w:rsidRPr="00C05296">
        <w:rPr>
          <w:rFonts w:asciiTheme="minorHAnsi" w:hAnsiTheme="minorHAnsi" w:cstheme="minorHAnsi"/>
          <w:b/>
          <w:sz w:val="22"/>
          <w:szCs w:val="22"/>
        </w:rPr>
        <w:t xml:space="preserve">  </w:t>
      </w:r>
      <w:r w:rsidRPr="00C05296">
        <w:rPr>
          <w:rFonts w:asciiTheme="minorHAnsi" w:hAnsiTheme="minorHAnsi" w:cstheme="minorHAnsi"/>
          <w:sz w:val="22"/>
          <w:szCs w:val="22"/>
        </w:rPr>
        <w:t>These investigations foster student engagement in the practice of science through experimenting, analyzing, making conjectures and arguments, and solving problems in a collaborative setting, where they direct and monitor their progress toward an academic goal.</w:t>
      </w:r>
      <w:r w:rsidR="0008647C">
        <w:rPr>
          <w:rFonts w:asciiTheme="minorHAnsi" w:hAnsiTheme="minorHAnsi" w:cstheme="minorHAnsi"/>
          <w:sz w:val="22"/>
          <w:szCs w:val="22"/>
        </w:rPr>
        <w:t xml:space="preserve">  </w:t>
      </w:r>
      <w:r w:rsidR="008A6ACB">
        <w:rPr>
          <w:rFonts w:asciiTheme="minorHAnsi" w:hAnsiTheme="minorHAnsi" w:cstheme="minorHAnsi"/>
          <w:b/>
          <w:sz w:val="22"/>
          <w:szCs w:val="22"/>
        </w:rPr>
        <w:t>All s</w:t>
      </w:r>
      <w:r w:rsidR="0008647C">
        <w:rPr>
          <w:rFonts w:asciiTheme="minorHAnsi" w:hAnsiTheme="minorHAnsi" w:cstheme="minorHAnsi"/>
          <w:b/>
          <w:sz w:val="22"/>
          <w:szCs w:val="22"/>
        </w:rPr>
        <w:t xml:space="preserve">tudents are required to take the AP Exam.  Students who do not take the AP Exam will incur College Board Assessment Fees. </w:t>
      </w:r>
    </w:p>
    <w:p w14:paraId="44ECB7CA" w14:textId="77777777" w:rsidR="00032304" w:rsidRDefault="00032304" w:rsidP="00982B37">
      <w:pPr>
        <w:ind w:left="-90" w:right="-90"/>
        <w:jc w:val="both"/>
        <w:rPr>
          <w:rFonts w:asciiTheme="minorHAnsi" w:hAnsiTheme="minorHAnsi"/>
          <w:b/>
          <w:sz w:val="16"/>
          <w:szCs w:val="16"/>
        </w:rPr>
      </w:pPr>
    </w:p>
    <w:p w14:paraId="48539C9F" w14:textId="77777777" w:rsidR="000902A6" w:rsidRPr="008B5594" w:rsidRDefault="000902A6" w:rsidP="00230968">
      <w:pPr>
        <w:tabs>
          <w:tab w:val="left" w:pos="2160"/>
          <w:tab w:val="left" w:pos="5040"/>
          <w:tab w:val="left" w:pos="6840"/>
          <w:tab w:val="left" w:pos="774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46"/>
        <w:gridCol w:w="8744"/>
      </w:tblGrid>
      <w:tr w:rsidR="008B5594" w:rsidRPr="008B5594" w14:paraId="42D0CD34" w14:textId="77777777" w:rsidTr="000902A6">
        <w:trPr>
          <w:trHeight w:val="380"/>
        </w:trPr>
        <w:tc>
          <w:tcPr>
            <w:tcW w:w="1983" w:type="dxa"/>
            <w:vMerge w:val="restart"/>
          </w:tcPr>
          <w:p w14:paraId="4AAC4A3D" w14:textId="77777777" w:rsidR="00230968" w:rsidRPr="008B5594" w:rsidRDefault="00230968" w:rsidP="00EB4201">
            <w:r w:rsidRPr="008B5594">
              <w:rPr>
                <w:rFonts w:asciiTheme="minorHAnsi" w:hAnsiTheme="minorHAnsi"/>
                <w:b/>
                <w:szCs w:val="24"/>
              </w:rPr>
              <w:t>2000360</w:t>
            </w:r>
            <w:r w:rsidR="00214B6E">
              <w:rPr>
                <w:rFonts w:asciiTheme="minorHAnsi" w:hAnsiTheme="minorHAnsi"/>
                <w:b/>
                <w:szCs w:val="24"/>
              </w:rPr>
              <w:t>H</w:t>
            </w:r>
            <w:r w:rsidRPr="008B5594">
              <w:rPr>
                <w:rFonts w:asciiTheme="minorHAnsi" w:hAnsiTheme="minorHAnsi"/>
                <w:b/>
                <w:szCs w:val="24"/>
              </w:rPr>
              <w:t>/MMG</w:t>
            </w:r>
            <w:r w:rsidR="00214B6E">
              <w:rPr>
                <w:rFonts w:asciiTheme="minorHAnsi" w:hAnsiTheme="minorHAnsi"/>
                <w:b/>
                <w:szCs w:val="24"/>
              </w:rPr>
              <w:t>H</w:t>
            </w:r>
          </w:p>
        </w:tc>
        <w:tc>
          <w:tcPr>
            <w:tcW w:w="8980" w:type="dxa"/>
          </w:tcPr>
          <w:p w14:paraId="4EA8F521" w14:textId="77777777" w:rsidR="00230968" w:rsidRPr="008B5594" w:rsidRDefault="00230968" w:rsidP="00EB4201">
            <w:pPr>
              <w:tabs>
                <w:tab w:val="left" w:pos="2160"/>
                <w:tab w:val="left" w:pos="6300"/>
                <w:tab w:val="left" w:pos="6840"/>
                <w:tab w:val="left" w:pos="9000"/>
              </w:tabs>
              <w:jc w:val="both"/>
              <w:rPr>
                <w:rFonts w:asciiTheme="minorHAnsi" w:hAnsiTheme="minorHAnsi"/>
                <w:b/>
                <w:sz w:val="16"/>
                <w:szCs w:val="16"/>
              </w:rPr>
            </w:pPr>
            <w:r w:rsidRPr="008B5594">
              <w:rPr>
                <w:rFonts w:asciiTheme="minorHAnsi" w:hAnsiTheme="minorHAnsi"/>
                <w:b/>
                <w:szCs w:val="24"/>
              </w:rPr>
              <w:t>ANATOMY AND PHYSIOLOGY HONORS</w:t>
            </w:r>
          </w:p>
        </w:tc>
      </w:tr>
      <w:tr w:rsidR="008B5594" w:rsidRPr="008B5594" w14:paraId="052C93CE" w14:textId="77777777" w:rsidTr="000902A6">
        <w:trPr>
          <w:trHeight w:val="959"/>
        </w:trPr>
        <w:tc>
          <w:tcPr>
            <w:tcW w:w="1983" w:type="dxa"/>
            <w:vMerge/>
          </w:tcPr>
          <w:p w14:paraId="5F5D120A" w14:textId="77777777" w:rsidR="00230968" w:rsidRPr="008B5594" w:rsidRDefault="00230968" w:rsidP="00EB4201"/>
        </w:tc>
        <w:tc>
          <w:tcPr>
            <w:tcW w:w="8980" w:type="dxa"/>
          </w:tcPr>
          <w:p w14:paraId="1089F4C9" w14:textId="77777777" w:rsidR="00230968" w:rsidRPr="008B5594" w:rsidRDefault="00230968"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8B5594">
              <w:rPr>
                <w:rFonts w:asciiTheme="minorHAnsi" w:hAnsiTheme="minorHAnsi"/>
                <w:sz w:val="22"/>
                <w:szCs w:val="22"/>
              </w:rPr>
              <w:t>Offered:</w:t>
            </w:r>
            <w:r w:rsidRPr="008B5594">
              <w:rPr>
                <w:rFonts w:asciiTheme="minorHAnsi" w:hAnsiTheme="minorHAnsi"/>
                <w:sz w:val="22"/>
                <w:szCs w:val="22"/>
              </w:rPr>
              <w:tab/>
              <w:t xml:space="preserve">Grade </w:t>
            </w:r>
            <w:r w:rsidR="00865CBE">
              <w:rPr>
                <w:rFonts w:asciiTheme="minorHAnsi" w:hAnsiTheme="minorHAnsi"/>
                <w:sz w:val="22"/>
                <w:szCs w:val="22"/>
              </w:rPr>
              <w:t>1</w:t>
            </w:r>
            <w:r w:rsidRPr="008B5594">
              <w:rPr>
                <w:rFonts w:asciiTheme="minorHAnsi" w:hAnsiTheme="minorHAnsi"/>
                <w:sz w:val="22"/>
                <w:szCs w:val="22"/>
              </w:rPr>
              <w:t xml:space="preserve">1, 12 </w:t>
            </w:r>
          </w:p>
          <w:p w14:paraId="17806CC2" w14:textId="77777777" w:rsidR="00230968" w:rsidRPr="008B5594" w:rsidRDefault="00230968" w:rsidP="00EB4201">
            <w:pPr>
              <w:tabs>
                <w:tab w:val="left" w:pos="1512"/>
              </w:tabs>
            </w:pPr>
            <w:r w:rsidRPr="008B5594">
              <w:rPr>
                <w:rFonts w:asciiTheme="minorHAnsi" w:hAnsiTheme="minorHAnsi"/>
                <w:sz w:val="22"/>
                <w:szCs w:val="22"/>
              </w:rPr>
              <w:t>Length:</w:t>
            </w:r>
            <w:r w:rsidRPr="008B5594">
              <w:rPr>
                <w:rFonts w:asciiTheme="minorHAnsi" w:hAnsiTheme="minorHAnsi"/>
                <w:sz w:val="22"/>
                <w:szCs w:val="22"/>
              </w:rPr>
              <w:tab/>
              <w:t xml:space="preserve"> Year</w:t>
            </w:r>
          </w:p>
          <w:p w14:paraId="34D9089F" w14:textId="77777777" w:rsidR="00230968" w:rsidRPr="008B5594" w:rsidRDefault="00230968" w:rsidP="00EB4201">
            <w:pPr>
              <w:tabs>
                <w:tab w:val="left" w:pos="2160"/>
              </w:tabs>
            </w:pPr>
            <w:r w:rsidRPr="008B5594">
              <w:rPr>
                <w:rFonts w:asciiTheme="minorHAnsi" w:hAnsiTheme="minorHAnsi"/>
                <w:sz w:val="22"/>
                <w:szCs w:val="22"/>
              </w:rPr>
              <w:t xml:space="preserve">Prerequisite:        Biology 1 </w:t>
            </w:r>
            <w:r w:rsidR="008B5594">
              <w:rPr>
                <w:rFonts w:asciiTheme="minorHAnsi" w:hAnsiTheme="minorHAnsi"/>
                <w:sz w:val="22"/>
                <w:szCs w:val="22"/>
              </w:rPr>
              <w:t>or Biology 1 Honors/</w:t>
            </w:r>
            <w:r w:rsidR="009707D3" w:rsidRPr="00CA2F0E">
              <w:rPr>
                <w:rFonts w:asciiTheme="minorHAnsi" w:hAnsiTheme="minorHAnsi"/>
                <w:sz w:val="22"/>
              </w:rPr>
              <w:t xml:space="preserve"> State Assessment test score </w:t>
            </w:r>
            <w:r w:rsidR="007E4079">
              <w:rPr>
                <w:rFonts w:asciiTheme="minorHAnsi" w:hAnsiTheme="minorHAnsi"/>
                <w:sz w:val="22"/>
              </w:rPr>
              <w:t>3, 4, or 5</w:t>
            </w:r>
          </w:p>
        </w:tc>
      </w:tr>
    </w:tbl>
    <w:p w14:paraId="1A2F09B9" w14:textId="77777777" w:rsidR="00230968" w:rsidRPr="00D17361" w:rsidRDefault="00230968" w:rsidP="00230968">
      <w:pPr>
        <w:jc w:val="both"/>
        <w:rPr>
          <w:rFonts w:asciiTheme="minorHAnsi" w:hAnsiTheme="minorHAnsi"/>
          <w:sz w:val="16"/>
          <w:szCs w:val="16"/>
        </w:rPr>
      </w:pPr>
    </w:p>
    <w:p w14:paraId="1994C76A" w14:textId="77777777" w:rsidR="00B513FE" w:rsidRDefault="00230968" w:rsidP="00B9470F">
      <w:pPr>
        <w:ind w:left="-86"/>
        <w:jc w:val="both"/>
        <w:rPr>
          <w:rFonts w:asciiTheme="minorHAnsi" w:hAnsiTheme="minorHAnsi"/>
          <w:sz w:val="22"/>
          <w:szCs w:val="22"/>
        </w:rPr>
      </w:pPr>
      <w:r w:rsidRPr="008B5594">
        <w:rPr>
          <w:rFonts w:asciiTheme="minorHAnsi" w:hAnsiTheme="minorHAnsi"/>
          <w:sz w:val="22"/>
          <w:szCs w:val="22"/>
        </w:rPr>
        <w:t>This advanced course provides exploratory activities in the structure and function of the components of the human body.  The content includes anatomical terminology, cellular biology, histology, homeostasis, immune response, organization and interrelatedness of major body systems, sensory function, and human disorders.  Laboratory investigations focus on the use of the scientific process, measurement, laboratory apparatus, and safety.  Preserved animal studies may be a part of the laboratory experience.</w:t>
      </w:r>
    </w:p>
    <w:p w14:paraId="7BB2F2BD" w14:textId="77777777" w:rsidR="008929F2" w:rsidRDefault="008929F2" w:rsidP="00B9470F">
      <w:pPr>
        <w:ind w:left="-86"/>
        <w:jc w:val="both"/>
        <w:rPr>
          <w:rFonts w:asciiTheme="minorHAnsi" w:hAnsiTheme="minorHAnsi"/>
          <w:sz w:val="22"/>
          <w:szCs w:val="22"/>
        </w:rPr>
      </w:pPr>
    </w:p>
    <w:tbl>
      <w:tblPr>
        <w:tblStyle w:val="TableGrid"/>
        <w:tblW w:w="10908" w:type="dxa"/>
        <w:tblLook w:val="04A0" w:firstRow="1" w:lastRow="0" w:firstColumn="1" w:lastColumn="0" w:noHBand="0" w:noVBand="1"/>
      </w:tblPr>
      <w:tblGrid>
        <w:gridCol w:w="1996"/>
        <w:gridCol w:w="8912"/>
      </w:tblGrid>
      <w:tr w:rsidR="006C7F68" w:rsidRPr="00B56FC6" w14:paraId="7167CD50" w14:textId="77777777" w:rsidTr="00943625">
        <w:trPr>
          <w:trHeight w:val="264"/>
        </w:trPr>
        <w:tc>
          <w:tcPr>
            <w:tcW w:w="1996" w:type="dxa"/>
            <w:vMerge w:val="restart"/>
          </w:tcPr>
          <w:p w14:paraId="555F1A57" w14:textId="362FB479" w:rsidR="006C7F68" w:rsidRPr="00B56FC6" w:rsidRDefault="006C7F68" w:rsidP="00943625">
            <w:r w:rsidRPr="00B56FC6">
              <w:rPr>
                <w:rFonts w:asciiTheme="minorHAnsi" w:hAnsiTheme="minorHAnsi"/>
                <w:b/>
                <w:szCs w:val="24"/>
              </w:rPr>
              <w:t>2003310</w:t>
            </w:r>
          </w:p>
        </w:tc>
        <w:tc>
          <w:tcPr>
            <w:tcW w:w="8912" w:type="dxa"/>
          </w:tcPr>
          <w:p w14:paraId="3C8264F5" w14:textId="77777777" w:rsidR="006C7F68" w:rsidRPr="00B56FC6" w:rsidRDefault="006C7F68" w:rsidP="00943625">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PHYSICAL SCIENCE</w:t>
            </w:r>
          </w:p>
        </w:tc>
      </w:tr>
      <w:tr w:rsidR="006C7F68" w:rsidRPr="00B56FC6" w14:paraId="35AC30D7" w14:textId="77777777" w:rsidTr="00943625">
        <w:trPr>
          <w:trHeight w:val="664"/>
        </w:trPr>
        <w:tc>
          <w:tcPr>
            <w:tcW w:w="1996" w:type="dxa"/>
            <w:vMerge/>
          </w:tcPr>
          <w:p w14:paraId="363C6CC0" w14:textId="77777777" w:rsidR="006C7F68" w:rsidRPr="00B56FC6" w:rsidRDefault="006C7F68" w:rsidP="00943625"/>
        </w:tc>
        <w:tc>
          <w:tcPr>
            <w:tcW w:w="8912" w:type="dxa"/>
          </w:tcPr>
          <w:p w14:paraId="4724D0CD" w14:textId="77777777" w:rsidR="006C7F68" w:rsidRPr="00B56FC6" w:rsidRDefault="006C7F68" w:rsidP="00943625">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11, 12 </w:t>
            </w:r>
          </w:p>
          <w:p w14:paraId="6A6B1426" w14:textId="77777777" w:rsidR="006C7F68" w:rsidRPr="00B56FC6" w:rsidRDefault="006C7F68" w:rsidP="00943625">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28F0E12E" w14:textId="589F2437" w:rsidR="006C7F68" w:rsidRPr="00B56FC6" w:rsidRDefault="006C7F68" w:rsidP="00943625">
            <w:pPr>
              <w:tabs>
                <w:tab w:val="left" w:pos="2160"/>
              </w:tabs>
              <w:rPr>
                <w:rFonts w:asciiTheme="minorHAnsi" w:hAnsiTheme="minorHAnsi"/>
                <w:sz w:val="22"/>
                <w:szCs w:val="22"/>
              </w:rPr>
            </w:pPr>
            <w:r w:rsidRPr="00B56FC6">
              <w:rPr>
                <w:rFonts w:asciiTheme="minorHAnsi" w:hAnsiTheme="minorHAnsi"/>
                <w:sz w:val="22"/>
                <w:szCs w:val="22"/>
              </w:rPr>
              <w:t xml:space="preserve">Prerequisite:        </w:t>
            </w:r>
            <w:r w:rsidR="00E42F4F">
              <w:rPr>
                <w:rFonts w:asciiTheme="minorHAnsi" w:hAnsiTheme="minorHAnsi"/>
                <w:sz w:val="22"/>
                <w:szCs w:val="22"/>
              </w:rPr>
              <w:t>Biology 1</w:t>
            </w:r>
          </w:p>
          <w:p w14:paraId="3BFB605A" w14:textId="77777777" w:rsidR="006C7F68" w:rsidRPr="00B56FC6" w:rsidRDefault="006C7F68" w:rsidP="00943625">
            <w:pPr>
              <w:tabs>
                <w:tab w:val="left" w:pos="2160"/>
              </w:tabs>
            </w:pPr>
          </w:p>
        </w:tc>
      </w:tr>
    </w:tbl>
    <w:p w14:paraId="29DA8146" w14:textId="77777777" w:rsidR="006C7F68" w:rsidRPr="00D17361" w:rsidRDefault="006C7F68" w:rsidP="006C7F68">
      <w:pPr>
        <w:tabs>
          <w:tab w:val="left" w:pos="2160"/>
          <w:tab w:val="left" w:pos="3600"/>
          <w:tab w:val="left" w:pos="3960"/>
          <w:tab w:val="left" w:pos="7834"/>
          <w:tab w:val="left" w:pos="7920"/>
        </w:tabs>
        <w:ind w:left="-86"/>
        <w:jc w:val="both"/>
        <w:rPr>
          <w:rFonts w:asciiTheme="minorHAnsi" w:hAnsiTheme="minorHAnsi"/>
          <w:sz w:val="22"/>
          <w:szCs w:val="22"/>
        </w:rPr>
      </w:pPr>
    </w:p>
    <w:p w14:paraId="3E9E13C0" w14:textId="77777777" w:rsidR="006C7F68" w:rsidRDefault="006C7F68" w:rsidP="006C7F68">
      <w:pPr>
        <w:tabs>
          <w:tab w:val="left" w:pos="2160"/>
          <w:tab w:val="left" w:pos="3600"/>
          <w:tab w:val="left" w:pos="3960"/>
          <w:tab w:val="left" w:pos="7834"/>
          <w:tab w:val="left" w:pos="7920"/>
        </w:tabs>
        <w:ind w:left="-86"/>
        <w:jc w:val="both"/>
        <w:rPr>
          <w:rFonts w:asciiTheme="minorHAnsi" w:hAnsiTheme="minorHAnsi"/>
          <w:sz w:val="22"/>
          <w:szCs w:val="22"/>
        </w:rPr>
      </w:pPr>
      <w:r w:rsidRPr="00B56FC6">
        <w:rPr>
          <w:rFonts w:asciiTheme="minorHAnsi" w:hAnsiTheme="minorHAnsi"/>
          <w:sz w:val="22"/>
          <w:szCs w:val="22"/>
        </w:rPr>
        <w:t>The purpose of this course is to provide opportunities to study the concepts of basic chemistry, physics and earth science.  The content will include but is not limited to the following:  the nature of science, structure of the atom, structure and properties of matter, chemical reactions, entropy and conservation of matter, interactions of energy and matter, the universe and planet Earth.  Laboratory activities are an integral part of this course.</w:t>
      </w:r>
    </w:p>
    <w:p w14:paraId="1B173692" w14:textId="77777777" w:rsidR="008929F2" w:rsidRDefault="008929F2" w:rsidP="00B9470F">
      <w:pPr>
        <w:ind w:left="-86"/>
        <w:jc w:val="both"/>
        <w:rPr>
          <w:rFonts w:asciiTheme="minorHAnsi" w:hAnsiTheme="minorHAnsi"/>
          <w:sz w:val="22"/>
          <w:szCs w:val="22"/>
        </w:rPr>
      </w:pPr>
    </w:p>
    <w:p w14:paraId="2BD51E57" w14:textId="77777777" w:rsidR="001D345D" w:rsidRDefault="00C67810" w:rsidP="00C67810">
      <w:pPr>
        <w:jc w:val="center"/>
        <w:rPr>
          <w:sz w:val="16"/>
          <w:szCs w:val="16"/>
        </w:rPr>
      </w:pPr>
      <w:r>
        <w:rPr>
          <w:noProof/>
          <w:sz w:val="16"/>
          <w:szCs w:val="16"/>
        </w:rPr>
        <w:lastRenderedPageBreak/>
        <mc:AlternateContent>
          <mc:Choice Requires="wpg">
            <w:drawing>
              <wp:inline distT="0" distB="0" distL="0" distR="0" wp14:anchorId="34A7A13D" wp14:editId="74F31196">
                <wp:extent cx="1993900" cy="1720850"/>
                <wp:effectExtent l="0" t="0" r="6350" b="0"/>
                <wp:docPr id="73" name="Group 73"/>
                <wp:cNvGraphicFramePr/>
                <a:graphic xmlns:a="http://schemas.openxmlformats.org/drawingml/2006/main">
                  <a:graphicData uri="http://schemas.microsoft.com/office/word/2010/wordprocessingGroup">
                    <wpg:wgp>
                      <wpg:cNvGrpSpPr/>
                      <wpg:grpSpPr>
                        <a:xfrm>
                          <a:off x="0" y="0"/>
                          <a:ext cx="1993900" cy="1720850"/>
                          <a:chOff x="0" y="0"/>
                          <a:chExt cx="5715000" cy="5937885"/>
                        </a:xfrm>
                      </wpg:grpSpPr>
                      <pic:pic xmlns:pic="http://schemas.openxmlformats.org/drawingml/2006/picture">
                        <pic:nvPicPr>
                          <pic:cNvPr id="67" name="Picture 67"/>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5715000" cy="5715000"/>
                          </a:xfrm>
                          <a:prstGeom prst="rect">
                            <a:avLst/>
                          </a:prstGeom>
                        </pic:spPr>
                      </pic:pic>
                      <wps:wsp>
                        <wps:cNvPr id="69" name="Text Box 69"/>
                        <wps:cNvSpPr txBox="1"/>
                        <wps:spPr>
                          <a:xfrm>
                            <a:off x="0" y="5715000"/>
                            <a:ext cx="5715000" cy="222885"/>
                          </a:xfrm>
                          <a:prstGeom prst="rect">
                            <a:avLst/>
                          </a:prstGeom>
                          <a:solidFill>
                            <a:prstClr val="white"/>
                          </a:solidFill>
                          <a:ln>
                            <a:noFill/>
                          </a:ln>
                        </wps:spPr>
                        <wps:txbx>
                          <w:txbxContent>
                            <w:p w14:paraId="13984C8D" w14:textId="77777777" w:rsidR="00943625" w:rsidRPr="00C67810" w:rsidRDefault="00CD0BA4">
                              <w:pPr>
                                <w:rPr>
                                  <w:sz w:val="18"/>
                                  <w:szCs w:val="18"/>
                                </w:rPr>
                              </w:pPr>
                              <w:hyperlink r:id="rId103" w:history="1">
                                <w:r w:rsidR="00943625" w:rsidRPr="00C67810">
                                  <w:rPr>
                                    <w:rStyle w:val="Hyperlink"/>
                                    <w:sz w:val="18"/>
                                    <w:szCs w:val="18"/>
                                  </w:rPr>
                                  <w:t>This Photo</w:t>
                                </w:r>
                              </w:hyperlink>
                              <w:r w:rsidR="00943625" w:rsidRPr="00C67810">
                                <w:rPr>
                                  <w:sz w:val="18"/>
                                  <w:szCs w:val="18"/>
                                </w:rPr>
                                <w:t xml:space="preserve"> by Unknown Author is licensed under </w:t>
                              </w:r>
                              <w:hyperlink r:id="rId104" w:history="1">
                                <w:r w:rsidR="00943625" w:rsidRPr="00C6781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A7A13D" id="Group 73" o:spid="_x0000_s1041" style="width:157pt;height:135.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NBcagMAAA8IAAAOAAAAZHJzL2Uyb0RvYy54bWycVU1v2zgQvS/Q/0Do&#10;3sh24jgWohTeZBMUCFpjk0XPNE1ZRCWSS9KW0l+/byjJcexi+3GwPDMckjNv3gyvP7R1xXbSeWV0&#10;nozPRgmTWpi10ps8+ef5/v1Vwnzges0ro2WevEiffLh598d1YzM5MaWp1tIxHKJ91tg8KUOwWZp6&#10;Ucqa+zNjpcZiYVzNA1S3SdeONzi9rtLJaHSZNsatrTNCeg/rXbeY3MTzi0KK8LkovAysyhPEFuLX&#10;xe+KvunNNc82jttSiT4M/htR1FxpXLo/6o4HzrZOnRxVK+GMN0U4E6ZOTVEoIWMOyGY8OsrmwZmt&#10;jblssmZj9zAB2iOcfvtY8Wm3dEyt82R2njDNa9QoXsugA5zGbjL4PDj7ZJeuN2w6jfJtC1fTPzJh&#10;bYT1ZQ+rbAMTMI7n8/P5COgLrI1nk9HVtAdelKjOyT5R/tXvnM7G09Gwczo/n11dTSmqdLg4pfj2&#10;4VglMvx6nCCd4PRjPmFX2DqZ9IfUP3VGzd3XrX2Pkloe1EpVKrxEeqJ4FJTeLZVYuk55hfxyNkCO&#10;ZbqVwYL0aAt5dXs45fRoxFfPtLktud7IhbdgNsCMYLx1T0l9c+GqUvZeVRXVieQ+NXTBEYu+g07H&#10;0DsjtrXUoWs5JytkabQvlfUJc5msVxIMch/XYxQZ7R7AIuuUDhQfz3xwMoiSxAJx/I3YuyLuF2LQ&#10;r3FSCh58ox0/w7C3POlJc8gTYOh8eJCmZiQgVsSA4vCM7x59H83gAn69BhBFqNQKGFF+QA/aCX6/&#10;1IVPJbcSIdCxB5SYD5R4pvb507Tsck4o9m7UhSy0sPfVJ/v/QjVgEysxtORgjC05mUyO++oX8UKJ&#10;TaXWA8kIyNvKsR3H1G1KFWTk6ZFXpQl/bWhXVyuyoKOHhEgK7aqN42kPwsqsX4CBM6giZoq34l7h&#10;vkfuw5I7DG8Y8SCFz/gUlWnyxPRSwkrjvn3PTv6oJlYT1uAxyBP/75bTFKg+atR5Pr64oNcjKhdT&#10;jDDQ/nBldbiit/WtQeZoBkQXRfIP1SAWztRf8G4t6FYscS1wd56EQbwN3ROFd0/IxSI6dcPlUT9Z&#10;jKRx5C7h/Nx+4c72rA6o7yczMOuE3J1vh/piG0yhIvMJ5w7VHn6wPErx1YH05lk71KPX6zt+8x8A&#10;AAD//wMAUEsDBAoAAAAAAAAAIQD2ZhF3JvoAACb6AAAUAAAAZHJzL21lZGlhL2ltYWdlMS5wbmeJ&#10;UE5HDQoaCgAAAA1JSERSAAABMwAAAQ0IBgAAARQvshUAAAABc1JHQgCuzhzpAAAABGdBTUEAALGP&#10;C/xhBQAAAAlwSFlzAAAh1QAAIdUBBJy0nQAA+btJREFUeF7s/Qd4XMlxLgzL9vV3r++9//ddRznI&#10;OQfJ9rUtyVmyZFmWrZytHFarzdq8y90ll0tyGZZhmcAEEARIgiSInHPOOeecCOYcQbL+eqtPz/Q5&#10;0wMMEsOK53neB8CZwUyf6rerq6qrq9+1EBcR/catW7ca+Sfxz76pqalPOy/d+euF+CraW9pBB6p7&#10;6VBdP8U2DVFc8zBtLemidVn1dOHCEP0gpkRe31feSRtzGtDu/+P8+8JfUzdvngorbKXz5wbo0qVh&#10;Suk4Rk/G19J716RRet9JejyhgbaXNFJW/2lK7Rij69fG6dq1MfrQlixKbB2jIw2DFFXRRd+LqSDn&#10;I+d/8RP/f3vLOun8+UG6cnmUv3Ccrl+foL9Yl0VTU8cEv/V6Ip043U+H2ybpscQm+nREKeUNn5PX&#10;btw4Jg1O7z1JKZ3HKK5pmKIru+n8lWvza+SOgiaKqeVuq+vlDz9BH9iQ7nzhBH14a56vcUDeyAXK&#10;HT4vP38YXy8/80bOU1LPKW7oecodOks5g2cok6UMqf/dpmw6frxzbg3cU9wmXErtOi5PnjuoJGHD&#10;Z/eWUP7oBYF5P4//FjgNFbBEsyHJnhMU3zxKp071zK6BESXtTPAR+YCcgTPygfhg84tt+Mt1SrIm&#10;vr6/WBrtaiRLMmfwLGVwVye1jVPzQHtoDQwvaVMN439EN+CD8IEXrowFfLHGiRNddJ272nsfjdpY&#10;2Ew/PGw00GgkGpjZf5KauhtksDhNsF9hzDF0ZRok5muY+sDr18cDvtyLV9Mqfb9HNo5LgzJ7j8tP&#10;E94GZjAPY+qH5CGdpgReB2v6KLl9QjihuxIf9MV95a5GzARvY2zA56a0jzoNPCMC2b59IxUVFQQ2&#10;EAMgoXVUnsLXMH46fFDO4GlrI4LB25Bg8EmQvy++vkeU99BgU2DjDrLKSGobU93pNAz/nNw6JB+U&#10;0neaRkdbKCnpkLVBGt4GBEN2/yn5iUGhuxc69MKFQSopMaS3k0kbz4MA5DS70/wwW0My+AO3VA74&#10;3rO6oM31PxrpXYp/NpjS21bSRJcvj9DEuDF6Mf8ls9QU1/xSwz97Ca0bltDY6rqvX0vpPR1wfybI&#10;9zncu3p1jM6e7fc37mBNvyhbs0ttHwLoxuF95v3/2l8q9817oUJJj7+Xpae7lq2bW++6ffv2Xx5u&#10;GJDpKXfI3qVe6Abq372v6/vZ/Hm217wwG7eqoJMuXRym4uI0ehc3sBO6DUo3GN+CIYvnS63/vrqv&#10;wPqeUKAax+Dvz2RqoXGY19G4q2icjJpZNg7I7Jmkg61qdjDvX7wSfBB4YTYO83gCm1jbsmukcatj&#10;qrutkkvrnPkL0th20783j/YFneZ6jw+6/s+EW3KnKKFllLajcbhi6gacKessZUEJOwMirWM04IO8&#10;yOgO5JytcSa871eNU5yDSQWbr35oUjVuf2UPG4KTAaNV66esPjTcriK8jTMbUV7uN0g1YAu+mlrn&#10;+h+RGn8vhANLCAOUB+qfSONgicCURn+rrlVPk9I27PoQG9KNxm0qbqVbU2qAnD7dG9CwYFBdyo1j&#10;8wzWMoQlDcN1+foNOtI4KLzzqRNHejMhvXvC9/veymbrl88EX5fyDAW+7eaHdJqmrijMEu3K3jel&#10;ZzbEhrRO/4AAvF88k6nl79IzlNp9XNwCvn7SaZa6Dld1iS2njMyz6mlCaKCewE3oL9YNW7t2le+e&#10;F16pwTpymuS+dubWUlLruNsACFGCXngbAYvGe083DL0Fpwd+rtOUwIvF+RN4g9m90HUL0cCUlCOu&#10;v3XDsgfYz+V5/XD9APUdPxO8cbh4CEu/40n8/PNLcDaNNBtjwtcw/vx4VhuxPBhlugrlOnvp6m1Y&#10;KklssqOLTQ8Mjczip01jHQhf1NYoAI0A52BhQK0cO9ZBS9JqfA3Dg6eybkUkAPak89WhXTytZcEz&#10;B0lhsfik6HhjIkkNbowXiYkHrdLCg4pL2D5O8Fl2Fc2yYeYFBY2nAw8xktEVMpp9kgzEv+0q8DcK&#10;72PdCVWBXoC0MD3BwOXrN5yvmfvFUmyKLOuURuKJU7tPyBdBmvKljvqBAs8ZPEfHz43QNe5SvI73&#10;QfLg8FEnTpJYP82onOvFg+Xju1kPYUTHckPhrcGVhDQw4qBEgTXZldKYBPZLYrlB4C9CZpeuXlv4&#10;RtkubuivhZe0itKMLOsQjz2a50RIZl95F318UxLtYKKz1GOcf7k7FzdgO/PnHP+8xoh3bt/Zi7+4&#10;fHtWtUgnqkwNlJjKTolqrs5uoJ99KY5Gx9sI9uHewibCYEpvGVq8rnzmcDH95858dtf6JCIEbo1O&#10;dlMG23hHOyZpa7GKZgLQa/Ce4N79HDcUjY4sbqH/eHULRqZ7Mp/rFZbfSF/dW0jlPW105cqofOkN&#10;RDPXpop6eOiQcgMr+3spvf+MT2W8Z1mSRDL/YFUapXVPMk7IA0UVN9E/bsqanwRBbAx3SAcqAFYr&#10;HFytszR0BHN/84T81H9Dx/3hymRKax8V1QJpooHfOVhJ+6t6YN3OroHMo8tQDXhCaG7oraim4LE4&#10;SMicooAV2XVqZtAzBpQxZgNuIB4SauWD6zPp+7uTQmvcjRtTtxC8SWalCo9HW8Av8/znNRDDShtc&#10;f6/ODzR/0FhbAyE99AQm969FFk3fOJbUioPVfVarw/uFGgcOhFNCt+KWxrKsekpva5dGfSmy0CdN&#10;fwNV48QkYsV8/vwAfXlnevDGQQVg+oFXHUqjNL4f10jbatzS3FmrQmNe6Mbl4vPROEiOZ5AN4RF0&#10;fWpqk9MU/wWHAZFrcMp0YPBBMGnML50JtgZ5YUoOvXPh4jCdPNntlhp0yyHm1dH6fhGv2Sh8iO3L&#10;Nby8w/+aDUAYwvxbA5+tBYABkcx8gwDGxzv8jdtd1Cq2GEaLrwvxz86XQOxQFW1tZa5GAKbPCT3m&#10;bUAwZCNawD9FAI7UsOoz0N/gb9iBql6KY/PX9OC1tADcC68f9TUAa1T4idd+cFgteOi/Zwvlcyip&#10;7d0bJgPhytRU97uu3pjyOcemtLwfEN7gb9hcG2GD7hl8N6axS5eGaWiIfYOdRS0UL92ItSY0zC0t&#10;L4I1LIf/t6C7M+D+TPB353kZoVcuj6hBEFHSQYeqOx295e5GRI28H3Ts7LA0LKKikSIcKXrfc7h9&#10;Uu6nOZxLaZ0+bqKmMOW5X+X5+MyZPnrXPjafZWHDMhpnQmrqYdq0aa21cSbwubb7GtrpAc+gcCXg&#10;vL2wTRwPs2G2f54OtoZ966BaqwoFIgyjYZgS37WXLQj4lbbw/GxwjU2h3XXDvq72wvY/Gv6GnZH5&#10;8yDCCbDbdTwtR6Q2t4Zp2Bq1ceMaGhtrlcWyL+wrC/gffCfUBhqGmBqmRlk9ht/nVa7mP6Z3+WNm&#10;M8FsELgyMuK2OF5PLZPv0e/Hd4kw+B6EA1MrvKSdMB39n8iiBl/8dq48AxCBBA4fjnQ1ZibId3LD&#10;4KvCMN2W6SQUwLHFyFQqY2ZdFgy2L50Jqwt7pGE+ftWwqtDXHnYU5hLcswFfhgUwbwNswPyL70Jg&#10;GlSCIx0Q4AsvaBS14Zcaa2J+CtuXTwd8ma0RNihusbQGlLSckOhPO01S1/WpmxL+hh6RyXweqmNX&#10;rVtlIDvB/FtDdeFZ6Sm4eJgenea4r22ZlUI+BES8jZttA20N0Ujs5nmZGwV7LI27EeoKM5DTDPuF&#10;oYrF2oSWYWlc7hw5520MrAb8VJ+lJXVc1IPorVAunecBH1DNCI5+Q+MYKR2jfF89ta1RABpx9eqo&#10;WAo7dmz2N4o/Cw+M7oOkQm6UvnaxVQvOwWOKb+x1ulY30N9IrKbortZ4MqnWJyk98lSDlNMLoh+o&#10;aJdIkfN1s7tOX7giMTGY3RgUsNl8DXQ10o2WFhU2ECkZDQJ3JUxQ2jr7eKztwmiBvwkvCnMZugFf&#10;BIsEDcUXg8gAfkfMAipANeakSAjrmIfqBmhPSZCFiPlcO3NqaE9evXwBhjeeHl2NL4ZEgfevz6JP&#10;rwwX/zSBHwR0AI8WREKhXFM3b0oUOqK03Ykodgvw+zejSmlHYQtV9I7fmcYsxHX79u1funXrlgT9&#10;IMWd+Y2E5aQ9PPNElrZRBIJ9+Q20G73D9zEj7eG/9zIFEM/dw7T6xJZ02pJZRU3DJxBO3eF89P1/&#10;sXC+3D/cRt/YVyyKfR/3NCKg+8uRdTYsczZoCsPmoyyEz4YXUGzrOH01spC+FZFBPzhURB8NK5DA&#10;5MREu/xE7BBAwgJ09mf2FEuAHFTeX6XYFMGCPZyRQsfOXb73mXTz5s0mBNI35bbQWXbCkO55+lSv&#10;GEIt/S3y0Cr1U6V/QpmU93WJGgagbJ5PqpCfX4vyr7ckNbWxFlWKCfjA+gzfZyiM01NHS2QlHjri&#10;mweraFtpjwgTOmRTXiv19dXRw4cq7w0hXrxyTeLmEeXd9N39BfTuVxLEuEvhxv/fF3bIAyGirASj&#10;5iktjGA4fn6Evh9TLFPJm0XdtDqnlk7xPQj08/sqJNkXr2WwJtf/88uvxDsLWWdlMoeGFwu0ZVCC&#10;cFhJ/pu30imypFUWt1JSDjFTL/2K8xiLf7EO2YDJHkMBwwJzanIHM4d7Gg1FgzeXD0g41BRGMECQ&#10;YAws55T2ERYKD9vWIUrkBwaQrwuj8xB/D2IlyX2n2IiYZMEpg0LBM3c787qw05kmEZwEE9cVdNJz&#10;STyTlVXQD37wA3r11SWLx8Cr12/cgk2JBTaZNrEY56wcupY4GWEl7uD2bPFsikqIWV7QZX0daO5r&#10;ocMdx90WWDBBol3CRMPOYAbCPMTSPWKRj8SULJzwWFcpYbFPAzsXylsbQnZr7QL9yZspsgqFh0P6&#10;W3T0roCHniswzNfzbLquuIsyuA2Inmwo73fZ04FCdAsQHayHMGykiVMDooP38IT1raji+QlvF0/v&#10;MGvhTqmFc7W67xeWX1DA88kV8mDe8HYoQPCj89gADZ1ib7ytw/qezZvfouTkGPn94bg62lLkTtGy&#10;wStAJNFp4cHahQUswuOhu23bRpo81UenTvZQ9+TZ2QkPTjHiadBZUKKJbB7gg4MJC416NmF2Kdc2&#10;pA5elp/p5SX0dHwF7S6ucb3+UmaLVTChwso+g3kYQbDUL14cora2csktcUQy/XWkukssZ8RfdFqG&#10;Ypc3LcNphNOg5bmtrgdcKPzzlkxal1sTIAAT0yXZeKHb7BIeSADh8aShWYcY5Dlm//HjXQi1/IQj&#10;nsArvLhlWoFlDzqBUo/ANH64J5W6uqqtDz8dsFZiuw8gBcX8joWCKbxknqX9rDtDB9j3g11ZXJQm&#10;aiOo4LC2Izk1jUj8UcYnBCZLaD6GqS/xCiuz178EtzRbBWWxIIVZybbI7oUtEmh+/myACDhWRLKY&#10;MWiz7T0apuDU8/kFV9nfTQ0NxeoZ2FifnPSEq9jleTeMVGxrwzSMYHLgkHQ+3PjS6XD5qn0ygF1m&#10;e7+Jz+wtlvfaXgsGtNN2fyYECM4YqtgxB7cNHsUZFl6/uayJzT7It8UsCZPCpfR1D8xCYBpriwLt&#10;LNv7psMfr0633l9I4LnSulRqiZ9tZymBbbnzPCn09taJClm/fg1bBtffJ0JDsBvO9GxZZsuq9cIr&#10;NK/g3sjvlHvJLSpxwosVuU3yeihbJfJG5sY2wGRblvPsIM4X39xD1VW5IrSoqJ109tykbB7YCvMC&#10;aXeJLWOiy3xBWtO0cD7Y9oWhYjrf0/b+2QAPmj0wcycGA54tvQtBZSU4LTSEXJ+ISpcJDrrt4d2p&#10;ajsInFg9Y8JHk0VYH8v8QrN92Xzxw/BEpn+tCBTew0IIcC7wM80UmhP8Zq8Bod0IVmHbc2pFaI37&#10;SplpIjQ1awYTmik4vG5+6VxhZvVfvDImw8B8XUMz8pUstz145qLKMVjDD2P7v1ARTGhIjVJCGxW/&#10;e3NaGWHm/D0kRoj1z5NAKlPUb2oEF1oS2zbml84VwXbpIbECP/fVDbmEVFaWyaZAkeueF/BHn06q&#10;oaKO0D0Iv9CcZxahnWGVNSDOPRYg4FJuy61TM6isTLAUkeoCa9i1dKKF5ggOC+u4P5sF9ulg7rwJ&#10;BptggLi4aPlpWyOfnOyghIQDVMVKHH/bPhfI6JlkkpxyC80xO6DbMfIwAjESocZ4ZE6J0OBr4sYR&#10;ZptviM4wGcyUUjMT4Po8n1Am1jiGaHrnuHQEdghl9LBuZWGeP9vL6KFzZ3ooKyueDc0eOnMG+w3a&#10;xSCeTWDgT95UqbXA+tIeWpnXKv+PtgRjmY6CIGaIKA8CGCIwfWGRA2loWIMFHaez1QBsKvMKYi6w&#10;7Y7TQKYFjEvz4QFY595784WfZf4JQBYb28dFdcFbunnzZrsjLv+FpELfCqcM0+kFZ3vQ2cLc7+gF&#10;Irrmg03no84VmLW1wLJ4hPkFhmF5TIYl/PH0uiCr/uyU/hQMXaSJYrYANYMKzhGe7WFng+mYBnzv&#10;UEnAgy5f/hq9+upL8vu6dcG3pM2E7CH9LPzTxTAVIoLAENbH2oIjouAXkn6Rq4MZA4wT240/zO28&#10;n2fd4w832x44FOBzbPdNIOXQ9tBeaKUfCsbODPueA8+U2q5S3uARYUjC2Ieer+ybxaJyWEGjSBnS&#10;xofgw2Cz+FhnThAO6xZqyM4EmxAuXRqiXbu20MGDMy/oZOIZHGGBXSAEykVo0yKmrl/S4Xim3OuI&#10;I/SLFd/S3TxBRLPEsT4AyoK66JFA4d05AeLBY2Ii5KdOdzfDS8XF7jorL6dVOW1z2ukIyxd0ZDUE&#10;G/VgZafoLwQwHBHM/bp45dptJBBh2sXsKsIT5rE9x18M8yG1fYQbgiClXYALJcS8zk7KzIxzCQVA&#10;iNp7D9BCgj0GQ1rrLagcrM9CWNjWgVG1KMkmzLwbSKvBDCvDVjwIpfM0+3x6z8ZAiyABW82YYAhl&#10;+O0srFTfK+3wD0GwCp2NTkfnY/kOzAp5k+t8L1AY2VtIV9RxOAhQ6T61yu0WIsMnRBOOIGfAdJMB&#10;8jpyOjpcQsJ3ow2oaoD0OggKptQBHoLYaoXJbtbbrRbq4i/+uR0FzYRyXZhxQXVZdWcbB0KEDkQP&#10;4wHMhDGfIF1gIQbB377tnhmxrRAdkuwkQ4qAuLPwfRBSaucx6UgsbCOnIzy/XpJkL169fncENd3F&#10;M84gdAPSovbzMD7MDcZQhiAxC6PHhZH8YHhALdRUdqEwO+PhvYCARk4OiNuzpqDD+b8T7EyzScQz&#10;HjoIAVQICKYC/Oioim7akVdPGc0D956QQrlYF5apXLQG2p1XR3uLmniI9MrQhl7Bg0KwR+pVygNm&#10;aj/wNwuDVQDeA5cGJgFYjSITe5hBu1lV4PN7j53CqtH/dL72nX/xMP+DG1O3wlnAjddv3LyIp8c1&#10;NXXzLLO39MaNG885b31w6YuF9Q0WThpjiHGN/+Yft04yqhjrWH4/67z1x+9iAUTXDU7yNN8soZYd&#10;ObW0O7eeIvj3yNJ2Udi7sqtpZ2Yl31fpoxFFzTJTw1b8xRcP07asKtpf2kJTN28yQW///5yPfudc&#10;eKii3kmJre8ubBF/bj8bkgdreimqTCW1Y8YVfcZ6C/rrYGUHvZFZR0/EV9OS1Eb+nzo6fhxFHZpo&#10;eWaTGNn72F6ETsOEs7u4hX79lSMI3VQ6X3t/XjdvTlFXd43kwO7jmQwz2qE6NklYMPDvsFCB2XRN&#10;bhu9nt0ms+CKrHraWt5P712dQi0jPfSjuHJJDxA4+bbYvIhEv8O1jSzwIZlEYFLsZTYit/dj23Lp&#10;g2+lQoBfc5py719JtV20JQ/DqYZiqrDIOkgTE23UPabq7UA48PUuXx7lB2+WbVkbSnsoqYvv95yk&#10;HxwsYUO1i15Mb/WZHDBFPrQtX0wO5O0KWJAIRv7N+kwRPkwamV1ZgDKrsk32qR2ZGMJnnabde1di&#10;dYc0dFlKGZ07N8CO9JAEDcGOiq4Wye3Qicpnzw9R+3gfPZNQJkHA5TmtyuDt6qSP78iljvF+uf+F&#10;iDzZsIzXVH2WM/SN6AJ5TScq57EnAEMWWZnYefHo4RJhMmpsRBY3i43X2lrO770+7DT17l9Xrl1n&#10;ndImDu/QUCNdQFb36T4R1purlvsEhQcs6+2itfmd/NDKqv/MXrWt/DsxZfStQ1XyO/aG4ie8gG/H&#10;qJy3S1fGKZGFksUGLTyHgRMqsoHPOX1xRPmV7C7BSP6nLXmU7Bi8YB8SevaVttJfrEmj/wjLhhVz&#10;92ZhVvA/A4MSin1peiM9xA8dyzoLvf6P65N9ggIrtJAgQPwMBgj69YJu2l2vAoSf3JUnNQjx2h5m&#10;nOmzgkH6/yBIn78pHsYp8YGTuS1aeCdO9YvP+ZlduXTx4oU77yWwkr0NhxeNwAoWGpXSoRKXEcwD&#10;gyA0nQaP/C783c7Dzhv313guscLZFH6B/jUsl8JqRuiF9DY60nGCcvj+776RJK+ldqg6ABpf2ldI&#10;n9qdK34oyhxqf1TpQviian8B/NAlyWX0UlwB/dLLcfSjHz155wQXXd7O9lSHuDGIbiC11BUeGjhD&#10;+xrddVamYxiE+lhCnQwtLOGhSqFOicfaJQQeUVwlzn7PsX7KFWF5oyB+ISoHX8XP/I68PyR04eIQ&#10;/eKSOFqeWEAHD0Zglq1wHm1xLsSdEH+Cvwhle7S2x7d/AHoFQ+R96zIoocmfOhDqCtIXIgO3ir9d&#10;rjLETWBPvGszYjABsvCQ1QTmaeGhYzXrMNOOj7fTSy89TzemptQC8EJf2MIDZY/hiIgCiuUg2iDs&#10;4kYhT1/CO9xg/YA6LT4UwBbDz43szH9it6pacNrJ0/ACw75uqMcVyAwUoBIeOlPrPB2IRIQF+yAQ&#10;EIivqKT29grqO7HAes4nMJ6JkO2dwjaVP1qrY2OqkentnbSvqtH6sF7obG7A3Ar9Vr5KZtF/24A9&#10;t/ipWWkXnmoThiraKKyTdQHWdc5wRQQ3srhSXLTRM5duO488vwtDMpotehEY0xpxdfSWS2BO44DK&#10;AfUwwPh4m2z36ey0Jy9ns41luz8dNhTU0VtFrbS+tFeE9UxCOX+vf0gHEx6KZanO9Q9XjBQIDusL&#10;2DugVqDmGc2FUw0dpobkuEzhor8kAusVmGogHizYIocNyNdPTT1CryYUU0znWet7NFbnNdDIaX9F&#10;p3/bVSRbij6xK993T8MmuJwhtJnbGkRwWY31skHu1q1bbzkimN01ePKc5C8cYqUPPzG+adAnMNA8&#10;mMDmgsGTyliNqm6h/3jydboaxCzROFzfQkuy2+nJ2PIAYZkIxrpAwZ2gz0WUiBcTUdBA+fkpMIKD&#10;7x2wXSzpjZA4IquYJRNbRgJ1mEdgj8X6d6zPFR9n5uBnWEoxLc1Qu1V27Hjb9/oACxfCOHspeP6H&#10;DabgdIEgU3DwbfXKelhZlxR+WbNmxeyGKfLVsEyHMA2o658l7QJDg/BQly/bS+PMhIsX3fXNKvt7&#10;6JvPLXXdA2Cj2YQSCkzBqa2PXsH5F41hJmGiYVMktImhZuAYhRc2icNrTUewCAyN8j7gbBCsiIjG&#10;y5n2zG8AeW22+zaYgvM9Bz8T1A3MEUlN4IkO272xaQT7BxyxBL94HP80IhUI8h2q7KSj9X3SA5im&#10;RWCa2obAtNCw9mh74FAAr8B2H/jqfv95MwsB3WZETUzBYRTpiWH0BKI0gzQ+1kbR0ZHTCy6yVO0Y&#10;hrWsh2VCY79nWAYKDPhMRL71oeeLc7PUX6FA2q6fwxAcJjk9TEECbCg7Md2GMrywh51wKH844AHb&#10;FfmD1cYr50vNRvDr+JmQsN/64PPBby1P8X1PMOQOh74LD9DtFzLw88hGOYdtv/ByPH33UIUk1IBt&#10;Q4ONFBe33862sp4xscliG6fbsshf5ggNX47SiJJGyq/hbzzkstx2evPN5fL7888/6xLAbABXyXzQ&#10;6TBTYqCJlNYh9Sz8u8DDNpAkHc+Unyy225EjkRJed8TkvrA48edr0iXDO4FNDC/LfEJzvszWoD7n&#10;SAvoKNAbXzaXGdU0YGcLJDojWhLKHlA8hwo1OYLjZ8WkALIgMoP1CITrGxuLCGsejqjUdfPmzR5s&#10;9fnotnyZcv3broOzTCOjy+jlrk6JfV24HFiC11T2V7lBeD8+91sHinz/n9p3huK6Tsh7fJ+5iNAE&#10;sLEN8T8EEXAgAYo97tmzzS203UXNsqyG+NjR2l4Vj7fNmM6X2BqgoR9YC8iLxG53lUsbI/C+g213&#10;TnAgiMk2kKVhuFcWby5jQjinNsrevn373Y7I/JsvMAHATpluaNq+2ERSs7KpwCavwADv+xGB8N57&#10;JqWetlbZt/sEw1xT9PFM/sAmhKYEB7tNDdFRqq7OY/OjlZl3VbGNpfeH8O71Nh+ETEIdmjM1NBSh&#10;TbfzBd9tu29DBlv5tvuhAM/lE5oITg1R6GNdi/WZZ56mmpp8JTT2M69jcQS2WWyNOv9IB+5mGpoz&#10;bRW85AQWpxOat5pyRGWTr9ZQQnfoWxHRXtv9UCBsQxDCxzY1RKHXujqrZVJbtuxV2rp1gxJa0/Bx&#10;MWiREoDFESyFzXVoenHs3Mx70/WOFO99AMMGr71d0Wd9faGAZ8vE8qBHaLsq+yTysX79anr22afp&#10;0UcfUUKTrdjsnCOaMdP2HtsXzoTvHFbrmRrQE7h/oHWCnk5SwcndZQ0B/+dFxgD3vDMDr8pWJSei&#10;WxZmUxueTeATmqpRCTUFhsHQhRNfV4cRMPVhCTSi6K5/Egi+A8/2haHi5bTA6O2LLz4nP3c3zHzC&#10;2ExAG233Q4FNaHh+qCmoq0uXRqixoUgi0azOYoxtiyPicymhzTwJzHcX3rVrdicd8S7b+xcTAUIT&#10;wSlfFEJLbmym9vZySkyMgdCO+4QWy7MnhBbqzJkzNPuit15A0WNJDu5WWZk68m1zpbvY0p0Cni+r&#10;TxVS1UKDrYrgK9zKvvEeySbA5RPagfLWWQkNr5l/zxeaabbXNF7KaKXMweCzJAqZ2O6HAjxfSuuI&#10;88yBQoN14RMalucgtIMVbbManosBCA0ZRN77X9ynduLBBNDC1W7Z+Bnl2x6pb6GUtpGA/w0FeDYA&#10;w9EUmm94GkLj4Tn+rp3ORICg42JOBCGD/ddTF0alCMDO0nopHaEFFRGx3fe7DQUFKdJm6+dOAy00&#10;ZatBYI7QnIkAu633l7bKXgm+9vlMjpgK5HlNUmKzc8CFT2iO4IwvuZPwCqaxUZXUsUGnQDyf2kBH&#10;G9vpsYTQKij4hKaNecPkSOmcEE8JHhMKJLAH9YF3dYyfEuM2urhRorWmcatP6riXhKahjWINVLpG&#10;UTrzHrBx41rr55oQoTkjCq5hLj8/VBSEhjUSpGGgQg6WAsS4vXnz5mmM1YNVqpj+dG4UKkXNJuC3&#10;EHguKfRidpppKG+DalSlpZnyd0xdkFIT/GzwfU2hKaYpjwCqCioLNiz0Ps7rEqEx3X4NDvuhehzf&#10;PTuHXQMH5uDLJWeC3297z1zwcrq9IGdsbJRUTMBkgECnvm9OFBqw5n/vtVh6Ij74UNVCk/OWfEJz&#10;lvVYZcHFxA6bLRlGrVzk80OSCxEaCgn8eTAPsGURwtblJcBiXWJiSUqNlJhAeQnsVwdzUGICmUgI&#10;Q3uHJ2ATGhBe3uALVX14SxbldnbSjtIGWlnYpQQG8POpZ1ZC808C3ElIQS3vItSYc0T2LjlOQgch&#10;kew7nyDkQkEf5gHg5CNTCN6jNzWCCW0myLMx0GGKZW59hrpyGI18/YIjMtFrDVI4s96Jqc0i3L1Y&#10;+FZEFp043m59SH0slReYDGz3Z0KUHMt3nlKdzCLf0ORRh1Qs1CvZWWg57QI5tHsLG43SOcGH6J0Q&#10;nO3hZgJS8W33Z4IiBD8fP6s2NbR9hhQzJAJZ94nmtqmiHaEu4c12rXEuMB9spsxwwJwUQoVPYI7Q&#10;fCxj70hmzdr+wIO59cXj1b9YPFMhE34g1Ni2PehC4plEVWw4VJw8OX1OiBefCS9Qz+MTWGAxExAJ&#10;C0+OmAIvpCWEFzS40hKCsU2mZ8uDLjS8Dwoz4/XXERgMXE8NpuuCwWQZkppdLGPiYAKAQcvXTzki&#10;Crz4RV8CjMv8CCEBZrGAyvC2BzahF6dtrwVDdHWzT2B4NlSz8esyxbLoim46zEa/I57gV2XfhGxx&#10;xu622aRaLSbMhWZg+fLA3LXZwhQYlD/sMp1qhdA/9kkE1WW2K9SkPinWdocEByANHg883UFsodhq&#10;5X3djsCU0PAcelhq5xwm2DXTmJ3punXr1o6dObW+9FG4EugF9IYpOGHffIcqf471fhBk8vfjfD+v&#10;IKKidgU1er0wBSZ6DAdD8IjCyJJhyYb+nErnjJy6IPYJDF4kKmv9Nl2i8lwEN5cyq8PDzS4hpKfH&#10;BgxhL7AnK3OAO9wjMKXHTogeg0eE2OK2rGoo/7mdyq1T4g9UdMimC22GQHCacVIOzCK4UIUHP9N2&#10;PxjeLqwXIaxapdK5AJz2g1Vw/Xd09G7f74Bqm9PBHoHBbYQKwu6V6PIOXc1qiyOCuV3beJj6dqvw&#10;eI9rHKAMdrRtOs4mPNuDmwhWfTQYIISwsE0uoQDQZdu3q/tdXf61VrfA1AjRAsNRehAaVBBUkQhs&#10;oUrpbM9Wp+LD24fgMFTNFPnMblX40i9AR3AhCA+std0PBghiYCD4GS7JyYd8v6/Jq5f2oNpWatsI&#10;qxUEF2GLubf5wMTCNp/TF68szDYffYXlNyjG8cwCzx+Tg39W5QkhQM+5hYedczitJ93ZUgjj2CaU&#10;6bAir1XyxaC/JKPnyohkYSPvH3YafmqBfTEK239Mdrk3lB2p7pYhiZAYBHbiwiIdzrWDBQcdp7cu&#10;ijnCPYaG6CKUupHBhKeZ54VNSF5ogXiBGNvq1St8fythKYFh0tLDEaMDoySxbUxmSZw6iNJmU1NT&#10;N51HXJxrZ269a5MspmnXcGXvIbjwABZSCEK0wRSUF88mlKnPd4QFaGGhUzFDQn/B04EdhlGzi43X&#10;mzdvNjqPtrgXf5FlO/Yxpj3PrkhedoasS3h4mJkEOA2wXwpD0yYwQH+PySzRXQ67ZBLjTobCRzWZ&#10;BSlhONuL7Zif1Rv/UWUKDYJZgg0b6FUZsqbwtM6zCFCvLUwHm6Cimli34kgj/kx8B75L6S1HWNyJ&#10;sL/QqdiBAy8HM+SxsxfvvMDM68r1G74SE3LoJwsvvnFIhoKukeYVYM6gKcBzlAlbTwvTgv6Tg3To&#10;0F6XwJL4s32C4hnYPwwVs7SwMOND2WOhF3bn7du3f8lp+t2/0pr6Ralq4cXU9IgngWGLh8CEYQpQ&#10;hCj6TwtSQw0xDdx739pMWrnydZk199QO+4SUwDajT1AsRHQUdCwmKTALejeiuEUOZmaDNbCE9L1y&#10;ZbcNCvMwy6ICCxoPx1/te9dlcyBAR4iOIE1hmsAE86XtSWK8AvgfQEoYcmegUyAoYRXPiCibg4wB&#10;FG7ayXqL9e+I07R7/7p07bpUz0OBJrAPQ0QqWGH4MhMgRDwsHhoMia3tFSFAD5k40jxOv/NGEr2e&#10;ViHvRdweSh1Ckgp+PPzAbOgr6FfEA7dnlGEYfsJpyv138YTxP/uOn6Ww3Dra7RylG1WG0xv7ZKlf&#10;CXJIhAkhKHjKG/Jr8h5mLWzEmJpeERIqWe1mqx8zOTqIWVXsfO0762Ldcqiqb5yQ4oWq9JjNYPeB&#10;JSg8F12hjtGNruyRnxjmMtRZkf8otoI+tTNfDnHGaWpTN2+BUb/qfPSP33X15u1HWaDZN27eHGZh&#10;TCE2M8XU4auf7x9h4bzfeeuD605f3Bc/ARuTOyIBEQ1EZ2t6x2hbViW9nVpKm1PLaEtaGW3NrKSw&#10;7Bop+wpm4/TcbRmVMjrCcurkb6iEbfy+rRkVon4werCoDNPmV19LoDUZ9dQ9cYpwsgh3Ombwbfzz&#10;/3Wa8uC63y/u0K2M2xktA9LpIMD2rBoKy6piVaiOc4eKhKqE2oQ3uJ9/j8ivZ5WqCkMjWgREsdUU&#10;U9snq3mothFTx787P+V33Of3oUSb738ZmKcO8Ofi/Ic9OTVSIxSGxL9uzZUqZgDICm9uc1o5JdR0&#10;gIi3Gbucx3hw3SsXTxN9165fkWD3IxGZrG1a1FzM7jhIBAKhww8yUeAdRxY1SPwZlt1RNmBgyMCo&#10;gdUoVh87fwmOGQ5LUOPP12ZQ70QvvXd1uhDk5xjIevvPXbm0rbCGRkZa5O/LlxQQ2dNAHQgErsZP&#10;9lF4aS19aEuetAGGE0iKtkUxCVFjWtkIqjAtSPjuF2Lo+Zdfpr7+ARS7uH9M9Pv54pFedfHiKfqX&#10;txJpRWoJT0tl0infiCqQgzfRmdjJOjzZK2nYIBPi2CCQJg5cCXE/GCty2+njOwtlweO9a1LpI1sz&#10;6bMRxfQHK1JkdfxXXk2kv34rgz6zJ5/etyadfn1ZEn12Tx795uuJ9JndeSqayX7cL7wcR5/alUMv&#10;pTXSxoxiyYsQXFXw1ZsFrqh6s2NjbfS7byTSH65KpYeOVEsb0VYEJ2HBI9YGEu6v7pEaPtC6eNYN&#10;2Y30vTe3UlRJFa3Pl2S5Okc8D665XmzQju3Lq+Kpj90unu4eP1wpIx4aBWsC51ESVqqc9srSHbQH&#10;tMq+fTvltScT6umv1mfRR7fn02f3lomDD3Lsqh6ggw399OtLE2n41KCshR4/N0Jt4330ckYLPZFY&#10;S61jffT40TIq6OqkF9IamMxFdPL8sHw39uavzKqmP12dShKdQZTGASIvEsvrO0kJncfp42HZlNXe&#10;Lt+hgw2Ca/5avSBgbXez/Hw2ucHlW2OAiKYFAVnbwt2Eho5kTwjHBjxyqIwSEg7Sobwceiw6Hy7k&#10;pCO+B1ewizXW8uqeESZWkxBraUod/c7yJCERNBWqPGCvKoiFZEeQCnnKIBhKr4kGMWoPK/jrB2OR&#10;CqG4Y2eH6JG4BjkG77XMZvpMeAktyWikD2zMoGwmzo+S6mgVG/sf25FHe8obaFNROyE2GtkwSk/F&#10;l9ETSU300R1F9MmIUrrM34lYKI5m/rPVKbSyoFveC+CMHgSqdTjw91em8fer5CYTun2xDa2EYDNq&#10;h2JAIGr2y68mCLl19e0d5b1CPkz10H6YgqH5kLy6taCd1mWW0x++fpRiK2voYHk7Td26tdIR74/3&#10;xSOw4UBZC9sjLWKXQGNhxEZU9NDXo/LphcRy+jfWSHtyi+mF1GZqH+2RkY/DJ1HMBprBSyh/Jx4T&#10;7XOGCWoGyGcLfNYkazwk1C9Nr6I01ljmqsXakl7ZyYX3jpwaotezauntglp69yvxRk1A4JxU/v3o&#10;9uyA7+g/MUg7qoecmLXSjgi9JjYNyk8Jz7KWlLArT+sSdu1EvegJOspkg8YD8XaUdbP8usUpgSyf&#10;OlJBv/16Eq1KRy7p1IAj9h+PizVXxgEebSDXf4Tli/2xo7iTotlTg30S1zQiozaOpwmEciFUCBdC&#10;fimtiXbv3kqHj0RJNThoM00qQHccdlgMObUSawZ7qXaol9bl1Yp2wDSp3xcM+6qa6bHYEnorp5Fi&#10;2o7T37+dIyT+1qEa2lpcT0k9uuqJwms5HbQsvVL+9wsR+fL9jyU1+sjo2wJjYGVhj5SWNr/35cw2&#10;n0YEcgeVNgT5kNyMbdzpXSgwoBLpJObvI56aciG7vdX98qzbCmoovEiVjP3oqgN07FgHhYeHYYrt&#10;cLrjnXXdvn37DzvGT8pqELxCrbngeYFcmAr0WqkQSxZclE2lF1pg+2AqeXTDbhepTKipaNz3N6ZR&#10;aD6cOosp+Pz5fplycd/8Pw38/+qiHiaC3r7IRLKs8AP7mt2fgQLGG8r6/P/nAaZQ/Mzhn3gWlFZM&#10;65yQ03OxzUm0n4eMWhOawAZgtXKn1na1xlPTrXuh6amjpZTT1krPJdWKuXG4rII+viGR9u/fQ8nJ&#10;MRQXF4f43r873XT/Xqy92hDHgs2F0D/IhWwAeIQIK2D0ecllruCZy6H/tquYfv7FI67O1QBBbPvK&#10;ZouHDhXTY4kNQiTUWveSy8S3DgSe0Qq8lFJBn48qp7cLm+RvVDP7Tmyd/E/uCJNFf4aHiG54CKdh&#10;EE8fyeCdbjXxTNI9w9oV5YkxWyxPq6Anj9bQiZM9Enp57LFH6fHHH+O2Tt27B4MEuxAJx454aC+o&#10;bb3SCVsCXpQs6TazEW8jl0Ms0QCOUIHfW5Hi6lANMxNtoQDi4uczSTgNNDB9elOFqrOVxe30/m8w&#10;wM77fkwJZeG5+H+Dwko8wEM6gIkHraZlpB0PyNBLOjPvAH3wZk4rPRFbSsPDTeJg7dy5mfKa69m0&#10;uHR3s1tCua5cn3ItpYv2klyEERX8xDI60ibZrjCnRVNzmeSSEcwCfc9rCRJ3ap/w2zRz3Zuo8dWo&#10;Qno82X9Yggkz09nEqmz/luSeyblt89MOi/5bl7mxkk4jBOIhNd4cnEiEMTUd7DqZXln2empFn8Sx&#10;2SIHEFZUCeE+vTOH/mhlMp26uEjpoPO5pm7evIVlHniOJsHE9nIIhlwM0V5Oop8QbBpymfivqDI2&#10;tqspIfmQqHvYXGbnzRWf3p1nvW/aeV5UDfQIMRKbkWpqf89MANHK+rrlc2rYUQlWUnsupJOKqsYU&#10;CwRoOceDRZ9Ay8W3jNHLSRUSl4R8s5ubRFn83cZ0un4jxPLbi3nxvH7ON0XitDYmGGI7iHKrSDwI&#10;5p4eoeoDCeYXlB9KiNk8SrXxPx0BpkNXV6UcoI1acW+8sVQKUvX21krNgFdeUefea0BTovpO0jyI&#10;pAFCLclsp6W5nfQSe5Qgz3eOVMtP7PYOqxmmY+f8GwbX59fR94/Wu8hmIjTiKfllMZnkd4N0mnCm&#10;E2FOq51jPdTRUSWE6x3toBUZDdK3Tj7Rdafb79xFRL9zuLpLkpq0kQ8PErEcGPiSrNk6yg/hz7ad&#10;LcGAkdP+TlgoLTYdvhpdSkdbJyhl4JJgw/5ESu63F2acCXWsqVDUTNXzO0bJTNy4LneBWrP0KJ7d&#10;/DkTQiEctvr65GojnCvRVk2phxpHJIR0EQfxsaf68bdTpY/HJjrokUOl8FL/0KHB4l7M7CmZJlm1&#10;YtEaaYcIUSgjf0Klc7MdAHsgdIK5hZTK/2N2GmwH8+/FhNaaq3Nq6XDXOXouvZ22FjdSWEYlJfWc&#10;lSOHGkeDn+Uk02JZJmtL/yD5naVx9HRKI316TwEtSa2kR4+W0pFOddg8nt9LotliJtK50uWn03CY&#10;UrnvQLiXU+vpUxvj6VO7cqWPewebJXYphdiZAw4dFv5iJv93lJ3QWgypMCrpGGEK52hwZ3+Uz8if&#10;JcEgpE2eU8hQtNL8ezGhCwWgxCII9ZV9qszYlWvqHL83wvb53rt27Upqaiqmlhb7WTIoeuclBDb0&#10;eu/NdqvmdJiOcAF7MyyEU9pN77lQG+wQ30xrbpElQBS4gg2H0h1xcUexqD+7w3pmum7durUFa5A4&#10;0Mdn7DtaDNPkEX0EnmPoQyWj4a5NKeZDCgxBGMIp7fWfzTVfz3K2ML3NMadKogamwnXJBTR0auYj&#10;sBIa26TUeDp7fDZCeIGKarb7c4UpT4EjZxU09vSD7h8nNOKbTsVhUNoNfXzp0rAEv1HmaXS0VcJK&#10;av/LrTccmszvYpINY6pEsiCmyoPYFenYYmA8MGct5hEIhPR6htoDjDCAtwMXG1i0t92fCUvTK6m4&#10;p5NezVYG/2yRNzL3KuPTwStfn9y9fRJUu/mdhS9HFkmuHWw3JDngjOCTJ7ppfLwVU2m3Q5e5XWyP&#10;XYHHgaR+MfgRdG1mjwwhCzb2E1vVMWVQt5pkrkCr+TAmwQBDAKZwNpX1LEiU/04BNtnHdhRQSu/c&#10;C+oCGdOcJzBfmLLW8s9mbat+N/rI6TcV+FW2m6yrch/HNw7Qi6mNdGyiXbx1ffoYMHlMsoPPO7SZ&#10;3cX/eN0kGZLxfIHXtjH3VOmQDOcIpHeisp3ReIH/Ac2HtglFn3rxyBH7Es9iAWugtvuh4GBtM4U3&#10;zO8sK8jJdn8hYcoefYGCLYFkOy+lJbHEJWRzptLfXZFK4bVDNDbWSjt2bPaR7czpPkW2yQ66eevW&#10;NYc+oV2sySQAi+nSr8kUyXDYopBMT5US1Z95qsxkVz6te4KyuOHBSIaDrPXvEQ1Kq9UO9Ui11cW2&#10;14KtBkyHN/MbXe2fL1A31HZ/IQHZo4wSyhUj1qbibYFk0/3pnUrhMO3du0NsttbWcgmFQHYgG1Lq&#10;r4daL4E12ToshCPKD5sM8TFNMqxPpvN8DVU6G5K5RhLDJgBkMMjv/H/4Pa1jTGwBPCTu2TpaIzs7&#10;wXp/NtAlhGdCYXdnQNsXCqEcBeYF5Aytg5kAmiizd3LG6ibe/rBPo4BBNn4P+nzk5CB72yWSjIlZ&#10;ACfMIN42NNTEWq1LymExh9Y6dLJft2/ffvfOQniXainp0dhqXxAWJwfqDIu5ksz20ADeb7uf1HtK&#10;Oje17zSdvTS9RouP3y/n4yIOdvBguO8+7D14S4jFnTzZRYPjnU6WrsraxciMqa6nr0cVyuEuf7Eu&#10;Q46u/ZftBeKQYJXAtTbpaav7mdm+YVmAMLoWD0iAdUgMHpzHpKoej4n2xmBCXSF1MLwimW/A3QGY&#10;feNPbzKex0K2kp5uJ/1qQGSLU8e2bFkv8jx9qlc8Ukyv4JJDq8Dr9MUrEidDPjriZP+8OcsXwvCt&#10;VbL61DbZjCQziGZ7UI1g7n1M2yRFVjbTktQK+TuxKfRlIRxZrn+PrGwK+OzZYk2eKv505uLiVlfF&#10;VGa7v1jQ/YNjXvz9ZvSli2xn6PtHqmXKxIoHsp1xUhsGK47txF6OMSZaS0sZD9Ir9kV5VnfRMP5R&#10;8hBF6WCXyZplu2P8G8tJ+MKQvEvjQWwPCcxUJu0HR9UJSfrv2IbgFXK8QJyntDSD9tRPTw4cR2q7&#10;70VJr0pJ2l3uJ+6X91e53nO/wewjJGJORzbtje6sGZKZA/YayIYpFM4B1knPsr2G0EdRUSqm0P0O&#10;vfxX/dCkJChKQLYO65ZDMmXG1nTJlIlymdYp02zQLEk2G+AYe/17fNfJAFIFw/aamY+kmU1NwO8f&#10;UWegAXvq1Bk/+H1jub998wWqydnuLxbMvvIfYgcYfev0t55CX8lokikUm4IwheqALqZPnHja31dH&#10;WdlZbq3GzFsPB8DvZToZGMi+6MKUGUybGQ0ROA00Gm57MI3ZHJRug41YXtj+z4tQvT2UcN5ePffz&#10;f0MFai7a7i8mdH+plHL+PYBogF+rgQvQaGMn+6m3t06IpkIeg/Tyyy9QX18tvfbay9Bq/p33J85f&#10;ZtushaLKu5zlJZUJG89aDbaZb4GcDdu7oc1seOhojZVYXmwuntk+QxbFl6NKqW28Xw7v0vexNoln&#10;w+8fDcv33Ufq0uH2Sani3DBsPyoT77Hdv1dh9hmcFDvZ3FoNzhK0GqbPwcFGR6sN0ZrVK+jkiR7K&#10;y0PxLCNjN7a6W9YxcZSKCmewp9nmz4Y1tdlsiGZ7IA3kY9nuzwbwlGzk8uKHcf7pzouUlnYZmfq9&#10;OCrU9r5geCS+npZmN9Gawk7aUNrjWzivHuihrmMDktgYXtFMhzpm503e6dOkAN1v/mOaAaOPTaIx&#10;F8CNqP17JK6mPNARevLJJ+jpp5+iJUteovXr32QCNmPx/X8gOPsDFBpxT5ujhHwz27TpXyg3GiBw&#10;GmY02PYwGotxoAhiXCbBvLh4Zdz1N8IcaWmHxWFA/OfhI5XWzw2G9P4zFPuX/0ap7/sQvZGtzv0G&#10;nk6ooI1l3bS3cYzqh3td/6MR2TQ2rda7E8FbL8y+k2qaXrI506dagPcHcd/MxdngY/Tii8+LVsMq&#10;AYK4+PmZZdsR6lgC+yxPeZsq9Qcp2CqkMeEQTa1lqpDGwkybcyn9Phe8VdJN5y+PUeexflqRVU0v&#10;pTf6SDYy0iwuOYC/t5YsbJR/roA88XMuwdv5wuw7mEkBRAOc/gcX9FooOLKbPVHUFcHRlpAtQh2d&#10;7IWCW8yxJmi0s9hvqXLMVPoPzifWsTO1aL6w9tliLiCHiupBdUoGlrZspzEiSIsS/HFx0fRSWvD0&#10;6ncafP1n9qnZ1ybRmBPQauAIuALOvJpSLt7n/vI64VRYXgOmTkJatmzsNYl2iKdNk2hzcQRsD6Ex&#10;lwLwiwUdicdzIN6GIjFe0uFADO//vVNhEi0Fp9hNQzQ4BC6idSCF36kVz04lOLUtu1YRjTXa8e25&#10;in2aaKiHsZga7V6CzRaCQ4AFYpBsX9XsVhVw4PnyzCpKb22j7ds30tKcVlqXpw4wATCN6/dCXvr3&#10;5zPa6K2idvrHzdn06T25cu+u2mncNuymV/1q9LVBNJtG8xGNuaSIVoONLddgoyVrGw0F4WCjHXLO&#10;2V0MG+1OruWFAhi9tvvJvcqOHDihanhE1/rDGIfaJ9kArqOdtcO+e8DSdLWKAbz9tpqOd9eP0Oqc&#10;0EIxJj6xu4D2lsx/6Ww2MPsOfSn9PR3RmBPaRlOZuBOyKQlEQwQjoqRNjj1iopViIf2rXq/zUGUX&#10;xTX0U1J74NLTfL3O5NbFD3jOBrNZFfhRcj0lNrXSa1lqP0Aqe53j420UFb3HSpbc3CTr/VAAO2d8&#10;XGnVz+71x/YWE2bfoS8DFtqDeJ3gCDKtj7DJBUcSHAKXwKntOXUg2hMSR0tp6HPF0aJ5JNniaDhH&#10;IZXJB48oFK1mexhUxLHdv1tYiOnJS5JgwMFC/t+nz0ZZt24lxcT4z6RAvpeZyoT0HP37spy5pZB7&#10;4SWai2QA9zmyUlLbRkkfQClEY46AK0glQwwWHAKXwKmDFXKKpzrI7dzla66Vgf3lbcJM2dk0C4cg&#10;mUmEzEwJ+DkN9j7MbM8aW2wsRGBUd/hsYAaJgbS0WDkCzDw3TS9c4/eKimxXupK2IZGeg5/Ye2pr&#10;W6jQ/YW+w9lys3MElEYDZ7CqBA6hYhQ4dfy8UVqBp8/nzLVOVJ1erLVOEA1recmobIgDzZ3/9b7v&#10;TmE+293Q7m/sL/N1/mzwwgvPBtzbsOFN198gWmdnlRAMJ/Obr9nw2XD/MpnZRgADKql5IGgaktln&#10;uh/V1OnAmTbNtU49bYIj4Ao4o49DQhbQ1ozKwCTIrolTRvZGPx1tVNkbYOpCZm+gHpj592xgfheC&#10;viAthIdD/yDIuSxGz4Vo8d0n6XMR+XTuTI8QwdbpNniPxoS2AkxNpYGpVUXXO+nYMXXEJtJx8F4N&#10;8/3/tquIrjv33q5QWg7vWZdbS3/3do71OTTMvjL7UEwkLXOnv13ajDmBIongCLiCjB9k/oBDOLGp&#10;fmA8MCeNmbfKzEfbX9EeolabHdmSWJOZD3m3ENUyIfsuZ0u02M4TNHKqn25NjVuBRWZbLA7IzIyz&#10;3g8GvWt+NtBkM7FmGq8XtXNtJENfYjArkimiBddmE8IV5DCCO+DQjvxGaLM9Dr3c1+lLV3lexfFX&#10;qIXaK5Wg1XKUstUWIsP2bsSGpsNsbbSjncd5uix1kautpcRap+3SJf8+0YKCVImrma/PhLkQbT6I&#10;ataJj6ofU9qGfSQD0OeukIYO0sI2Y64gSAttBg6dOHfBnmGLi221n1c70p3yU9U9vj0DegrFF1in&#10;0GBk484xyYbXvJ13NzFb4mNhfunSV4RgsbH+EgnBcODAHsmhx9qf7fXpYNbvuBMwSQZIkRgfyfxT&#10;JjgALqACkZoyh6U6ODgD7mzJrMRC+vSnL8J4Qykq2QXF/2jugsIHL8guKH7N1ol3A7P1gl9Oq7V2&#10;khcTE/MvezWXLYBzQVR1s7+vnL7zhbA8JEPfgwOpqB4p4QyeMhHOqOqhiFJV4oo5tN6h0/TXTWNf&#10;J46OMfd1SiEXNgB99lqoZDMIl3WHsjdCAZL8bPdnQixPobZOA2CEI0XG9tpsACfAdn8hEdk07vSP&#10;0Wfch3CwfCTz2mVOzEx5mc4hG8wVcAbccWgU2sWsVDvV2bCLruxy7VT3kc3xRH0220xhD4dsqex5&#10;ima7BzCfuN5MiZfwHBFYbWsrD3gNNWPxMzx8W8BrGqikbbu/EHjoaK3RL0Zfoe8cpSE2mbOeKSTj&#10;PheSsYMILvhIxhxxNNkNhz6zu5idQWtvYBqVsAerUhiHot24YSF5owB3lIatE+8U5rv2imdBzput&#10;M71AUqDtfmTkDnEmkHNve32hcenq9Kna0PKm4Y/pUg7S8E2Xw8IFk2TgikObuV38AeNSeI89Cd/O&#10;dXEQnJpojoPgm0q5gaFMpbK1Cx1lwNaRiw0sqdjuzxafClIP1wQOlLDdtwF5cLb7C4HX87rcfWJo&#10;MexaRx/6p0p/5F+VkHeWmJgLMK3ADdZkC3PyHn/QLvFGi1uVNyobWIZkpV5CHzrOpqdSvVQVVLsB&#10;inAC7qi7TbiFwobCBmssC9DTZSjAgjyyVVF71/b6XKFOfTH6QfePxMjOUkbXMUUy7ksdJ1PpPyor&#10;A8F85V22aZJtd2iyMBe7qz+T146KjzpJUlV8xP6CQO3mn0qn025YoH+nEk4jgzUEQiKzJYwZlxsY&#10;8OezzRUnz6s9qD64bDFl8GOt2h8jU1pMGf2j0tfoc/Q9qhnktA0ihPEzDj0W/uKp9Ca0G3KNoD69&#10;NWxFu/F87nUUghEOlW1cZLsLhLsT+fno7JlsMFvQ95FHHgm4Fyr0UlVwggHKFktqYZJBi3Hf6Wi/&#10;WiQfkrVvFb5QUyXK/Tt0WNyLiH4rvq6HtqZX0K7sKjpQxY4CN8YM7vqmU8d2U9NpIOECD+RyyHYH&#10;SbfYyZgHWvxTqV6jXLduFZPoh1RTk0eFhalUUZHje81Wqw1HRXrveYEpO6VPbyoxZcqwaDDtUeI4&#10;Ij1NKltszGeLoW9359ZKtB/LktevX3+fQ4M7d8HTQNJkeLFzFA9st0Z1jHQMNwqeqddZsGk4VNkJ&#10;EMwMhFtI0i32HkqTDJWVfkIFA2Jwr776csD9/fvdi/IaX4oqM2TlkaONYNwH6Av0SULzoJomua+w&#10;xTKWyYU+1MtJxjkDi1eJO9TrxtTU7S3p5RIZjq7sUc6CY7/pUIhvrZTVcwar52RW1eqkNkU42R0t&#10;AvEISqCFaIA7cKGIp6tMLgYiG/2hj+liZhqahKmph333EP5A0mNjo6oSbiKuqY3l4ZGXQS4AnmRy&#10;64ggw3Ha0Bcoco2+0XYYCIa+Qx9imgTBbty8FXzN8m5dSKDcnlsvjfR5p0w43xKWnlKZaK74m+NS&#10;J7eNugSkSYd6EJIWxJoH5ET5Un/xuEDCmbB1fgD4O6z354m9DYpk1dW5AQQJhlOn/FXJkYJkJkjq&#10;1KHE6hp6Nr5CZOI7ftFDrpnOgkLlTh/BuI8UwbodgrXQyQtXkBm7sOXdF/q6dO2G7OfTi/O+0+2a&#10;/afb2aZVQGs5V+BXoEgXCCaUDdzR08FLCnPnvPpc/k6Av1uK6/HrAu5YH/Q93Ub5H9UufM7E2WGJ&#10;nYWahaHf503zxmeMjrbQkrRa2TTje3YPuVQaj3/JSBHMHwtDVB/yB3TQFX1jTpFQFvc8wbwXz+sn&#10;sK/PPK8Tq/z+8zpxXpTScjozRATD0yyEpDWdac/54QjbCpAlCEAkC2wB5PkCJFG1+N2ECgaZHkcC&#10;F9KX53dy2/m5PMQCNLG05jLJBZlCtpAxZH2oultkjz5AX6BP0Dews6empi463Xb/Xrdv3/7n6t5R&#10;1wnEUuwPhic7Dj5bzplaISA53pqdBK3t/E7EXIgHcOdPA9gttvs2Allh/M+BVkUQZMd6SRMMZqYG&#10;CsNIm4MSK9Co13aXJpcZAztY2SGyPljdJ7IX7cV9UdI9iljYp51uemddt27dqt5X1iZnqmMJQ02t&#10;fS7Swb3GHkFMr7F1vWJXaG2n7Tov8XD+uLdTFEyyhQI3aWYLnN9uEmg65HV20IGaFlqT10zbqgYD&#10;2m6eqe4m1nRnqjt2F8vyABMMsoWMIetdRa0UUdIKD3J+B1Dcbxc/cDtiMyAdPFaMNnN6RVwO9oQI&#10;j//Gli7ReJp4PIq1xvORz5huhYABtp4XTC6HjNjPEEi80HGw5RiNnh6a9syCt0r6aGVhl7RNtwH2&#10;nm6vtJ2fQZNKEcvQWD5iTQqxoLUgI8hKTYsDFFHUJLKEYQ9yYWDzAB90xP7jfbEg3qwbnJTIM+yG&#10;yLJOGYkHWN2DeDgHVITJmg8aD5FrmWpBPrbpFPm0N+vXfD4S+gLGbiICQkYGOtxNwtljc2Ed1dcX&#10;usiFA8uA1YXdxvergCkI5CeU0lTiHfKzCKn42XxToWisMYp3iAWZgFiYEiGrPY7sYNRX9I6DXBsd&#10;8T64gl0spKEjNV1+4vHo1HsZEEzcX94u04M+p13Ix6NbplwLAaENhISOFlSd6iYjkNg8INpEiAnt&#10;qGEQxAV+7VsxNfSfe4rFa0TqNiohmsCGlbQe/Z2qDYglytTnJZRMgcq+wjOJh4gBxs8KLxFhCMgg&#10;mmWBFJ3tmdVCrEPVnQuXRfHjfLEQc1pGjxPWWTEdwKCF1ouCN1vVI7YI1uSQjIdOwYhHBqiNhBJa&#10;caZhgXY+fKTUJPADJLUBr60s6KSffSmOvrZsk28L3Vf2FTkEUlOdgL8zoW2CfvmFg/SrryVSRPWg&#10;j0ywqzSh8Ax4FjyTkIq1FZ4Vz7yrsIW259RSw/AkiFXgiOfBtZgX23i1Y2cuUFhuHW1OLaWd+Q0U&#10;zvYeRjpsFCwEaw2I6RcOB6Yb7NjBMhk6FmREJ6OzUQlHOt4JMPvQDrA9ZIX/fbur+ugj2wvol15J&#10;oIdiKun55Ab5bHwHvuuo891oA9qCNqFtaCPaijaj7divsTOvgTanlVJYTh2NnjoPUjU4j/3gulcu&#10;7pRIdtvpKE+9WzOrxJXHojA0ArwvaId95V3SsdEOIbERJ4o7eV9pK0WyMb0nt5Yi8uspsqCe9hU1&#10;0r4SNrDLWtwobaaokmZ5fS+/D++P4J/YZ7GPvbuoMrXBJwqal78HJSfw3WgD2oI2oW2oEhBb24VQ&#10;AwgV4TzGg+t+vojoJ7lDf5E7NP/Wrdt09cYUlbPhjCkZgUvsAEPnA/CGdxU2Sv4VSGEHXlPvxfTZ&#10;0d8qxwq+EpNBb2bUUEnnqHzHTf4u1sDF/N3vRhuc5jy4fhwvJsBPMRH+kQnxKhMxhlHK6GAc53uX&#10;+ecU1mf45zXGRcYoo42Rw7f38Xue4P//S+fjHlw/rheT4GeYEF8EUW7cvEknzl+i+Ko2epvtu82p&#10;ZbQlrUwKk2zNqqaw7Br25uB4KOMbmg4abAfbTnBGwvjeFthQuTUUlt+otCB7fx/enE2/9loC5bUN&#10;0sWr13GGJU1NTU3yd/8Tf/f/4zTlwfVOubhTv82E6j929iJlNPfLtIhQiUyHBY20I7eedoJA/HM3&#10;OxGIQe3laTCylO04ngr3wLHAfbbV9uTU0G4DuB/On4H3AHuZeLC9xJCH/cWfsz6jjj6wJomeOJBP&#10;W9hOxJpvVuuAZEWw5mtl8n3OaeqD6365mFT/m0l14/zla4pQYms10rb0ciZRk6w6gAQ+B6CSjX92&#10;ACKLmFwMhBEO1gL9EqeKYkMeHuGhev6djX6EGgA4BHIf72NPcW9hg/yPCkMw+DMlcAqngG07fN+K&#10;9Ab6y7VpYr8pW65ZSLcppYROXxLSTbG2+3+dR3lw3UvX1evXH+Ip6dbTCfW0nactTHXQUOJVOoRC&#10;h+9nMkjogH+HN3mwuluCnih9iRwsxKyAAxXtUqYLqTMmwit76dnEOlqd3UDfOVBGzydU0lv57fSx&#10;sHwhDo6jia9rpKaeRlrJ025yQxN9ZW8BHa4bkN1CSMHZX9EtXuheJi/ahVrBpsf59xvS6bH9RXTl&#10;+tTtqzdu/NB5xAfX3bh4xP9faKzJ4z20JimftmbXyWoBpimkushSFWsTpZn6Kbq8jQ7VdKuYmRO8&#10;RVqSxMwQL2McYnIhZoYSqmbM7BeXxNMXdmQLkX5zWSIVdXZQYn0z/dPmLDlQC+uYgkvAsGwKBrDx&#10;ZGSkhS4y+SLK6+jNzEr5fl/wldsF0ofn1Ul70W6EOfAcLybW0Hceepi2h23RGu7vnEd/cC3mxVPh&#10;/2AbpuPixVOy1exgSQXbPW3SMUorqDQjTHMIfB6o6KCYmh4JioJQKviqFuOFQO3jFFU7RM8cKRHC&#10;rMhtp69EV0i0/guRZfTZ8GL6y3Xp9FuvJ9H/XZdBH92WJQeefmhLJm0p76PT54fVIahXRgX4HUc9&#10;678F/H4QEDuZcPQzyPdwTBF9YW+psYSkArVod2RxM2vZdomt4bmWpdTR59/YRQmJB5mo3SBcD5wX&#10;RyQProW6mFy/Ba31VnopfWlXNk0c66Rlqay5uBMmT/bQyVN9UvoJnfjtA6VsI3VyByoNpZeYEKnH&#10;OqFaZpqkz0WUsDZhrdIyRn+4Mpm+EJ5HX4vKpw9uyqVtFf2Uy9oqpfs4vXtJHL33jTj6+Zfj6MNb&#10;sym+oYUOt4zLEtPeuhEKL6/n7yym78eU0aXLaolJAMKZcEh34fwAneO24vN+8/VktcTEwCDAioRe&#10;GVCEw6ZsZTtCQ//1G7FU11ROv/dGCpPtFrTbHzoienDN9bo6NfVxFP/7clg6bWOj/SsRxfT4kQoq&#10;am9m7ZIonYWs0ws8ZSEIit+hKV5OaRQt5Vu3lPXK47S/YZS2FdVJp+e2NNJ3mRy7awZlITule5K2&#10;V/bL71GNo0yiU7S5vJ+OMjEfOlxFOR1drN2K6eHDFQEL7RqpXRPyPRX93bKALsDhqD4o8gGYZn8U&#10;W0S/wCT+z115tLGoSwYDNC2WpXRaj1oo7xPHRKZUtuH+cm06ZZQV0EdZo/afPE/XpqY+64jswRXq&#10;xSP0E6cvXrm9lW0YxKN2Mvawcfx8Yi2FFVZLBR0h14VBKWAH20fsIZ6WMjKO0ob8Wvp8eCF9j8nx&#10;+ytS6H1rMyi56wSl9Z6gbSWsETZk8vSYIVkTvZMD9OXIAho9NSREGeGfpy+MUGrPCXoiroKSuibp&#10;2Jlh+pNVKXTs7BB9eV8hPXSomLZXDboyN5DJgYyO5OZB+Zx/3VFIeysafdkZwUh35kwv9R1D7dlR&#10;0bD+VB+VQwab0ZfuI15tqzgu0OL/sj6e3ly9gv51ayYNMdlYbl93RPjgCnaxkH7/wpVrUglwW2YV&#10;RTAhno2vpPHj3Wo6dIilyaWJhWloydp1oqFEU8iUpTpUdy7+/m5kjmiogeNs/LPhPnZ6SLatARlt&#10;7UzCU4S8s62Vg5IXlsjEfIaJ9qW9+fQHTFYzdwz4h7cz6NeWJlJ0E6rq+PPW0jpRUfwMPZXURG/l&#10;VbNHWqG+x0c4N/H+Zn0afW5HDkkqkM7iQAYHE+2t3Cp6LR2L7iPi4SobboCiylTB6m9EFdKLCcX0&#10;6mtL6K/X8kA4f5k/8/qfOSJ9cOmLba6fYIP2yo6cGtFciGX90bIjlNbY6LO1QCxoLNTMF2LxyAe5&#10;Dh6MEO/NRizdmbiP96KjX8+sp0fi6mllXiv91/5y+sctudyJNfSBTdmUwRqoeaxPjtP55v5C+tC2&#10;AiELkhSXpleKl/meZUkU0zoh/wOiXb46Tv/IZIPnqRMaZdcT/x+SJDP7z9Ar2e1M1DwfoX0wCLev&#10;AfsomVwd45JOtLN6gF7NaKbzF9UgqurrVNOpY78J2VizRZd3SJzvU9uzqKy9if58TQp9gEk7dfMm&#10;tig9WCfFxQZ9flwFpkS1EQVe4u7STpo80SdTCcg1NNlLbb3NPq0FjYUzHhEecBPL32lneMp76HAJ&#10;hTcco4+EFXKnurXQC8kV1D6u6sTiyOpv7C9hFNEP+H/amGi4j6kUP2M7VLXGZelVTKLzgr9cl0b/&#10;vrtI/hevAX+xNpX+YXMOZTPBsJtdk25HzbCEPvZVY/eQeq/OogXZvh7FZOYpV9t2iU0DKuHRyV+L&#10;5+lza/mAaDg1ncJ2GxPbDWSLqenlabRZyPaj2Ep66GAZfYiJvyqzCd5osSPqH7+Lp8bfPn7ugkTk&#10;dRo2hISA5Xt4CjpzZoCWZ7bQvoISWs3T5wc2ZAi5Ll0cpoSEA4pcHo3l1hRs8Nc3+Dp1LtBlOneW&#10;NtB3Y2toWXaLK98fezMfjS3xvf+z7Jg8HV9KZy+N0pcPVKnteA4pD7Ueoy9F5tOlK4EF+GD7qalW&#10;ZeBKujbbhLJD3JOqrZMiNdkOV3X5NNvXokslBAI5Ivzx7lfi6ZM7cnlgXoC99ueO6H88Lh5dI3uw&#10;8MwuOoQBF31PWTf927Yc+o+duTL1LElrYrupT4QJoW7Ob6F127bIlDkdsXTHnTqlDnCdD/A97+Pp&#10;53uHqujrrOVysEfAIdjW4nr6amQRDbNd96uvJsj3439WF/VSTJuqCaI2EPv/B3jP0iQ6UNMc8F3f&#10;P1onWs/czAsksVbTGk6TDRm4R2t7PJptlH57eTJtyK2k7x0opX2lymbbWtBK343KpejoPTx70jmn&#10;C965Fz/kfzt/+cptrb0+sSOfNuazt8TaCzW0EJw8UDcodR2QOq1y91V6NIS7Y9cWJtpWOnO6l221&#10;PiGBnnbMDkuqraVrTED8/nB8A1X299DvLE+iv9uU4XqfDSfOjwjJD9e1CFm2VQ9TfGOrHKL/amol&#10;/eBIBZPFv0UOtWiXZ9XJ//7wcDGltrTRP27O9JEKToBJMo11ee4K3S+nlPumV4GPbGcptZ29XQbq&#10;X2T2WTQby0nvFYDN9t2YSuoa7aZnYsuUJ8ryrqjMlUMxrly5CK02fXn1+/XiB3s2pkptm4ftBe2F&#10;JRW45VD18J4QOI1jV11vi3PvxzxNv/tGCv3tqsM+raUAjTYuUxtiTydOqNoTuP+hrbm0Pr9efjc7&#10;dDpcYkP+scQGyuLONMn06fBiJt1x399/x45CfNdJejmrXf4G2XD0zsfC8mifr1K1uq9+DyRaXOcJ&#10;+joT4oNv59Lr7Fh8MapSCIbzlpKa+nnaPCVOBIimN7wASqspzQb56L2Zimxqp9OvvnSYbcxyeiWp&#10;lL6yM4s25bXQ8uWviVeenh7LMrue53TNO+Pi6fE0MiKQSYoMiGjYXrV+7QVVH8e/68Cp3tgBIeqp&#10;Ir5jkv4rqkSIZSMHgGMCzb/hKEDjnXY0HxawcQxhMNLFNqCqjiIHzgSV3207yhkprLHM/12R10ZP&#10;pcBm49c9QGEZ/AThUFgGO5jSuiZEy+EniBNAQpDT1GwMkA22mkylhqPgI5toNrUL6oWUJjrHz/ty&#10;ah2bJTU0eayTNXE9bdu2gY5PdtKzzz7Ncrhx0+mi+/u6duPGbdnqJp4jjHtv3YwxOlLTbUyNahuZ&#10;3sImm3lZqB/Znkvf3sOuudGxJo4fD71sgAmlFSfoCjsVOdyR0B4wuNH5KC+f4kxTKDKX2DLow+tp&#10;tfydXQKQG6UIVqWVcJtPSmWerx+soO8erlBHQXpIZ4dBMC88ZEN9WG236Q3C4iCw3CA/ibU5U+g/&#10;bUqnt3Jr6XN7cqlvvJs25DTS0qVL6K11b1JWVjwPwNOw1X7K6a776+KG//LgyXMSmsC6G4xQbE5F&#10;IBERbNgOsCESW4Zl9Hm1lyaXEuY5ejmzjTZl+T05E3M5ssaLqzzlFnV3iZYyzwi1gklxweIl5nV1&#10;snZupd31o+zA5Mg92IL4H9RNM/9/enhIpmFot3TWgqaT4CdboFb7bESJyPvR2HKR/4fWJYh27+9v&#10;oIcffphycpA9Tn/hdN39cbEa/qeizhHJPoX3iMRATI94QD09JrEGk+nRpb2UoGSpxiHYf+wuYdvl&#10;OO0otYcjrl5VQVbba7PFmUuj9EZht0Twdcmp6WD7DBuGTg76CeaFlWQaHpJpOERLw2Gr/FMTTU+h&#10;pr2mHQMsVYlZwvJ/LqmOxnn6BNHq6gro8ccfo38LK0BM7WGnC+/tiw38h1CLFpmfEvtC6o1T/FhN&#10;j6rmhTbs4SX5tBfbJppcur7FxvIB+bm9NNDth8HvvbcQQBnOUxdHKTII2T6+u1h+PnTIrllt+OHh&#10;EnqF7SMr0TSsRNOwky3VIZrfG1VxNq3VxAtlOfvCHZA/98PanGqq7W2TUM9Jdpaqq/PoG3sy6Mq1&#10;a7ucrrw3r6mpqbeiy5HlqXLdQTBXdW1+wNhatr8c414RzF2dEYISoflwnsJqhnwhCRMIyHrvLQTM&#10;Ktc9xwdpaWY9PRpXwzabKoSH6XRZZmiHhJlA0WF4r3+4MkU+x0o0jZCJhnL36nwlIFCrsY0ptppB&#10;NCfUgX5Zk9MqjsCpkz30lTURtKugCruxjjpdem9d3LANkaWtEv/ShfGwtoZzsGV6bB+Xk/6V/WW3&#10;vbzkghC/GFVB60r76dW0CleHnT49v2BrRPNJKu5xe6MzQWuytysGra+HgvjKSvnZMtZHT8WV+T7T&#10;SjQgRLJldLHNZ8jPp9VYvlqr6ekTZoqePtE/K7KaaXy8jeJr6unxQ+X0aEwhnTt38d5ajuK5fClK&#10;F0GDmQTzGfj8QLGIUM+SYBrolE/v8R9RgzVN/ftccajzLNsngUfaTKcdPxleQjvr1CH2ttdDgdd+&#10;TGONo4k2H7JhZUHOVDDkOB3RTDsN/bQmr1XWg78XmUebcptoa14T3bh1K9rp4rt78RT5oUgvwbQH&#10;yQ8ANxohCpy/aBLMPz0GJ5cCC7Ojg/55WST19tbwCJu/JwlgffHRo0qrmDBP9LVhFTsGqwrnp0WR&#10;WAmy7qgdoTcyql0kMzEXsklhY8jRkanyQM3pUxFN22nonx8eqZEYIlKpkHSwNb+VVrOJgMA5K5Bv&#10;Ol19dy428n8lubFP0nMQZHVpMJkiJ+hofV+Aga8Jpo376QiW3Hta7Ji0VrVYDW9S/2xtLaP4+AMU&#10;Hr6d8vKS2Zaa+zSmcZJtE9v9uWJLUT29lV9PG4qaaV1hO60v7aG1hZ1CoqW5HfQPb2fS06nNtLtu&#10;NIBkGrMhmiqu7MhzGqKZDsFT8VVCfCHauQEKyyoRm3pZSi09FFOBZai7k+ZNRD/dMX5KwhQ2gmF5&#10;A1Okn2BOeEK0F4+2aQnmF97TiX5tc+rU7KdJLDXhjPH169+kJ598gvbs2UoVFdmiESFY7/SFlYHP&#10;Rpa67s0V9SO9lNp3mpZktdPRTraF+PcvRZcLcUCExCb3qsG/7iwKIJiJUMmWyUa+yNEgmul9KqIx&#10;QDTHIXj0UKkEZzXRvh2RS2/nYW9oK9UOTiKO9j+drr9z1/kr131xMKSWSBRfe5GiwfolWyDQgwyd&#10;YI/FV/s6wPT4FhLIV8NaXnT0LtGMlf3d9I/PbqCUgUv03Zi5kQ2JjAi9XGH77iqjY6KfXstucxEG&#10;HuGhuhbaUdpEr2Y20vcPV9BruZ2U2d7hep8XoRJNQhvBiObTaMZZAGyjLUmrp127tohMMAif4OdH&#10;//7T2ng6ceHKnT1ogudpWSpCenR0hXOIRKP/1JIEJhuWNlw2mKPBpp8i/YI62OY+1llPk4uFs5fG&#10;6DA7A6mDlwXJ/RfotXWbaVXJ7Mn9yV05tGXLW/Too/7Du97I76a9Tf6Th/98bYabPI4MdJhkOgQQ&#10;DTBkp8Aep6yZ8ucaRFNTp6nR1Mlyeinq7fxqKivLlM05J3jmwErNZ3Zm05q1K2Gf3XYosLjXrVu3&#10;YrDYjXMTZamopk82OWiCIZIfjGAuDeYI1Q+/gLL4feY05l34Xix0Tfin4y3FDVTU003PsV0SkV8i&#10;8TLzvTNBa179E7lvz6fU07cPVdKrOe30nqUJFMedaiNRqAiFaFIfV8tYyz6AaMoZQL8dbh6jQ9X1&#10;zmadQfpRXDV7mlWS3fLZ1VGIoR1yqLA4FxuAfxJT2eF4kl1CML1UhEg+An1I03ERTE+R+gFnIBhQ&#10;0OVe7F6oZaOZcOGC/xzx+N4LMmUOnhyi7x6upeeXrRANt7wg8NAHE0NDTfTKKy/6/sbSzVPxZeLA&#10;pLW20fiZYXo0vpayWQ5pHcGN/VAxE9GQNuSStdEPQjTDGUC/IcyU3DFBFW31NDCpIgWPx1bKygBW&#10;QtbHZcI++yOHEgt/jZ6+IAve8DzMUAUyKUCwRDb450UwFhIOMjU7bTEPkPdCZ9NeuDwmhNLkxsGq&#10;hxuHaU/TcVqR5Y70Y8+BLQME55z/284CeiVH2Vi493BcnZsk/Pyuv+eB6cgmB6qZMjf6IxjRVH+O&#10;0fvXJNPHNybS0GCTrAo0NRVT/0D/4thnPB9PIqMVtU2x4I3lIvEkdbAVhz6wp4KFbjRYr0OGaoNp&#10;4cBY1h2F3C/9+52Azub4wr4y0WL6PtYxl+U0U3iF2giC6DgWliHwYMHbI53u8zfxvObfGgt1njrg&#10;IhlgyBebW3xyD7DRjPVOYwlKIgRNI+JxwiNHsBbrnPBCb0xNLWz17ampqQ9HFDbIkpHYYTD0fZ4k&#10;6kqwHdbDnqQmGLSYl2A+YmkYQnCEks3vNzvqTpMMG1Xw8wv7SmlX46Trtc8+v5rezG2ij62IokfW&#10;hLle8+ISfw4SFG1E8AIpO7b7c4WLZIAmmTUx0kM07jf0n6x1cn+qVQFuX0ebeJybNq0VrY26HuvW&#10;vUk3bt9+v0OR+V+YJrdn17imSWRUwNCHWkVj1DTphCq4we5p0vNwFoIBsTz6dUfhocyOu5M4dnbY&#10;9XfX5ABlVRbRnorATBAvzvE0+YXIItrfMmElgRfofNv9+cCUqcCRdQqOhjT7wdBoMm1yv4k2czxO&#10;PW0+HlsmDgwSM7GYjoA1zpY6d+7MwkybPE1WSmYr22LYlIC0HRVwVXZYXEO/mia1HTZHgilhnKfo&#10;GjUl3SljX2Mh0oYy+dltnT4TEJi13Z8PAmWL78Eap6c/ghLNsc942vwE25YoiYVN1H29dTQ83CR7&#10;Klpby+na9ZuFDlXmfqEEJrxJbPzANivEw/Q0mdA87J4mHTsseKhCPayNZBBMJj8kOgs2gLcDFxvY&#10;D2C7PxMuXhmTAitXroWmuWzIXKTThk35aplLtob8bvSL7iuLfSYHYDDRLl0akRWSI0f2iW0GjYap&#10;MyEhbn7ajF3Vc1gkxTE0epo8Utfn8yb98TD/NOk6zc18EE0sDUMApmDQcXdaiwFzWXiH7dV1bEBi&#10;YNlD/gNcZ4v0rrkTdCaYctayV/tH8bvRP06fqZPr3NMm+vlHSXUyZcbERMhCOsIZiF/i59TNm8cd&#10;yszuYoL9D5zuBmMfWkyi+o6xj5X7g+WtDsGChSuMBxD4H9J8cK9QLl9220N3CuaZlLNBcnMbvXdt&#10;esBzzAosH+v9BYIpb8hfUoICSAaovpNp0whrwDZLaB6i0ZMDVFKSLvYyynaNDLNGO97F3mbS3LQZ&#10;22I3RIs5i98oQamN/WQGvA8ssKa0j8pP9zRpNF6gHs5LMMArkCR2IhCXsnXoYmI+SZDvfjUh4Dlm&#10;i+zBhXcATLjkPhPRnGkTy1IZPceVfcb9XdXXRYcP7xWNBm2GQLPWZtdv3LjuUCe0i7XYT+4tbXG0&#10;mLM2CS3WOirTJFjt0mLcIDAfQb+cAFdZPZQPxsN6BYHPkZ/8oHd6ypyrHYgqQNhx7n2W2WKhQxle&#10;mHJHP8is4+sXf3+h/7AS4XUCEnnwVw90U2lppmgyrc0GBxtFmw0NtcxOm7EWm4JHiRX4A1XukEUi&#10;T5eixTwxMVOLwVuChvPuwjYf1CYIZA7o37fv2CwPpGNXiw2UnrLdnwnR1U2uZ5grsGXOdn8hYcof&#10;/aG1WWbfCVEQ3jw09CvKIvzq0kR27k7Q2QvDUpY0LGyTwNRmOLj/1q1bUw6Fpr9Yi/03nD25x/Eo&#10;fYFXR4slto0FajHTFjNGhSYXDM3ULtRZPS6bMKwC8NzXkX88SH5+ckDn3m00jfZRZGNoW+dCQd7I&#10;wocxbACRsKMdu9exm133kavffCRT2gyKBP2d09FBo6MtVFSULp7m2rWrhGBam61atYLpE8JGYdZi&#10;x2T5qLRd8sSQiKi1GEIWphZTxj43VBMsRFvM97BMPBzXDMMX878pDGTDHqhpElIiHws1HAoKUnzT&#10;KLbZ4yG9nX8n8EpajautCwZ+Vuv9eQCeK6Y/HYsz+wH94iea0W8ubeZ3Asr7FKGgzRDy2bNnmyR5&#10;lpRkSJYGltuu35gacKgU/EJyGrIhRYvV9MlZjdqjROhitlrMRjAbkJsuP/kzMcomT/bSt6ILRDil&#10;/HC2zgYQGJyv/TabKfmZtNaAti8U5hLKQCpPFk9lQiYesKGsIJj9kdGt42aA0X8mybhP0N/Lctpk&#10;rRZmDCpdim12flDWfJcseUliZ2fOnZreNmNV9xcqV0wtgu9jr1JlWWCf3ojES5BJ6ddiIYQsPA9l&#10;e+gci2eV0H1SyIPfC7q75Hc8IJIXEdPCyIGqhsEeFxdtJUSo0DlfM2FFvsrNXyykd7m1OeQKAsFe&#10;Sm0bYS/+OA/GMz6tNFd4+0T6MYBkgEE07u8ENv5R1TIvN0myT1Czd+OGNZIpgwwW/L58+bLpC+7h&#10;NDOVyoOwRR+FM9EkGbF9guLZLvMuHwVfAEeDHRgPY3tgIJhnVdHfQ88mV9Mj8ar+VzAgQwDaKDY2&#10;irq7a3yaDcb8xYvDQkoQEoAwMPIgGGw8gdr/8PpEeiqhir53qJxey26lh4/W0rdiVDHh4+f9KwEb&#10;8usD2+l7ZiUHEECVe8IgVKsgyOnK7DkuJkEamwip7Uya9hHRPsjHh0eHz1qMdcxgMPsF7fH3mdGP&#10;Tt/qBXT0O5bfdux4W+QN2cHgR3Ij4oyYVR566CE4AMG1WUn3mC/46jf4x3iqZMH49kxqjzIELWaQ&#10;zPagGvgf773PRxSI8f/4UbUB9rtMAN3ZM2Hnzs3W+ygu7HU8wisa6Ct7C+mJRHeul9mmqGr/wrj5&#10;nvsdJtHsJANUH6O/MQiwuoEZBdof2gwOwJ7dsM0wu3QJzp4ds5OMVdxXcFyx3hiyKrvFZ/DLInjP&#10;NIvgZsMsBANsDwmg1JLtPhDdojRSFn8XCsvpjg4Fstzh/B7eML0XmNE9sy2kP2tVweJOmZCt7f5i&#10;wOyf9BBts0usvbDzC7OEdgCGhxplhxMqYGI9s6amAFPmlx1q+S8cl4ypUm/QRYQfUyUS1wJSqvnL&#10;ZjNV2h5QYyZjt3Kgm3bUDMnvTyaFXmj4wIE98vP1jMqAz/QilAXqY+fUcheOw7G9vlAwY4V3ArqP&#10;ENmfjmR6yvzT12JkylT2sZoyUSy6qChNpsyenlrJO7NOmZ0TpwKTEnmqjG8a5KnSb/BDZQafKnUj&#10;VcNDIRn+z3ZfA6GM9cVKe6wp6bEWXrEB8TWUr6zpmdkbzO4/Zb1vYmu1f03VvL+utM/193wBb892&#10;f7Fg9pO/9KjqF0UyQPW1aDN2AKr6u30k01Nmd1e1TJkIzo6OtNCFix4vEydYhBU0ilcpeyidTbo4&#10;kk+WkDBV6tjYAk6VoUwN0c3j9Fae315antPiItNM+FR4ievzbIChbrvvBQKwqNtv3vv4ruk35M4W&#10;2gm4UzD7SUrCe0kGmCTjPluSjuN8WJs5JIOXKblmfXWizVatWi4OAU+Z73MoJtvcErAYjgNIcZSf&#10;mirZHuOpErlEwb1KoyECp4FGw20PpoF4mO2+F28WddP6Iv80talwem9To3VsYbUM8IWoCt/vX9yn&#10;6pTtql+4KQ5ytN1fTOi+8i+aq3b44Ggz08vUJ8DoKROOQOyRfXSWSYYg+RtvLMWUme5QjDXZjZs+&#10;ewyHNWAfJQKwMPgVyWCPnfKvUzrMnu9UOR+X/dylmQOoRxvdu7YXGm8UdFvv328w+8vVjx6SAdBm&#10;4MHBmmY6mF+gpszLo3To0F5fYHZ0tJXi4/fT1M0p/5TZdew04Xhi2GM4xljbYyDZtAFYH8EAo3FG&#10;o20PtRB4KVWdbTQdXs9ptv7vXPFWuXuqXCyEYiMuJMz+CmnKZB58e+N+0WTvXXZIYmOwyyQz41y/&#10;5P9v3ryezl1w7DIi+ukDlR2yIxw5/LpoCqL8yR3H5mWP2R5IA9Fr2/1QsaFs5uIre6tmJlnu8PT2&#10;GOpavF0xQN8+UudavlqZ12J9/0IAgVrb/cWE7rOZvExtl61g21jbZdnZCT67TIcycDBFU1Mp7LL/&#10;he1un8VSEupamDuRYPSrXUh31x4LhvjG0BwA2/+agKGN4iircmplX+Xq4l7/a/yc+PmRsHzfPQDV&#10;eZ5OUWdZfuOA30bTCKWexXTAqoDt/mJC95lU/raSDPDbZSuzq51QBs94cdE+u0yn/zzxxGMUEbFd&#10;1Tdj4yxyJ4KwjtEf24C6FiN0qKrTZY9pkmlGz5dk811CWZmv6pXNBFSqsf2/Rv+Ee/E9fSD0XP3H&#10;Extob6VaDcDRhVFGQZX54E5Pl4DZbzJbeYj2n3tKfH0PHoAP//7adtq4ca14mF2d1fTMMz8Su+z0&#10;qR7xLjfxa8yvZKT2XBKjv0wZ/bDH5Exs1miBRv8C2mP8f9b7s8DTSTPbZYir2f5XA6kq+r2f3zv7&#10;cMRLTOIVee20rqSbIhqUl/lP2/Kp/8QgbYmKovS2Dno+OXg1RRtCDaksJMx+Q8Kpl2QCH8mU8f9t&#10;HlhtbRVi/J89g0NvB2l4uJn6+uqpp6dGqhoxyW6/6+qNKakzhgIq7s0iar1yMYx+/L/t/lwQ13WC&#10;Epun12qoObaxXIUzUDFocyU7NP1npOYFVDveAzJuLp6/o4DPxU743eVNsrNHt+H0xVHWvsrbxZSE&#10;c5j0dBwAft16fxFh9hvs5ZlIBj6AFx/cmOUKymLLHNKyIyN30JNPPk6XLl8i2R2u9lVqz9K/cVc8&#10;S1eC4sIY/QtRzcaLt0pnX4URbnda2hFxty+yG47sX9tnB8PXt2VSyvs+TMu//IzvHsrBv5HdSHvq&#10;R+jbu9Ot6UHh9aN0oHX2uWOLDd13Unc2RJIldB6jy0ywurpCIRnSsuFhrly5nFatep1OYpd529hJ&#10;I3zBRj+TLL5lRJGsZ3E8S28W7EIirHqI+kKoJTYw0CCpP4hQ44jp+mG/wX83EVYzLD/nmzM2F+i+&#10;c/Wn2c8myRy7DPyIa5ug8bE2+sEPfsA2msovW716BT30dhQdZbPrXSXdo7THKWh3GCRrHqZDlR1S&#10;633WJDMaansIDVuS4kIDHuCG/Fo5oGF/TROtyWuiyXP+3DDknsErQvAQ01oqP6Ptc+40NLnmG+KZ&#10;C8z+wzbHkEjWr7bLPXW0hLZu3SBEQxgD0+aSw9l0pKaX3pXe1O+KkQnJqkCySUt6j0OweXqW+B/b&#10;/TuB5ZlVEkTUZIPLjXMBOjsDy62jDHuohVMWGnczVgYktw47/Wr0syeMYZIstmWcnnrqCZkddKzs&#10;hSMlFF/bQ+86WtPtJ5nEyIblYNPFjJHdbfzocLGPSIjtnDoVuIcA55zDPe/omDlVaDGQ2qamzTsJ&#10;s//8+WVGPwcjGfMEfEFUAunwCMRuZidnd0ET7a/ooHfFVHWq7IvKHiMQO7ZoJEOOuu3+3cBX95fR&#10;yGSXkGrLlvVivD7yyCNCLJNwtv9dbCym3RoMZv9Nt4spGMmQ4Loiq4W+uj5azjUNZ1sfJ9W86wAz&#10;7U6SbLF3Ss8WZmrN58ILZf3NJNiy9LujyXC4q+3+YsLsP+nrOZAsrnlUeCQkY16Fl7SyJitvu6Mk&#10;S2lVWa73Crya9e0Cd03YcCfAOhdUDfTQ16IK5fdXsmaXETLTmupiwOw/X5+a/RwSyUZcJMOpge+K&#10;qzYWx0GypiF582KR7G5MA9PB1plPJ/oPqUjunZ1GwQly20vU4fpdvfW0s3aIJp0dT7i3viwwx21b&#10;9TCtLe6i1zJq6eH4Birv7xY5e9+32DD7b94kY6UFkqFa+ruyWgZoR3aNIplkYAzJ4vhieZeLXb1m&#10;tkD7vfewinBVduWMyY4p7+vBgNNHNDmxu/rMxVF6w5PJa2ZyAJltHb6UcnzX3someiKx3tquxYbZ&#10;f+hPFZQ1+jkYyZgnfpINC4/AJxj+iXXsXVb0jUucLKKoWeJkQjJE/BcpTnY3goxzwZf3V9HDR9Xa&#10;6Pc2RrpeQ57a2oJW17IQfjfJg6LKxT1dQljzfigAwXfX3V3vEv2Zwf3v6men721xMiglpIcJyZhH&#10;4fkNMkMWdo6QbCDREX9sINlf2qJItkgRf/yv7f69iseOlssJdKOnh6h2qFeCu6+lV0mxFRDim/uL&#10;6dsHy1hDuYni1VizxdGjUfIZP4xfpLobFpgEA9K6kMBo9LONZMwP8ARKCbw5XNdLB2vUcTl7ilqp&#10;cfg4vWvy3CXX2uUR1L7gN8eymkvrOr7ga5d4v+3+vYykNmX8R1a38BTo38OJjcc49OtwnT23DbvZ&#10;bfdDwZtvLvf9HttxZ6L/XpKpgKzRzybJnLVL8ANr3PGNA5JYgYRX8Agk28nT5dDJ8/SuqVu3XFkY&#10;Or8fmgxZGInNQ6I2Z0uyoETj91vv3ydA9oT5d1JTq4scJhAOqarKoba2ctq2baP1PTaEh28LuPfD&#10;I2X0EE/fGwqbpLrOE+t3UEzbwm2fM/tN92VSyxD/NPrZQzJMkwnNg5ISBr6AN0iwAI+imE878urp&#10;8vUbhKTFYTOfTA7jklQfvVPJn0+WxB+IhLp5kewdhvhZ2FxIicFPVMDxvmYC9hzytMx72P1j/q2B&#10;s5p2L8BuKbPffCRjBePqZ+73bNZcigewx/z1/sEXRbIh4RE2JW3LrkY+2Q2QbKOZGRu4Hc6eGYsF&#10;XF91vh9jkq0rnX2t2fZ2N4G8KCxMIxxTjcPA8HdNTX7Aew4eDJefSIGGV2tr22xg9pvuy2TWZPAw&#10;VV1gdgKcvvcb/Q7JmCdSlKeZSdYwKDzay0pra0YlSHYAG0k+FJDj36RqYMwmVpbB70Nj4GVJnrjT&#10;+Hc6HjoSeiEYjeeff9b19969YfTqqy9Tfn6K635OTqLvd5zlZL4WE6NItm6dKgSIPrC1L1Qocqkz&#10;zFNaR8SgB8l8fTyLGBl4FFHaQVsyq7CR5HOyYymBjXwzE2P6WFlodhkaizqoWEa6GznrdwreU+1C&#10;QVVVnutvJPuZf2ukpBx2/Y1DGg4fjpRFfWygRblz/dqZS6O0umh2OXFYukrvnJB+gnIwtRiQ1DzA&#10;P53+dfpc7DGTZMwP8AQkg9GvY2QIxO4raQLJ/ruQDB6Aue/ycG3fgmTHAraHy2DXOIU9F1T0wf/e&#10;r85AQtfJkGtzmEBoAnls5j1siDX/BnBeOt577BjOMZr+MAtMm950bt03yN9D6pA+ktB8j7zPhNGP&#10;sL30Z7hI5vEswROEL2CPIfEVPAKfuo+d9m/u1cXv9A7yAxXtTp6/8jCDbiZxTZlGA41Gex9oOmCE&#10;oGguKv0AIOG9GrzdVj27A8bgYWL6a24uEUIsW/aK77Xdu7e63qsBjWW7bwK5cefZi03pHKOPbU6n&#10;V9MbKJk7HnsZbO22wewvsx+hCBTB3CQLNPodz5KdRsRaEalAxOLaDWMHORtnW81aGPsKG+5ILYzZ&#10;Qn8PdvNAxWN0YrRhz4A+odb2fwuNp5IbKKGxhVaufN3a8TZUV+fQSy+94LqHvYoTE4GbYKC9QDAc&#10;knXsWJsUlkNKMwiF1wDz/b/yajy9e0m8728EjfETZz792Zr0gLCLF2Z/+Ul2XuQqMg9qj5lG/4g4&#10;jdroD8utg9Ef41BMdpH/jq4Vi6o+B6u7ZH7FPOuzy/SUOQu7TMP2YHcD0IrIuoAt8mJSDWX2KK2J&#10;jcYo6gv7EVM57mEhH0jvhs2CkzkUoGl7Rzvo/NlewbkzPYKTxztoxYplUi4UO6AUeiTrFlPjypXL&#10;xPbCrh5NFk2KYAhmq9mAz/uHtzNlk7L3sz8TWSZ1d9fm19P6gnqqYxJuKa6XXVVmP7n6j/tT7SZX&#10;BANkqgxij2FvCKpB6eyLzWnlsMf+2KGYuvpPnLXWJ/PZZcxafPhC1ye7W3gtZ27FWL5zsIRuTY1b&#10;gbPHbUdFA+h4pCbbXguG2ZBsOpydpjgNqlkGIxkGpHeqDGaPwVkEb2Q5iXnUMnzMXZ8M19TNm7f9&#10;lRb7VFDWqbToj5fZpkyGj2R2opmdhPeYf99vsJELaGstlawNdBy8QL2PAPEus1NnA2g92/3FwFqe&#10;3kyC+eD0cbCpEvxA8B58AW/AH/AIdr5DLf81NTX1MbNmbExNj8Q9fPEyVo0myeY6ZeL9Zqfdb3g2&#10;qZp+lMz2hkEwTJPeTjO9QZClutodtggFmrR3AoXdnUbfGf3p9HHAVOmNj8lU2SP8CcttwFT5eYda&#10;7quoc8RX/RpnjptTpt/LnGnKBJzGcqd4SXa/pPoEQyIb0deujQq5dCB0JiC2VVaWaX1tOoRity0U&#10;/CRTfSi5ZJ6pEv0Okimv0j1Vynol8wZpYznNvYFaTF9YLIeqQx3//VXdvilzZi+TYSOZhWh3I3d9&#10;ofA0e5XYq1lYkETjozOfR44FchAMZJnreZp3Cq9nIVESfab6EITSfRvqVAneIHQxdXOaOv7sZf6V&#10;eSLJobp+8TKRjCZJjIYDEBCYDUGbAThPydaB9wtsHWSDLZPiXgUcA5NgADxu3bcyVToGPzb9isGP&#10;/DEnyg+vMpqnSvAmLB/HEN34e4dS9mvk9AXf2UrRFZ2us5VsDoCLaEYjfSTzEC35HttIMhscap+k&#10;gROhBWFzc/3rjvc6DvNzeUkmuWSaYF4tZgZgHa8SfNnNvBk6fia4FtPXzZs3j+tT4vYWNopB53cA&#10;jrljZqFqM4No99pGkrng1XT3jiYvNmxYbb1/L+LppFqnj4x+437UKV0uLcb9jv4HD0yD/wBrMfAF&#10;vGH+TDpUCn7xlPnfsBcz8LxLrwMwN23mXV+7XxFWEvzgimDLRLPBnTD6awd7jD4y+s3pS63F1DKS&#10;X4uBB+CDy+BHjLW0melDP+1QafoLiWb65N59zFBJ/wmizdR6ZggVGA2iAbaOuxtAG233ZwKex9Zx&#10;Grt2bfH9HowwuB/sNZQKtd1fKOB7UXY0kGCsxbhvFcmwOqI8Sr8WC0zrAU/AF+ZNaCf34mI2/mRE&#10;iTqDPIJVINgK1urTe+eszQDuIJ1WYuu8O435bKJ9JimwSIsJxM/Cw7fT22+vc92H11lTo+Jmugif&#10;F1hEt91fCIDA7n4x+ov7BktsWosJwQK0GHL5h+gQ80JH+MNLRIv9pEOh0C5m5XUsmqtjCXtk8dOv&#10;zZzgLH+xS5v5QhpGowXGA3HnIIxxr5AM8SDb/VCAZ7N1ohcPP/ywbAwB4ZKTD7m0V7CoPs71tN1f&#10;CGS0tRt9YvQT+o37D+u3Li0mJHO0WLvSYuCDGbZgvlxzqBP6xaz8H9HlbYql+Y2izcQ2C+ZpzsIJ&#10;SGkfEZLdC0Sbb620JVmhH8ODwnDee0j9QZo1Mi3M+96aHAuJp1Oanb4w+schGGDVYhIXU1oMPFC2&#10;mNJiUWVt0GL/w6HO7C72FM5LChDbZf7y6zo7Q8XNFNH8ewByfbvMGeZDGCSTfHHuoHuBaAsRHP7i&#10;XndqdDDMFNYYG2uRvDP8PtvF9NnA3xdG/zh9lskzlJ9gKmdMx8WULTbss8WgxcAP5sk5hzJzu9Ka&#10;+mRfZnhBg6qO3ai2zEFtgt3Y2KkzZ9VykzltBieagDvobhMNxy/b7s8GeLZgBrwJHKpgu+8FMjmC&#10;ZXPMFyjsF4xg6Dfk9wcY+9zPWPXxJSYyD5RH2UqpjX0zx8VmuniurYbnEMFqEbnbh6SUAVYBnJDG&#10;TAHaINOm1L9CBxmwdeBiI5SzLkPBU3Fl1k7VmM1i9+BgoyQp2l6bL3AelKs/PNOk2w5T0yT6Gf2N&#10;nDGUIEAxFWwUcTzKeocq87tGTmEVgL3NvHpj2lROgNvb9E+bMxHNd4YPd9DdJBqSEG3354LluR3U&#10;dcxOjtlqJtRcbW4uDSkFO1S0j/e7+8FDMMhCEUynVqtFcDNkgczXyLJOWRUaZV44FJn/dfv27X/f&#10;W9Iq6lE2mxhOgEybjrfpmzYdogVfQD8vqlhrtbtJNGTB2u7PB8ivX5LuLlEAAz+UKdWLhQjsauyo&#10;sZcd0AvgqW2jimRmTIz7Vy8fod8lZIECPSUtMPY/41BkYS5WiyeRb7Yzp1bUpZ42FdGMLA2PfeYi&#10;mlejyd93l2iLXflRn2a3Zs0bAZ0eDGaMbKaNwKHikXgkJRpy9xDMZYchXMH9qXeFyyI4pkksH5Xw&#10;NMk8YGP/lEONhb1GTp1TqUA8H+tp02WfeYO0AWENhkEybAbxkewuEQ2BR9v9hcS63FrJ9bd1vhfY&#10;xLtz52YKC3ubOjsrFsQ2S25GXMwvd7M/0D/op6SWYb8d5gRdVa6Y8iZlg5FMky00cOLswk2T3oun&#10;zfcdKG6knfkNUlDjYE2fY5856UCzJFp6l9r57CLaHSbbnViwX5alThrGmeheApiIitolP/V5T5he&#10;5xP5P395jF5JVwX1fDD6QQjGWgz9hAoAboIZdhj3s2RZsPO3Lx8bVW58wKHE4lw8bR4Ny2ugsKxq&#10;mZ99RVqQ3Cjxs0kjfubxOKex0e4W0bCVznZ/IfGaY5/BLvMSQaO315/ZceKEchL0asBs07Bfy6ij&#10;9H6Wt1fGQQiW3DYi/aXiYWptUupaIFzh2GE70ef5jfAmMxwqLO7FX3Qb7itKaGPqFEdAE40NxemI&#10;5rXRJDnOJwiHYEGIthhkuxMnsmV3KNIcOKDqV+BAeJSSevPNN2SXODaeRESE+Uhi8yhxtJ/3nglo&#10;vX8NyzXkZ5ILcGQuNpgZ0T/F9pcKrGtDXxMM/QqHL6KkXQddbzsUuDPXxavXKSyvzrfxJKq0hY7U&#10;9/sdAW6weJxCNCe0oadOg2jKyzQEYpJMgztqMYm2mMBxOpoI0EyRkTtd5DCnw927/ZkbXqAGbWLi&#10;QetrV69NqD2UPpmZ8mRMQzDYYgEB14ZBiipr9W0MgR125tLVxbPDgl0opNE2eoq2ZVQ4i+jsCNQP&#10;8AgYosPV3ZTABqPP4xSiKe/FNnVKgpxLMFpYBrjD7keirS1yx8defPE5199eoIYZ1jJ1loYJWwjk&#10;4pVxyjW9dFOOpgZjuAnG4H5J6VKRgSS2wWIq2lX/IRHRiIfVDkyqY57vxsVf/NuxNd20i+dqNEgT&#10;TUIbrWrPZhJ7KPGN/ZTaMc4PZjoD/vAGwggqnOGFFpwB7rj7iWzritXCd7CUHi/0wjj2bV4yNvci&#10;XtbY6D+uR+NgXasjG4/sDILpMAXkLgTj2QP9caiyTc5skFCFpO+oqjzoR+yfRDr1gcp2EOzPnS6/&#10;Oxc34EvhJS2yvomG6dAGliCQPenL2GCVDBsto++ERPsTm/ploXzaOJoAAvSAO28hybaodlmX0mSh&#10;kkwvjI+MqOwOeJrQaqtW+WvImshCQoJXZh6CodxAYmMfmzATIn/0A/oDXqTKrHCWjCRUgQ26KtN1&#10;T5HYYU84XX13L3YEwtEgMN9HNK3RDBsNyxSmM6BXBqDGU1tHKLV9VLQaPD50vFt4TKYQyAZYO3sa&#10;LMQiuQ17m5RXiGkOhe68BLEBpTzNv+PjD1i9S9QjQ8FiLR/IC3KDI5XK3iKeSU+PkLOaInUc7ATF&#10;sf0sNphNg7HC2K1yxJKcLr43Lm7Q4Z15tTICMBI00dRJwIpoSBfxxtF8RBtgUvk0ml+rSZEUfj2j&#10;9ziTcIxS2nRpSYN43KE22DrehozuxTlusLBHTZVFRakBJAkFe/fucP2NE9iOTXbR2GQ3a6JJlstp&#10;kY8QzdBewHQES2wZcRPMCbYi9on+21nYBIIVOF17b13csIO7cmtkJGgbDXvyfOucekHdcQiw1ml6&#10;ntiGJU6BISz7FAowkTyAwGFvYDQj9pPawZqx+5gQFAd1QeiiIfG5/BmaDMgENcmxUAAxCgv9BNPB&#10;Vf+Z3UNSzgBTKabJiYk2IRJer67OpX37dsp5nPr/L7Od9pX9ldJ2H4KQy2d/sXwhZ99SUQfbydwP&#10;4kVyv6B/0E/oL/TbHqXB7kwsbK4XN3AD6puZREP1PTyQ1DzTKwOOnaZCHI5Wc4ggRHPZagxTsD4E&#10;Es0H7uTpYJLBG/VXn62+F8QFMbEXQIDfPX/726jaic94JlXtMJ/NJl9tt731lrv8wfbtm+Tntw5h&#10;+5rx/Pp7ATHuHe1lpOtAvjpEAbkfqemRfpAFb+4Xk2B7S1tBsCinK+/ti52Bb8ZVtUl8BXEW7C5G&#10;YE/2CRjTp9dOg1uNKVF7n4FajWEK2QWQIwhAnGmA857w0yTafLGVO2y2aTrQdJcuuW0yYMmSF2l3&#10;3Qg/i/OsM2ov9/SogqwTElqC/NEP6A8zDna4uhNe5NNOF94fFzf4jxsHxmVBHQluaglKrXX6HQKs&#10;Dmg7zU82THemU+D2QAFNLBuYONOBCXAncKS+LYAs00Eb/H+9bL/rfklvN+Xg+fFsHnKp0ITd9pLp&#10;EeuQSJtmOcc1DPrtL+4H9AcIhv6p6Z8AwRZ3PXKxLiL6iUtXr0sGpVRDhudZxXZanV6GGpGVfglz&#10;8GjTS1FYrPXmpgnZzP0DGgEkM8EdHgosJJkPUGIeWgno6Qnt6BtdkAWFjgOeIyRynXLSdNQaJOQJ&#10;ucpCN5ML8ka6DqZH9AP6A/1y/vI15IWFtiH3Xr6mbt68jsVVZac59c9k+hyUDA41fbq1WkJjv4xK&#10;CBAwp9BAzQZ4OiYATIBpkNWHVQfPfQuBgsL4v9xOFRtLSLAvA9lgLi9FNI6p5/E8o0kuPTUqgtm1&#10;F+QK+R6qY7vYmR61/YXCOlNTU7ecLnpnXGxQ7g8vbpKFVowipI6Y3qdfqzm2GhuqCS1DIjwIUS9L&#10;mc4B4O0IBS/BgsFPjLQOLNS7yTIXfHm/SjJcsyZw+1swaNsNmm9TeX/A8+hnFc3lGPUucvUow15p&#10;rwmRozbuD1RBzipVRy10t9CuYsnNL3S65p11sVr+36cuXJLMShVP6+TRpUYZ0oXEKXBCHcnwQEE2&#10;HpUYoaYXCpiaTcgWTLuFSLiguW2zhCZOdLTKDZsO4RXNFFHZTC+n1lMGP5Or7T6tpcjl1Vy+sIQz&#10;NcJzFO3F8hPjnuUZXYFZw5keWd6YHifOXIT99StOl7xzLx5Fx3djhUDcZsMpcLQaDkvXU6hoNh6l&#10;vtQhD9n8mk0Rzj6VAkygaQiXFbBIPzeAPGFhm0QreUll4vI1tr0s7XRNiQyv5sLz++wuJyyhp0ZJ&#10;0WH5wbhH2S9t3EPOmEFY7uedLvjxuHg0/dmxsxdldEGrwVaAzYAkOQhJkW2EhTcmnpGOramQh1+z&#10;6WCujXCAXcNpMDFmoe1mQvVgD7WO9VNBgfuMJI2TF0YotfcURdSP+tqAJSDdVjux2KCH5hJyOZrL&#10;RS6WjzM1as8xijUX5Am5Qr5DJ8/dv97jQlw3b94sxdlOcKXFVnOWpEyyYYQerukRoXrJZtNugH86&#10;9RMuuJZTkAMn5HcmzSxxqG2SdlQP0oc2pASsP2pEVTbSD2KrDG11VrUVbTSmQ0AGkOMtBiOX0lxO&#10;WILlhTphmBqx2QPyPFTdiQXuhdkXeb9fbKv9JHugV7CkgfwlxNVANq9mi2Ej1mezsXuODNwAwnHH&#10;BGg4hpt0BvEG1RQFcqW2qeqCc8WKgm7q7q52LWjj2Ghg8OSg+/u5PUlNgwaplMayEksMeiYXloPE&#10;YzQ0F8sHcoooROFCBFZbaRdrL5YnYhP/zRHxg0tfrNJ/Hxm3cAx2sR2BEQmvaL+h2WKqOsUt95Nt&#10;Qmk3EI7dd2W7uTWcV8vZSXeGjX8sOuupS0ORMBjwun7ve5YmUENDseSC6TjZ8owaNY3z9+mYloZv&#10;QAipFLHE1uLn0MY8nk+vNeK5NbngLEHjQz47c+rE7oLczl+5hqnxTx2RPriCXSykf7lw5dptIRs0&#10;mwRyHc3GNsfBalWZGxFsuOroAAQdJdODO8al4Xr8pFML8hp+TeeHOqRMk8IHDxld4NeT+bteSa2Q&#10;WFdlRTb/xEK4H4dqm+X79HejHXGNA6pd3D6tsfxeIsIQilh4PjwnnhfhHjw/5CA5XwhHsPZHGc2z&#10;l67cnpqa+qQjwgdXqBeT7cNnL18VIUKYsmrABi28JtgfB9lOk6nURzjHK+WRr+03CfAK4RwtZ2g6&#10;r7YD0rqP8U8bAYPjl19NoGNnh+lnX4oTomnEN7ZQXNuE77vke/n7RfNCW8lUyG0UYnGbnekQz6Gj&#10;9KK16volFQfPraP127NrJKCK3HuW00cckT245nqxEH+eDdhryBKAKw6vSew2nirC81Gfo0+mD4RA&#10;lIZzPFPRcGMO6SaUHWdqOoN8qE4ErYJUcZOEGvDubMD/ba7ooz9YkUzPPvsjsccuXWFHpWXMP/U5&#10;34XvXV/USe95LZH+dHW6tAvtU1OhX2PhOdR0qLQWnhOhCDz31sxK1uytMOivs1x+0RHRg2uhLhiy&#10;t27dKq7rG6NtbIfsKoZ2a+Npo1ncdpRPwIj3Ea5hUGwYaAWJvXFnQlPI1OpoOz/xYNcpG8hHQA0Q&#10;JRj49c/uLaOffzmOfp+J9uEtmbS/op721fTL54rB7mgppDkdrul2SOVoK24f2qmJhfbjOYRYZR2i&#10;tXbzc25JL6ea3lGQq+KBQX+HLhb0bzDhru8ra5XRvS2rmranV8iIh72iplR2GNiGQefBnkGKCzQF&#10;OhZaA9pD23Ra6wGxSE0GKRwiQgsGh/M+xuf2ltDvLk+WafOJuBraX6+SALSW2s9txfejHWiPkIrb&#10;h3aqqdDRWGyHbsusoq1ZVbQntwpBVGit33Qe/cF1Ny4e3d+9MXXzVmbLgNgp27hzdsFpyGug3Xn1&#10;tCe/gSJ5itlf2eUQr18dg103IDbPYWg8R+tJ3Kmuz9F+JhRZ3DBe5/eDSPh/+RxoJwF/Pn/PvtIW&#10;+V7RVDwFRpa2SWHB3dxG7PZC2AGxLbQ/o6mPPdOpW3gu5xEfXPfSxRruZ7lzbk2cvUhvp5XJgjCm&#10;G1XuqEOmIBjP0RXdMiXheB90OpZh9vF79vF79xY2UATbensZkfw7DmyPKuUpuazFDb63r7hJ3oP3&#10;y/8wcSL5M/YxiaLxPfz5e3Jr5bvwvfh+tAPTPNqF9oFYE2cuYCq8xe3/P86jPLjul4s77geMkeET&#10;ZyiloVc8VSy1IDSCemviRLDdA0cCaUhYjgEhoGnwE8V3MZUpMBl9UPfwunqfAv5/XXYT/Si2il44&#10;WkL/tDGdPr+nQL4P34vvT27oo+GT5zENDnPbHnKa+uB6p1xs2/wvxne5c2/euHmTxk5foLjabtEm&#10;iMvBe8W0BWDahbZBNZvgaBUHBB4jbLGxiXZq6m6gP1sZzw5AOw2dOk/Xp26CUDf5e3+I73ea8uD6&#10;cbx4qvp/pqamPn59aupN/j2WiVE+NXWzh3GK70kKqXkxTy9P3bw5yT+b+L2ZjC38/19gIv2c85EP&#10;rgfXg4sHxP/L+DQPkK08WOr55xDjBAYQ/7zFr9GFq9dp8OQ5ahg6ToWdI5TS2CeL7/srOtg2baO9&#10;bJfuzq2hHVkVtJudrHDW7gDWok3sZCdsR3Y1hfPviPUh7gmzZB9/BrT+wcoOiudZJbN1gMp7xqh9&#10;7CRNnr1EV69PyaDm5lxnnGVMMPoYGdzO57mNf80vz+40lAfXg+vBdW9fPKh/lgf3BxlP8GDP48F+&#10;6+qNKTpx/hL1HT9LRR2DtL+UTc7cOtrOikdMUY85ilU8ZY6iYgEDTjrfQ9x7t4kCvifRokbalVtP&#10;u3JqWaFVU1h6BYVlKGxLLaWwzEranl5O29MUdiDKxN+PCNNO/ok1fo0d+AwfaigMK2jZtRTGfwvY&#10;WVe/15HUY/ShUer0YQM8sseq+idomE3i05euymHCLIeLLI8j/POrLJv3Mn7GEdmD68H14LobFyur&#10;n+KB+FUemLmMCXY/biP/FeFonFaK0K4O1uwsUopqByuaMFYg21mp7Miuo12sxHbze2A97S1hy6pU&#10;pR8gk88Myuhgzb7yDtrLn4XV4r2sLPaxVRVd1iERRpxYj8SjaP5fnCsYyZ+Jo0VwD+HvvawEsRIr&#10;W1r4f/A5vpVZ/h+8P6IAEckW9Vn8P0iBwGdEox3lnRSJNvL/RaDdrMwQyt7L/7cPkU9uNwJQO4ra&#10;6KXEGvHzsdD3nqXK5//NZYn0xyuS6YNvpdEOVp5IL9iaUSnV9aLYosxs7qPh0+clUsnXKCPjQU7L&#10;g+vBtUCXY139Iw+s9BtTU7dPXrxKjSMneHC3S2APFsgOtka2s+WyjRUUqkVjjSq8uF0WQffyAMcy&#10;g17M1YCCwDYmpWigMFhZlPH/sBUWWdQkyulgLbuQWHcD6vX6m4azos9KJ5qtu0M1Pca6nBuHansp&#10;Bq9bXgNiqrsY3f57/Dn43u/FVIoS+ufN6fS18Gyq66ilJXEF9MH16ZKJ8NV9JfRfe/OouKOV/v7t&#10;LNpWhDZjMRhAlgErX1bOUJDhrPxkGYaVHZQi5KGWXxgsJ70Eg8g8gp+wSGWNj2W7NbOKLcUqymkd&#10;pN7j59jVvXH7+s2b+dwvH2Y8iFU9uB5c5sVK67+xRQB3sIF/3r5y5TydOjVIj8QU0NfD82gTu2bv&#10;ff0ofWtvvrh6SAHSS2FiSYkFBUWl1mLFqmGrRzKJnWyP/WxV7Stp5p/t/HcPKyO131UyUxqVIkEu&#10;Hhb6JUsFcJIBZLMwv1/qykoBan/2igvIj3OyWfZWDdDfb0inP1ieSE8eLaG4uiZuVwP1TfTSqbOD&#10;Uq60pKudvswK6UObM+kf386mlw5n099tSqectlaKr2+Sjc8A3nvpooK+d+H8IJ053UsTE+1SHRxl&#10;tlAOdeBYL63JrqZX0xopkpU1sl5EGTOQ/YIyGSITxgFWxrASI2HtFfD7ZTlRLRVC2UG+kDOWHpWi&#10;a6Uwlv/39pfQL71wiL64YieteXsbpVW1InkUsbxG7r/H0Z9O1z64HlzvzItJ/hNM+l9h0oeB/Neu&#10;X6MzZ0ZpbKyV+vrq6XBRMf1XOCssHjSwFMzkEe3uIa9Rdg4CyFziQYnsJQzSGLaCollZRZc0sTXU&#10;61g7WjEpIMNbstVF+WhAAfnT44B4fm9MZSfF8//i78jaIXo4tpY+si1PZY3zvXcviafvHyqnqPoh&#10;2t/A7+uYoD95M522F9VSbU8rDR/roQ9syKDP7M6jsOJaei6hlNpGsU2hgX57eRJ9JqJYckWj6obo&#10;7ZIuqQ94+fIIy6NNFBj+DsBlYETeZwOU3MR4mxyIDOWGz2ke7qIfxBTSn6xKpq9EFtJzSQ20MqfN&#10;p8RVdpZjdbJViPJtkCvc272s5PaytQqLTrvd3qSaH8UqK/I/XtpIG3dsp1deeZFiYqLpxMmTxE4r&#10;lNyey5cvvwf971DhwfXgur8uVli/yETewrP12UtXLtL3D5bTt8PT6VNbkmhVSiFVdjTRV/cW0bYC&#10;trbYAniUFcNXIwrp0cMV9NTRch4stezyVNOG3Er6dnQ+/SIrj7DSLrE2DrJ7tr+8jV08dtHYutIW&#10;lKmoVM6voaScfF8oEF8CupOEvqagk/5jWzb9xaoEevcr8YJnEqsk0fy1rFb6QmSpk3yuNvDpHRLA&#10;oZZx+tDWXPqX7fl0sHmM/m5jFu1lRfvXG7LoyYQa+vCWLPpSRD59I7qQvsTKZHvlgOz1SmKsLerm&#10;/82h969Po99+PZGuXR0T4Mj/YxNt8hOFTmcEKzrAq/yg4M6e7WfrrV2ORbvMyg33lqeViwL6yLYs&#10;2lzS7Sh5ZYkq61QpOp3TrC07KLkDPKEgXri3qJEtY548eJJRSg5JX7Dm2unJw5X0saW7ac22bRRX&#10;UkLf3pdHX2HlXdw7CeV2nrGb+fEehyoPrgfXvXM5VtefIg/o2tRNOlLbSUvjcujRqBx6M62WvsVk&#10;/npkHv0SK6SHDpTRjiK1sfQD69OpsL1ZBtw5gAfceYDdpvNsZeDnqVM9NDLcRM/GldC2Ugw8FAwx&#10;tmU5ikrvetYKCrtkZAc0dsZAeXRMshU1Qp/cVcAWUq8M/uHRVvrIlkz6MFtc2KKVwgrr86y4/n1n&#10;Pn01qpSeTW2iJxLr6b/2V6i9hH0n6Sh/z99uTKeS3i7656159M9bsunL/N5P7imSrVtPxxbIvUfj&#10;aukLEUX05cgC2phfS5/ek087qlQRulCBCtMHG/roM+HFtK+ykS5cHJGd1MHBylCDlZxSjG5AmcEa&#10;Pn12gIrY1f2lJXG0nS3Hr7Ab//srUymyZsCZCOA2q8lB9iw6Ofc63152AzmKDtYcrGUsTiDvH2nY&#10;UHJKwWFPYwe9781U+rsXt1PMkSh6K7WQfv+NJHo0tpouX5+imzdvnWX+fJB59CC15MF15y8m3zdZ&#10;eU2gWlF8VSttyaiksLx6Sb2G6/G3GzNpW34rbc5voZXp5XSClRLKeJ5m5Le1SLl1rbjgHsEtQkXs&#10;ifF2Onmyyx8vgjVxaUTcJ1TXfvqgcvWU0mJl5dlXip96Xyn2lCbx6ztLG2SwpzW30Ff3ZNN3DxRS&#10;SksbjZwcoLaxPlqTU02f2p1Lf7Y6nb4dU0GvZjRRbH0rK6A8ei61kQ40jdEbeR30q68mUHlfF32W&#10;La1XstrpU6xkSnu6KKm5jT69O5/WZTfSxtJeeiWzmV5Or6fleZ3yf08mNtDjCQ18r5leTG+h2DZ1&#10;/nmoSG4dkbIS+P3tsj56K6+WagZ6+JlUGXsr+HmBmRQeJpH+kXb6Xkw5u7+J9JWoEjpa30KrkV5S&#10;0edsc5zwTRyi5Jw4oVhzYsk51pxpybHrv58ttsjiZlmMUBacUnBrsxrpT1el0lNr3qbYuAO0O7+M&#10;vgRZsyXbMHySrt2YOn/j5s3HHKo9uB5cC3vxrPlb7DJeR77SDh78b6eWyKoiVr+wTwWBeayO7eKf&#10;71uTRh/YkClW0LqsSmV5GRYXFBfOijh7pl+OwJT4zkUoLaW4dAyosrqAfuXFg1Q/2KVcKR58p84N&#10;0ZnzOGcCf6t7VxxgcP7+ihT6OXahtvBAfDW7jXDEUnx9ryi3jN5T9BQrlk+xFfUPb2dT//FBHvj+&#10;Uh43GNdYEaB+zFsFjb5SISgd8vX9JVTK1tgH2Y082j5JnwwvoVdz2nyl4naUdVHvsX7537TWdv78&#10;DHomocxXj+bzEXmU09FBf8wWyvvZIv3dN1Lo/RtzAkuOBAG+J7llyFe2BGVGdtcO0zZ2Wz+xu4Q+&#10;sTOHZQBF5n8eNwxFp+FRdJDl8eOdMtFcZnn/MLbGP1HwpIDJA5MIFJzUx3G24h5pYvfUcfGVFafc&#10;Ve2qwoKT8ibspkaWtEgcTrunKzMapL8Gx9rlvN0nn3xCavkklxbRl8KL2HKTbSNIXH6fQ8UH14Nr&#10;dheT55eYQ9E8S1JBWx9tyayS3C2dSPpWZh3tLGqjz+4poLiaOrG6zgJBFBcsrVOneiV+A4tMKywE&#10;tHWMBy7lhvBwSs3PlNcwuMRdEkvCP+jE6ggYnP6Bi/foduD3FWxlrMlrpe8cqqKl6VU+BaPRMdFP&#10;4RWNNHp6mP8+xtZXN+0oaZD3/iilWYpn7awZpixWIl+OrqQtRXW0g629XWUN9DestKFsMllZrsip&#10;p7eLm2h9QT1dZsWCym17yhuocaSXxs4M0xNx7GKXNtJ1/k5d2Q042tBCf7k2jZ5LLKNvs9X4FzwZ&#10;rCzoku9FDU2ziJccdskury7kldV/hl5Mq6eXU6vZ3S2hvQ0j9GJSOeV3dQQ8p8CQUyCULB+OqxE3&#10;F4cqJaJstli5Tikd/v1Iyzj9wsvxEiuEIvrY9izaW16v+pH77WhtEz2fXCuLK6ab6nVRsXgTXdYu&#10;1hsWHHbzZPjvYXn02KECOlhWRd+KzKGfezGWfo9d0j9blUwvpLCrffUGsdWWzJPrLztUfXA9uAIv&#10;VmDvZ+vr3CQK3WZXi/IyLS8cxq5XtD6+KZXqelt98S63y6iUF/4eHW0VpSLuoigvf4Aayqq5uURq&#10;teO9fhdoOsXlH3wvp1Sy9ZdPnw4vYGurgL4UWUL/sjGFBo4PuAbwJVYsx8+NsuvTQk/GVdDmogYZ&#10;+Lvrhtm1SqYstpgiWJl9bGcBPZbY6CoteaBlgv58XTpbUxn0lX1F9ERSE/1LWKFPEX2av/cLO7Ko&#10;bbyfwqqH5H/WFPfQSlageL2Xrb//jChxfSaU0q++lkhfP1BGTaN9NHxKnTIL4CQNBOehJFYVdIvC&#10;Mv9X/p+VZzrq5XvvD52lH8TV08+9HCef8Q+bMvj5/aUw/TCUm4FT50doFyvpl5LLpcKOdnMz+05R&#10;WtcExeMAV7YIVVlyha0V/eKKPx5fQ9sK6+j4WXU6W8tID+2qcrup2kUNsN4M1xR5foi9IV0korST&#10;vravhH59aQJ9elcOPR1bTksSi2hrTjk9cbicWsfP0o2pmxev3Lj9zw6FH1w/zhcrr4cYVxoGxmg7&#10;ttVgiw5bX1h2VxWEVFE+pEXsLOnkWTKZ1rLrKDEvVlyj4x2U1VBH61j5fYldqWcO57NCSaaNeVV0&#10;7oI/xQAEB5A2cGD/HsrLS3YrLZfCcistABaFOfASGlvoh/GN9Km9FfSeJbH0cnIVVQ700Nrc0I7h&#10;SWluo8z2DutrNmS2t9MLbPF478PyRHvx+zNsOSzLqJFz089eGhML7Ao/2w9jy0ido66Aw2KfjK+k&#10;17MafPfWlvTSBFtv3s/XgLWFTP5/31VEH95eQLtqRygNh8GxYvMqtdiOSVFmWHCBZXiV22D7TA2t&#10;5B6LLaENpX3ymT44bq1ZqhXWIeJ4UHLmgoVWcNqKU/XrnCqbDF0Q0Sw3pq03WG6HqrtlpVpbbkgg&#10;RsJvVGm75BCqRYVOei6umhVcIv3+iiT689Up9Bme0I7y+6embkzxhPwcW20/5dD7wfVOv7jDX0P8&#10;K6+1j8J4BhQFVuSPe/kUGCpRVasSaLvKu+ipo6V0/HQ/1fa380yZR4cbh+iJ+Dp68WgZu14dFF6F&#10;pXuVjQ7XTiuwurp82rZtg7iRM1lbNsXlh3/gYRBiwQBxM+/gvBOAonrv6lT6EFuCbxfWy981gz1y&#10;Luy2qiEpNvkQW0laWQVDOiuH/9pfZP2O/dVN9P3YWopqmpDi488nVlBhVyd9hC3D5B51/gcsJsTT&#10;XJ/rVMaHBXig5Rj9zvIkdpkr6V+3Z9OlK4GncZuoHuym33g9mQ63HROr0A9DwTlKDgoupQOnOY35&#10;rTijfLBYcaZyYxfVLCGc2DpKR1h54bDlxDZnBdWx3GC1wWr+5K5csb5fSqmnFxKqKaKwUbZ8KcXW&#10;RWGFbfS37Or/7pJD9Fdr0+n3lsVRe0cj4mxTjHCH8g+ud9LFCuwrUzdv3qjsGaEd+U2yZQWxr815&#10;zZIf9MSRKvp4WJ7M6L/8Sjx9I6qQvnuwjNbktdGhhiH6QkSpJHv+05Y8SSY9VNVBSUw+tarolEgG&#10;mKx6JfEbB6voPa/E0gsbt4vigat51QhSh6q0TED5nTrVLUpR3+s/MUiDJwOPeb0ww8CdDc5dGqWU&#10;lna2uvxH/Df2tlDXsX5xFR9LqKW0/rNU2d/j+x+4t0/Fl1Ns5wnKEctMnVL1BL83vrlDENvYTn+x&#10;LlNWfwf4ORCP+3p0QUDbT10cpafiSump5EbKYEViKi+cXC+n1xv3vMA5zXCh/2BVGm1m5Xvhsl02&#10;Z/h7/uTNFFpd1OOy9jSgIIMpuaTmAYnnmVacuKjdsMZGKIHd1BRWfFq5gSei3JxVaL/l5l89RXrI&#10;0aYR+vedhbQkuYwaBzolAfjN7CYKZ8WmD0FC+AM8/lZUCf379kzq6amldetWUXt7Az/XFBYQljhD&#10;4cF1P15sbv8R41zz8KRUUsDGa2WBKRcSm5xBBMmqr8F+ROeYlEZV210loyIJFWfRDMs5zMlMMCGd&#10;TolgIsKdEHIySTET69MilmU20cP7MqSq8d8ti6Tq6jxHWakgPdzPc+cG6eTJHjkRH24rYma2QYb/&#10;OXa8m0p6O2lLYR399fp02lpUL67dttpxOtpznlYWD9DnIksor7uLjp8bCQi0zxc7y+rpP3bmyPc/&#10;m9bqKBCloDIHz1E2D/RXs9ppWW47pQ+clft76sdob+M4HelQ703oOkkf21nEysV9DJ8G3gsX9M3s&#10;GuqZHJAY2qG6Zv6+ZtpSOUhfiiyiFzPbA/4vi62zdFYaNkVmQw4rpj9dk0H/FpZNQyf9MTtMIFDY&#10;WeyCv39jtigvm1LTQPwus3uSkluG2fUcZkvxmFiLKW3DouBgNQacJqKtN6vl5kyKsnqqlJuOuWmX&#10;dHNxN/3pqhSKqaqnhw+ylVrfSN+LzKE3M+qFz5vyW+ivXo2kt7ZvlS1fg4ON9IMf/IAOHDiAzfRw&#10;RT/vDJEH1718cUf9L+6wqnOXr6pqEazAkPvlU2A8g/kVGLYCDSgF1uSvng3CKJN/hI7UsAJrH2dy&#10;OdaXR3kBWnmZB1I8nthAv7silf7qrQx6H8/0SLOYzuIKBigxnS6AeBuUHlZOofjUiueoE3NbWMVl&#10;YvjUEP1HeBkrAaU4EP9KacMh/W6FYiJdrCf/3/ifP2HXM777JK0v7aO6Ib8Fd+6ycpUnWQE/mVRL&#10;YTXDohjN/zfxmb3ltCyvO+B+Nn8nFIn3vht25YbFg5whpXwy+07Qf+7Io+8eKKWHDpRQavsoZfRM&#10;KnfWcWFtis2EWHDcnmTmUDZbZz4LznFPgyk3zSnhl1htDK3cjHjbf+4upq8v3UiPrt9N63ObKbyq&#10;l762r5A9gD5aFp9Hy1NKaEVGI31iWzY98cyz1N5WLlvFXn31JcpIP0oDA4ixTZ3h8fJrztB5cN0r&#10;F3fKF+BG5rQNOquQ/hrFakM2YmDqKCepxl4f7LCTMYqt7aEEtsRc1pfjOoJocqSTRYEBIHwGk/eP&#10;3kyjf9icTd/dGEUNDfaY0EyA4tLB9dkCShD/C0sPCg+KD24uVk2xAisJvOz6aqsQrivuYeVV8t74&#10;vclNLXSUZQAXzTyeHX9n8bOb92aDvU3j9EoG3B972zXOXRqTVdZExMec/80ZPkvZg6dlm9VjR6tY&#10;yRyXQ5rTOtliZqUDJRvf0EfpnROUwRYTXkdfyTFb3DdwDdF+tSDBnxmCopsWISq3dFayGcwjr2uK&#10;Npn8cVltPuVmsdpYsR1uGqVHj5TS+pxqGjvZTy8kVtC6vDbaUlBDJ1iplXfxJJ5XzAotg57eGEZR&#10;Ubvo6aefor6+Opqc7KTIyB20a9cO5sg1xNjWOEPpwXU3LlZg/507IRPHXkmBQYmDqU3a/iA+Ds/x&#10;n9ZkupB+BYbjuYYotr5PiKIUGCsuUWCKUNMpL1nx8hH0LLuAmfQbryfRbyxLor9ek0RLk0usgzUY&#10;5qPEFgpH6lmRsRWV0sfPh8FqKKPUjlHX37PFvuZxSmxus36vF1gVxUlXCazQcqA8+P+TuU2fjSyT&#10;/LXw8gb6KFsfT6c2+V6HC5naMaa+L0BhzQX8ubPBNAouU5TvhCf2Np1yAxT3NBeh3LwW29cPVFJ4&#10;aR1tzKsXXoPfS9ObqHWoix46VCHlnrblNFBNb5tMYliM6uqqpt27ttIrr7xEzz33DLW3t8ENHeVx&#10;9fPOEHtwLfbFwv5TVmKTDUOTRi4YKzFfHMypLsEKzBsHk72NosQQYIUV1itxMJsFFkyBifLyKDDg&#10;47uK6WsHqyW59M/WpMvWH8R8bIPUBlhNsIhsr91NfPdItU8RwaqR2BT/nj9HZLGs1hZ3S+Kt7fuC&#10;oYGV19GGVqtM4QrvKmukT0awO8zfAQvOp9CCwaq4QoGhuEKBRbllM6/S0D7+3arYHI65FhMMq00r&#10;NdNic8XYmN9YPMDi1df3lwv/9/GYeDa+gtr7miR0oZVaaWkm7dy5mVaufJ1eWLWWno4poes3pq7x&#10;OHtQoHKxLvbxP3/r9m1Kb+qXeJjKB2uXzbxihTmBfGz8tcfBWIG1cyfz33EN/XYFBngUGAhlU15m&#10;cPi9a9Iotn1Sfn8qpVkqT8BN8g46G+AKnjjRbX3tbuPyVbfimGS39HPhhWwdnbIqqpmAWJj+/XDH&#10;ccrt6HR9/nyB1dV3v5JA4Q1jotDSusbtimwmWJXYTDAU2HQwlFsOW2Kp7SOUN+RPDg6m3NyKzbHY&#10;RKkpxaZWR72KDcm6zHnHWluS2ki9492S5I2wwvBwE51mhQbFlp2dQI888ghVV+fSjvwKeulIAaHc&#10;Oo+7lc4QfHDN92LT98Ur167fPlzd5SS1qiPNtRIzg/nIpoYSQxIiOhDALIXZKo7dyCSerZQSU50P&#10;IsgKpEeBATMpMBMZ/H5N0t9Ylkzv35BO1QP+ILcNiGshZoWfttfvNai0EPcz9U4O0KrcRtrXNO5S&#10;WjasLOyhNwq65XfErF5Ma5iV5TpbYDL54IZMet/KePqFJfH0ZlEPRbceo1woFG7DrGFVYNOBv2cm&#10;OJyBe5mKRRUPr4IpNpOn2mIzV0a9bqhprSnFpnYfrM9vo2VpFZRbX00nT3Q5cVQeUwf20NLd0fSd&#10;qDzamF1BOLCRvaEIZ0g+uGZ7sfC23bgxdRun+PjTKhwlJgF9nVIRqMR0LAydeKSqk5K5Q9G5rjQK&#10;ixtps8JyB90Ec8MhJBMzrf+M5KlFVzVZB5eJy5dV5VTba3cKX9ybz65bn/U1G+ACzyaWtzqnVuSi&#10;ldmPUlokzWKhU0ZmAhZA4uubpW+Q+wYF+lZpH/3tpixZXEDbrMprJlgVWDA4yms6QKkx/7T76YVf&#10;sfmV2oxuqE2pibWmdx6MyLjB+HmLFdvRiiqaPNbhWxw6dryLvhVVTL+1LJEKWhpo6PTF21evXStx&#10;huiDa6aLldgbl9gSQylj0xLDqqTPEtMB/QbUn/e7ksoKQ32vcUmrkBVJNr2ns8KsCiyIBaagiGcS&#10;8esx1VTY3SVB6Q9szJSBY7PMbNbNncZLyRW0uXqcUgcvU0F3aO6tThGxvRYMqxxlltx72qfQstid&#10;eiuvzvr+xQQmDpsi/tuNGfQvO4qknbqNJqxKbDpYFZkNbv54gfQQLBbY+Re6YvNZa8x/q7Um+Wta&#10;qbG1xuNpZXYzHa2skbpvQ+Nd9MihMolHr89upD9fnUYvxVdR/8kLsNQOOkP2weW92J38HgvoFs4A&#10;x+qktsRcSozdSUmrYKGb8TDtSvqUWNekssJCVmLTu5E2BeZFeGUzfT26kJZl1dIXoyrpibhS18BB&#10;ygMsMvPe3QAsI9Qg21Q5RmFlrdb3eIFtWbO1JKEAD9Q0046aIVlh1ArirdJefs3+P4sFtAWTiOnS&#10;D54cpK9GFdE3eSL6taVJdLTrhEuR2WBVYMFgVWI22PkEYOUY/FT8C+SlzQ2dSalZrTUjroZx9e2D&#10;ZVTfVkObNq6l5597liL2R9DXIgvFqFiX2UD/uDGdwoqaUHvtNg/ZTc4QfnDdvn37vVBiMZUdyp20&#10;xcSM1ApliSEzn5UYzyxSCrptjI7W9SorTFxJ1Xl6RVJ3LhC6FQYCucllhyLlV6JL6b/W7KG/ei2K&#10;njlaTuNnVF4X8swQgwgLe5v27dtJcXHRlJubSI2NxZKdjYRYc+DdKXyB3czaoV7ra14gN812P1S8&#10;kV1Hr2a30tq8GtpaXG99z50ASjA9Gl/rU07fjKkUBfdcUqW4nBkDZ13KayZYlVgwuBRYMNj4pZKU&#10;c7BIgL9nVGwOt5nnJu9lMve5oAwoNWPBQKoVN7VKOEEOkLmgDo/BYsEpdjkHhpvpm1ElMi4xPlem&#10;1clOBCzE3ZjCSf23P+YM6R+/i4j+N1tjl3Pbh8QSQ4pFeHGbr9SOTnJFYTtlifkTXP2W2ATFshJL&#10;QTzMYoVh1WdOSsxDJjv8JPxKdLlUiHg1tYK+ub/QZwFcuqRKAXkH1XTANqezZ/tk4HV1VckqE5Tg&#10;hg2raenSJbRixVJZSk9IOEjl5VlS1G+23zEbYHcBdh/g+b4TU0Zf4Bna9r67hdiGVoppn/QpmK1V&#10;Q7IH8282ZtP3DlXQy1ntLgWEBFv9+/s35YiFhj2ZSO/I7uigV9MqpcbbFla66Gfzf2eCVYnZYHDH&#10;jkC+gbfY5+m7N2el5rbWfOkdbKnhYJrXMpopr6WRXnttCaWlHZGSVthxgoTqEyd66IdR2bSzuF1q&#10;0GFnDcbttvwmevRwFfLUrvO4/v+cIf7Ov1CihA2xVJSclmqtrNmRJ6a3G02rxJygPpTY0fo+VmLH&#10;3JaYo8R0x9lcSRT8CySBQw6DPIEIJB1W5Z5LqpIB7x1kp0+rKhne+3cbULRYsULSZEVFNsXGRlFm&#10;5lGxEuEKe9+vdw/g96TmVoprbKey/h5qGu2fsbzOYqF1vJ+eSKih1/OgfKpFEZmvP5dUbVU2gGxd&#10;Yo78685iOdTkvLHpHIsDI6fVZ525NEp/sTadvnW4jnbWjlg/ayZYFZkXFl4Fws9DpJsgpcN3T3PX&#10;y2mfUvMrNpsLqseOiqs5lhq7nygG2dzfKhVfzpzpdSm1krYmWplarTa487hVx/G1SB269vHTUGpl&#10;PM7f2cfuwRS9duMma/QW2lnoV2I6Yx8upWTr69VJdimhxGR1sn1chIwcMfxurkwGKDFk5uuZaRGU&#10;GPBMahOdOD/iGwgaUBZYDTLjM/cb0HYotuLGKvrKuihasWs/7cmppsONI7QpJpWWbQyj1IFLFN1+&#10;mh6Pq6CvRBaw4l7850W7vrq/gmLqWl3yPXZ2hIp6umhldhV9jd39h+PrrcpFI6NrQpKbk3oD8+V2&#10;1o3Q+zdk0vbqIVpe0E0f2pZHOZ2dAe+bLayKzAsLz9xQnIRCTusc8/0tmI1SM3YauC01IxHXsdSe&#10;S6yltrZyioraKXFT8AKeAEIPD0fnyvmjGL8Yxzio+cWXX6SvhefSletTOFP0c87Qf+dc/FDYAD5R&#10;O3BMBfclLuZWYmZcDEoMFStMJYa6T6heEajE/DExqxLzdq7AIIEVNiIppPSeZtemxTXINJAGcOHC&#10;4rl8dwKvp1fSf+7Oow9uzKDI5pP0WmqdxJSQxrGyqI9WlQxRCiuyxL6LdKjzLL20JZJe3x4ps/hi&#10;KvDHY0uo7/ignJuAmKO+HxMT4Xof0Mlu4tLcLvrN15Ppjfwu2lDSTQ/FNcjug69El9HyzCpand3o&#10;Wpi4k7AqMhMW3gXivGyNymZlFMBfm1JjeJWa6YLqsaQtNXOhYFlWCzUNdVNGxlHZ2+mLp7FS215Q&#10;I2eM4nzR5LoGOnmimzo7q2h3dAQl8lhmL2wC499RBff3xUrsO+evXKNdhWr/pFhjrM2x+VuvUGLb&#10;kT9XzO9SSlCSFdlRJ2Pfp8Q8gX1xJ11KLLAjFTydHgAbaRSQbPmZvcE3jaNj4ZLZXrtfYbqYGlgN&#10;/V5MEQ2cHKSX02ppXekgPZvaQk+xhfbcyrdof90Q7Wk8ThsrR2h1cR8tyWig/K6FyfSHIsvJ8Ssy&#10;AAssKD0O9wd/Q6HGN7bSf+zKpxK21lLYNa4f7vXVYsOBK/+5p5j79LxsRLcpmzsJqzIzYeGiCVhp&#10;snXLxWMHQZWaVmxqzLjdTzW+lFKDlaaUWlL7MVpb0EEV7Y20adNan5V24kw/fXJ3ARsjffS5bek0&#10;ycoMYQzEWXfs2Ezf2ZNGJy9egZX2fUcl3H8X+8w/zYqsp6pvIsAa28/WmH/rEVYozYRXFRcTJVbf&#10;zwpt3JdicTeUmCbVturAeJIG3EqkL9heu5+BLS/m30jpCG9icg9epsNdZ+lbB0oovsGd3hFWN0Hb&#10;kwooqrSNvhBd48tpez6jg05fDK7soYSSkg7SSy89z4Nlnaz6VlbmSL5TsBJHpb3dEi87eWGEnoyv&#10;kDy2/S0TvvLhyPv7bky5WNM2RYLKGjmD9tfuNFwKLBhs/HSAhQ2MAyu/gyg172LB9EpNxdMSeTx+&#10;aGuejNOd5T30/YPF7FHBGBmkbUUd1NbXTJPHOiUVBlYaYrFYsKqqrqQbU7c677tY2tTU1EevXr9x&#10;C6c+I/HVFeA38sX8LiVbY75UC7VMHMevaZfSlie2MIF9OzEEDoGy+HOfiFcHdNiAfZV3u8rFYgDK&#10;BaWBzHtlfT2UzC4mlNO/bMtzvYbgOU4ofy6tia2yUVq3L5aeYYttpi1LCC5Dec0mj+3ZhHJaltsp&#10;9dG8SiG28zi9mdtIj8aWB7xmg1QBYS7YXrtbcCkwG2x8ZWBcoCRSIM8d2JSaN6bmcj098TTHSlOp&#10;HDy5IemWDZAv7S2m8NJaOsvWcU9PDR05HMlKrEEpNFhpx7uovr6Qli17jflw/dbVKfqQoyru7Yt9&#10;5Mi+yTO+cyUl8dWJjeHkZ/9GcCfplZWY2xrrE2G5XcrgwX17ioWnEwNgJ4PAQ5xnk6qsAwpAVvxi&#10;xonuJuBemgoGqRnY6QBFlth3gXaVN7reb2LLtg1U3uiXG1zT0xdGaUthLX3tR0tc750t1uS3WBXA&#10;XAG+INve9tq9AC8fXbDxl5HSxgp6ujEwrVJTYytgkcDiemK8wvDA+P3WwTI5KV6vekZEhFFTY7FU&#10;u4VSw6SP8RIevp06Ojro2tTULkdl3HsXzEdWZH15bWxuZte63UqdbiH7KHU5HlWSWm0/YkXGCgwr&#10;lWlszoZsjXk7RDrJ6LQA2DtfYCHL0U5WqG3t1kGFmMA7VZEBOgZlYlVuvVhdX4y0xw5L2O176Knn&#10;6MmobNqUVEIrt++lJzZE0IuxBZTa2j7vfZmRVY107NywHEr8cHyDdfDPBeld4xJ7sr12r8DGTx8s&#10;fFYuNI8R6zhwYFFqemzJOJuNlcbjeGtBrSvhFmfJIr6GXEgpBOootKKiNMrJycTiQIujPu6d6/bt&#10;2+++yVdMVadk8Ydl16j6Yr68Mbdb6U23QDWLlI4Jf+LrDLGxxbbGNI50HKdP7c6l/E7/sWxQYKjU&#10;+U5WZAAOLbbdv1O4fG2CPhdRTP+0JYd+7bUEVXGW+9E20OcLfC7qtNleu5dg46gPFl7LcXgM9zjw&#10;wKLQZoql6Sq4ksbBCk1vjfrk7jw5lV+selZop9jFLC5OkzSO0dEWUWRwO4+z24lYaETELkKF6Htm&#10;tZN12JeQU7KHXUoplFjSRjgpZi/O/CvvcOeNIchvxMYgAJSphkB8buVcrDFbJ/lg72iBjRQOQJ6E&#10;7pMUVdVEV50cKiiwd7JrqYHFjPluYZovHjpSETCYFxM4oAWule21exE2zgo8HMeYSevUZyPYxoeD&#10;OVhpXrfzaPMYtY32+FbB9YrnwYPhclg2vJmBgQYaGW6W32EUwEq7evXqrfNXrvydo1LuzsVm4ooz&#10;l1G22h8fgyIzE2D3V3ZSTE2PLz7mUmR1PY41NrNbOXtrLLBjfbCRwIGXND88rDaMK4ss9INz72eA&#10;hFeu3Lk0kzcyq9kKy5cdBV87UEGfCS/kfrrzQXnkbdnu36uw8dcHg+85PHZwepT/nm28MGay0ng8&#10;aivN63bqHQRHW8eptLvTpdAOHowQS0ydP9FLQ0NN4nZqhVZbm0/nzp27ff7ajScd1XJnL1Zk+4dP&#10;n3cUmdocbsbH/GkXKj4Wz67lEVZqCU2DotAS+W9tjQW4lZ4gf+BKpSN4W4cI3J3pg63THdjIAkQ0&#10;jMhqJSwy20B8JwJ7Q233FxpIuThQ0ySleL6yv4q+sb+Y/iu6SHL6bH2x2JCgd9/M1TPuNdj47IPD&#10;fWy9g0JzH+biHTcOLErNtNLciwN+t1NbaYiBfy8qT9xMKLO0tFhxO/V2KPAL1pnKR+sWhdbSUspK&#10;boimbt1a5aiYO3OxIsvGiqVXkUUH7Kt0B/phjSWwuyk+dtcxim8aoKTWIRFGoCJTwvMK9U5YYxoY&#10;VB8Ly6WWvmbrYHynAnlztvuLgdHTQ1L/7ZGEBvq9lSncV3c3TeJ+s85M2LgtcMaAKLSWoQVXaBms&#10;xOIbe3mMj7GndVwUWlLHJFX2dVF7ewXV1RbIwoC5vxOLA7DWYJ1pC21kpIXq6uro3NVrUY6qWdyL&#10;FVla//GzLkWGg0TMDeLuQL+TdiGrlQO+3DEdH9MCATJ7j1NS8yCldoyLOYsVJrdAPQJ3wd9pLtg6&#10;14GNEC7w56Z1jPr+fj23PWgC5zsF2JJ1p+Nll66M0bcOlMpGZfSlqw/uMDBIwUPba/cDbDz3wRkT&#10;SaLQeDz5xoltPDE8Cg3jEYexpHSMiZWXPeAPCcn45dd+540USmF3E+M8s61DqsAcObKPentqfQsD&#10;urQQeHZsop2OHesQC+04KzT83tvXy8rt5BFH5SzOxYosZvzMxaCupVhkrMi0RWauWCKbPzDQ7xdE&#10;sPgY7iE4i8NYsbk2m/8OFLy/o1ywdagDGxG8wOGvUGjmvefS7CcEvVMAt+BObsuCLFdnV9OHtmTS&#10;2pJe7re7q8yA+9k607BxXuCMjZksNIwzpKyksrWF8Ydx6Fdq7jgaxu/fb86Tcf18WjOF1w7RV6NL&#10;JLjfw0oMiwBFhWm0dOkrkqahFZp2OWGV4ZBibaHBYuvs7ETqxuuO6lnY6/bt209i1XI6RWazyJI7&#10;UK4H+WNKiXktMnEr5xjoR2dk9JyQ4nU4+DVLTo92cmtsHcmwdbwNiJ3kDp0JuL+hfEASSPVgRM2n&#10;pKRDMuuYg/R+xZ2Kl2FBBfs7X0ytpujWe0t5wOLAALa9dj/Bxn8A4ROMk4RGNjBweDIjq+9k0HEm&#10;CLDSDIXG8MbR9jeOUtNIL127ioOox8RCg3LLzIyTbXLbtm2UenxY5YSFhnSNcUOhYZHg4qWLzJWp&#10;zzoqaGEuVmR/e+vWbUeRmUe8sSKrRjJs/zQWWZ/40DbX0h8fm70i888oHpidxv+PE7Az2G3AbIvD&#10;IjK6j8k9r8VlQrkadjIjkfbyVaXMJs4O0+aKflqSVk3nLo/JjIIMZxzX5R289wu8+zEXGpFVzbSX&#10;iW6T7b2E+9Y6Y15jvyl4jhAJngNnCoDzASdT8XiBIeC20ABznBnwjM3pFFpi1yTVD6Km3xht2fKW&#10;KCsoNFj9l3niR4EAFA0YH28TxTY40ODLP9MKDYVJWZlhk/ofO6pofhcR/cLNm7dke5LeZ+lPvwim&#10;yJRFJudTzqjIVFAxUJFZhOmDKXgDZkcZsHa6BbncHuxti6/vodS2YVX3itucO+zE7pzvxyk/GJgP&#10;HS72rbyhNlYNd5538KJAIzbblpZm0P79e6RSrLkp/eLFQVq7dpXrf+4WsGqLpXPba3MFqrii4OGP&#10;Ev3lqu8HoN8B22t3CopvrDSYf7AWoaBgRSW3DokLiHt4j+1/vbCNCwGPG3xm6AoN8I9Tv0JTSs1U&#10;aE8lVAv/odCw2RyKzFRoVVW5jBzfokBtbQHt2LGFJia0hdZBTz75BIo9sqt6+xcdlTS3izXiz/AH&#10;3TpQ0eGU72n1bRjXeWQo3YNqsNgsblpkNkWmY2Tzy+g3BW7A1lEMW8dOh3SjrLINaMNLKap2/Ka8&#10;akpi5ZfFzwii5TY3ykogANMZsQIcYoLOnC7RFq/l5ydLQqHt9TsFkAxttr02F6BqxbpidVbm/Qgo&#10;DNv9WYH5kjOEuBJcV8dD6ByTirHp3RMSl4WLh+qxi72lyjY+ACgytUGd/3bBNv4YnrEaTKGl8wSP&#10;Mkxaoe3Zs02UmVZoCM0UF6dTR0ellNCCywnPYGiokd58c7lyPdlyKy7OZD5N3YI+clTT7C9WZCXN&#10;oyeURVbS5tuidKCql1ZkNvsy+1XVC1ZkbY4iQ7Df2WPpV2Rq5cOryLyCEdgEKPAK24GlgwBbh04H&#10;2dLC32N7zYtvHaqQGll5HR0U2zFJ/3Wgkt4unPsxalBor7/+mnQyZiooRJjciMlBycHsxj0cgKKS&#10;WkfFksL/BYPte6YDCAXS6b+v8ed/clcOXb0+IeWlEazXuyFCwdqiLqvs7jbs3PIDLhlipilsneNw&#10;3uSWQUpqHpC/oYgyWQFJ6Wrmqu3z72XYxgkAhZTBYzZwfNll5LXQAJdC43G+PLeTMtqQAQBlNi4l&#10;2rHx/KpHocHdxHmd4J9KrFVpG8PDzXLK+lNPPcG8n6RrUzfLHdU0u4u14BfOXb4m7qVsGmdFZgb8&#10;v7W/nMIre30Bf53Zr6peTPpq83trkLkU2T1kkaFiZygJkxnc7nXFPfSBTVm+Vc0fJVTKa6hceqA2&#10;tOPbggEVBrZuXS972cz76PC2tgrXvZmA2N5Hwgrph+wOrytsodUFbRRW1kx7K5toc1E9PRZfJ9YT&#10;yHaZyYVqsS8nldGK3A5xYbAMD5kI2KqAZQGksnXxeEwevZFRTdtLu2h9YRvtKKyUxQMTdb1ttLm4&#10;gwcJWyA8UcAS8QL3fWAlAUBZCPi78L26DWgP+gltQ1wICzSwZiQMwO4YeOLtr/kAfESc1fba/Qzb&#10;eAHgVmO8Bo4zy3i0KLOAyhs83lNaOoRf11mZoUotFgAQZhGFdtmv0JKSYuQUKJ2ygYm7v79e3M3D&#10;hyOleu31G1eZ17Msxc2K7NenbjlxMgn4t6mkWKc67CF2L3/3jZSAOFl84yAltrEJ7biXeouST5HN&#10;eXuSV7gOLB0C2DpwJszGpUCbwkr9LuHFK+O0s3bY9/pL6c1zsoxmAiqtpqfHWl8DsMr6a68l0nuW&#10;JlBUM/bjhTa4oYTxXhT4W1XYzZbm3PKs0vvP0JF6txLeXdZIWYP3nwWjAffLdv9+h23cAKlS5BGT&#10;A//tgmVcWhSa3+Xkcc7j/bmUOlZmEz6FhiMW445G+1Y4ocwQP4O3ERW1S7mb7H3AOjvNEztSOaDQ&#10;li9/TVY4b926iQWBX3dU1cwXEdVV9PAA1YUVdcCf3UvU6l+a0SSpGGacLLEFFtpIiAF/twAUPILy&#10;wStUB5aOAGwdNxMQx0AbbK/NhE3l/ZJigEWBsJoh3/2w6iHKMaptLBTQ+fv373bf4+9+PKHO1a7Z&#10;ArKGdWR7bTY4XNdC5y6Nutr3dkmz9b33A2ABZvb6j7J7J8E2fgBMaoELAoB3bDIsCs0sy72japB+&#10;+OYWtrIafO4mQhlinRkKDdYZFNrbb7/lcjdhoY2OtIhC27BhDd+fwIJAjaOqpr9Y633k7KWrjnvZ&#10;QqomGTL8USE2MJ9Mu5fI7pek2B4zTqaU2YLHySwdANg6bCbAZQnFvQyGqKYJ6juhan9tqejz3Y9o&#10;GKXD9YuzDerQoUgmgT+xtW6oh2I755cXhUGLhQzba7PBw0drxFI124s6Zq9kLWxRxTsJ86zNdxps&#10;4wgr9LNbEADc49lnnTEQi3v4aC2dvaD2ObsUmsfdRDItkmt1Qi0UGnYJYHdAbm4StbSUsdcDd3Pq&#10;Xx2VZb9QYJG13uWjtd0+91KfLC6KzLd66XYvj9b2UErXZNB6ZNO7l44wbEIKEKYDSwfYOioUzDef&#10;6GDrJLvXbSzgY7SmIHDAprLrtTQ9eLXa+QLbj/Zl5VB4xfyC7YhNLWQ9/AO1ba52Lsu2KzO4uL/C&#10;rrHttXsFWG2814s3zge28STGCI/lwPFnGad6DJvj2uNuQiccqm3xuZui0DzWGdxN7OGEVfbyyy/4&#10;EmphncHdRG5aTU0+W2l9dGNqCgcOBz9PgBXZN46du+QK+ptpGKrAovsEpbj6Pv455lu99JfysbmX&#10;NqvMEIoLXiE6sAgesHXSTIBbhbbZXpstYtpYmbe108ipYVpX0uN6DQdtrMie+0pnMCBG9m+7Clwn&#10;es8V4mqPLGxsK67rBEVXN9HeiiZfPl4wfO9oPa0s6JE+tr1+NwFFhh0mttfeKbCNqTTmxEK5m9AD&#10;Mc3jciiO1TrzuJuwzB577DHZkA7rrKwsU1Y1Ub1m7dqV1NPTA3fze47qcl+s5X6KX7wEK8sX9Des&#10;ssNS8tptlSWzMotn5Qb3Ultl3pr9SpEpZWYt5WMTjMArQIZF4ICtc2YCvkP2XlpemysQAH81rYpe&#10;zWm3vr67boSqLYm1c0V6aztlDCyMxTBfC3W2eCqhlrLa2+lAqz9Ol8kcyb5HLaD0znfeqqYJ27jC&#10;GIGLHTgWbeOVYVVofncT4aYt5X3UghX0oNbZCLuVHZScHEMbNqwWRQbrbP361dTUVCq7AlCKe3Cw&#10;lZXZLbt1dvv27c8dP6+tMhUrQzUMn1WGnDKPVXakpkvyykKzytwPKbAJROAVngOLwG0dEwqw5I7t&#10;TrbXFhOpfdyhRQtjpYWVtVq/Yy5A+oTt/mICLubq4l7ra/cakLYAztpee6fANr6wFQoJv4Hj0TZu&#10;GR6FZq5u6mTa5/Yl0c6db1NdRz39yfKjdPz0oOySSU4+JEoLdc5gnemDhuFuPvvsM+xeqjLcr722&#10;RJTdtWuXWKHd/pqjwvwXW2WVhZ0jvgTZvT6rrFesslijPhmsMpwuLu7lfWiVQYndzTIve+qGFyR1&#10;Y2XuwgTVIfO5rmTCGoXFuSy7mb64t4AejS1hi6uDzl/2r2jiXMvtxfX0Qlo9Jfbc3S1Cc4W4mndB&#10;4d9p2MYYdisEjknbuGWEYJ29nFzrip01DHbRD1Zvo/j4/a7YGeqf6XJBr7/+qii58bFW2bD+8MMP&#10;s3IbgqvZ5qgwdbFV9sfXp24aeWW6IoZKxfDV8DdWMI9Ud0mRRbHKtDITq8zJ9L+HrTI5AZrbYHtt&#10;sXG4Y5J2lCzMtqWhk4O0qnD+WfboJywA2F4Lhofi6uk/w8voc+H5tDK/Q84X/QHfwx5VTBa7WGFv&#10;ruiTo+FWZNVQZGUTDZxQW6WQbFzc00U/Sq5n1/L+sXZQYcJ2/50E2ziTYg09c98d4I2dbSpqYmWm&#10;cs907Azb6LCFyVzZlFJBfB/W2YsvPCfxMiSV57CrmZER62xEv8GGwY2/cVSZWGXPDZxAwUWcPK4O&#10;7FUbydnFrIMy01aZyivDdiWfVaYTZMUqm8UKpk0IAq/AGBYBA7bOmAn4jruZN7S9ZohGTi3c/seG&#10;kV7ayZaR7btCQRb3z5LEEjp9zt4mKJ5H4qqs/zsfYM8mtkjp72kb66ewknp6+HCxnAPgff8n9pTQ&#10;n6/LoCPtd8+ivpvW/J2EbayFmqqRzWMdnHKNd8PVhF6IbT9GyzNqJMj/xhtLpWoG9mMibrZ69Rui&#10;zE6f6pV4mS63jSINWAzAlj+cKbB791Zn8/pZ1D3zl9rmP2pz24d8LqaZjqFdTJyspF1MWGWoHBvM&#10;xZw5ryxQCApeYTmwCNfWCaEAe+vu9jI7VvaWZDa76qLNB+V93bJyaPuumbAsq1FIhRQP7+fCklqR&#10;v7j7K0H+p5LsMUQkI391XwEtze30vT+l7zSlMr/Mz7hTAJ/vdiWNOwHbeJNijd2TlvFpGcchuJrb&#10;ynvpU2vgVg7LNqctW9ZTdPQuys1NpIceekjODcCWvtLSTHE1161bJVVosRMAJ6S/9NIL9Pzzz7Cl&#10;NgTLbFQUGRH9AruZtLuo2eNiYg+meUycCvzH8+9wM30u5gyB/3vJKgMyeu6d7SlY9v70nnzZPTDf&#10;GFohu21QDPhM23d5AXl/90gVnb44SqdP91i/v7K/m+K7T1n//25hT/0YVXC70D4cYeZt87bievqj&#10;N9Pk+Wz/Px+Av9h4bnvtnQTbeAOQnhI4Rm3jmOFRaLaFgL9bl0pfiyqg2oFu2Xecm5MYkESLRQEo&#10;t9dee4meeupJSk8/KqWDjh6NZoX2vJyaPjUlW5x+D/GyT566eMW9imnmlokyU1YZjoqLqWiXWmVK&#10;mTkupqPM7pSLaeuAUIBMf7TL9tq9gmU5HdQ9GXia+GzQeayfnkpppjfy2mhHWbPslxw/oyrhQnnh&#10;LFDTKjx92l+QcXi4ib795nb6123Z9Hxak7WNCwEoXiQcRzSO0Y7KAdrsyc3TwHvW59XKieixDa20&#10;v7qZNheqDfJwN9DmzmMD9Hp2I21kr2J7WQvtqWimyMpmeiZRFQAAkIu3t6KBkppaKL21lb64r1Ta&#10;YH5XKDDPhHgnwzbuoIRQtNQ9Rm3jmDGNMoN+0LoCeuO7hyrpe9sOq5wzI00DygwLAVu3bhDvQZcI&#10;ghWHqrSodZaaepguXDgLZfZNKLNXe+WAEnu8TJ+yBKtM4mX8t6Rj+OJlOuPfWMU0lFnoq5imgAxY&#10;hGoTfihACZdQS/zcbWCgLclsoddSK2Q7kFY2C4W2tnJqbS2X4CtWieBmIi4BC2349NAdqUOGfo9u&#10;HqcdNUMUUTcssRbA9l4b8P/ba0bkp+31xcCPc9wM4ZGUtlH/2PTBMp49ygzwKTOGX5mdkhBVfPsx&#10;+mx4vpS6OnI4UrYvFRWliELr6qyhoUEVDkHcbMWKZbIYsGbNCvrEa9vpUP0g4mabEC87UjNwzNhU&#10;7sTLWJkdMuJlUGaxdb1yJt59GS/j75jPHsx7AYfYung1s1FqRM033oaZb9euLVIrDXvgcC8mJkIC&#10;/iuyG+5KDt69iNfYUn41rZriulSsDPFW7Of1vu+dBtu4A2CZgRvucWobzwzXuNfKzHE1PcoMegT6&#10;ZPnhPJ9l9sMfPkyPPfaoTLo4Z1OXB9q0aZ0cS/d4dAa9mVotsX3WY3lQZtV57cOszNg8twX/sanc&#10;UWYHy1sdZcYuJisza0qGT5mphnsfyPrQAlM4DizCBGzCnwnIo7rbgf+FBpJOj3RMUkL3SQmMm24T&#10;ZLqnfoSKerpcSgyzGZa3EXgFsDyOkiuwyFZu3kwf2ZJJa7IaKJ2t670NY7SyoJeeSWmkr+0voy9E&#10;4pDeYno5tYo+x7/fq9n6iwkM5LuRYHynYRt3AMZ0WkDszDaeGR7rzJWiYSoz1h/QI9AnyV2T9J2Y&#10;crrCygz7M5GagZhZZWWOT5n19tRQaUkGvcCKb2dhE6U09kOZDUCZjSfWG1uYEPwXZdav9mJK8H+Y&#10;4ltGKLa2RypkiDILyC9TjZs+v8zzsC6YwnFgESZgE/5M+HHIEZoOj8fX0J7oCHEpTeWGPB8QBhnY&#10;2s00X7cB74ESxO/42dFVQ6+n3V81/ucKcBU1+G2vvdNgG3sYl5Kn6RqrtvHM8Cgz2yIA9Ab0B+Lu&#10;iL9Dr0C/rM5rpy9vOEgXsBOA+YmtTYOD8CL6WU/V0pfWH6TVbDHvyG+kQ1WdSJ69CmV2ObbGXyVD&#10;KbPAlUxlnY2IMrubK5k2oYeCzL4fj1jHTDjYdow2FtT5quTCnEfODqoRoE5adXWeS3FpIHaBygWl&#10;penWirc/PFJm/b53It6J1WdtsI0/jEuppiFjWf1tH8+MEJSZUmhuZQb9Aj2DrInoukHKb28VhZaQ&#10;cICWpjWIfoKe2sM6Kyy3nvaVtREupGaQPrDEl5ZhUWZH2CpDFdlgykw37F5UZoiVvdNczIUCSlGn&#10;soX9SnYrLUmvo6cTymhpRj19M6qQvryvRJQYtpJ4lZeJY2dHZGeD7fPfifhxXgTAuMTYduec2cYz&#10;Yxpl5l3RDKbMcLYI9M+GwnZ6IjJTdiRhZxL0FIyv7Tm1FFnqKDO2zK7FsJk2kzI7WNF+3yozuAX4&#10;DttrP+7AwER/ee9D/lsr+ymzvd2qwEw8GudPgbiTwILIF6NKxdrU97BX1HzPYgBHEtoOiH6nwTb+&#10;wAvkMia1YEypvwPHsoMFVGb///a+BLiu5LrOjmNX2a7EcSLFjpzEqVScclW2KlcSlx2n5CxOleKS&#10;F7lkx1piKYlVlpRII400m8Yz1AzFmeGMOBzuIAECIEGCC0iAAAhiJ4h9/9g3YiEAAiBAcLiCQxIA&#10;b+653f1+v/f7Ax87wPlddQr4//3l/X59zzv39u3b4CHwkZ/MOml/QX1YmbGveT+90iTMdtAXk8sd&#10;ZDZMxyvaFiSzzexmflxyg5YDLFNZTLVm9U3TD3LrnCkiXeMDMgHhet9aAGs/v5dVR3fuj9DeS5fp&#10;x5UD8jwMDBMe/+H9PPqtH1+kN4ra6Fjr+LJXRgSRyyRpyhVhLGPDleBrnjW47M/Ypr80kMueGWtB&#10;ZsxLxs0Eme1jMjvOnqUhs/6cUL8wHHxQpcz8EwDYFzOtql0+HF+y1SYAtnpKxloCG7ng2riO2Sjk&#10;a/elk3VUVlUs5VeOHj1Ahw/v4b8H6XMfnKeCGD5jqdhR1ERTd0dkWdNHesIBQHyvoaFE/t+WV0MX&#10;OxZWjz/Mq6VvZzXRtvwQJdW0U15nl7zn9fxm2ls7JN91vneavpMdoneKGmhgaki2Efzy8XKZIX7h&#10;Ugf95nt5svQLr0URSyyLs8/1WYTL9oxt+qvQuuyZsQCZmZiZawIgdjLr4BtaLZ2saMVs5n2QWXWp&#10;lP5RqRkJfDFTq7r4TTo1Q5NZem0XZbaDzLZWagZygrAVmetYHCqYjf53HQvidNckjdwapu+er6I/&#10;SbpMD/XO7gD2QUhsXj0FfKLev8uTASYhioouyP8/vFQvrz3HyhDVbIOvXW1g/9CvnqqW/sJemsFz&#10;fpbgsjuBtk3YNmxdPXbZMyNAZsHqGYrM/KkZ4BXwC3gmU8hsVDxDITMWVyCzY9U9dKQkRAnFzaLM&#10;LrUNgsw6EDNLahnRG/1aSbPHa3oopbyNTjVc1WTWIysAtlrS7Ep2Xvo4YKUK48dV/VLOB8ZeXHyB&#10;Xs+rp/cqB+mbmc3imp3pnhRFUzuoKuzevDtKpb09/HdEasK/cDG8cxPGwS7+vCNVLVE3G8bO78nJ&#10;Bz1ldqK+lSr7/ekma4meiUGavj9Kz+9JpO9nN9LZFW4ks1nhsjuBtsvCa/YkgMueGQHbNwJHyIx5&#10;wiMzK2lWkdmEIjPmG+S3Cpk1D9Gxyg5KZk4CmYGnIL72FdRRdf8YyOyCKv9z886Cy5lQYTatok3y&#10;OaDOsrE2E2S2BZYzZXes73KXrYbVSDNA6e5vMXn9223p9JlDxfSNMxXUOhpe73ku1B5RfQNFGv/V&#10;2xfl+ORUL/3Hd7PoQqt/E5SFUFNTQHV1Rc5ja4murhoqLc2WxGP7+a+cjCxbtJXhsjvbLhGjzPGW&#10;NjnsOaDKAENkgOEKJ5l1TYgqy9C8AyIDD51kTxErk8BP2P4ygb3JfQUN1D0+DTLbibWZn7770Oxc&#10;7l5ofpo/9GRNt0g++LHyZW0juq7ZKJ/IlEhFF5lt9CQA3AF8tutYHCpm5np+tbDnSkiU0ws59WIA&#10;9rEMVjVffS+RcnJO+4ghFmBD2MTEfVK4D4uTkYcEghkfj50Qlwq4uMjFM3Xp7WOvX6wRMn6nrGfB&#10;8YbY42Kbu2wGuOzOtsvwjKbLjhkBMlsw+N8/xZwyRueYazJCQ6zKxmQvXsTLUOAChS7AQxBX4KXU&#10;6l7ZbOlQKbuZhY10894MX4PZzyHP7OcwE5BS0e5Pz7CqzJ7mL0irbBfJZyYBgjOaOKGLfZN0PjRA&#10;2e3DEqtaKzIDXBfAhY9LtvZysdGloHGNEWuziWGluHGji3bteov/9lBTU6mUkdm//3367nefiyCh&#10;WIGVDi+//H1vhQRq1AdfY3Ay/SjdmOx2rqZAaWhsnYZjKE65s7ievp3d7OybjYLL3gS2XYLMWpdO&#10;ZuAF2OT5lkEee5PCG1GD/+JigsyCaRk9wlMHixrpQHETKmYAvyI1zVii5Vddva7iZuyHBtdnQuId&#10;K2/xijMuNW5WABnJ7kxu56hMaYOZnR1gd5YNR8e6LoILOZ3Pfv2plWC9d2VyIaUlXHF2LYEFyq7n&#10;lwKospdffpFeffWliGMgOFPHPnjMIDf3NE1O+tfLAuXd7fRO7hVKbdv46+GyN5ddXoiizBDcz+vh&#10;38r2frF7zBM2hhMWjpfp4H87KzUTL2MxBR4CH4GXwE9qJrOGCtoHsZSpVYgMjYXZ10Zv3V2wbPax&#10;8lavbDYkoL8MELOrkJnb1YwWN8OiXbwGiZvZ7SMC7AQDCevrOFfnMlwXIoiPwxT6SrAZFk2/cikU&#10;YdyrDWwgC0XkOmYwONgU8VxjY6msgCgszBRVZ9QWSiY1NJTS5cs53mtHR9vp4sUz3uNoSEjY63sc&#10;CpVRX1+D/L8tT83QbiRctuazR7ZPbIx8pr5bxAKq7yJXUVXTYNsNqLJg2WzDEcrF1GTGPGLiZdhY&#10;HDwDvsG+I654GXhqb14NDUxKLbMXNZXJhiafmp9/Ksosmqt5vLrTq2sW4WoadcYn56mzBfPNGBaT&#10;++HvOBBbPjN7LhsdiOli74SwOcr4xrJpLe4MrufjUFjurkyriQtXp+kvT1f5DHwtADIrKclyHgNA&#10;RAMDitBAWiMjrRGvMYD6euWVF52uJNYQdnaq9as4jvr2qI6anZ0upaER38P3IMaHsku2kkN+2//L&#10;apFx7+qrtQTsCXaFMj+5PC6woBx2B/sL2iUQTZkFycydkqHJbCEXk/kmmouZUNbKyqyOPno8CzL7&#10;N5rKVGNXM7emf8zLNwu7mmqruZP1fZKiEaurCSgy0+rM+nEKgQ7wIbLjnHcLhlwIvIc/U2pN8feD&#10;8HDHAC60DsruMlulKON6A33len69gOv9tdPVTlJYTaAIJSqUmmof0ZCWlsg4Qvn5Gc7jBlBm3/nO&#10;c87zRvoIYnQo84wNO1ANNfiaxTB1d1RSXFx9tlQUXlPeT07XqMzu45pDWeF52I1tGy4bc9ojvyer&#10;VU2u+RBUZQxPlYHMNDe4XcxwSgZ4BuIJM5kuFxNrMks6JL+sRlNYuM3Ozv7XWw8C5bOtTYDTmwbo&#10;RG2vZOMadSauZmAiQKkzdcKrpc48ODravmguLDZbh3wZXGgsz8hm8sNf7BOgSmzfEoKMRQFuVWyU&#10;Mttft3o7VAUBgoHaQdFJxKdQOuaFF56nHTu2SY0spFe43gfCgzpTW5hFHrcBUsQi/PHxTtlsY9++&#10;H4sr63rtUoAt2F7JqaezPVP0g6JuymbVClvBOMR4BAlhfGKc4mYNbwU78xeyra30hu2yL6cdMuBS&#10;ZulMAR8CZObK+ldkFqnKxMX0Av8jkhIms5jMP2oWs0dmMQ9faacPLlbTjbsPoMo+pynM3+bm5q7n&#10;tAx46zRTrImAdP7AlLKQsOWy1dkGzGyuReqBnJ9cKDXAEOAEIWJQ4fsgzzHQ4OKCLIQY+ULiPa7P&#10;20hsBJn9n0OZMcWWlov29kpRWE1Nl53HQ6FyOnjwfSory5HdsY8c2Suu4UKB+yBAZgvNaAIgRxTA&#10;hFuJiYPp6V6amuoR99Kkd+AYXgOl1zXWz+R1i053T8leDfZnffNsJX3xRB19I6OB3i9tpOcyG+hP&#10;UqsptXV1Yp4uuxK47JDHP8Y+Nnfx2eyqqDIV+AfPIIvCZP1jiaVZwnTwciulV7Uh8H+fiH5K05e/&#10;Mcv9/tS9Ga3O2oUF7Zyz1Mo2yTmz1ZkrTSO6OluKu+nqRIarwxmuCwSAVFzPbwXIYJC7GfcniBJx&#10;Q02USH/BngYoOimxxJ5xIdNLfZNCrAWDN72+R4UHDD7gUMMwXdLECuAz7X53ncdq4K0rap+B+dkx&#10;H0auNdObb74ms4DHUhPorR0/lKqiUFWLuZ44bgOq5t69QVFKZnNZwGyUge9/+FBvMMtEhP0YkacG&#10;UkE8bWqqV2rLAyhiiY1eUIUXO2uD6PBZ5ruNMrPPZyXA+d95MCqwnx+9NUz/O62MfvnVc/Sf9+T7&#10;jhl0jvE5zlynr5xSBTKxKgGVh+3+R1XizL5pOtHON1cWFfYxwGVTTvsT3BUXVVbXmLHjJLIwmS0W&#10;K3OqMiaysCrrlYlJ8NKevFqa+PAeVNn/0NQV2ZjlfpLZbiy7ud+pzsTdlOVNYXWGmQdvZpNZNqzO&#10;lpBEuwqEFrw4BvE8Mz+SQ2P0rYwKbx3lemy9h6VNU3euRRDZQujprqaenlrZowAVcBeLddmAMisu&#10;Vus31wqrTWY2UJ0EmzuD4H7tzSx6wETsep2N4w0d9Fphe8w7e80w2SdUhmS9rcueBC7b07YJe8ZN&#10;Vh4bG7bteoEZzFhiZafZvYQ3CN6xVRl46WRlK1TZg6iqzDRmu9++M+NfEYAZhOPMjvjg5LJmtS8A&#10;f6GtztyVNBShBfPOfD9aoDrIDUeHujqe4TKk+AqAhbHWZPY+30ldZLUYbk52UUVFnmd8UEuY+YuV&#10;1Pr6GmWnH9ex1QDOAxtvuI5tNWS2dNDzuS3swtbT51PK6I1SrGJgm4pA2C7VlnP6cZDIGB6RMXzu&#10;JXMC+EEWlWtVFjGDyfySLu5lv1JlzD/gIagyzGBO359hHqPf1ZS1cJufn79UNzAesfg8rfYqHavs&#10;pFONA8yemNmMnndmCM0w8qKTAaugzoCgMWEGB58TfD4OhbWezdxZ2irkdPcBu8atCxPb7OPrdCo9&#10;iWrZzYQqcRke9vU8dGgPnT6dQqnsliJYj92vscwIs5CIk83MjNIOdldd718tgMzgurqObXUcqmim&#10;SxAdEXYXtkuENuR/B5EttHRJiIz5IVpeGXgFqgypGCAy8I5ZVI5Mi/JuVvjz81c0VS3eWJ390uz8&#10;vKgzz91kmSeEJkzZLl8Y1d00C9ADhLawuwmEO8uPYKdqsLG4YBsTYk2YebGfiyOM9UqafS67hXaX&#10;NgTIa5TKSi9INv1quGyIf7377g5Zt9nYqKpqrBUQP4tGuFsd1z+8Ru9V9AfsLWyPsCfJMVsikak4&#10;2SLuJVSZrMFUqRjKvewUHtqTV02PZ+egyv6xpqrYGhPaZ27PfEQHrckAlUjbJ2U40hv7o7ubfKKe&#10;uxmMnwmZKUKLnN0Ewp3mh92xFthQXDBGJN/1MShxvFys5XImBJrfKO6krFAL7dnzro/IzpxJWTU3&#10;DQqpsvKS7Hz9/e8/L9v2u163mljKzOdWw/7yZilKGbYzvy3CpjALHmG7NpExwu6l4gBRZSAyl3tp&#10;Bf0lTsY8g/CWCvp3CA/dujeDoP8faopaWmM5V1oj7qZKpPVmN5GJW9khOSDI0IU8xAp3nJioMxM/&#10;s9xNk66xePyMEei8MEznBsCG44IxKvj3tpHFEcZaktkHtUPUMaYWdkPFYIbwRz/aJsuDMPMYNKJY&#10;gfQGJKNiKRFmKF2vWWsgpcL1/FZHWn0rneyYtOwr0g4xW+4SIorIFJmFiczvXub43MuxqO4leAZE&#10;ZoL+ZdESZGNtzII/Ozs3N5esK2ocYYWGL8AXJZe3M4Ne1e6mO36GE/cTmvqBQUJzupyOTlQwnRwA&#10;G48LMKqtnJ6x1lhTZcbX9tW8yPWOK0V6erLz+fXEcqtvbGa8mtfIXgxsj21H4LK/u6pGoGWrYddS&#10;E1kgDcNNZJFxMsxemjSM5MouideDdw4XY93q3Dzz0c9ralpeY//0E0xoOn6mJgTwRRKYu9wi/i38&#10;3IXjZ2FCw48UQvNNCERJ2XB0pILp7ADYgFxQReTikwAurPUekOh35DZ9L7N6RWoMgLrbvfvdRZNV&#10;1wPBzZS3Mm7dG6X3qwb8tuSztzCQ9yj5ZcZOoxCZIrMwkXkBfztOxu6lFyeDeylxsj69ZAnrL9vo&#10;QEmInszO8TW///c1Ja2sMSP+u7m5p+K34gvwRbJ2s1oBJxJJaNEVWiShLaDQViGGhrhdPG7mxnpW&#10;Fcnpv0XbC1R1iKUiJSVB8sdcxzYCqJnmen6r4c2Cerpw1dTyN3DZG4Nt0Y6V+YL9DiIzibE2kXmu&#10;ZZDI6hWRIa/VIzLmGxAZt9/RVLQ6jQntOVSkVYTWTkn8hRKgK2uhtNo+OSF7QgDLEkSh8Q8IKzTF&#10;1BtBaHnw8/mvy8g+zkDqiuv5tcS+2iGaZjXgMq6FgED/vn276M6d2BJD1wpQiMh7cx3bSthW1CXV&#10;Ofz2E7QxDX4dVpJg5YmLyNwpGFZpH63IspgX7HwyO+Cv8slAZO3CM/eZb5h3/kpT0Oq2+fn5o8PT&#10;qHtmE1o3JV0OURqfUKRCU+VvF1NowPLTNgD7YlhgwzG40DEs5YrNY5eRfRwh+x9y/7qOrSWSmkdp&#10;7MOlp2OguOHbb79BH3zwHrW1VchzcF9RWwxVKoKvd6GhoVjy0t55Zzu98ML3aGJiaSoLOWYffrhw&#10;bbTNij9LuUy/uauA8tjO/PYStCkN2J22QSmsKsUXLCKzSAyIrsjgWroTY83MpU1kgzduIeCfrKln&#10;bRp/QX7P+K0IQku+0iYnBqZdXKGtP6Hhu6TkiX4cJzQFxD+wZtN1bK2R2npdcppcRrcc7N+/y/k8&#10;yAeTBmfOpEakg6D67FJjcFj3uVZLmdYSWMKEjWQi7cRlTwyLyDBGsBZ4MSJTiiwyRragIpNqGJ10&#10;WBNZ7/hNEFmOppy1bfxFhb0BQjta3k7J5R1ygqLQmmOPodmkFpwY8JPZMgkNYOORRdX8NwiXoX1c&#10;gGl29Lfr2HoAVR/Gb68+MWDheiwkhQXtGRnHlpQAuxWJDL/vMwdLl+RW2nanygwZu/QTmbFhQ2T+&#10;WUuTfmHWXC6kyFqpZ0yILE9Tzfo0/sL0wSlsURcmtET+P6VSbSCMMrc4ceysshihBUtuB+NokTkt&#10;gY6PgH2xwsjpvi7VA+KEFgbKE6G/XcfWCzCwb2c1Oo1wJcBuSr299c5jQaCaRlNTmezHCaSnH5Ui&#10;i67XonyP6/nNDOz1iS0B/Tbhsh1GgMhgh8gIMEQWDPSbheOxEJmUvzaKLOhaTt4GkZ3SFLO+jb94&#10;J7Z5UoSmZjmPlDTzSXZLvojaP0Al1krZIGurOi+xtk+Rmln65EuuXW23k18vC2TZgKLBZWzPMtC/&#10;KPjnOrbewI3mWxmVS1JJ0QDXEmWtXceWAxBYS0s5vfrqy1tuJhP9+d8TLlu24LIXRoDEANhdDpOS&#10;skM7GVYtGjfxMTuzX4gMmf2yG/mIV/rabBUXnLUEf2DxOPPJdk0tG9OePn36hYePn9ARPimb0FKq&#10;uhShNdiENuwRmlr6FM3ttIo7WoQmKi3Q2UtVaaj/pTZe4MdsQNHgMrZnEUXDqtKu69h6A9frC6nl&#10;9GiF+WhAfv55iW25ji0X7e1VNDHRKUUWXcc3KzrG+mW/zkjbsOAgMhSEyOtjwdEzEXArreoXlhrL&#10;kfiYTWTDDiIzpa8VkR0ua6WZR08wa/nnmlI2tvGJ/KO5ubn5tOour9KGIjS9KUo9E5pzYsBSadwZ&#10;ph5ahNsJUtN3huWpNADGwsbL783j7zGP46S2PjXNloo/OFxCMx8tj4yuX2+joqJM57GVAKkhP/iB&#10;WhQP5Qds5gXnM3y+f3S0gse4yx40oqgx2FkBExiy/Y0aU0Sm7BN2ahaMe2rMMWOpAv1qMxKzREky&#10;+5knTtR0QY3NMX+oPS83SyOin+YTu1bUeU3K2mJx+mEmtOTKTvGPZWKA/WX8QDMxIOs5mdAw2xGc&#10;7Qy6nUBMKm1BUmOCYuR0Xo8MhLIBRYPL2J4lbNQ+ALEivWOCthW204mGVrr9ILayO6jHX1i4eC3/&#10;pQKVOezH27dv27D1oYvhvdIQj+2gDVhwEJldHRZlscMk5ncr/bOVkfExP5GZ+JiqSQZ+KOwYApFd&#10;Y974m5pCNl/jEzzVf+O2ZO8mXGHXs7hZZjohL7HvHQKA2IcTEwMmjualb0Clgeltt1NUWpjQVpZk&#10;qwAiy+u9wf8zWQXBxhMNLkN7FrCW6zPXAriGqLf1yqU22nfFv/azu7uGMjKO+55bTbiSZUFwO3fu&#10;iHh+o3D1xiBtK+qWfnLCQWLBZUnIP7zYc8NHZEG3EvbqpV2IW4ndx4fFvlWgX7mVpowPir2CF/pv&#10;fIis/jOaMjZ3m52d/f2Hjx4/Ta5QBdUSSkLsdrbIAlJVsdbvdqqqG5GxtCWptCWSGuIAau9NGIcD&#10;MJoF4DKyrYqtvrcoJg5ezG6gw2kplJl5ksrKcqV2v8vQVwK4lK6ZTBSChMsZfH69cXfmOr10sYnH&#10;r3vMO0mMYZMY7AokltM15pFYpBqzyveIGlOb9XpqzBRWRN1+a8H40Yp2mmFeYH5YXhmfjWrMvD8z&#10;Nzd3rbZ3RKk0JrUD+XUqjgaVptM3lEoLb5ISqdKi10aLLZYGBC6qhlct00VmBmwsi8FlYFsJG7UK&#10;YLXxg9w6z7CR1b/S2czMzBNSuRa7KSHZ9sGDa0JaiJEhh218vEPqp22GmNnuy410sH6Yx2zkOI9G&#10;YiY2ZmwI9gTiutA+osSDjo1FVWOIjenZSskfM2kXmK2EW6lrkR0qbZUKscwHk0+fPv1ZTRFbr/EP&#10;+BrWdB4obKB9BXVCaFJ1g1kb7A2VJpU3mlUpIUNqSqWFY2mRrmd0UnOX5Qb8FxmvR9no8HNMTguB&#10;DWYhuAxsK0ASZzc412w18EZBs2fc2OFpJeoM+w0Ek2NBavZjENs3v/mNdVVl5Vd7qXqgj16/1Ehf&#10;OF5N38xsomOt/h22PCyBxGBHl/qnmaSuuUlMYmNMYnqm0le6ByRmlbk25XuwUe9+tvk7Mx+ByL6j&#10;KWFrN2bjn+cfcz00fENYGsR24FItHS3vEJUmpIYUDtv1FJVmJdqaGU8hNdXZyvUMk1rY9TSk5pok&#10;AMIXHJnN3i4zHpicFgMbz0JwGdtmBfb9RB+4jm0l2MoMe1GiCKRNBLEABJacfFBcSvt5PMZ2dPZz&#10;2AD42LHDsgdoVVU+lZdfpDfffD3idSvF8PQQvZjbQvm4SXtj0B6vAUQhMWMTno2wvRjbgR1ltg15&#10;tiUupZ03pgP83kylSbnQJAY7TkLOWEE9JbCNY7ayvAcTI7PYRekXNRU8O41/2O+hhncS+85IlMMP&#10;x1QtEuiSSkOUWoHlUH2K1KDSuNOU6xmN1NzxtOAkgZBatJgaA5v2qtwza0B4MIMnCtiIFoPL8DYT&#10;0BebfUZzMbxdFhmYB9l0dFSJG5iXd5Zqa4siXvPuuz+ikpJs33PYNOXo0QOSimGeu39/KCZ3Mifn&#10;9JIXrtvANnPnQu30XmWwvhjgGp8WXCTmqbAwifkz+KdZiU1RZsugIrG+IIlZ6RZW3hjsNOVKm9Q0&#10;ROjIS7lgQjvCz3/0eBa5Y3+mTf/ZbMzSPzU/P58/fvu+ENq+vBrphGRdwdakcSDJDh12orpLkMGK&#10;zXM9QWrieobjaWGlZpEaIxZSg+xGkULnAPEQHFgOsFEtBpchbgas18Yma4GdFVfp/sPoKRvV1YXL&#10;ytpHsB/uJip0JCTsoc7OKufrXMDaUGys4joWxKNH4/SnR0voL05UBGrvG7jGo4a+IQfHNBBBYtou&#10;FIkpNQYxcI6JzCOxgEsJd/JUHXtP1Z10sr6XlVi/hIZM3phxKTFTibWVQzdlSVIT2/lPa5N/9huz&#10;9t9i1/NRXtugUmlFTZQIUuPOUaSm9um0F6178TRWamfxfG0P38WG6AKTWy4ylfnCuJQaEHRBg5MF&#10;qAoghIaB4Ro0EQgOuADYyGKByzg3AlstPcPGzis9PnJADKuurlj2G8Bu5Pax5QCbl9ifg+D/7t07&#10;2b087XudAdxUJNeizJDreBDbCzADyePBB9eYsxCFwILxMNuVBOwZShDY+dZrYj/nEP+q76Ez9Vfp&#10;XJuyMxUXswsosktpkRjq86vlSK2U2dSHuNiTZ9KljLU9efLk08zk86lVHbSHVVoC+9pYfCqVbB3x&#10;NLNwPZzKYU8SwP3kO0sP31k6QHrXKLN1UGZnciVnZnpBUivk40hTUI8DgycqgoPQATa4WOEy1vWA&#10;lEIe2ZozmjuKW33kgJhVYuI+33MrgR0DA1EiTuZSeljUnpS0XzY7OXhwt1TkCL4miAcfjdFfna3X&#10;Y8U1vgJYEolN87hnV5HHP+JhsIcLndfFPrK74D6OWErMpFqAxPyJryYuJjljCAlJzphKfk0qb6PZ&#10;ubmnTGSf1yYdb8xnO7hDnsLfxv54qG2ERDv444bUZJ0nFBl3sl+pWekcdkyN7zzR1BokN2IHmADI&#10;ah+m86FBWbcpyYKIoV37UNSaGiyBARUVGJAxgA0wVriMdy1Q0H+T+2TaeWwz40fFbEwWOSCuhZ3M&#10;jxzZ63t+uUBKhqlsC3LCdnZFReeppqZIEnSRngHlBrX2/vvv+HZhXwg4z6r+Xnq9qIvHhGssWdAE&#10;hvEoYLIq6J8STwKxrgs8fpEEDhLzu5J2nhiD7QF2ca512AvXwG6ExCQmFlZiESTGdmiTGETH4yez&#10;T1mJpWgTjrdgY1JLxn6dR0pDtK+wQToPhdtsUvOUWmAlAS5KkNQkpWMRUguqNRh2nr1pgx5ISF9A&#10;hQkQYC4fB/EBOQw1Kzoln+EtZI8FbJBLgcugVwP4fagk6jq2WREkMmw9B/fSfm6lWGgXJiiwXbve&#10;XlIJ7Zv3Runli806CK/Hkh5Hgh41lhCUx9gM31DtsWhUmFZiPH4XIzHYQTZ7J2fqe1U8zJAY243J&#10;3Ic9+UkM+WJMYtZ6ysPsVk7dkwoX61M88Vlo3Fm59z96/HR/QT0dKGoSUoNS87mfyFGDUmvWs59a&#10;qZnZT6daC+SqRSO2S/waZEEHY2t+6Lum624aASYjDQzC/H52AbrH5a4qd9e2a7KoF4P5IgYzn1sh&#10;7sL8XhfWguS20iTAdovIQCp79rznI42VAsoJNc6gxvA/ABcTzx0+vE+Ic2qqV6poQJ1NTvbIhAEU&#10;mp3Wgff9uKSRvpfbSp9NWmDRtxlLznEWO4HZOWKSXoEbOo9/ENiZ+j6xCy/Fgu3FS3hlO5KYmFZi&#10;sDOjxEBiUGPT9x4+Zbus1iYab0tt3HkH78w8okQeEAdLmpVSW5TUVEqHqDWHC2on4LrUGoDBgtpn&#10;2V5RushJAz/0YHQN1AiEiS0msPHGCqhCkCCWauHuD9cRCgBFGHHHRwoG4mMuZLUOSDVekBqUaV7P&#10;hPyPxGK8T94Por06aWGK8g34OyKA7w7C9Tp+Pz4rDPX55jvVOehz4nN7/lyVkAeAIorI8UJsyzyH&#10;Gv0gIqybvHt3SAgPOWRwCeE6gnAWS3bF59iPr15tlKVS5jF2i8LjtLREunQpw0diWFr0XFYD/cZ7&#10;+fT2lat8HR3jYKkEpknMHqcRKoz7ziS6Yrxj3GcwWcG1hD0slcQQE0PNQm5bYy3lVmhPnz59Aft3&#10;Hi8PMamFoio1tURKkZodV1PLpFSumj1hoFxQrdY8YrMGCx/Pah0KD6ZVJzaAiWipcBDZcmCrHZAK&#10;CNB+bjPirRKlykA2H3zw7ppk4Js4mHlcWZknKsx+TRBQYa+//golXq6hkx0oZOC41sskML8KA3ic&#10;eiqMwePUTq3AOIcbmV7d5RGYBPXZLlR9sUgSU4vBFYmlVnbQ49lZuJO7tAnG22o3JrX/Njc396Ck&#10;rZ8OFDfK1DD8ebPTOvx8ITb2+7FMSohNTxh4s6CWWvPNhNrEZrmhWOZxvrk/7IYCa0puAJPNcsEG&#10;vxwUDt9m12TCecyGi2BWG67vNTha1+ERSGpqgo9QVgMgJaPKnjyZoN/ank6h0JWI19m4MzNKXzqU&#10;Q9n92IPSuo6LkJcrqdVNYJFupJ/AwkmuILEzPPbPNg34svWx7MiLh6EsD9uLJLt6KRYtdKkNkx1z&#10;j5/5hNfN1Fj2/gLfNfpGp+/Q3vx6tY07kxpqJpnJAknArev3ZkENqflia3zhpVIHDwSXGyrEBhnP&#10;qiWTFZoZXABUjG8AxkRsgB7g9qCPCWzMK4WDHGxgYsP1/GYBKqaebAinYiDjfrX30cSaTuMyJlQ2&#10;07b8VnrxYgt9Oa2cvptZRW/wePvSsXJ6raCdTrSN0fnem/4VJAuRF8OpvhhqUsAmMK3AGGYsYlza&#10;sTCMW7ueWAYT14nqTqXCMCsJFcbjH3YAe4Bd+IL6bDcoBDEwdRt5YjeYxH5Jm1i8bUTji/ASpokz&#10;+I6NBD5skIC7DXx/XDgpPaRXFgTVWiSxBeNrfsWWrWcvjWqzB9+KyW1ZBAewoa8SEJ9CzE0eO8hk&#10;I4EaXf1TQ0IycC3PnUujpqZSHxGtFIinBQsw3n84Rn+QWC6lhnz9bl+3iGsaRuzkpdUXEKHAggSm&#10;FJgXzG8ZkcqtGNtKhWEFDQhMuZFCYGwPSoWp9Iozdb3sSs7BlXyfxcFPanOKt83Q+K7ySSa2a1N3&#10;H/DdJqTyYXRsLcINDUwaRBAb3+mcio0Bcjvb1C9/bXfUHpj2zKhNbLGRG6CNxDaeJYNJYIlAqeSo&#10;hSs3EHvKQ+L+GYLJzz9HpaX+NZWrgWDQH+iZGKRXLrWGr4nzeoXhJy+LwAKuIxDpPmoCA3lFVWAm&#10;LwwkNswk1k3p9X0qmG+lVYQz9cOxMKiwsdv3ocLusr38qjadeNvMDbE1vuM8rO4bkViAypEJEps1&#10;GxpFsUlpb74D+mJsmtzOMwlmd42pwceDUGZGFyC3aMoNEIJbCsmtmOiCCBMHUkbsxxsFVIn4+ulK&#10;mr7nL0t94kSS7/FqASV+Jm4PU+v1AUqpbaOvn2ui3P5pq+8D4OsVlbiARcjLnoHEjdHEv4S8TBA/&#10;qMBMIJ/HaVptDx1nNRYO5GsC4/FtExjGf3HXMBTYE7aL/6lNJN62YuML+NyT2dm5y13X5M4Ujq+p&#10;2dAgsXkzol5SrpXqAWKz3FEMujONVyUhMbzqwCI3ITY3ufmVm0GA4FxG5AQT0iqRHHbkAfG6jrnh&#10;JqOlwfW5d2l7ob8sdl1dEZ0+neJ7bjn4YuplSmub0H12hy7yTQlJ0ZH9GsaCxAUsRF6MMHkxeJxI&#10;7CswA2ncRwA3UkVgCOKHY2DHqjoZavczlN5RCsykVITjYFj3/PjJLHPY/A+1KcTbs9T4wn6AO1RB&#10;+5DE10SxWa4oKmQKsemF7mbywO+O6plRHmgm1pbZNkIZoUEZkLZbasfb/MotkuCAmEluSURnAMO1&#10;4CAPAMFsLO1yHVtPbL/cSyO3wukRp04l+whpMcAtrR7opWvT1+jOg+s0eXeEBm9eo6+eLKd87mPT&#10;L3CrsTxIHnO/Loe0AJu43MpLu40O8jLKC+PKU1883jDuTFb+0fI2ITGMT7cCa6XclgEoMDBYqh7y&#10;8fasNwQ8WbF9+8ns3OOGwXGL2LD3p0r1CM+KMrHxXVCITas2JBxisCFmYbukiKVlhLCgVw1WcUv1&#10;ABZyg3rT5OYRnEduwPIIDlg+ydlgImEgOTUW4lsrvFnaQ59NKKI/TLpC//KtbLpcXUJdXTVO0oqG&#10;1tF+2sGE+H/PN9OLeW38O6zfqUkLeYRqXeMKiAvwiEuTl6guF3mpuJdfeeka+kJeSn1hnGG8QX0l&#10;ysbaajxiXGJ8KgJT6RQ1/WNQYNiy7TUe1x+f0jvx5m5Pnjz5bb6b3Z24fZ+OlKk4g8lhU+5oOM6G&#10;mVHlkurZUcdEAmpAgdSMckPsI0xwWrkJwdmzpRbJQcEtouIAGJrE4mIgO6BoSBmxEJ9t3AHA5cJa&#10;QdextcbvHSii6sE+SgmNSZno3t466ukJV5FdDMgNu9LXQ18+UePog3D/YP0jVhZEIywgQm0xbNIS&#10;4hLVpa+nEJcdsF9EecF15PGjZh8VeWF8pSJwX4qtGrvULCSPQ8kFk9hvKyvWe1BgD2dnZ/9AD+F4&#10;i7fIxne4T/JAOfZodpbKetSGLCrOplQbpD0GmXFJjXJTibp+5XaytodO80ANuqX2bKmotyDBQcF5&#10;JBc2oPAqBQM3yQE+onOSHRA09jBy9dpUj/wWIcDVBJZj/fKr5+k75yvp7Nlj9MYbr1Fz8xUhKhf6&#10;J4foUGWIdl9poVcvtfH5699nfrsmLENasgNR97jXVxFKy0dagLoedpxLYAXrbdXlJ69hy21UysvU&#10;zce4MekTqZXdlFDYQIkS9tDqS8e/SrqG6eFjycjP4vH5D/VQjbd4W1rjwfMpvgM+mpt/yjJflfxW&#10;5KYGHRIQIycSVLzNTCacrO2lE7XdPKD9MTe4GrLUyiM4PbHAwHb3NsH53dTFSA6ITnQGEYQHaCJA&#10;hRCUmfGIIQJuElwudlcN0S++lEH/7M0L9J/2FdFHj9ROSKjyirWW+N+FxOoQnWobj6quDAxhZXdf&#10;Z2KaUH1k9aGC6lvPTfQRl7rxKOJixaWJS+0b6ScvCdhb5IVxgPGAcYHxIeTF4yWFb4qHClE3v8Uj&#10;L4yvRL5xPpmbQwrFPI+/X9NDMd7ibXUbD64/5kF29ea9h3Sh+aoiN5b/kqxruaVQbiZh1xBcGv+f&#10;UtFG6U1qRyqVChJ2T2UPUSE5S8UJ0dluqlZyDjUnLqtD0SE257muQID0wvATAApb2o9jhVFBLrhe&#10;D+yvVWT2q9uyKKUmRPnFOVJ6+vFjVKxwYYxmHl6n3LYOej2/mfbXDKjfo38jfq9vBpGR0Tyg+sql&#10;soSw/ErLJi1RW3qxtuwVCfB1w/U7EwJxqWC9yfcyxCVuI48D7OoteV88Rg5iU5/iJh24b6EsHkcT&#10;dx5AeY3y2PqiHmrxFm/r2yD7QW64k5Z1a7dUyE2lgJgJBVFvnmvaR8nl7exadIYVHBuB7aKKiotQ&#10;cn5XNajmFNEF3FbAUnai7jzC85NeBHpvSIkiP/mtLkA6f36sSogM+PfP76G6vjZ6YKpbsEIzeMT4&#10;fmYl/cbOHDpUF95NyPstmqQUUfnJ6nRdD/cPbgKqn0yfee6hk7TsAL1SW1L3SxNXWHGZeJdSXZ9P&#10;ukz/ZU+hDth3SjHDvRer6EBJSMZHKbuNWnmNEtE/jWfgx9umbDwwf47vsG/wQL2BtaNZjb18F25W&#10;KxKY4I6Ie9opRSeVguumIyVNlMyPPRVX169icABIjoE7PwLGMKigmsPWfIrs4LZarqsmPRCeQtiI&#10;xaCNwguSHyAEOMmfOyLHhSRAFhaEFG14BBkjrPei5Pk/355Df5cJDThwcLfK9C/JprIrefRH75+l&#10;f/BSOh2sHQyfoz53CboHCAq/N5N//1lWTdgQJ7lhUPpFkZV2C4WwlMpCf4rKAvj1ttLCdVAxrrDa&#10;Mq6iUVwIN+C64vriZrb3Uq0gq6mPRngc8HiY4nGxk29+f1sPlXiLt63XmOA+wYP4r2dnZ+c/vP+Q&#10;cpt7aXduFe3hu/V+XXxSVBwMoaiBjrAxmHWlRskpkoO7ykqODUvUnI7JASrJVxsjiE7ILqDshPCi&#10;k56BIT5DfqjA4JEgYNSNBaUILWUYFeHX2e8/GRoRZfb3XlYK7dd/lCPkhppg/2JHNtU0VzKpXaSi&#10;zg56KauW/jixjP7XyRomJFaqNklZrmBaZYfXBz51BYjC0ioLCstSWehnP2mp9Y2SnKrTIxBSwDXD&#10;9dt7sZp2ZZZQVl0H3bo3Q7jOfM238TX/pB4C8RZvz27jwf43+G79Fb5b1/Hf+c6xaTrb0Mt39RZx&#10;RQ4Ws5Hk1dIH2Vdk0+QEkB4/n8SEBxUneXAgOzY4Q3ZpUHT1StXBMDHlb5SdcmG1uhMoozYqT5Se&#10;EKBSKqL4BIoYTlR1hAnRI0ZFIIoYlwfzGRGfzVDKyWCEz1+fnz5fv5oCoKiG6Fhlm/rNRllxPwhR&#10;CVlBXVkKC0AwHmRV0cH928b9HOKbSiMdyK9n1NIB/v9QiVLXh/ganKntptahMaitOb5+NUxaX8L1&#10;1Jc23uIt3tDYKP4O39l/l42k5PHs7NNpVnJ1A+Myw7WvsFHUHEqJm5gcKiGI21qucpKOMmCUyfw8&#10;cJTfd7SMSZBJEpstJ5Y20dHLIRWzQ0Z5dTel1epZ2IZ+pfY0+fnAz6WUsyFDARqAFA2ZrAT4HOtz&#10;1SygVk2Bc/BUlORmgZCY0JFUyr/5SGG95Gcl8W9MYvJJwv9lraoP+CaAXfTRP3Dx0V/iFvJz6McE&#10;fg1mE2XXfSYsbK5Tc3WM0P+oyoLrwaT1ab4+v6AvVbzFW7wtt7Eh/Qwb1F+wYV1hTD6enXvaNTpF&#10;GTVtlIxk3xJVLcTE5zDDigX2iOPALVKkp4xZTUqoiQnl0mL21UC5t1i8DPXigR8nsmJUKtCGUTus&#10;Co06jAbrtQqBz6oF/N+L85DzwaygdZ4474MlLfRmVhW9lt1IX0+vps8eKqFf357NhKTik/j96AeT&#10;dCpgwkqt6pTZ6K6xW6iqCrK6wUKrTKuseCZ9vMXbRjbEaNgQf4f/Ps+GWcF/aebRE7px5wH1jE9T&#10;Uec1Jq8OUR7iyuplXKJINJAcbGJ4IECl/Aw6BQnFzXSECULUIJMiiNEHJsmoCLwW71eqUsF8B74P&#10;hPTVY+X09RNXaG9RDZ2rb6Bd+ZX07eMF9MrZCtpTzO6gJifzm5ALWNgxRHDbx/l3P+Dfj35gskJ/&#10;vID+YXxCd1m8xVu8PQuNjftTTHqI2x3jv538d5TxIeMR4+ns/Dz13LhLJT3jdL5liJXVVcps7pNC&#10;gFA2R9hdRdInltgoBcRq8DKTIsAE45El40BJK+0tbqEvp1yhX/nrTPrXb+XQnyYWMynWUmVnK72d&#10;V8PHLtPkZB9NTw/R7dvj1Dc2QQM3btGdmcfMP0Rz8/PYNfsOn9s4n28//83g3/CX/Nw/0T8p3j6W&#10;7Sd+4v8DWhAXf0XguSwAAAAASUVORK5CYIJQSwMEFAAGAAgAAAAhAPzu7W/cAAAABQEAAA8AAABk&#10;cnMvZG93bnJldi54bWxMj09Lw0AQxe+C32EZwZvdpPUfMZtSinoqgq0g3qbZaRKanQ3ZbZJ+e0cv&#10;ennweMN7v8mXk2vVQH1oPBtIZwko4tLbhisDH7uXm0dQISJbbD2TgTMFWBaXFzlm1o/8TsM2VkpK&#10;OGRooI6xy7QOZU0Ow8x3xJIdfO8wiu0rbXscpdy1ep4k99phw7JQY0frmsrj9uQMvI44rhbp87A5&#10;Htbnr93d2+cmJWOur6bVE6hIU/w7hh98QYdCmPb+xDao1oA8En9VskV6K3ZvYP6QJqCLXP+nL7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ejQXGoDAAAPCAAA&#10;DgAAAAAAAAAAAAAAAAA6AgAAZHJzL2Uyb0RvYy54bWxQSwECLQAKAAAAAAAAACEA9mYRdyb6AAAm&#10;+gAAFAAAAAAAAAAAAAAAAADQBQAAZHJzL21lZGlhL2ltYWdlMS5wbmdQSwECLQAUAAYACAAAACEA&#10;/O7tb9wAAAAFAQAADwAAAAAAAAAAAAAAAAAoAAEAZHJzL2Rvd25yZXYueG1sUEsBAi0AFAAGAAgA&#10;AAAhAKomDr68AAAAIQEAABkAAAAAAAAAAAAAAAAAMQEBAGRycy9fcmVscy9lMm9Eb2MueG1sLnJl&#10;bHNQSwUGAAAAAAYABgB8AQAAJAIBAAAA&#10;">
                <v:shape id="Picture 67" o:spid="_x0000_s1042"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OUwAAAANsAAAAPAAAAZHJzL2Rvd25yZXYueG1sRI9BawIx&#10;FITvhf6H8AreatZCrW6NUloEr7XS8zN5bhaTlyVJd9d/bwqCx2FmvmFWm9E70VNMbWAFs2kFglgH&#10;03Kj4PCzfV6ASBnZoAtMCi6UYLN+fFhhbcLA39TvcyMKhFONCmzOXS1l0pY8pmnoiIt3CtFjLjI2&#10;0kQcCtw7+VJVc+mx5bJgsaNPS/q8//MKtsvcu9eBfk8uLa2LWh+PXwulJk/jxzuITGO+h2/tnVEw&#10;f4P/L+UHyPUVAAD//wMAUEsBAi0AFAAGAAgAAAAhANvh9svuAAAAhQEAABMAAAAAAAAAAAAAAAAA&#10;AAAAAFtDb250ZW50X1R5cGVzXS54bWxQSwECLQAUAAYACAAAACEAWvQsW78AAAAVAQAACwAAAAAA&#10;AAAAAAAAAAAfAQAAX3JlbHMvLnJlbHNQSwECLQAUAAYACAAAACEA41BDlMAAAADbAAAADwAAAAAA&#10;AAAAAAAAAAAHAgAAZHJzL2Rvd25yZXYueG1sUEsFBgAAAAADAAMAtwAAAPQCAAAAAA==&#10;">
                  <v:imagedata r:id="rId105" o:title=""/>
                </v:shape>
                <v:shape id="Text Box 69" o:spid="_x0000_s1043"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13984C8D" w14:textId="77777777" w:rsidR="00943625" w:rsidRPr="00C67810" w:rsidRDefault="00CD0BA4">
                        <w:pPr>
                          <w:rPr>
                            <w:sz w:val="18"/>
                            <w:szCs w:val="18"/>
                          </w:rPr>
                        </w:pPr>
                        <w:hyperlink r:id="rId106" w:history="1">
                          <w:r w:rsidR="00943625" w:rsidRPr="00C67810">
                            <w:rPr>
                              <w:rStyle w:val="Hyperlink"/>
                              <w:sz w:val="18"/>
                              <w:szCs w:val="18"/>
                            </w:rPr>
                            <w:t>This Photo</w:t>
                          </w:r>
                        </w:hyperlink>
                        <w:r w:rsidR="00943625" w:rsidRPr="00C67810">
                          <w:rPr>
                            <w:sz w:val="18"/>
                            <w:szCs w:val="18"/>
                          </w:rPr>
                          <w:t xml:space="preserve"> by Unknown Author is licensed under </w:t>
                        </w:r>
                        <w:hyperlink r:id="rId107" w:history="1">
                          <w:r w:rsidR="00943625" w:rsidRPr="00C67810">
                            <w:rPr>
                              <w:rStyle w:val="Hyperlink"/>
                              <w:sz w:val="18"/>
                              <w:szCs w:val="18"/>
                            </w:rPr>
                            <w:t>CC BY-SA</w:t>
                          </w:r>
                        </w:hyperlink>
                      </w:p>
                    </w:txbxContent>
                  </v:textbox>
                </v:shape>
                <w10:anchorlock/>
              </v:group>
            </w:pict>
          </mc:Fallback>
        </mc:AlternateContent>
      </w:r>
    </w:p>
    <w:p w14:paraId="29F9C7DF" w14:textId="77777777" w:rsidR="001D345D" w:rsidRDefault="001D345D" w:rsidP="00230968">
      <w:pPr>
        <w:rPr>
          <w:sz w:val="16"/>
          <w:szCs w:val="16"/>
        </w:rPr>
      </w:pPr>
    </w:p>
    <w:p w14:paraId="6E758ECD" w14:textId="77777777" w:rsidR="001D345D" w:rsidRDefault="001D345D" w:rsidP="00230968">
      <w:pPr>
        <w:rPr>
          <w:sz w:val="16"/>
          <w:szCs w:val="16"/>
        </w:rPr>
      </w:pPr>
    </w:p>
    <w:p w14:paraId="16A3AE83" w14:textId="77777777" w:rsidR="008B5594" w:rsidRDefault="008B5594" w:rsidP="008B5594">
      <w:pPr>
        <w:ind w:left="-90"/>
        <w:rPr>
          <w:b/>
          <w:sz w:val="32"/>
          <w:szCs w:val="32"/>
        </w:rPr>
      </w:pPr>
      <w:r w:rsidRPr="00C373D4">
        <w:rPr>
          <w:b/>
          <w:sz w:val="32"/>
          <w:szCs w:val="32"/>
        </w:rPr>
        <w:t>SOCIAL STUDIES</w:t>
      </w:r>
    </w:p>
    <w:p w14:paraId="206A9136" w14:textId="77777777" w:rsidR="00AC156A" w:rsidRDefault="00AC156A" w:rsidP="00AC156A">
      <w:pPr>
        <w:jc w:val="both"/>
        <w:rPr>
          <w:rFonts w:asciiTheme="minorHAnsi" w:hAnsiTheme="minorHAnsi"/>
          <w:i/>
          <w:sz w:val="18"/>
          <w:szCs w:val="24"/>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DD57DE">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DD57DE">
        <w:rPr>
          <w:rFonts w:asciiTheme="minorHAnsi" w:hAnsiTheme="minorHAnsi"/>
          <w:i/>
          <w:sz w:val="18"/>
          <w:szCs w:val="24"/>
        </w:rPr>
        <w:t>D</w:t>
      </w:r>
      <w:r w:rsidRPr="00AC156A">
        <w:rPr>
          <w:rFonts w:asciiTheme="minorHAnsi" w:hAnsiTheme="minorHAnsi"/>
          <w:i/>
          <w:sz w:val="18"/>
          <w:szCs w:val="24"/>
        </w:rPr>
        <w:t>istrict policy.</w:t>
      </w:r>
      <w:r w:rsidR="007E4079">
        <w:rPr>
          <w:rFonts w:asciiTheme="minorHAnsi" w:hAnsiTheme="minorHAnsi"/>
          <w:i/>
          <w:sz w:val="18"/>
          <w:szCs w:val="24"/>
        </w:rPr>
        <w:t xml:space="preserve"> The curriculum Maps for math courses can be found on the District Website at </w:t>
      </w:r>
      <w:hyperlink r:id="rId108" w:history="1">
        <w:r w:rsidR="007E4079" w:rsidRPr="002A2A06">
          <w:rPr>
            <w:rStyle w:val="Hyperlink"/>
            <w:rFonts w:asciiTheme="minorHAnsi" w:hAnsiTheme="minorHAnsi"/>
            <w:i/>
            <w:sz w:val="18"/>
            <w:szCs w:val="24"/>
          </w:rPr>
          <w:t>www.MyVolusiaSchools.org</w:t>
        </w:r>
      </w:hyperlink>
      <w:r w:rsidR="007E4079">
        <w:rPr>
          <w:rFonts w:asciiTheme="minorHAnsi" w:hAnsiTheme="minorHAnsi"/>
          <w:i/>
          <w:sz w:val="18"/>
          <w:szCs w:val="24"/>
        </w:rPr>
        <w:t xml:space="preserve">. </w:t>
      </w:r>
    </w:p>
    <w:p w14:paraId="3351923E" w14:textId="77777777" w:rsidR="005054C6" w:rsidRDefault="00282CA9" w:rsidP="00282CA9">
      <w:pPr>
        <w:tabs>
          <w:tab w:val="left" w:pos="4320"/>
          <w:tab w:val="left" w:pos="5040"/>
          <w:tab w:val="left" w:pos="5760"/>
          <w:tab w:val="left" w:pos="7830"/>
        </w:tabs>
        <w:jc w:val="both"/>
        <w:rPr>
          <w:rFonts w:asciiTheme="minorHAnsi" w:hAnsiTheme="minorHAnsi"/>
          <w:b/>
          <w:szCs w:val="24"/>
        </w:rPr>
      </w:pPr>
      <w:r w:rsidRPr="00110601">
        <w:rPr>
          <w:rFonts w:asciiTheme="minorHAnsi" w:hAnsiTheme="minorHAnsi"/>
          <w:b/>
          <w:szCs w:val="24"/>
        </w:rPr>
        <w:tab/>
        <w:t xml:space="preserve"> </w:t>
      </w:r>
    </w:p>
    <w:p w14:paraId="5B643541" w14:textId="77777777" w:rsidR="005054C6" w:rsidRPr="00AC07BD" w:rsidRDefault="005054C6" w:rsidP="00282CA9">
      <w:pPr>
        <w:tabs>
          <w:tab w:val="left" w:pos="4320"/>
          <w:tab w:val="left" w:pos="5040"/>
          <w:tab w:val="left" w:pos="5760"/>
          <w:tab w:val="left" w:pos="7830"/>
        </w:tabs>
        <w:jc w:val="both"/>
        <w:rPr>
          <w:rFonts w:asciiTheme="minorHAnsi" w:hAnsiTheme="minorHAnsi" w:cstheme="minorHAnsi"/>
          <w:b/>
          <w:color w:val="000000"/>
          <w:sz w:val="16"/>
          <w:szCs w:val="16"/>
        </w:rPr>
      </w:pPr>
    </w:p>
    <w:p w14:paraId="2E5BEB8F" w14:textId="77777777" w:rsidR="00282CA9" w:rsidRPr="00780E86" w:rsidRDefault="00282CA9" w:rsidP="00282CA9">
      <w:pPr>
        <w:jc w:val="both"/>
        <w:rPr>
          <w:rFonts w:asciiTheme="minorHAnsi" w:hAnsiTheme="minorHAnsi"/>
          <w:sz w:val="16"/>
          <w:szCs w:val="16"/>
        </w:rPr>
      </w:pPr>
    </w:p>
    <w:tbl>
      <w:tblPr>
        <w:tblStyle w:val="TableGrid"/>
        <w:tblW w:w="11088" w:type="dxa"/>
        <w:tblLook w:val="04A0" w:firstRow="1" w:lastRow="0" w:firstColumn="1" w:lastColumn="0" w:noHBand="0" w:noVBand="1"/>
      </w:tblPr>
      <w:tblGrid>
        <w:gridCol w:w="2017"/>
        <w:gridCol w:w="1825"/>
        <w:gridCol w:w="7246"/>
      </w:tblGrid>
      <w:tr w:rsidR="00282CA9" w:rsidRPr="00720DA0" w14:paraId="1FB2F993" w14:textId="77777777" w:rsidTr="00BE49C9">
        <w:trPr>
          <w:trHeight w:val="468"/>
        </w:trPr>
        <w:tc>
          <w:tcPr>
            <w:tcW w:w="2017" w:type="dxa"/>
            <w:vMerge w:val="restart"/>
          </w:tcPr>
          <w:p w14:paraId="1768AAD6" w14:textId="77777777" w:rsidR="00282CA9" w:rsidRDefault="00282CA9" w:rsidP="00282CA9">
            <w:r w:rsidRPr="00110601">
              <w:rPr>
                <w:rFonts w:asciiTheme="minorHAnsi" w:hAnsiTheme="minorHAnsi"/>
                <w:b/>
                <w:szCs w:val="24"/>
              </w:rPr>
              <w:t>2109310/NXB</w:t>
            </w:r>
          </w:p>
        </w:tc>
        <w:tc>
          <w:tcPr>
            <w:tcW w:w="9071" w:type="dxa"/>
            <w:gridSpan w:val="2"/>
          </w:tcPr>
          <w:p w14:paraId="256E9E13" w14:textId="77777777" w:rsidR="00282CA9" w:rsidRPr="00720DA0" w:rsidRDefault="00282CA9" w:rsidP="00282CA9">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W</w:t>
            </w:r>
            <w:r>
              <w:rPr>
                <w:rFonts w:asciiTheme="minorHAnsi" w:hAnsiTheme="minorHAnsi"/>
                <w:b/>
                <w:szCs w:val="24"/>
              </w:rPr>
              <w:t>OR</w:t>
            </w:r>
            <w:r w:rsidRPr="00110601">
              <w:rPr>
                <w:rFonts w:asciiTheme="minorHAnsi" w:hAnsiTheme="minorHAnsi"/>
                <w:b/>
                <w:szCs w:val="24"/>
              </w:rPr>
              <w:t>LD HIST</w:t>
            </w:r>
            <w:r>
              <w:rPr>
                <w:rFonts w:asciiTheme="minorHAnsi" w:hAnsiTheme="minorHAnsi"/>
                <w:b/>
                <w:szCs w:val="24"/>
              </w:rPr>
              <w:t>OR</w:t>
            </w:r>
            <w:r w:rsidRPr="00110601">
              <w:rPr>
                <w:rFonts w:asciiTheme="minorHAnsi" w:hAnsiTheme="minorHAnsi"/>
                <w:b/>
                <w:szCs w:val="24"/>
              </w:rPr>
              <w:t>Y</w:t>
            </w:r>
          </w:p>
        </w:tc>
      </w:tr>
      <w:tr w:rsidR="00282CA9" w:rsidRPr="00BA5404" w14:paraId="2CF4285D" w14:textId="77777777" w:rsidTr="00716F51">
        <w:trPr>
          <w:trHeight w:val="1183"/>
        </w:trPr>
        <w:tc>
          <w:tcPr>
            <w:tcW w:w="2017" w:type="dxa"/>
            <w:vMerge/>
          </w:tcPr>
          <w:p w14:paraId="301D387F" w14:textId="77777777" w:rsidR="00282CA9" w:rsidRDefault="00282CA9" w:rsidP="00282CA9"/>
        </w:tc>
        <w:tc>
          <w:tcPr>
            <w:tcW w:w="1825" w:type="dxa"/>
          </w:tcPr>
          <w:p w14:paraId="6C0D2D89"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5098D2F6"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11E1FA51"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254CABD3" w14:textId="77777777" w:rsidR="00282CA9" w:rsidRPr="00BA5404" w:rsidRDefault="00282CA9" w:rsidP="00282CA9">
            <w:pPr>
              <w:tabs>
                <w:tab w:val="left" w:pos="2160"/>
              </w:tabs>
              <w:rPr>
                <w:rFonts w:asciiTheme="minorHAnsi" w:hAnsiTheme="minorHAnsi"/>
                <w:sz w:val="22"/>
                <w:szCs w:val="22"/>
              </w:rPr>
            </w:pPr>
          </w:p>
        </w:tc>
        <w:tc>
          <w:tcPr>
            <w:tcW w:w="7246" w:type="dxa"/>
          </w:tcPr>
          <w:p w14:paraId="0968928D" w14:textId="77777777" w:rsidR="00282CA9" w:rsidRDefault="00880E67"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10</w:t>
            </w:r>
          </w:p>
          <w:p w14:paraId="0BCAD6FC"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7FA63804"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p w14:paraId="26BFF3AE" w14:textId="77777777" w:rsidR="00282CA9" w:rsidRPr="00BA5404"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2DBD3C92" w14:textId="77777777" w:rsidR="00282CA9" w:rsidRPr="00513FC9" w:rsidRDefault="00282CA9" w:rsidP="00282CA9">
      <w:pPr>
        <w:tabs>
          <w:tab w:val="left" w:pos="2160"/>
          <w:tab w:val="left" w:pos="6300"/>
          <w:tab w:val="left" w:pos="6660"/>
        </w:tabs>
        <w:jc w:val="both"/>
        <w:rPr>
          <w:rFonts w:asciiTheme="minorHAnsi" w:hAnsiTheme="minorHAnsi"/>
          <w:b/>
          <w:sz w:val="16"/>
          <w:szCs w:val="16"/>
        </w:rPr>
      </w:pPr>
      <w:r>
        <w:rPr>
          <w:rFonts w:asciiTheme="minorHAnsi" w:hAnsiTheme="minorHAnsi"/>
          <w:b/>
          <w:szCs w:val="24"/>
        </w:rPr>
        <w:tab/>
      </w:r>
      <w:r>
        <w:rPr>
          <w:rFonts w:asciiTheme="minorHAnsi" w:hAnsiTheme="minorHAnsi"/>
          <w:sz w:val="22"/>
          <w:szCs w:val="22"/>
        </w:rPr>
        <w:tab/>
        <w:t xml:space="preserve"> </w:t>
      </w:r>
    </w:p>
    <w:p w14:paraId="4FC97D23" w14:textId="77777777" w:rsidR="00282CA9" w:rsidRDefault="00282CA9" w:rsidP="00982B37">
      <w:pPr>
        <w:ind w:left="-90" w:right="-90"/>
        <w:jc w:val="both"/>
        <w:rPr>
          <w:rFonts w:asciiTheme="minorHAnsi" w:hAnsiTheme="minorHAnsi"/>
          <w:sz w:val="22"/>
          <w:szCs w:val="22"/>
        </w:rPr>
      </w:pPr>
      <w:r w:rsidRPr="00E07AA4">
        <w:rPr>
          <w:rFonts w:asciiTheme="minorHAnsi" w:hAnsiTheme="minorHAnsi"/>
          <w:sz w:val="22"/>
          <w:szCs w:val="22"/>
        </w:rPr>
        <w:t xml:space="preserve">This course provides an understanding of the development of civilization by examining the cultural, dynastic, economic, military, political, religious, scientific, and social events that have affected humanity.  Content to be covered will include the rise of civilization and cultural universals, the development of religious thought, the evolution of political systems, nationalism, the </w:t>
      </w:r>
      <w:r>
        <w:rPr>
          <w:rFonts w:asciiTheme="minorHAnsi" w:hAnsiTheme="minorHAnsi"/>
          <w:sz w:val="22"/>
          <w:szCs w:val="22"/>
        </w:rPr>
        <w:t>or</w:t>
      </w:r>
      <w:r w:rsidRPr="00E07AA4">
        <w:rPr>
          <w:rFonts w:asciiTheme="minorHAnsi" w:hAnsiTheme="minorHAnsi"/>
          <w:sz w:val="22"/>
          <w:szCs w:val="22"/>
        </w:rPr>
        <w:t>igin of economic systems and philosophies, the influence of maj</w:t>
      </w:r>
      <w:r>
        <w:rPr>
          <w:rFonts w:asciiTheme="minorHAnsi" w:hAnsiTheme="minorHAnsi"/>
          <w:sz w:val="22"/>
          <w:szCs w:val="22"/>
        </w:rPr>
        <w:t>or</w:t>
      </w:r>
      <w:r w:rsidRPr="00E07AA4">
        <w:rPr>
          <w:rFonts w:asciiTheme="minorHAnsi" w:hAnsiTheme="minorHAnsi"/>
          <w:sz w:val="22"/>
          <w:szCs w:val="22"/>
        </w:rPr>
        <w:t xml:space="preserve"> hist</w:t>
      </w:r>
      <w:r>
        <w:rPr>
          <w:rFonts w:asciiTheme="minorHAnsi" w:hAnsiTheme="minorHAnsi"/>
          <w:sz w:val="22"/>
          <w:szCs w:val="22"/>
        </w:rPr>
        <w:t>or</w:t>
      </w:r>
      <w:r w:rsidRPr="00E07AA4">
        <w:rPr>
          <w:rFonts w:asciiTheme="minorHAnsi" w:hAnsiTheme="minorHAnsi"/>
          <w:sz w:val="22"/>
          <w:szCs w:val="22"/>
        </w:rPr>
        <w:t>ical figures and events, and contemp</w:t>
      </w:r>
      <w:r>
        <w:rPr>
          <w:rFonts w:asciiTheme="minorHAnsi" w:hAnsiTheme="minorHAnsi"/>
          <w:sz w:val="22"/>
          <w:szCs w:val="22"/>
        </w:rPr>
        <w:t>or</w:t>
      </w:r>
      <w:r w:rsidRPr="00E07AA4">
        <w:rPr>
          <w:rFonts w:asciiTheme="minorHAnsi" w:hAnsiTheme="minorHAnsi"/>
          <w:sz w:val="22"/>
          <w:szCs w:val="22"/>
        </w:rPr>
        <w:t>ary w</w:t>
      </w:r>
      <w:r>
        <w:rPr>
          <w:rFonts w:asciiTheme="minorHAnsi" w:hAnsiTheme="minorHAnsi"/>
          <w:sz w:val="22"/>
          <w:szCs w:val="22"/>
        </w:rPr>
        <w:t>or</w:t>
      </w:r>
      <w:r w:rsidRPr="00E07AA4">
        <w:rPr>
          <w:rFonts w:asciiTheme="minorHAnsi" w:hAnsiTheme="minorHAnsi"/>
          <w:sz w:val="22"/>
          <w:szCs w:val="22"/>
        </w:rPr>
        <w:t>ld affairs.</w:t>
      </w:r>
    </w:p>
    <w:p w14:paraId="7FD28838" w14:textId="77777777" w:rsidR="001D345D" w:rsidRDefault="001D345D" w:rsidP="00982B37">
      <w:pPr>
        <w:ind w:left="-90" w:right="-90"/>
        <w:jc w:val="both"/>
        <w:rPr>
          <w:rFonts w:asciiTheme="minorHAnsi" w:hAnsiTheme="minorHAnsi"/>
          <w:sz w:val="22"/>
          <w:szCs w:val="22"/>
        </w:rPr>
      </w:pPr>
    </w:p>
    <w:p w14:paraId="4AC0CABF" w14:textId="77777777" w:rsidR="001D345D" w:rsidRDefault="001D345D" w:rsidP="00982B37">
      <w:pPr>
        <w:ind w:left="-90" w:right="-90"/>
        <w:jc w:val="both"/>
        <w:rPr>
          <w:rFonts w:asciiTheme="minorHAnsi" w:hAnsiTheme="minorHAnsi"/>
          <w:sz w:val="22"/>
          <w:szCs w:val="22"/>
        </w:rPr>
      </w:pPr>
    </w:p>
    <w:p w14:paraId="612EEBB5" w14:textId="77777777" w:rsidR="00282CA9" w:rsidRDefault="00282CA9" w:rsidP="00282CA9">
      <w:pPr>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20"/>
        <w:gridCol w:w="1827"/>
        <w:gridCol w:w="7241"/>
      </w:tblGrid>
      <w:tr w:rsidR="00282CA9" w:rsidRPr="00720DA0" w14:paraId="15BFC058" w14:textId="77777777" w:rsidTr="00BE49C9">
        <w:trPr>
          <w:trHeight w:val="481"/>
        </w:trPr>
        <w:tc>
          <w:tcPr>
            <w:tcW w:w="2020" w:type="dxa"/>
            <w:vMerge w:val="restart"/>
          </w:tcPr>
          <w:p w14:paraId="6015754A" w14:textId="77777777" w:rsidR="00282CA9" w:rsidRDefault="00282CA9" w:rsidP="00282CA9">
            <w:r>
              <w:rPr>
                <w:rFonts w:asciiTheme="minorHAnsi" w:hAnsiTheme="minorHAnsi"/>
                <w:b/>
                <w:szCs w:val="24"/>
              </w:rPr>
              <w:t>2109320</w:t>
            </w:r>
            <w:r w:rsidR="0019677B">
              <w:rPr>
                <w:rFonts w:asciiTheme="minorHAnsi" w:hAnsiTheme="minorHAnsi"/>
                <w:b/>
                <w:szCs w:val="24"/>
              </w:rPr>
              <w:t>H</w:t>
            </w:r>
            <w:r>
              <w:rPr>
                <w:rFonts w:asciiTheme="minorHAnsi" w:hAnsiTheme="minorHAnsi"/>
                <w:b/>
                <w:szCs w:val="24"/>
              </w:rPr>
              <w:t>/NXC</w:t>
            </w:r>
            <w:r w:rsidR="0019677B">
              <w:rPr>
                <w:rFonts w:asciiTheme="minorHAnsi" w:hAnsiTheme="minorHAnsi"/>
                <w:b/>
                <w:szCs w:val="24"/>
              </w:rPr>
              <w:t>H</w:t>
            </w:r>
          </w:p>
        </w:tc>
        <w:tc>
          <w:tcPr>
            <w:tcW w:w="9068" w:type="dxa"/>
            <w:gridSpan w:val="2"/>
          </w:tcPr>
          <w:p w14:paraId="32417F5C" w14:textId="77777777" w:rsidR="00282CA9" w:rsidRPr="00720DA0" w:rsidRDefault="00282CA9" w:rsidP="00BE49C9">
            <w:pPr>
              <w:tabs>
                <w:tab w:val="left" w:pos="2160"/>
                <w:tab w:val="right" w:pos="8852"/>
              </w:tabs>
              <w:jc w:val="both"/>
              <w:rPr>
                <w:rFonts w:asciiTheme="minorHAnsi" w:hAnsiTheme="minorHAnsi"/>
                <w:b/>
                <w:sz w:val="16"/>
                <w:szCs w:val="16"/>
              </w:rPr>
            </w:pPr>
            <w:r w:rsidRPr="00110601">
              <w:rPr>
                <w:rFonts w:asciiTheme="minorHAnsi" w:hAnsiTheme="minorHAnsi"/>
                <w:b/>
                <w:szCs w:val="24"/>
              </w:rPr>
              <w:t>W</w:t>
            </w:r>
            <w:r>
              <w:rPr>
                <w:rFonts w:asciiTheme="minorHAnsi" w:hAnsiTheme="minorHAnsi"/>
                <w:b/>
                <w:szCs w:val="24"/>
              </w:rPr>
              <w:t>OR</w:t>
            </w:r>
            <w:r w:rsidRPr="00110601">
              <w:rPr>
                <w:rFonts w:asciiTheme="minorHAnsi" w:hAnsiTheme="minorHAnsi"/>
                <w:b/>
                <w:szCs w:val="24"/>
              </w:rPr>
              <w:t>LD HIST</w:t>
            </w:r>
            <w:r>
              <w:rPr>
                <w:rFonts w:asciiTheme="minorHAnsi" w:hAnsiTheme="minorHAnsi"/>
                <w:b/>
                <w:szCs w:val="24"/>
              </w:rPr>
              <w:t>OR</w:t>
            </w:r>
            <w:r w:rsidRPr="00110601">
              <w:rPr>
                <w:rFonts w:asciiTheme="minorHAnsi" w:hAnsiTheme="minorHAnsi"/>
                <w:b/>
                <w:szCs w:val="24"/>
              </w:rPr>
              <w:t>Y HON</w:t>
            </w:r>
            <w:r>
              <w:rPr>
                <w:rFonts w:asciiTheme="minorHAnsi" w:hAnsiTheme="minorHAnsi"/>
                <w:b/>
                <w:szCs w:val="24"/>
              </w:rPr>
              <w:t>OR</w:t>
            </w:r>
            <w:r w:rsidRPr="00110601">
              <w:rPr>
                <w:rFonts w:asciiTheme="minorHAnsi" w:hAnsiTheme="minorHAnsi"/>
                <w:b/>
                <w:szCs w:val="24"/>
              </w:rPr>
              <w:t>S</w:t>
            </w:r>
            <w:r w:rsidR="00BE49C9">
              <w:rPr>
                <w:rFonts w:asciiTheme="minorHAnsi" w:hAnsiTheme="minorHAnsi"/>
                <w:b/>
                <w:szCs w:val="24"/>
              </w:rPr>
              <w:tab/>
            </w:r>
          </w:p>
        </w:tc>
      </w:tr>
      <w:tr w:rsidR="00282CA9" w:rsidRPr="00BA5404" w14:paraId="6B8C17AD" w14:textId="77777777" w:rsidTr="00BE49C9">
        <w:trPr>
          <w:trHeight w:val="1215"/>
        </w:trPr>
        <w:tc>
          <w:tcPr>
            <w:tcW w:w="2020" w:type="dxa"/>
            <w:vMerge/>
          </w:tcPr>
          <w:p w14:paraId="7842B43A" w14:textId="77777777" w:rsidR="00282CA9" w:rsidRDefault="00282CA9" w:rsidP="00282CA9"/>
        </w:tc>
        <w:tc>
          <w:tcPr>
            <w:tcW w:w="1827" w:type="dxa"/>
          </w:tcPr>
          <w:p w14:paraId="3209011E"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E7CB30B"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30ED69FD"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1F07E335" w14:textId="77777777" w:rsidR="00282CA9" w:rsidRPr="00BA5404" w:rsidRDefault="00282CA9" w:rsidP="00282CA9">
            <w:pPr>
              <w:tabs>
                <w:tab w:val="left" w:pos="2160"/>
              </w:tabs>
              <w:rPr>
                <w:rFonts w:asciiTheme="minorHAnsi" w:hAnsiTheme="minorHAnsi"/>
                <w:sz w:val="22"/>
                <w:szCs w:val="22"/>
              </w:rPr>
            </w:pPr>
          </w:p>
        </w:tc>
        <w:tc>
          <w:tcPr>
            <w:tcW w:w="7241" w:type="dxa"/>
          </w:tcPr>
          <w:p w14:paraId="0CA428FF"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Grade </w:t>
            </w:r>
            <w:r w:rsidR="00880E67">
              <w:rPr>
                <w:rFonts w:asciiTheme="minorHAnsi" w:hAnsiTheme="minorHAnsi"/>
                <w:sz w:val="22"/>
                <w:szCs w:val="22"/>
              </w:rPr>
              <w:t>9</w:t>
            </w:r>
            <w:r w:rsidR="00D307B8">
              <w:rPr>
                <w:rFonts w:asciiTheme="minorHAnsi" w:hAnsiTheme="minorHAnsi"/>
                <w:sz w:val="22"/>
                <w:szCs w:val="22"/>
              </w:rPr>
              <w:t>, 10</w:t>
            </w:r>
          </w:p>
          <w:p w14:paraId="10C56FB8"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015B9859" w14:textId="77777777" w:rsidR="00282CA9" w:rsidRDefault="00460AF6" w:rsidP="007E4079">
            <w:pPr>
              <w:tabs>
                <w:tab w:val="left" w:pos="2160"/>
              </w:tabs>
              <w:rPr>
                <w:rFonts w:asciiTheme="minorHAnsi" w:hAnsiTheme="minorHAnsi"/>
                <w:sz w:val="22"/>
                <w:szCs w:val="22"/>
              </w:rPr>
            </w:pPr>
            <w:r w:rsidRPr="00CA2F0E">
              <w:rPr>
                <w:rFonts w:asciiTheme="minorHAnsi" w:hAnsiTheme="minorHAnsi"/>
                <w:sz w:val="22"/>
              </w:rPr>
              <w:t xml:space="preserve">State Assessment test score </w:t>
            </w:r>
            <w:r w:rsidR="007E4079">
              <w:rPr>
                <w:rFonts w:asciiTheme="minorHAnsi" w:hAnsiTheme="minorHAnsi"/>
                <w:sz w:val="22"/>
              </w:rPr>
              <w:t>3, 4, or 5 or Teacher Recommendation</w:t>
            </w:r>
            <w:r w:rsidR="00282CA9" w:rsidRPr="0003065A">
              <w:rPr>
                <w:rFonts w:asciiTheme="minorHAnsi" w:hAnsiTheme="minorHAnsi"/>
                <w:sz w:val="22"/>
                <w:szCs w:val="22"/>
              </w:rPr>
              <w:t xml:space="preserve">                                                          </w:t>
            </w:r>
          </w:p>
          <w:p w14:paraId="31F05225" w14:textId="77777777" w:rsidR="00282CA9" w:rsidRPr="00BA5404"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78754310" w14:textId="77777777" w:rsidR="00282CA9" w:rsidRPr="00513FC9" w:rsidRDefault="00282CA9" w:rsidP="00282CA9">
      <w:pPr>
        <w:tabs>
          <w:tab w:val="left" w:pos="2160"/>
          <w:tab w:val="left" w:pos="5760"/>
          <w:tab w:val="left" w:pos="6300"/>
        </w:tabs>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Pr>
          <w:rFonts w:asciiTheme="minorHAnsi" w:hAnsiTheme="minorHAnsi"/>
          <w:sz w:val="22"/>
          <w:szCs w:val="22"/>
        </w:rPr>
        <w:tab/>
        <w:t xml:space="preserve"> </w:t>
      </w:r>
    </w:p>
    <w:p w14:paraId="459AC51B" w14:textId="77777777" w:rsidR="005054C6" w:rsidRDefault="00282CA9" w:rsidP="00282CA9">
      <w:pPr>
        <w:tabs>
          <w:tab w:val="left" w:pos="4320"/>
          <w:tab w:val="left" w:pos="5760"/>
          <w:tab w:val="left" w:pos="7830"/>
        </w:tabs>
        <w:ind w:left="-90" w:right="-90"/>
        <w:jc w:val="both"/>
        <w:rPr>
          <w:rFonts w:asciiTheme="minorHAnsi" w:hAnsiTheme="minorHAnsi" w:cstheme="minorHAnsi"/>
          <w:color w:val="000000"/>
          <w:sz w:val="22"/>
          <w:szCs w:val="16"/>
        </w:rPr>
      </w:pPr>
      <w:r w:rsidRPr="0003065A">
        <w:rPr>
          <w:rFonts w:asciiTheme="minorHAnsi" w:hAnsiTheme="minorHAnsi"/>
          <w:sz w:val="22"/>
          <w:szCs w:val="22"/>
        </w:rPr>
        <w:t>This course provides a comprehensive understanding of the past in terms of the development of humanity.  This is done by analyzing the cultural, dynastic, economic, military, political, religious, scientific, and social events that have shaped and molded humanity.  Content will include geo-hist</w:t>
      </w:r>
      <w:r>
        <w:rPr>
          <w:rFonts w:asciiTheme="minorHAnsi" w:hAnsiTheme="minorHAnsi"/>
          <w:sz w:val="22"/>
          <w:szCs w:val="22"/>
        </w:rPr>
        <w:t>or</w:t>
      </w:r>
      <w:r w:rsidRPr="0003065A">
        <w:rPr>
          <w:rFonts w:asciiTheme="minorHAnsi" w:hAnsiTheme="minorHAnsi"/>
          <w:sz w:val="22"/>
          <w:szCs w:val="22"/>
        </w:rPr>
        <w:t>ic development; comparative views of hist</w:t>
      </w:r>
      <w:r>
        <w:rPr>
          <w:rFonts w:asciiTheme="minorHAnsi" w:hAnsiTheme="minorHAnsi"/>
          <w:sz w:val="22"/>
          <w:szCs w:val="22"/>
        </w:rPr>
        <w:t>or</w:t>
      </w:r>
      <w:r w:rsidRPr="0003065A">
        <w:rPr>
          <w:rFonts w:asciiTheme="minorHAnsi" w:hAnsiTheme="minorHAnsi"/>
          <w:sz w:val="22"/>
          <w:szCs w:val="22"/>
        </w:rPr>
        <w:t xml:space="preserve">y; the </w:t>
      </w:r>
      <w:r>
        <w:rPr>
          <w:rFonts w:asciiTheme="minorHAnsi" w:hAnsiTheme="minorHAnsi"/>
          <w:sz w:val="22"/>
          <w:szCs w:val="22"/>
        </w:rPr>
        <w:t>or</w:t>
      </w:r>
      <w:r w:rsidRPr="0003065A">
        <w:rPr>
          <w:rFonts w:asciiTheme="minorHAnsi" w:hAnsiTheme="minorHAnsi"/>
          <w:sz w:val="22"/>
          <w:szCs w:val="22"/>
        </w:rPr>
        <w:t>igin and development of contrasting civilizations, political the</w:t>
      </w:r>
      <w:r>
        <w:rPr>
          <w:rFonts w:asciiTheme="minorHAnsi" w:hAnsiTheme="minorHAnsi"/>
          <w:sz w:val="22"/>
          <w:szCs w:val="22"/>
        </w:rPr>
        <w:t>or</w:t>
      </w:r>
      <w:r w:rsidRPr="0003065A">
        <w:rPr>
          <w:rFonts w:asciiTheme="minorHAnsi" w:hAnsiTheme="minorHAnsi"/>
          <w:sz w:val="22"/>
          <w:szCs w:val="22"/>
        </w:rPr>
        <w:t>ies and philosophies; an analysis of cultural universals; the diversity of economic thought and practices; the influence of maj</w:t>
      </w:r>
      <w:r>
        <w:rPr>
          <w:rFonts w:asciiTheme="minorHAnsi" w:hAnsiTheme="minorHAnsi"/>
          <w:sz w:val="22"/>
          <w:szCs w:val="22"/>
        </w:rPr>
        <w:t>or</w:t>
      </w:r>
      <w:r w:rsidRPr="0003065A">
        <w:rPr>
          <w:rFonts w:asciiTheme="minorHAnsi" w:hAnsiTheme="minorHAnsi"/>
          <w:sz w:val="22"/>
          <w:szCs w:val="22"/>
        </w:rPr>
        <w:t xml:space="preserve"> figures and events; and interpretations concerning the hist</w:t>
      </w:r>
      <w:r>
        <w:rPr>
          <w:rFonts w:asciiTheme="minorHAnsi" w:hAnsiTheme="minorHAnsi"/>
          <w:sz w:val="22"/>
          <w:szCs w:val="22"/>
        </w:rPr>
        <w:t>or</w:t>
      </w:r>
      <w:r w:rsidRPr="0003065A">
        <w:rPr>
          <w:rFonts w:asciiTheme="minorHAnsi" w:hAnsiTheme="minorHAnsi"/>
          <w:sz w:val="22"/>
          <w:szCs w:val="22"/>
        </w:rPr>
        <w:t>ical development of our contemp</w:t>
      </w:r>
      <w:r>
        <w:rPr>
          <w:rFonts w:asciiTheme="minorHAnsi" w:hAnsiTheme="minorHAnsi"/>
          <w:sz w:val="22"/>
          <w:szCs w:val="22"/>
        </w:rPr>
        <w:t>or</w:t>
      </w:r>
      <w:r w:rsidRPr="0003065A">
        <w:rPr>
          <w:rFonts w:asciiTheme="minorHAnsi" w:hAnsiTheme="minorHAnsi"/>
          <w:sz w:val="22"/>
          <w:szCs w:val="22"/>
        </w:rPr>
        <w:t>ary w</w:t>
      </w:r>
      <w:r>
        <w:rPr>
          <w:rFonts w:asciiTheme="minorHAnsi" w:hAnsiTheme="minorHAnsi"/>
          <w:sz w:val="22"/>
          <w:szCs w:val="22"/>
        </w:rPr>
        <w:t>or</w:t>
      </w:r>
      <w:r w:rsidRPr="0003065A">
        <w:rPr>
          <w:rFonts w:asciiTheme="minorHAnsi" w:hAnsiTheme="minorHAnsi"/>
          <w:sz w:val="22"/>
          <w:szCs w:val="22"/>
        </w:rPr>
        <w:t>ld affairs</w:t>
      </w:r>
      <w:r w:rsidRPr="00110601">
        <w:rPr>
          <w:rFonts w:asciiTheme="minorHAnsi" w:hAnsiTheme="minorHAnsi"/>
          <w:szCs w:val="24"/>
        </w:rPr>
        <w:t>.</w:t>
      </w:r>
      <w:r>
        <w:rPr>
          <w:rFonts w:asciiTheme="minorHAnsi" w:hAnsiTheme="minorHAnsi"/>
          <w:szCs w:val="24"/>
        </w:rPr>
        <w:t xml:space="preserve">  </w:t>
      </w:r>
      <w:r>
        <w:rPr>
          <w:rFonts w:asciiTheme="minorHAnsi" w:hAnsiTheme="minorHAnsi" w:cstheme="minorHAnsi"/>
          <w:color w:val="000000"/>
          <w:sz w:val="22"/>
          <w:szCs w:val="22"/>
        </w:rPr>
        <w:t xml:space="preserve">Honors </w:t>
      </w:r>
      <w:r w:rsidRPr="006901AE">
        <w:rPr>
          <w:rFonts w:asciiTheme="minorHAnsi" w:hAnsiTheme="minorHAnsi" w:cstheme="minorHAnsi"/>
          <w:color w:val="000000"/>
          <w:sz w:val="22"/>
          <w:szCs w:val="22"/>
        </w:rPr>
        <w:t>courses offer scaffolded learning opp</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tunities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students to develop the critical skills of analysis, synthesis, and evaluation in a m</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e rig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ous and reflective academic setting. Students are empowered to perf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m at higher levels as they engage in the following: analyzing </w:t>
      </w:r>
      <w:r>
        <w:rPr>
          <w:rFonts w:asciiTheme="minorHAnsi" w:hAnsiTheme="minorHAnsi" w:cstheme="minorHAnsi"/>
          <w:color w:val="000000"/>
          <w:sz w:val="22"/>
          <w:szCs w:val="22"/>
        </w:rPr>
        <w:t xml:space="preserve">historical </w:t>
      </w:r>
      <w:r w:rsidRPr="006901AE">
        <w:rPr>
          <w:rFonts w:asciiTheme="minorHAnsi" w:hAnsiTheme="minorHAnsi" w:cstheme="minorHAnsi"/>
          <w:color w:val="000000"/>
          <w:sz w:val="22"/>
          <w:szCs w:val="22"/>
        </w:rPr>
        <w:t>documents and supplementary readings, w</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king in the context of thematically categ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ized inf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mation, becoming proficient in note-taking, participating in Socratic seminars/discussions, emphasizing free-response and document-based writing, contrasting opposing viewpoints, solving problems, etc. Students will develop and demonstrate their skills through participation in a capstone and/</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extended research-ba</w:t>
      </w:r>
      <w:r>
        <w:rPr>
          <w:rFonts w:asciiTheme="minorHAnsi" w:hAnsiTheme="minorHAnsi" w:cstheme="minorHAnsi"/>
          <w:color w:val="000000"/>
          <w:sz w:val="22"/>
          <w:szCs w:val="22"/>
        </w:rPr>
        <w:t>sed paper/project (e.g. Social Studies</w:t>
      </w:r>
      <w:r w:rsidRPr="006901AE">
        <w:rPr>
          <w:rFonts w:asciiTheme="minorHAnsi" w:hAnsiTheme="minorHAnsi" w:cstheme="minorHAnsi"/>
          <w:color w:val="000000"/>
          <w:sz w:val="22"/>
          <w:szCs w:val="22"/>
        </w:rPr>
        <w:t xml:space="preserve"> fair, projects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competitive evaluation, </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other teacher-directed projects)</w:t>
      </w:r>
      <w:r w:rsidR="00B9470F">
        <w:rPr>
          <w:rFonts w:asciiTheme="minorHAnsi" w:hAnsiTheme="minorHAnsi" w:cstheme="minorHAnsi"/>
          <w:color w:val="000000"/>
          <w:sz w:val="22"/>
          <w:szCs w:val="22"/>
        </w:rPr>
        <w:t>.</w:t>
      </w:r>
    </w:p>
    <w:tbl>
      <w:tblPr>
        <w:tblStyle w:val="TableGrid"/>
        <w:tblW w:w="11023" w:type="dxa"/>
        <w:tblLook w:val="04A0" w:firstRow="1" w:lastRow="0" w:firstColumn="1" w:lastColumn="0" w:noHBand="0" w:noVBand="1"/>
      </w:tblPr>
      <w:tblGrid>
        <w:gridCol w:w="2019"/>
        <w:gridCol w:w="1772"/>
        <w:gridCol w:w="7232"/>
      </w:tblGrid>
      <w:tr w:rsidR="00282CA9" w:rsidRPr="00720DA0" w14:paraId="075C6706" w14:textId="77777777" w:rsidTr="0069798D">
        <w:trPr>
          <w:trHeight w:val="534"/>
        </w:trPr>
        <w:tc>
          <w:tcPr>
            <w:tcW w:w="2019" w:type="dxa"/>
            <w:vMerge w:val="restart"/>
          </w:tcPr>
          <w:p w14:paraId="59927513" w14:textId="77777777" w:rsidR="00282CA9" w:rsidRDefault="00282CA9" w:rsidP="0019677B">
            <w:r>
              <w:rPr>
                <w:rFonts w:asciiTheme="minorHAnsi" w:hAnsiTheme="minorHAnsi"/>
                <w:b/>
                <w:szCs w:val="24"/>
              </w:rPr>
              <w:lastRenderedPageBreak/>
              <w:t>2109420/NYC</w:t>
            </w:r>
          </w:p>
        </w:tc>
        <w:tc>
          <w:tcPr>
            <w:tcW w:w="9004" w:type="dxa"/>
            <w:gridSpan w:val="2"/>
          </w:tcPr>
          <w:p w14:paraId="62A24C77" w14:textId="77777777" w:rsidR="00282CA9" w:rsidRPr="00720DA0" w:rsidRDefault="00282CA9" w:rsidP="00282CA9">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 xml:space="preserve">ADVANCED </w:t>
            </w:r>
            <w:r>
              <w:rPr>
                <w:rFonts w:asciiTheme="minorHAnsi" w:hAnsiTheme="minorHAnsi"/>
                <w:b/>
                <w:szCs w:val="24"/>
              </w:rPr>
              <w:t>PLACEMENT WORLD HISTORY</w:t>
            </w:r>
          </w:p>
        </w:tc>
      </w:tr>
      <w:tr w:rsidR="00282CA9" w:rsidRPr="00BA5404" w14:paraId="6A7C19B5" w14:textId="77777777" w:rsidTr="0069798D">
        <w:trPr>
          <w:trHeight w:val="1351"/>
        </w:trPr>
        <w:tc>
          <w:tcPr>
            <w:tcW w:w="2019" w:type="dxa"/>
            <w:vMerge/>
          </w:tcPr>
          <w:p w14:paraId="7EE8F2F8" w14:textId="77777777" w:rsidR="00282CA9" w:rsidRDefault="00282CA9" w:rsidP="00282CA9"/>
        </w:tc>
        <w:tc>
          <w:tcPr>
            <w:tcW w:w="1772" w:type="dxa"/>
          </w:tcPr>
          <w:p w14:paraId="49BE1139"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BA79EBC"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088162C6"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66B6FC8D" w14:textId="77777777" w:rsidR="00282CA9" w:rsidRDefault="00282CA9" w:rsidP="00282CA9">
            <w:pPr>
              <w:tabs>
                <w:tab w:val="left" w:pos="2160"/>
              </w:tabs>
              <w:rPr>
                <w:rFonts w:asciiTheme="minorHAnsi" w:hAnsiTheme="minorHAnsi"/>
                <w:sz w:val="22"/>
                <w:szCs w:val="22"/>
              </w:rPr>
            </w:pPr>
          </w:p>
          <w:p w14:paraId="15039706" w14:textId="77777777" w:rsidR="00282CA9" w:rsidRPr="00BA5404" w:rsidRDefault="00282CA9" w:rsidP="00282CA9">
            <w:pPr>
              <w:tabs>
                <w:tab w:val="left" w:pos="2160"/>
              </w:tabs>
              <w:rPr>
                <w:rFonts w:asciiTheme="minorHAnsi" w:hAnsiTheme="minorHAnsi"/>
                <w:sz w:val="22"/>
                <w:szCs w:val="22"/>
              </w:rPr>
            </w:pPr>
          </w:p>
        </w:tc>
        <w:tc>
          <w:tcPr>
            <w:tcW w:w="7232" w:type="dxa"/>
          </w:tcPr>
          <w:p w14:paraId="45C586F0" w14:textId="77777777" w:rsidR="00282CA9"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Grade 10, </w:t>
            </w:r>
            <w:r w:rsidRPr="00396EA0">
              <w:rPr>
                <w:rFonts w:asciiTheme="minorHAnsi" w:hAnsiTheme="minorHAnsi"/>
                <w:sz w:val="22"/>
                <w:szCs w:val="22"/>
              </w:rPr>
              <w:t>11,</w:t>
            </w:r>
            <w:r>
              <w:rPr>
                <w:rFonts w:asciiTheme="minorHAnsi" w:hAnsiTheme="minorHAnsi"/>
                <w:sz w:val="22"/>
                <w:szCs w:val="22"/>
              </w:rPr>
              <w:t xml:space="preserve"> </w:t>
            </w:r>
            <w:r w:rsidRPr="00396EA0">
              <w:rPr>
                <w:rFonts w:asciiTheme="minorHAnsi" w:hAnsiTheme="minorHAnsi"/>
                <w:sz w:val="22"/>
                <w:szCs w:val="22"/>
              </w:rPr>
              <w:t>12</w:t>
            </w:r>
            <w:r>
              <w:rPr>
                <w:rFonts w:asciiTheme="minorHAnsi" w:hAnsiTheme="minorHAnsi"/>
                <w:sz w:val="22"/>
                <w:szCs w:val="22"/>
              </w:rPr>
              <w:t xml:space="preserve"> </w:t>
            </w:r>
          </w:p>
          <w:p w14:paraId="45D68326" w14:textId="77777777" w:rsidR="00282CA9"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Year</w:t>
            </w:r>
          </w:p>
          <w:p w14:paraId="51721A1A" w14:textId="77777777" w:rsidR="00460AF6" w:rsidRDefault="00460AF6"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World History Honors or AP U.S. History/State Assessment test</w:t>
            </w:r>
          </w:p>
          <w:p w14:paraId="2160345C" w14:textId="77777777" w:rsidR="00282CA9" w:rsidRDefault="00460AF6"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score </w:t>
            </w:r>
            <w:r w:rsidR="007E4079">
              <w:rPr>
                <w:rFonts w:asciiTheme="minorHAnsi" w:hAnsiTheme="minorHAnsi"/>
                <w:sz w:val="22"/>
                <w:szCs w:val="22"/>
              </w:rPr>
              <w:t>3, 4, or 5</w:t>
            </w:r>
            <w:r>
              <w:rPr>
                <w:rFonts w:asciiTheme="minorHAnsi" w:hAnsiTheme="minorHAnsi"/>
                <w:sz w:val="22"/>
                <w:szCs w:val="22"/>
              </w:rPr>
              <w:t xml:space="preserve"> and Teacher Recommendation</w:t>
            </w:r>
          </w:p>
          <w:p w14:paraId="02C569E5" w14:textId="77777777" w:rsidR="00282CA9" w:rsidRPr="00BA5404"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p>
        </w:tc>
      </w:tr>
    </w:tbl>
    <w:p w14:paraId="35F31258" w14:textId="77777777" w:rsidR="00282CA9" w:rsidRPr="0028384D" w:rsidRDefault="00282CA9" w:rsidP="00282CA9">
      <w:pPr>
        <w:tabs>
          <w:tab w:val="left" w:pos="2160"/>
          <w:tab w:val="left" w:pos="5040"/>
          <w:tab w:val="left" w:pos="5310"/>
          <w:tab w:val="left" w:pos="6300"/>
        </w:tabs>
        <w:jc w:val="both"/>
        <w:rPr>
          <w:rFonts w:asciiTheme="minorHAnsi" w:hAnsiTheme="minorHAnsi"/>
          <w:b/>
          <w:sz w:val="16"/>
          <w:szCs w:val="16"/>
        </w:rPr>
      </w:pPr>
      <w:r>
        <w:rPr>
          <w:rFonts w:asciiTheme="minorHAnsi" w:hAnsiTheme="minorHAnsi"/>
          <w:b/>
          <w:szCs w:val="24"/>
        </w:rPr>
        <w:tab/>
      </w:r>
      <w:r>
        <w:rPr>
          <w:rFonts w:asciiTheme="minorHAnsi" w:hAnsiTheme="minorHAnsi"/>
          <w:b/>
          <w:szCs w:val="24"/>
        </w:rPr>
        <w:tab/>
      </w:r>
      <w:r w:rsidRPr="00110601">
        <w:rPr>
          <w:rFonts w:asciiTheme="minorHAnsi" w:hAnsiTheme="minorHAnsi"/>
          <w:b/>
          <w:szCs w:val="24"/>
        </w:rPr>
        <w:tab/>
      </w:r>
      <w:r>
        <w:rPr>
          <w:rFonts w:asciiTheme="minorHAnsi" w:hAnsiTheme="minorHAnsi"/>
          <w:sz w:val="22"/>
          <w:szCs w:val="22"/>
        </w:rPr>
        <w:tab/>
      </w:r>
    </w:p>
    <w:p w14:paraId="49137F6D" w14:textId="77777777" w:rsidR="00D307B8" w:rsidRPr="00B56FC6" w:rsidRDefault="00282CA9" w:rsidP="00D307B8">
      <w:pPr>
        <w:ind w:left="-86"/>
        <w:jc w:val="both"/>
        <w:rPr>
          <w:rFonts w:asciiTheme="minorHAnsi" w:hAnsiTheme="minorHAnsi"/>
          <w:b/>
          <w:sz w:val="22"/>
          <w:szCs w:val="22"/>
        </w:rPr>
      </w:pPr>
      <w:r w:rsidRPr="00003A5F">
        <w:rPr>
          <w:rFonts w:asciiTheme="minorHAnsi" w:hAnsiTheme="minorHAnsi"/>
          <w:sz w:val="22"/>
          <w:szCs w:val="22"/>
        </w:rPr>
        <w:t>This course will provide students with an understanding of the maj</w:t>
      </w:r>
      <w:r>
        <w:rPr>
          <w:rFonts w:asciiTheme="minorHAnsi" w:hAnsiTheme="minorHAnsi"/>
          <w:sz w:val="22"/>
          <w:szCs w:val="22"/>
        </w:rPr>
        <w:t>or</w:t>
      </w:r>
      <w:r w:rsidRPr="00003A5F">
        <w:rPr>
          <w:rFonts w:asciiTheme="minorHAnsi" w:hAnsiTheme="minorHAnsi"/>
          <w:sz w:val="22"/>
          <w:szCs w:val="22"/>
        </w:rPr>
        <w:t xml:space="preserve"> developments of civilizations in Africa, the Americas, Asia, and Europe.  Six overarching themes will be followed:  the patterns and impacts of interaction among societies, the relationship of change and continuity across the hist</w:t>
      </w:r>
      <w:r>
        <w:rPr>
          <w:rFonts w:asciiTheme="minorHAnsi" w:hAnsiTheme="minorHAnsi"/>
          <w:sz w:val="22"/>
          <w:szCs w:val="22"/>
        </w:rPr>
        <w:t>or</w:t>
      </w:r>
      <w:r w:rsidRPr="00003A5F">
        <w:rPr>
          <w:rFonts w:asciiTheme="minorHAnsi" w:hAnsiTheme="minorHAnsi"/>
          <w:sz w:val="22"/>
          <w:szCs w:val="22"/>
        </w:rPr>
        <w:t>ical periods, the impact of technology and demography on people and the environment, systems of social structure among societies, cultural and intellectual developments, and changes in functions and structures of states and in attitudes toward states and political identities, including emergence of the nation-state.</w:t>
      </w:r>
      <w:r w:rsidR="00D307B8">
        <w:rPr>
          <w:rFonts w:asciiTheme="minorHAnsi" w:hAnsiTheme="minorHAnsi"/>
          <w:sz w:val="22"/>
          <w:szCs w:val="22"/>
        </w:rPr>
        <w:t xml:space="preserve">  </w:t>
      </w:r>
      <w:r w:rsidR="00D307B8">
        <w:rPr>
          <w:rFonts w:asciiTheme="minorHAnsi" w:hAnsiTheme="minorHAnsi"/>
          <w:b/>
          <w:sz w:val="22"/>
          <w:szCs w:val="22"/>
        </w:rPr>
        <w:t>S</w:t>
      </w:r>
      <w:r w:rsidR="00D307B8" w:rsidRPr="00B56FC6">
        <w:rPr>
          <w:rFonts w:asciiTheme="minorHAnsi" w:hAnsiTheme="minorHAnsi"/>
          <w:b/>
          <w:sz w:val="22"/>
          <w:szCs w:val="22"/>
        </w:rPr>
        <w:t>tudents are required to take the AP Exam.</w:t>
      </w:r>
      <w:r w:rsidR="00FD20F1">
        <w:rPr>
          <w:rFonts w:asciiTheme="minorHAnsi" w:hAnsiTheme="minorHAnsi"/>
          <w:b/>
          <w:sz w:val="22"/>
          <w:szCs w:val="22"/>
        </w:rPr>
        <w:t xml:space="preserve">  Students who do not take the AP Exam will incur College Board Assessment fees.</w:t>
      </w:r>
    </w:p>
    <w:p w14:paraId="0C0C610D" w14:textId="77777777" w:rsidR="00282CA9" w:rsidRPr="00003A5F" w:rsidRDefault="00282CA9" w:rsidP="00282CA9">
      <w:pPr>
        <w:ind w:left="-90" w:right="-90"/>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09"/>
        <w:gridCol w:w="1813"/>
        <w:gridCol w:w="7266"/>
      </w:tblGrid>
      <w:tr w:rsidR="00282CA9" w:rsidRPr="00720DA0" w14:paraId="68436F53" w14:textId="77777777" w:rsidTr="00BD057A">
        <w:trPr>
          <w:trHeight w:val="464"/>
        </w:trPr>
        <w:tc>
          <w:tcPr>
            <w:tcW w:w="2009" w:type="dxa"/>
            <w:vMerge w:val="restart"/>
          </w:tcPr>
          <w:p w14:paraId="51F3EB24" w14:textId="77777777" w:rsidR="00282CA9" w:rsidRDefault="00282CA9" w:rsidP="00282CA9">
            <w:r w:rsidRPr="00110601">
              <w:rPr>
                <w:rFonts w:asciiTheme="minorHAnsi" w:hAnsiTheme="minorHAnsi"/>
                <w:b/>
                <w:szCs w:val="24"/>
              </w:rPr>
              <w:t>2100310/NMB</w:t>
            </w:r>
          </w:p>
        </w:tc>
        <w:tc>
          <w:tcPr>
            <w:tcW w:w="9079" w:type="dxa"/>
            <w:gridSpan w:val="2"/>
          </w:tcPr>
          <w:p w14:paraId="15909F7E" w14:textId="77777777" w:rsidR="00282CA9" w:rsidRPr="00720DA0" w:rsidRDefault="00282CA9" w:rsidP="00282CA9">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UNITED STATES</w:t>
            </w:r>
            <w:r w:rsidRPr="00110601">
              <w:rPr>
                <w:rFonts w:asciiTheme="minorHAnsi" w:hAnsiTheme="minorHAnsi"/>
                <w:b/>
                <w:szCs w:val="24"/>
              </w:rPr>
              <w:t xml:space="preserve"> HIST</w:t>
            </w:r>
            <w:r>
              <w:rPr>
                <w:rFonts w:asciiTheme="minorHAnsi" w:hAnsiTheme="minorHAnsi"/>
                <w:b/>
                <w:szCs w:val="24"/>
              </w:rPr>
              <w:t>OR</w:t>
            </w:r>
            <w:r w:rsidRPr="00110601">
              <w:rPr>
                <w:rFonts w:asciiTheme="minorHAnsi" w:hAnsiTheme="minorHAnsi"/>
                <w:b/>
                <w:szCs w:val="24"/>
              </w:rPr>
              <w:t>Y</w:t>
            </w:r>
          </w:p>
        </w:tc>
      </w:tr>
      <w:tr w:rsidR="00282CA9" w:rsidRPr="00BA5404" w14:paraId="2E7ED746" w14:textId="77777777" w:rsidTr="00BD057A">
        <w:trPr>
          <w:trHeight w:val="1174"/>
        </w:trPr>
        <w:tc>
          <w:tcPr>
            <w:tcW w:w="2009" w:type="dxa"/>
            <w:vMerge/>
          </w:tcPr>
          <w:p w14:paraId="7E12B916" w14:textId="77777777" w:rsidR="00282CA9" w:rsidRDefault="00282CA9" w:rsidP="00282CA9"/>
        </w:tc>
        <w:tc>
          <w:tcPr>
            <w:tcW w:w="1813" w:type="dxa"/>
          </w:tcPr>
          <w:p w14:paraId="2F537D73"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31007361"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79571877"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1D529155" w14:textId="77777777" w:rsidR="00282CA9" w:rsidRPr="00BA5404" w:rsidRDefault="00282CA9" w:rsidP="00282CA9">
            <w:pPr>
              <w:tabs>
                <w:tab w:val="left" w:pos="2160"/>
              </w:tabs>
              <w:rPr>
                <w:rFonts w:asciiTheme="minorHAnsi" w:hAnsiTheme="minorHAnsi"/>
                <w:sz w:val="22"/>
                <w:szCs w:val="22"/>
              </w:rPr>
            </w:pPr>
          </w:p>
        </w:tc>
        <w:tc>
          <w:tcPr>
            <w:tcW w:w="7266" w:type="dxa"/>
          </w:tcPr>
          <w:p w14:paraId="039E265A"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10, 11</w:t>
            </w:r>
            <w:r w:rsidR="00D307B8">
              <w:rPr>
                <w:rFonts w:asciiTheme="minorHAnsi" w:hAnsiTheme="minorHAnsi"/>
                <w:sz w:val="22"/>
                <w:szCs w:val="22"/>
              </w:rPr>
              <w:t>, 12</w:t>
            </w:r>
          </w:p>
          <w:p w14:paraId="6531EE36"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478C6B34"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p w14:paraId="70F97EB5" w14:textId="77777777" w:rsidR="00282CA9" w:rsidRPr="00BA5404"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53155319" w14:textId="77777777" w:rsidR="00282CA9" w:rsidRPr="00AF4355" w:rsidRDefault="00282CA9" w:rsidP="00282CA9">
      <w:pPr>
        <w:tabs>
          <w:tab w:val="left" w:pos="2160"/>
          <w:tab w:val="left" w:pos="6480"/>
          <w:tab w:val="left" w:pos="7834"/>
        </w:tabs>
        <w:jc w:val="both"/>
        <w:rPr>
          <w:rFonts w:asciiTheme="minorHAnsi" w:hAnsiTheme="minorHAnsi"/>
          <w:b/>
          <w:sz w:val="16"/>
          <w:szCs w:val="16"/>
        </w:rPr>
      </w:pPr>
      <w:r w:rsidRPr="00110601">
        <w:rPr>
          <w:rFonts w:asciiTheme="minorHAnsi" w:hAnsiTheme="minorHAnsi"/>
          <w:b/>
          <w:szCs w:val="24"/>
        </w:rPr>
        <w:tab/>
      </w:r>
      <w:r w:rsidRPr="00110601">
        <w:rPr>
          <w:rFonts w:asciiTheme="minorHAnsi" w:hAnsiTheme="minorHAnsi"/>
          <w:b/>
          <w:szCs w:val="24"/>
        </w:rPr>
        <w:tab/>
        <w:t xml:space="preserve"> </w:t>
      </w:r>
      <w:r>
        <w:rPr>
          <w:rFonts w:asciiTheme="minorHAnsi" w:hAnsiTheme="minorHAnsi"/>
          <w:sz w:val="22"/>
          <w:szCs w:val="22"/>
        </w:rPr>
        <w:tab/>
        <w:t xml:space="preserve"> </w:t>
      </w:r>
    </w:p>
    <w:p w14:paraId="7421C889" w14:textId="77777777" w:rsidR="00032304" w:rsidRDefault="00282CA9" w:rsidP="003177B7">
      <w:pPr>
        <w:tabs>
          <w:tab w:val="left" w:pos="4320"/>
          <w:tab w:val="left" w:pos="5040"/>
          <w:tab w:val="left" w:pos="5760"/>
          <w:tab w:val="left" w:pos="7830"/>
        </w:tabs>
        <w:ind w:left="-90" w:right="-90"/>
        <w:jc w:val="both"/>
        <w:rPr>
          <w:rFonts w:asciiTheme="minorHAnsi" w:hAnsiTheme="minorHAnsi" w:cstheme="minorHAnsi"/>
          <w:b/>
          <w:color w:val="000000"/>
          <w:sz w:val="22"/>
          <w:szCs w:val="22"/>
        </w:rPr>
      </w:pPr>
      <w:r w:rsidRPr="00D6569C">
        <w:rPr>
          <w:rFonts w:asciiTheme="minorHAnsi" w:hAnsiTheme="minorHAnsi" w:cstheme="minorHAnsi"/>
          <w:color w:val="000000"/>
          <w:sz w:val="22"/>
          <w:szCs w:val="22"/>
        </w:rPr>
        <w:t>The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course consists of the following content area strands: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Geography, and Humanities. The primary content emphasis f</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 xml:space="preserve"> this course pertains to the study of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 xml:space="preserve">y from </w:t>
      </w:r>
      <w:r>
        <w:rPr>
          <w:rFonts w:asciiTheme="minorHAnsi" w:hAnsiTheme="minorHAnsi" w:cstheme="minorHAnsi"/>
          <w:color w:val="000000"/>
          <w:sz w:val="22"/>
          <w:szCs w:val="22"/>
        </w:rPr>
        <w:t xml:space="preserve">the Civil War and </w:t>
      </w:r>
      <w:r w:rsidRPr="00D6569C">
        <w:rPr>
          <w:rFonts w:asciiTheme="minorHAnsi" w:hAnsiTheme="minorHAnsi" w:cstheme="minorHAnsi"/>
          <w:color w:val="000000"/>
          <w:sz w:val="22"/>
          <w:szCs w:val="22"/>
        </w:rPr>
        <w:t>Reconstruction to the present day. Students will be exposed to the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ical, geographic, political, economic, and sociological events which influenced the development of the United States and the resulting impact on w</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ld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So that students can clearly see the relationship between cause and effect in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ical events, students should have the opp</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tunity to review those fundamental ideas and events which occurred bef</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e the end of Reconstruction.</w:t>
      </w:r>
      <w:r>
        <w:rPr>
          <w:rFonts w:asciiTheme="minorHAnsi" w:hAnsiTheme="minorHAnsi" w:cstheme="minorHAnsi"/>
          <w:b/>
          <w:color w:val="000000"/>
          <w:sz w:val="22"/>
          <w:szCs w:val="22"/>
        </w:rPr>
        <w:t xml:space="preserve"> </w:t>
      </w:r>
      <w:r w:rsidR="007E4079">
        <w:rPr>
          <w:rFonts w:asciiTheme="minorHAnsi" w:hAnsiTheme="minorHAnsi" w:cstheme="minorHAnsi"/>
          <w:b/>
          <w:color w:val="000000"/>
          <w:sz w:val="22"/>
          <w:szCs w:val="22"/>
        </w:rPr>
        <w:t xml:space="preserve">The state US History end of course exam will county for 30% of the final grade.  One credit of US History is a state high school graduation requirement. </w:t>
      </w:r>
    </w:p>
    <w:p w14:paraId="4F172388" w14:textId="77777777" w:rsidR="00282CA9" w:rsidRPr="00780E86" w:rsidRDefault="00282CA9" w:rsidP="00282CA9">
      <w:pPr>
        <w:tabs>
          <w:tab w:val="left" w:pos="4320"/>
          <w:tab w:val="left" w:pos="5040"/>
          <w:tab w:val="left" w:pos="5760"/>
          <w:tab w:val="left" w:pos="7830"/>
        </w:tabs>
        <w:jc w:val="both"/>
        <w:rPr>
          <w:rFonts w:asciiTheme="minorHAnsi" w:hAnsiTheme="minorHAnsi" w:cstheme="minorHAnsi"/>
          <w:b/>
          <w:color w:val="000000"/>
          <w:sz w:val="16"/>
          <w:szCs w:val="16"/>
        </w:rPr>
      </w:pPr>
    </w:p>
    <w:tbl>
      <w:tblPr>
        <w:tblStyle w:val="TableGrid"/>
        <w:tblW w:w="11088" w:type="dxa"/>
        <w:tblLook w:val="04A0" w:firstRow="1" w:lastRow="0" w:firstColumn="1" w:lastColumn="0" w:noHBand="0" w:noVBand="1"/>
      </w:tblPr>
      <w:tblGrid>
        <w:gridCol w:w="2011"/>
        <w:gridCol w:w="1815"/>
        <w:gridCol w:w="7262"/>
      </w:tblGrid>
      <w:tr w:rsidR="00282CA9" w:rsidRPr="00720DA0" w14:paraId="00211BB3" w14:textId="77777777" w:rsidTr="00BD057A">
        <w:trPr>
          <w:trHeight w:val="459"/>
        </w:trPr>
        <w:tc>
          <w:tcPr>
            <w:tcW w:w="2011" w:type="dxa"/>
            <w:vMerge w:val="restart"/>
          </w:tcPr>
          <w:p w14:paraId="45BB0AAC" w14:textId="77777777" w:rsidR="00282CA9" w:rsidRDefault="00282CA9" w:rsidP="00282CA9">
            <w:r w:rsidRPr="00110601">
              <w:rPr>
                <w:rFonts w:asciiTheme="minorHAnsi" w:hAnsiTheme="minorHAnsi"/>
                <w:b/>
                <w:szCs w:val="24"/>
              </w:rPr>
              <w:t>2100320</w:t>
            </w:r>
            <w:r w:rsidR="0019677B">
              <w:rPr>
                <w:rFonts w:asciiTheme="minorHAnsi" w:hAnsiTheme="minorHAnsi"/>
                <w:b/>
                <w:szCs w:val="24"/>
              </w:rPr>
              <w:t>H</w:t>
            </w:r>
            <w:r w:rsidRPr="00110601">
              <w:rPr>
                <w:rFonts w:asciiTheme="minorHAnsi" w:hAnsiTheme="minorHAnsi"/>
                <w:b/>
                <w:szCs w:val="24"/>
              </w:rPr>
              <w:t>/NMC</w:t>
            </w:r>
            <w:r w:rsidR="0019677B">
              <w:rPr>
                <w:rFonts w:asciiTheme="minorHAnsi" w:hAnsiTheme="minorHAnsi"/>
                <w:b/>
                <w:szCs w:val="24"/>
              </w:rPr>
              <w:t>H</w:t>
            </w:r>
          </w:p>
        </w:tc>
        <w:tc>
          <w:tcPr>
            <w:tcW w:w="9077" w:type="dxa"/>
            <w:gridSpan w:val="2"/>
          </w:tcPr>
          <w:p w14:paraId="33954266" w14:textId="77777777" w:rsidR="00282CA9" w:rsidRPr="00720DA0" w:rsidRDefault="00282CA9" w:rsidP="00282CA9">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UNITED STATES</w:t>
            </w:r>
            <w:r w:rsidRPr="00110601">
              <w:rPr>
                <w:rFonts w:asciiTheme="minorHAnsi" w:hAnsiTheme="minorHAnsi"/>
                <w:b/>
                <w:szCs w:val="24"/>
              </w:rPr>
              <w:t xml:space="preserve"> </w:t>
            </w:r>
            <w:r>
              <w:rPr>
                <w:rFonts w:asciiTheme="minorHAnsi" w:hAnsiTheme="minorHAnsi"/>
                <w:b/>
                <w:szCs w:val="24"/>
              </w:rPr>
              <w:t xml:space="preserve">HISTORY </w:t>
            </w:r>
            <w:r w:rsidRPr="00110601">
              <w:rPr>
                <w:rFonts w:asciiTheme="minorHAnsi" w:hAnsiTheme="minorHAnsi"/>
                <w:b/>
                <w:szCs w:val="24"/>
              </w:rPr>
              <w:t>HON</w:t>
            </w:r>
            <w:r>
              <w:rPr>
                <w:rFonts w:asciiTheme="minorHAnsi" w:hAnsiTheme="minorHAnsi"/>
                <w:b/>
                <w:szCs w:val="24"/>
              </w:rPr>
              <w:t>OR</w:t>
            </w:r>
            <w:r w:rsidRPr="00110601">
              <w:rPr>
                <w:rFonts w:asciiTheme="minorHAnsi" w:hAnsiTheme="minorHAnsi"/>
                <w:b/>
                <w:szCs w:val="24"/>
              </w:rPr>
              <w:t>S</w:t>
            </w:r>
          </w:p>
        </w:tc>
      </w:tr>
      <w:tr w:rsidR="00282CA9" w:rsidRPr="00BA5404" w14:paraId="5B0DEF83" w14:textId="77777777" w:rsidTr="00BD057A">
        <w:trPr>
          <w:trHeight w:val="1161"/>
        </w:trPr>
        <w:tc>
          <w:tcPr>
            <w:tcW w:w="2011" w:type="dxa"/>
            <w:vMerge/>
          </w:tcPr>
          <w:p w14:paraId="113050F0" w14:textId="77777777" w:rsidR="00282CA9" w:rsidRDefault="00282CA9" w:rsidP="00282CA9"/>
        </w:tc>
        <w:tc>
          <w:tcPr>
            <w:tcW w:w="1815" w:type="dxa"/>
          </w:tcPr>
          <w:p w14:paraId="059DAF6E"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0D5FBF33"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2D36C1F4"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28BB830B" w14:textId="77777777" w:rsidR="00282CA9" w:rsidRPr="00BA5404" w:rsidRDefault="00282CA9" w:rsidP="00282CA9">
            <w:pPr>
              <w:tabs>
                <w:tab w:val="left" w:pos="2160"/>
              </w:tabs>
              <w:rPr>
                <w:rFonts w:asciiTheme="minorHAnsi" w:hAnsiTheme="minorHAnsi"/>
                <w:sz w:val="22"/>
                <w:szCs w:val="22"/>
              </w:rPr>
            </w:pPr>
          </w:p>
        </w:tc>
        <w:tc>
          <w:tcPr>
            <w:tcW w:w="7262" w:type="dxa"/>
          </w:tcPr>
          <w:p w14:paraId="3C9EFB0A"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10, 11</w:t>
            </w:r>
            <w:r w:rsidR="00D307B8">
              <w:rPr>
                <w:rFonts w:asciiTheme="minorHAnsi" w:hAnsiTheme="minorHAnsi"/>
                <w:sz w:val="22"/>
                <w:szCs w:val="22"/>
              </w:rPr>
              <w:t>, 12</w:t>
            </w:r>
            <w:r>
              <w:rPr>
                <w:rFonts w:asciiTheme="minorHAnsi" w:hAnsiTheme="minorHAnsi"/>
                <w:sz w:val="22"/>
                <w:szCs w:val="22"/>
              </w:rPr>
              <w:t xml:space="preserve">  </w:t>
            </w:r>
          </w:p>
          <w:p w14:paraId="3A117165"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4A380376" w14:textId="77777777" w:rsidR="00282CA9" w:rsidRDefault="00282CA9" w:rsidP="00460AF6">
            <w:pPr>
              <w:tabs>
                <w:tab w:val="left" w:pos="1512"/>
                <w:tab w:val="left" w:pos="2160"/>
                <w:tab w:val="left" w:pos="3600"/>
                <w:tab w:val="left" w:pos="3960"/>
                <w:tab w:val="left" w:pos="7834"/>
                <w:tab w:val="left" w:pos="7920"/>
              </w:tabs>
              <w:rPr>
                <w:rFonts w:asciiTheme="minorHAnsi" w:hAnsiTheme="minorHAnsi"/>
                <w:sz w:val="22"/>
                <w:szCs w:val="22"/>
              </w:rPr>
            </w:pPr>
            <w:r w:rsidRPr="0058117C">
              <w:rPr>
                <w:rFonts w:asciiTheme="minorHAnsi" w:hAnsiTheme="minorHAnsi"/>
                <w:sz w:val="22"/>
                <w:szCs w:val="22"/>
              </w:rPr>
              <w:t>Teacher Recommendation</w:t>
            </w:r>
            <w:r w:rsidR="00460AF6">
              <w:rPr>
                <w:rFonts w:asciiTheme="minorHAnsi" w:hAnsiTheme="minorHAnsi"/>
                <w:sz w:val="22"/>
                <w:szCs w:val="22"/>
              </w:rPr>
              <w:t xml:space="preserve">/State Assessment test score </w:t>
            </w:r>
            <w:r w:rsidR="007E4079">
              <w:rPr>
                <w:rFonts w:asciiTheme="minorHAnsi" w:hAnsiTheme="minorHAnsi"/>
                <w:sz w:val="22"/>
                <w:szCs w:val="22"/>
              </w:rPr>
              <w:t>3, 4, or 5</w:t>
            </w:r>
          </w:p>
          <w:p w14:paraId="61E9A28D" w14:textId="77777777" w:rsidR="00282CA9" w:rsidRPr="00BA5404"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40AA4AD5" w14:textId="77777777" w:rsidR="00282CA9" w:rsidRPr="00A57E19" w:rsidRDefault="00282CA9" w:rsidP="00282CA9">
      <w:pPr>
        <w:tabs>
          <w:tab w:val="left" w:pos="2160"/>
          <w:tab w:val="left" w:pos="6480"/>
          <w:tab w:val="left" w:pos="7834"/>
        </w:tabs>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Pr>
          <w:rFonts w:asciiTheme="minorHAnsi" w:hAnsiTheme="minorHAnsi"/>
          <w:sz w:val="22"/>
          <w:szCs w:val="22"/>
        </w:rPr>
        <w:tab/>
      </w:r>
    </w:p>
    <w:p w14:paraId="6005A9D7" w14:textId="77777777" w:rsidR="005054C6" w:rsidRDefault="00282CA9" w:rsidP="00282CA9">
      <w:pPr>
        <w:tabs>
          <w:tab w:val="left" w:pos="4320"/>
          <w:tab w:val="left" w:pos="5040"/>
          <w:tab w:val="left" w:pos="5760"/>
          <w:tab w:val="left" w:pos="7830"/>
        </w:tabs>
        <w:ind w:left="-90" w:right="-90"/>
        <w:jc w:val="both"/>
        <w:rPr>
          <w:rFonts w:asciiTheme="minorHAnsi" w:hAnsiTheme="minorHAnsi" w:cstheme="minorHAnsi"/>
          <w:b/>
          <w:color w:val="000000"/>
          <w:sz w:val="22"/>
          <w:szCs w:val="22"/>
        </w:rPr>
      </w:pPr>
      <w:r w:rsidRPr="00D6569C">
        <w:rPr>
          <w:rFonts w:asciiTheme="minorHAnsi" w:hAnsiTheme="minorHAnsi" w:cstheme="minorHAnsi"/>
          <w:color w:val="000000"/>
          <w:sz w:val="22"/>
          <w:szCs w:val="22"/>
        </w:rPr>
        <w:t>The grade 9-12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course consists of the following content area strands: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Geography, and Humanities. The primary content emphasis f</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 xml:space="preserve"> this course pertains to the study of United States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 xml:space="preserve">y from </w:t>
      </w:r>
      <w:r>
        <w:rPr>
          <w:rFonts w:asciiTheme="minorHAnsi" w:hAnsiTheme="minorHAnsi" w:cstheme="minorHAnsi"/>
          <w:color w:val="000000"/>
          <w:sz w:val="22"/>
          <w:szCs w:val="22"/>
        </w:rPr>
        <w:t xml:space="preserve">the Civil War and </w:t>
      </w:r>
      <w:r w:rsidRPr="00D6569C">
        <w:rPr>
          <w:rFonts w:asciiTheme="minorHAnsi" w:hAnsiTheme="minorHAnsi" w:cstheme="minorHAnsi"/>
          <w:color w:val="000000"/>
          <w:sz w:val="22"/>
          <w:szCs w:val="22"/>
        </w:rPr>
        <w:t>Reconstruction to the present day. Students will be exposed to the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ical, geographic, political, economic, and sociological events which influenced the development of the United States and the resulting impact on w</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ld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y. So that students can clearly see the relationship between cause and effect in hist</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ical events, students should have the opp</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tunity to review those fundamental ideas and events which occurred bef</w:t>
      </w:r>
      <w:r>
        <w:rPr>
          <w:rFonts w:asciiTheme="minorHAnsi" w:hAnsiTheme="minorHAnsi" w:cstheme="minorHAnsi"/>
          <w:color w:val="000000"/>
          <w:sz w:val="22"/>
          <w:szCs w:val="22"/>
        </w:rPr>
        <w:t>or</w:t>
      </w:r>
      <w:r w:rsidRPr="00D6569C">
        <w:rPr>
          <w:rFonts w:asciiTheme="minorHAnsi" w:hAnsiTheme="minorHAnsi" w:cstheme="minorHAnsi"/>
          <w:color w:val="000000"/>
          <w:sz w:val="22"/>
          <w:szCs w:val="22"/>
        </w:rPr>
        <w:t>e the end of Reconstruction.</w:t>
      </w:r>
      <w:r>
        <w:rPr>
          <w:rFonts w:asciiTheme="minorHAnsi" w:hAnsiTheme="minorHAnsi" w:cstheme="minorHAnsi"/>
          <w:color w:val="000000"/>
          <w:sz w:val="22"/>
          <w:szCs w:val="22"/>
        </w:rPr>
        <w:t xml:space="preserve">  Honors </w:t>
      </w:r>
      <w:r w:rsidRPr="006901AE">
        <w:rPr>
          <w:rFonts w:asciiTheme="minorHAnsi" w:hAnsiTheme="minorHAnsi" w:cstheme="minorHAnsi"/>
          <w:color w:val="000000"/>
          <w:sz w:val="22"/>
          <w:szCs w:val="22"/>
        </w:rPr>
        <w:t>courses offer scaffolded learning opp</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tunities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students to develop the critical skills of analysis, synthesis, and evaluation in a m</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e rig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ous and reflective academic setting. Students are empowered to perf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m at higher levels as they engage in the following: analyzing </w:t>
      </w:r>
      <w:r>
        <w:rPr>
          <w:rFonts w:asciiTheme="minorHAnsi" w:hAnsiTheme="minorHAnsi" w:cstheme="minorHAnsi"/>
          <w:color w:val="000000"/>
          <w:sz w:val="22"/>
          <w:szCs w:val="22"/>
        </w:rPr>
        <w:t xml:space="preserve">historical </w:t>
      </w:r>
      <w:r w:rsidRPr="006901AE">
        <w:rPr>
          <w:rFonts w:asciiTheme="minorHAnsi" w:hAnsiTheme="minorHAnsi" w:cstheme="minorHAnsi"/>
          <w:color w:val="000000"/>
          <w:sz w:val="22"/>
          <w:szCs w:val="22"/>
        </w:rPr>
        <w:t>documents and supplementary readings, w</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king in the context of thematically categ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ized inf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mation, becoming proficient in note-taking, participating in Socratic seminars/discussions, emphasizing free-response and document-based writing, contrasting opposing viewpoints, solving problems, etc. Students will develop and demonstrate their skills through participation in a capstone and/</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extended research-ba</w:t>
      </w:r>
      <w:r>
        <w:rPr>
          <w:rFonts w:asciiTheme="minorHAnsi" w:hAnsiTheme="minorHAnsi" w:cstheme="minorHAnsi"/>
          <w:color w:val="000000"/>
          <w:sz w:val="22"/>
          <w:szCs w:val="22"/>
        </w:rPr>
        <w:t>sed paper/project (e.g. Social Studies</w:t>
      </w:r>
      <w:r w:rsidRPr="006901AE">
        <w:rPr>
          <w:rFonts w:asciiTheme="minorHAnsi" w:hAnsiTheme="minorHAnsi" w:cstheme="minorHAnsi"/>
          <w:color w:val="000000"/>
          <w:sz w:val="22"/>
          <w:szCs w:val="22"/>
        </w:rPr>
        <w:t xml:space="preserve"> fair, projects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competitive evaluation, </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other teacher-directed projects)</w:t>
      </w:r>
      <w:r>
        <w:rPr>
          <w:rFonts w:asciiTheme="minorHAnsi" w:hAnsiTheme="minorHAnsi" w:cstheme="minorHAnsi"/>
          <w:color w:val="000000"/>
          <w:sz w:val="22"/>
          <w:szCs w:val="22"/>
        </w:rPr>
        <w:t xml:space="preserve">. </w:t>
      </w:r>
      <w:r w:rsidR="00404DF9">
        <w:rPr>
          <w:rFonts w:asciiTheme="minorHAnsi" w:hAnsiTheme="minorHAnsi" w:cstheme="minorHAnsi"/>
          <w:b/>
          <w:color w:val="000000"/>
          <w:sz w:val="22"/>
          <w:szCs w:val="22"/>
        </w:rPr>
        <w:t>T</w:t>
      </w:r>
      <w:r w:rsidR="00453CD4">
        <w:rPr>
          <w:rFonts w:asciiTheme="minorHAnsi" w:hAnsiTheme="minorHAnsi" w:cstheme="minorHAnsi"/>
          <w:b/>
          <w:color w:val="000000"/>
          <w:sz w:val="22"/>
          <w:szCs w:val="22"/>
        </w:rPr>
        <w:t>hirty percent of the</w:t>
      </w:r>
      <w:r>
        <w:rPr>
          <w:rFonts w:asciiTheme="minorHAnsi" w:hAnsiTheme="minorHAnsi" w:cstheme="minorHAnsi"/>
          <w:b/>
          <w:color w:val="000000"/>
          <w:sz w:val="22"/>
          <w:szCs w:val="22"/>
        </w:rPr>
        <w:t xml:space="preserve"> final grade will be based on the state U.S. History End of Course Exam. Students will be required to take the exam in order to be awarded credit.</w:t>
      </w:r>
    </w:p>
    <w:tbl>
      <w:tblPr>
        <w:tblStyle w:val="TableGrid"/>
        <w:tblW w:w="11088" w:type="dxa"/>
        <w:tblLook w:val="04A0" w:firstRow="1" w:lastRow="0" w:firstColumn="1" w:lastColumn="0" w:noHBand="0" w:noVBand="1"/>
      </w:tblPr>
      <w:tblGrid>
        <w:gridCol w:w="2006"/>
        <w:gridCol w:w="1758"/>
        <w:gridCol w:w="7324"/>
      </w:tblGrid>
      <w:tr w:rsidR="00282CA9" w:rsidRPr="00720DA0" w14:paraId="2F700993" w14:textId="77777777" w:rsidTr="00BD057A">
        <w:trPr>
          <w:trHeight w:val="526"/>
        </w:trPr>
        <w:tc>
          <w:tcPr>
            <w:tcW w:w="2006" w:type="dxa"/>
            <w:vMerge w:val="restart"/>
          </w:tcPr>
          <w:p w14:paraId="078436CB" w14:textId="77777777" w:rsidR="00282CA9" w:rsidRDefault="00282CA9" w:rsidP="00282CA9">
            <w:r w:rsidRPr="00110601">
              <w:rPr>
                <w:rFonts w:asciiTheme="minorHAnsi" w:hAnsiTheme="minorHAnsi"/>
                <w:b/>
              </w:rPr>
              <w:lastRenderedPageBreak/>
              <w:t>2100330/NMD</w:t>
            </w:r>
          </w:p>
        </w:tc>
        <w:tc>
          <w:tcPr>
            <w:tcW w:w="9082" w:type="dxa"/>
            <w:gridSpan w:val="2"/>
          </w:tcPr>
          <w:p w14:paraId="7636CD54" w14:textId="77777777" w:rsidR="00282CA9" w:rsidRPr="00720DA0" w:rsidRDefault="00282CA9" w:rsidP="00282CA9">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ADVANCED PLACEMENT U.S. HIST</w:t>
            </w:r>
            <w:r>
              <w:rPr>
                <w:rFonts w:asciiTheme="minorHAnsi" w:hAnsiTheme="minorHAnsi"/>
                <w:b/>
              </w:rPr>
              <w:t>OR</w:t>
            </w:r>
            <w:r w:rsidRPr="00110601">
              <w:rPr>
                <w:rFonts w:asciiTheme="minorHAnsi" w:hAnsiTheme="minorHAnsi"/>
                <w:b/>
              </w:rPr>
              <w:t>Y</w:t>
            </w:r>
          </w:p>
        </w:tc>
      </w:tr>
      <w:tr w:rsidR="00282CA9" w:rsidRPr="00BA5404" w14:paraId="24E7EB6D" w14:textId="77777777" w:rsidTr="00BD057A">
        <w:trPr>
          <w:trHeight w:val="1331"/>
        </w:trPr>
        <w:tc>
          <w:tcPr>
            <w:tcW w:w="2006" w:type="dxa"/>
            <w:vMerge/>
          </w:tcPr>
          <w:p w14:paraId="782C2231" w14:textId="77777777" w:rsidR="00282CA9" w:rsidRDefault="00282CA9" w:rsidP="00282CA9"/>
        </w:tc>
        <w:tc>
          <w:tcPr>
            <w:tcW w:w="1758" w:type="dxa"/>
          </w:tcPr>
          <w:p w14:paraId="5028B12E" w14:textId="77777777" w:rsidR="00282CA9" w:rsidRDefault="00282CA9" w:rsidP="00282CA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44220375" w14:textId="77777777" w:rsidR="00282CA9" w:rsidRDefault="00282CA9" w:rsidP="00282CA9">
            <w:pPr>
              <w:tabs>
                <w:tab w:val="left" w:pos="1512"/>
              </w:tabs>
              <w:rPr>
                <w:rFonts w:asciiTheme="minorHAnsi" w:hAnsiTheme="minorHAnsi"/>
                <w:sz w:val="22"/>
                <w:szCs w:val="22"/>
              </w:rPr>
            </w:pPr>
            <w:r>
              <w:rPr>
                <w:rFonts w:asciiTheme="minorHAnsi" w:hAnsiTheme="minorHAnsi"/>
                <w:sz w:val="22"/>
                <w:szCs w:val="22"/>
              </w:rPr>
              <w:t>Length:</w:t>
            </w:r>
          </w:p>
          <w:p w14:paraId="67EB7FDC" w14:textId="77777777" w:rsidR="00282CA9" w:rsidRDefault="00282CA9" w:rsidP="00282CA9">
            <w:pPr>
              <w:tabs>
                <w:tab w:val="left" w:pos="2160"/>
              </w:tabs>
              <w:rPr>
                <w:rFonts w:asciiTheme="minorHAnsi" w:hAnsiTheme="minorHAnsi"/>
                <w:sz w:val="22"/>
                <w:szCs w:val="22"/>
              </w:rPr>
            </w:pPr>
            <w:r>
              <w:rPr>
                <w:rFonts w:asciiTheme="minorHAnsi" w:hAnsiTheme="minorHAnsi"/>
                <w:sz w:val="22"/>
                <w:szCs w:val="22"/>
              </w:rPr>
              <w:t>Prerequisite:</w:t>
            </w:r>
          </w:p>
          <w:p w14:paraId="50950B63" w14:textId="77777777" w:rsidR="00282CA9" w:rsidRPr="00BA5404" w:rsidRDefault="00282CA9" w:rsidP="00282CA9">
            <w:pPr>
              <w:tabs>
                <w:tab w:val="left" w:pos="2160"/>
              </w:tabs>
              <w:rPr>
                <w:rFonts w:asciiTheme="minorHAnsi" w:hAnsiTheme="minorHAnsi"/>
                <w:sz w:val="22"/>
                <w:szCs w:val="22"/>
              </w:rPr>
            </w:pPr>
          </w:p>
        </w:tc>
        <w:tc>
          <w:tcPr>
            <w:tcW w:w="7324" w:type="dxa"/>
          </w:tcPr>
          <w:p w14:paraId="00E2C776" w14:textId="77777777" w:rsidR="00282CA9"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Grade </w:t>
            </w:r>
            <w:r w:rsidRPr="00396EA0">
              <w:rPr>
                <w:rFonts w:asciiTheme="minorHAnsi" w:hAnsiTheme="minorHAnsi"/>
                <w:sz w:val="22"/>
                <w:szCs w:val="22"/>
              </w:rPr>
              <w:t>11,</w:t>
            </w:r>
            <w:r>
              <w:rPr>
                <w:rFonts w:asciiTheme="minorHAnsi" w:hAnsiTheme="minorHAnsi"/>
                <w:sz w:val="22"/>
                <w:szCs w:val="22"/>
              </w:rPr>
              <w:t xml:space="preserve"> </w:t>
            </w:r>
            <w:r w:rsidRPr="00396EA0">
              <w:rPr>
                <w:rFonts w:asciiTheme="minorHAnsi" w:hAnsiTheme="minorHAnsi"/>
                <w:sz w:val="22"/>
                <w:szCs w:val="22"/>
              </w:rPr>
              <w:t>12</w:t>
            </w:r>
            <w:r>
              <w:rPr>
                <w:rFonts w:asciiTheme="minorHAnsi" w:hAnsiTheme="minorHAnsi"/>
                <w:sz w:val="22"/>
                <w:szCs w:val="22"/>
              </w:rPr>
              <w:t xml:space="preserve"> </w:t>
            </w:r>
          </w:p>
          <w:p w14:paraId="170A9BF6" w14:textId="77777777" w:rsidR="00282CA9"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Year</w:t>
            </w:r>
          </w:p>
          <w:p w14:paraId="0D0DF8A6" w14:textId="77777777" w:rsidR="00282CA9" w:rsidRDefault="00460AF6" w:rsidP="00460AF6">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U.S. History </w:t>
            </w:r>
            <w:r w:rsidR="00282CA9" w:rsidRPr="00003A5F">
              <w:rPr>
                <w:rFonts w:asciiTheme="minorHAnsi" w:hAnsiTheme="minorHAnsi"/>
                <w:sz w:val="22"/>
                <w:szCs w:val="22"/>
              </w:rPr>
              <w:t>Ho</w:t>
            </w:r>
            <w:r>
              <w:rPr>
                <w:rFonts w:asciiTheme="minorHAnsi" w:hAnsiTheme="minorHAnsi"/>
                <w:sz w:val="22"/>
                <w:szCs w:val="22"/>
              </w:rPr>
              <w:t>nors</w:t>
            </w:r>
            <w:r w:rsidR="00282CA9" w:rsidRPr="00003A5F">
              <w:rPr>
                <w:rFonts w:asciiTheme="minorHAnsi" w:hAnsiTheme="minorHAnsi"/>
                <w:sz w:val="22"/>
                <w:szCs w:val="22"/>
              </w:rPr>
              <w:t>/</w:t>
            </w:r>
            <w:r>
              <w:rPr>
                <w:rFonts w:asciiTheme="minorHAnsi" w:hAnsiTheme="minorHAnsi"/>
                <w:sz w:val="22"/>
                <w:szCs w:val="22"/>
              </w:rPr>
              <w:t xml:space="preserve"> </w:t>
            </w:r>
            <w:r w:rsidR="00282CA9" w:rsidRPr="00003A5F">
              <w:rPr>
                <w:rFonts w:asciiTheme="minorHAnsi" w:hAnsiTheme="minorHAnsi"/>
                <w:sz w:val="22"/>
                <w:szCs w:val="22"/>
              </w:rPr>
              <w:t>Teacher Recommendation</w:t>
            </w:r>
            <w:r>
              <w:rPr>
                <w:rFonts w:asciiTheme="minorHAnsi" w:hAnsiTheme="minorHAnsi"/>
                <w:sz w:val="22"/>
                <w:szCs w:val="22"/>
              </w:rPr>
              <w:t xml:space="preserve">/ State Assessment test score </w:t>
            </w:r>
            <w:r w:rsidR="007E4079">
              <w:rPr>
                <w:rFonts w:asciiTheme="minorHAnsi" w:hAnsiTheme="minorHAnsi"/>
                <w:sz w:val="22"/>
                <w:szCs w:val="22"/>
              </w:rPr>
              <w:t>3, 4, or 5</w:t>
            </w:r>
          </w:p>
          <w:p w14:paraId="6C08B3D5" w14:textId="77777777" w:rsidR="00282CA9" w:rsidRPr="00BA5404" w:rsidRDefault="00282CA9" w:rsidP="00282CA9">
            <w:pPr>
              <w:tabs>
                <w:tab w:val="left" w:pos="1512"/>
                <w:tab w:val="left" w:pos="2160"/>
                <w:tab w:val="left" w:pos="3600"/>
                <w:tab w:val="left" w:pos="3960"/>
                <w:tab w:val="left" w:pos="7834"/>
                <w:tab w:val="left" w:pos="7920"/>
              </w:tabs>
              <w:rPr>
                <w:rFonts w:asciiTheme="minorHAnsi" w:hAnsiTheme="minorHAnsi"/>
                <w:sz w:val="22"/>
                <w:szCs w:val="22"/>
              </w:rPr>
            </w:pPr>
          </w:p>
        </w:tc>
      </w:tr>
    </w:tbl>
    <w:p w14:paraId="703F8C30" w14:textId="77777777" w:rsidR="00282CA9" w:rsidRDefault="00282CA9" w:rsidP="00282CA9">
      <w:pPr>
        <w:pStyle w:val="NormalWeb"/>
        <w:spacing w:after="0"/>
        <w:jc w:val="both"/>
        <w:rPr>
          <w:rFonts w:asciiTheme="minorHAnsi" w:hAnsiTheme="minorHAnsi"/>
          <w:b/>
          <w:sz w:val="16"/>
          <w:szCs w:val="16"/>
        </w:rPr>
      </w:pPr>
      <w:r w:rsidRPr="00003A5F">
        <w:rPr>
          <w:rFonts w:asciiTheme="minorHAnsi" w:hAnsiTheme="minorHAnsi"/>
          <w:b/>
          <w:sz w:val="16"/>
          <w:szCs w:val="16"/>
        </w:rPr>
        <w:t xml:space="preserve"> </w:t>
      </w:r>
    </w:p>
    <w:p w14:paraId="50F1F43D" w14:textId="77777777" w:rsidR="00032304" w:rsidRDefault="00032304" w:rsidP="00282CA9">
      <w:pPr>
        <w:pStyle w:val="NormalWeb"/>
        <w:spacing w:after="0"/>
        <w:jc w:val="both"/>
        <w:rPr>
          <w:rFonts w:asciiTheme="minorHAnsi" w:hAnsiTheme="minorHAnsi"/>
          <w:b/>
          <w:sz w:val="16"/>
          <w:szCs w:val="16"/>
        </w:rPr>
      </w:pPr>
    </w:p>
    <w:p w14:paraId="6D33AA17" w14:textId="77777777" w:rsidR="00032304" w:rsidRDefault="00032304" w:rsidP="00AE3ABD">
      <w:pPr>
        <w:pStyle w:val="NormalWeb"/>
        <w:spacing w:after="0"/>
        <w:ind w:right="-90"/>
        <w:jc w:val="both"/>
        <w:rPr>
          <w:rFonts w:asciiTheme="minorHAnsi" w:hAnsiTheme="minorHAnsi"/>
          <w:sz w:val="22"/>
          <w:szCs w:val="22"/>
        </w:rPr>
      </w:pPr>
      <w:r w:rsidRPr="00003A5F">
        <w:rPr>
          <w:rFonts w:asciiTheme="minorHAnsi" w:hAnsiTheme="minorHAnsi"/>
          <w:sz w:val="22"/>
          <w:szCs w:val="22"/>
        </w:rPr>
        <w:t>Advanced Placement courses require students to successfully perf</w:t>
      </w:r>
      <w:r>
        <w:rPr>
          <w:rFonts w:asciiTheme="minorHAnsi" w:hAnsiTheme="minorHAnsi"/>
          <w:sz w:val="22"/>
          <w:szCs w:val="22"/>
        </w:rPr>
        <w:t>or</w:t>
      </w:r>
      <w:r w:rsidRPr="00003A5F">
        <w:rPr>
          <w:rFonts w:asciiTheme="minorHAnsi" w:hAnsiTheme="minorHAnsi"/>
          <w:sz w:val="22"/>
          <w:szCs w:val="22"/>
        </w:rPr>
        <w:t>m college-level academic w</w:t>
      </w:r>
      <w:r>
        <w:rPr>
          <w:rFonts w:asciiTheme="minorHAnsi" w:hAnsiTheme="minorHAnsi"/>
          <w:sz w:val="22"/>
          <w:szCs w:val="22"/>
        </w:rPr>
        <w:t>or</w:t>
      </w:r>
      <w:r w:rsidRPr="00003A5F">
        <w:rPr>
          <w:rFonts w:asciiTheme="minorHAnsi" w:hAnsiTheme="minorHAnsi"/>
          <w:sz w:val="22"/>
          <w:szCs w:val="22"/>
        </w:rPr>
        <w:t>k, including many extensive reading and writing assignments.  This course provides the analytical skills and factual knowledge necessary to deal critically with the problems, content, and materials of American hist</w:t>
      </w:r>
      <w:r>
        <w:rPr>
          <w:rFonts w:asciiTheme="minorHAnsi" w:hAnsiTheme="minorHAnsi"/>
          <w:sz w:val="22"/>
          <w:szCs w:val="22"/>
        </w:rPr>
        <w:t>or</w:t>
      </w:r>
      <w:r w:rsidRPr="00003A5F">
        <w:rPr>
          <w:rFonts w:asciiTheme="minorHAnsi" w:hAnsiTheme="minorHAnsi"/>
          <w:sz w:val="22"/>
          <w:szCs w:val="22"/>
        </w:rPr>
        <w:t xml:space="preserve">ic development.  Higher </w:t>
      </w:r>
      <w:r>
        <w:rPr>
          <w:rFonts w:asciiTheme="minorHAnsi" w:hAnsiTheme="minorHAnsi"/>
          <w:sz w:val="22"/>
          <w:szCs w:val="22"/>
        </w:rPr>
        <w:t>or</w:t>
      </w:r>
      <w:r w:rsidRPr="00003A5F">
        <w:rPr>
          <w:rFonts w:asciiTheme="minorHAnsi" w:hAnsiTheme="minorHAnsi"/>
          <w:sz w:val="22"/>
          <w:szCs w:val="22"/>
        </w:rPr>
        <w:t>der thinking skills such as evaluating, analyzing, and problem solving will be emphasized.  Content will include the development of American culture and institutions as well as ideals and characteristics; enlightened thinking and the socioeconomic and political f</w:t>
      </w:r>
      <w:r>
        <w:rPr>
          <w:rFonts w:asciiTheme="minorHAnsi" w:hAnsiTheme="minorHAnsi"/>
          <w:sz w:val="22"/>
          <w:szCs w:val="22"/>
        </w:rPr>
        <w:t>or</w:t>
      </w:r>
      <w:r w:rsidRPr="00003A5F">
        <w:rPr>
          <w:rFonts w:asciiTheme="minorHAnsi" w:hAnsiTheme="minorHAnsi"/>
          <w:sz w:val="22"/>
          <w:szCs w:val="22"/>
        </w:rPr>
        <w:t>ces and compromises that f</w:t>
      </w:r>
      <w:r>
        <w:rPr>
          <w:rFonts w:asciiTheme="minorHAnsi" w:hAnsiTheme="minorHAnsi"/>
          <w:sz w:val="22"/>
          <w:szCs w:val="22"/>
        </w:rPr>
        <w:t>or</w:t>
      </w:r>
      <w:r w:rsidRPr="00003A5F">
        <w:rPr>
          <w:rFonts w:asciiTheme="minorHAnsi" w:hAnsiTheme="minorHAnsi"/>
          <w:sz w:val="22"/>
          <w:szCs w:val="22"/>
        </w:rPr>
        <w:t>med the Constitution, the Bill of Rights, and the Declaration of Independence; changing interpretations of the Constitution, and individual rights; sectionalism as a change f</w:t>
      </w:r>
      <w:r>
        <w:rPr>
          <w:rFonts w:asciiTheme="minorHAnsi" w:hAnsiTheme="minorHAnsi"/>
          <w:sz w:val="22"/>
          <w:szCs w:val="22"/>
        </w:rPr>
        <w:t>or</w:t>
      </w:r>
      <w:r w:rsidRPr="00003A5F">
        <w:rPr>
          <w:rFonts w:asciiTheme="minorHAnsi" w:hAnsiTheme="minorHAnsi"/>
          <w:sz w:val="22"/>
          <w:szCs w:val="22"/>
        </w:rPr>
        <w:t>ce; the relationship between technological change and societal reaction; the variety of changing American lifestyles; changes in American f</w:t>
      </w:r>
      <w:r>
        <w:rPr>
          <w:rFonts w:asciiTheme="minorHAnsi" w:hAnsiTheme="minorHAnsi"/>
          <w:sz w:val="22"/>
          <w:szCs w:val="22"/>
        </w:rPr>
        <w:t>or</w:t>
      </w:r>
      <w:r w:rsidRPr="00003A5F">
        <w:rPr>
          <w:rFonts w:asciiTheme="minorHAnsi" w:hAnsiTheme="minorHAnsi"/>
          <w:sz w:val="22"/>
          <w:szCs w:val="22"/>
        </w:rPr>
        <w:t xml:space="preserve">eign policy; the capitalistic free enterprise economic system; and the future of our nation based on current trends. </w:t>
      </w:r>
      <w:r>
        <w:rPr>
          <w:rFonts w:asciiTheme="minorHAnsi" w:hAnsiTheme="minorHAnsi"/>
          <w:sz w:val="22"/>
          <w:szCs w:val="22"/>
        </w:rPr>
        <w:t xml:space="preserve"> </w:t>
      </w:r>
      <w:r>
        <w:rPr>
          <w:rFonts w:asciiTheme="minorHAnsi" w:hAnsiTheme="minorHAnsi"/>
          <w:b/>
          <w:sz w:val="22"/>
          <w:szCs w:val="22"/>
        </w:rPr>
        <w:t>S</w:t>
      </w:r>
      <w:r w:rsidRPr="00B56FC6">
        <w:rPr>
          <w:rFonts w:asciiTheme="minorHAnsi" w:hAnsiTheme="minorHAnsi"/>
          <w:b/>
          <w:sz w:val="22"/>
          <w:szCs w:val="22"/>
        </w:rPr>
        <w:t>tudents are required to take the AP Exam.</w:t>
      </w:r>
      <w:r>
        <w:rPr>
          <w:rFonts w:asciiTheme="minorHAnsi" w:hAnsiTheme="minorHAnsi"/>
          <w:b/>
          <w:sz w:val="22"/>
          <w:szCs w:val="22"/>
        </w:rPr>
        <w:t xml:space="preserve">  Students who do not take the AP Exam will incur College Board Assessment fees.</w:t>
      </w:r>
    </w:p>
    <w:p w14:paraId="72111DB4" w14:textId="77777777" w:rsidR="00032304" w:rsidRPr="00032304" w:rsidRDefault="00032304" w:rsidP="00032304"/>
    <w:p w14:paraId="15AD6B38" w14:textId="77777777" w:rsidR="00032304" w:rsidRPr="00032304" w:rsidRDefault="00032304" w:rsidP="00032304"/>
    <w:p w14:paraId="38F6FB51" w14:textId="77777777" w:rsidR="00032304" w:rsidRDefault="00032304" w:rsidP="00032304"/>
    <w:p w14:paraId="76142033" w14:textId="77777777" w:rsidR="00032304" w:rsidRDefault="00032304" w:rsidP="00032304">
      <w:pPr>
        <w:tabs>
          <w:tab w:val="left" w:pos="1170"/>
        </w:tabs>
      </w:pPr>
      <w:r>
        <w:tab/>
      </w:r>
    </w:p>
    <w:p w14:paraId="7D243331" w14:textId="77777777" w:rsidR="003177B7" w:rsidRDefault="003177B7" w:rsidP="00032304">
      <w:pPr>
        <w:tabs>
          <w:tab w:val="left" w:pos="1170"/>
        </w:tabs>
      </w:pPr>
    </w:p>
    <w:p w14:paraId="70CCE9F1" w14:textId="77777777" w:rsidR="003177B7" w:rsidRDefault="003177B7" w:rsidP="00032304">
      <w:pPr>
        <w:tabs>
          <w:tab w:val="left" w:pos="1170"/>
        </w:tabs>
      </w:pPr>
    </w:p>
    <w:p w14:paraId="0037A83C" w14:textId="77777777" w:rsidR="003177B7" w:rsidRDefault="003177B7" w:rsidP="00032304">
      <w:pPr>
        <w:tabs>
          <w:tab w:val="left" w:pos="1170"/>
        </w:tabs>
      </w:pPr>
    </w:p>
    <w:p w14:paraId="723DA5A3" w14:textId="77777777" w:rsidR="003177B7" w:rsidRPr="00032304" w:rsidRDefault="003177B7" w:rsidP="00032304">
      <w:pPr>
        <w:tabs>
          <w:tab w:val="left" w:pos="1170"/>
        </w:tabs>
      </w:pPr>
    </w:p>
    <w:tbl>
      <w:tblPr>
        <w:tblW w:w="11160" w:type="dxa"/>
        <w:tblInd w:w="-252" w:type="dxa"/>
        <w:tblLook w:val="0000" w:firstRow="0" w:lastRow="0" w:firstColumn="0" w:lastColumn="0" w:noHBand="0" w:noVBand="0"/>
      </w:tblPr>
      <w:tblGrid>
        <w:gridCol w:w="11647"/>
      </w:tblGrid>
      <w:tr w:rsidR="00282CA9" w14:paraId="1DD8694D" w14:textId="77777777" w:rsidTr="00EF2BF3">
        <w:trPr>
          <w:trHeight w:val="8622"/>
        </w:trPr>
        <w:tc>
          <w:tcPr>
            <w:tcW w:w="11160" w:type="dxa"/>
          </w:tcPr>
          <w:p w14:paraId="420865FD" w14:textId="77777777" w:rsidR="00486F6C" w:rsidRDefault="00486F6C" w:rsidP="003177B7">
            <w:pPr>
              <w:pStyle w:val="NormalWeb"/>
              <w:spacing w:after="0"/>
              <w:ind w:right="-90"/>
              <w:jc w:val="both"/>
              <w:rPr>
                <w:rFonts w:asciiTheme="minorHAnsi" w:hAnsiTheme="minorHAnsi"/>
                <w:sz w:val="22"/>
                <w:szCs w:val="22"/>
              </w:rPr>
            </w:pPr>
          </w:p>
          <w:tbl>
            <w:tblPr>
              <w:tblW w:w="1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
              <w:gridCol w:w="11251"/>
            </w:tblGrid>
            <w:tr w:rsidR="003A0135" w14:paraId="1C2597E1" w14:textId="77777777" w:rsidTr="003177B7">
              <w:trPr>
                <w:gridBefore w:val="1"/>
                <w:wBefore w:w="180" w:type="dxa"/>
                <w:trHeight w:val="8280"/>
              </w:trPr>
              <w:tc>
                <w:tcPr>
                  <w:tcW w:w="11251" w:type="dxa"/>
                  <w:tcBorders>
                    <w:top w:val="nil"/>
                    <w:left w:val="nil"/>
                    <w:bottom w:val="nil"/>
                    <w:right w:val="nil"/>
                  </w:tcBorders>
                </w:tcPr>
                <w:p w14:paraId="573D61DE" w14:textId="77777777" w:rsidR="003A0135" w:rsidRPr="00064CC0" w:rsidRDefault="003A0135" w:rsidP="006E239A">
                  <w:pPr>
                    <w:ind w:left="435"/>
                    <w:jc w:val="both"/>
                    <w:rPr>
                      <w:rFonts w:asciiTheme="minorHAnsi" w:hAnsiTheme="minorHAnsi"/>
                      <w:sz w:val="16"/>
                      <w:szCs w:val="16"/>
                    </w:rPr>
                  </w:pPr>
                </w:p>
                <w:tbl>
                  <w:tblPr>
                    <w:tblpPr w:leftFromText="180" w:rightFromText="180" w:vertAnchor="text" w:horzAnchor="margin" w:tblpXSpec="center" w:tblpY="1"/>
                    <w:tblOverlap w:val="neve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09"/>
                    <w:gridCol w:w="1886"/>
                    <w:gridCol w:w="6365"/>
                  </w:tblGrid>
                  <w:tr w:rsidR="00EF2BF3" w:rsidRPr="006830AD" w14:paraId="587C6936" w14:textId="77777777" w:rsidTr="00EF2BF3">
                    <w:trPr>
                      <w:trHeight w:val="260"/>
                    </w:trPr>
                    <w:tc>
                      <w:tcPr>
                        <w:tcW w:w="2009" w:type="dxa"/>
                      </w:tcPr>
                      <w:p w14:paraId="608778FC" w14:textId="77777777" w:rsidR="00EF2BF3" w:rsidRPr="006830AD" w:rsidRDefault="00EF2BF3" w:rsidP="00EF2BF3">
                        <w:pPr>
                          <w:ind w:left="435"/>
                          <w:jc w:val="both"/>
                          <w:rPr>
                            <w:rFonts w:asciiTheme="minorHAnsi" w:hAnsiTheme="minorHAnsi"/>
                            <w:b/>
                            <w:bCs/>
                            <w:szCs w:val="24"/>
                          </w:rPr>
                        </w:pPr>
                        <w:r w:rsidRPr="006830AD">
                          <w:rPr>
                            <w:rFonts w:asciiTheme="minorHAnsi" w:hAnsiTheme="minorHAnsi"/>
                            <w:b/>
                            <w:bCs/>
                            <w:szCs w:val="24"/>
                          </w:rPr>
                          <w:t>2102310</w:t>
                        </w:r>
                      </w:p>
                    </w:tc>
                    <w:tc>
                      <w:tcPr>
                        <w:tcW w:w="8251" w:type="dxa"/>
                        <w:gridSpan w:val="2"/>
                      </w:tcPr>
                      <w:p w14:paraId="48394798" w14:textId="77777777" w:rsidR="00EF2BF3" w:rsidRPr="006830AD" w:rsidRDefault="00EF2BF3" w:rsidP="00EF2BF3">
                        <w:pPr>
                          <w:ind w:left="435"/>
                          <w:jc w:val="both"/>
                          <w:rPr>
                            <w:rFonts w:asciiTheme="minorHAnsi" w:hAnsiTheme="minorHAnsi"/>
                            <w:b/>
                            <w:bCs/>
                            <w:szCs w:val="24"/>
                          </w:rPr>
                        </w:pPr>
                        <w:r w:rsidRPr="006830AD">
                          <w:rPr>
                            <w:rFonts w:asciiTheme="minorHAnsi" w:hAnsiTheme="minorHAnsi"/>
                            <w:b/>
                            <w:bCs/>
                            <w:szCs w:val="24"/>
                          </w:rPr>
                          <w:t>ECONOMICS</w:t>
                        </w:r>
                      </w:p>
                    </w:tc>
                  </w:tr>
                  <w:tr w:rsidR="00EF2BF3" w:rsidRPr="006830AD" w14:paraId="5286A3C1" w14:textId="77777777" w:rsidTr="00EF2BF3">
                    <w:trPr>
                      <w:trHeight w:val="1380"/>
                    </w:trPr>
                    <w:tc>
                      <w:tcPr>
                        <w:tcW w:w="2009" w:type="dxa"/>
                      </w:tcPr>
                      <w:p w14:paraId="37DD1209" w14:textId="77777777" w:rsidR="00EF2BF3" w:rsidRPr="006830AD" w:rsidRDefault="00EF2BF3" w:rsidP="00EF2BF3">
                        <w:pPr>
                          <w:ind w:left="435"/>
                          <w:jc w:val="both"/>
                          <w:rPr>
                            <w:rFonts w:asciiTheme="minorHAnsi" w:hAnsiTheme="minorHAnsi"/>
                            <w:szCs w:val="24"/>
                          </w:rPr>
                        </w:pPr>
                      </w:p>
                    </w:tc>
                    <w:tc>
                      <w:tcPr>
                        <w:tcW w:w="1886" w:type="dxa"/>
                      </w:tcPr>
                      <w:p w14:paraId="3709BFCF" w14:textId="77777777" w:rsidR="00EF2BF3" w:rsidRDefault="00EF2BF3" w:rsidP="00EF2BF3">
                        <w:pPr>
                          <w:ind w:left="435"/>
                          <w:jc w:val="both"/>
                          <w:rPr>
                            <w:rFonts w:asciiTheme="minorHAnsi" w:hAnsiTheme="minorHAnsi"/>
                            <w:sz w:val="22"/>
                            <w:szCs w:val="22"/>
                          </w:rPr>
                        </w:pPr>
                        <w:r w:rsidRPr="00267C60">
                          <w:rPr>
                            <w:rFonts w:asciiTheme="minorHAnsi" w:hAnsiTheme="minorHAnsi"/>
                            <w:sz w:val="22"/>
                            <w:szCs w:val="22"/>
                          </w:rPr>
                          <w:t xml:space="preserve">Offered: </w:t>
                        </w:r>
                      </w:p>
                      <w:p w14:paraId="0C102831" w14:textId="77777777" w:rsidR="00EF2BF3" w:rsidRDefault="00EF2BF3" w:rsidP="00EF2BF3">
                        <w:pPr>
                          <w:ind w:left="435"/>
                          <w:jc w:val="both"/>
                          <w:rPr>
                            <w:rFonts w:asciiTheme="minorHAnsi" w:hAnsiTheme="minorHAnsi"/>
                            <w:sz w:val="22"/>
                            <w:szCs w:val="22"/>
                          </w:rPr>
                        </w:pPr>
                        <w:r w:rsidRPr="00267C60">
                          <w:rPr>
                            <w:rFonts w:asciiTheme="minorHAnsi" w:hAnsiTheme="minorHAnsi"/>
                            <w:sz w:val="22"/>
                            <w:szCs w:val="22"/>
                          </w:rPr>
                          <w:t xml:space="preserve">Credit:  </w:t>
                        </w:r>
                      </w:p>
                      <w:p w14:paraId="62E297EC" w14:textId="77777777" w:rsidR="00EF2BF3" w:rsidRPr="00267C60" w:rsidRDefault="00EF2BF3" w:rsidP="00EF2BF3">
                        <w:pPr>
                          <w:ind w:left="435"/>
                          <w:jc w:val="both"/>
                          <w:rPr>
                            <w:rFonts w:asciiTheme="minorHAnsi" w:hAnsiTheme="minorHAnsi"/>
                            <w:sz w:val="22"/>
                            <w:szCs w:val="22"/>
                          </w:rPr>
                        </w:pPr>
                        <w:r w:rsidRPr="00267C60">
                          <w:rPr>
                            <w:rFonts w:asciiTheme="minorHAnsi" w:hAnsiTheme="minorHAnsi"/>
                            <w:sz w:val="22"/>
                            <w:szCs w:val="22"/>
                          </w:rPr>
                          <w:t>Length: Prerequisite: Type of Credit:</w:t>
                        </w:r>
                      </w:p>
                    </w:tc>
                    <w:tc>
                      <w:tcPr>
                        <w:tcW w:w="6365" w:type="dxa"/>
                      </w:tcPr>
                      <w:p w14:paraId="29EB1473" w14:textId="77777777" w:rsidR="00EF2BF3" w:rsidRPr="00EF2BF3" w:rsidRDefault="00EF2BF3" w:rsidP="00EF2BF3">
                        <w:pPr>
                          <w:ind w:left="435"/>
                          <w:jc w:val="both"/>
                          <w:rPr>
                            <w:rFonts w:asciiTheme="minorHAnsi" w:hAnsiTheme="minorHAnsi"/>
                            <w:sz w:val="22"/>
                            <w:szCs w:val="22"/>
                          </w:rPr>
                        </w:pPr>
                        <w:r w:rsidRPr="00EF2BF3">
                          <w:rPr>
                            <w:rFonts w:asciiTheme="minorHAnsi" w:hAnsiTheme="minorHAnsi"/>
                            <w:sz w:val="22"/>
                            <w:szCs w:val="22"/>
                          </w:rPr>
                          <w:t>Grade 12</w:t>
                        </w:r>
                      </w:p>
                      <w:p w14:paraId="3A7C3FD7" w14:textId="77777777" w:rsidR="00EF2BF3" w:rsidRPr="00EF2BF3" w:rsidRDefault="00EF2BF3" w:rsidP="00EF2BF3">
                        <w:pPr>
                          <w:ind w:left="435"/>
                          <w:jc w:val="both"/>
                          <w:rPr>
                            <w:rFonts w:asciiTheme="minorHAnsi" w:hAnsiTheme="minorHAnsi"/>
                            <w:sz w:val="22"/>
                            <w:szCs w:val="22"/>
                          </w:rPr>
                        </w:pPr>
                        <w:r w:rsidRPr="00EF2BF3">
                          <w:rPr>
                            <w:rFonts w:asciiTheme="minorHAnsi" w:hAnsiTheme="minorHAnsi"/>
                            <w:sz w:val="22"/>
                            <w:szCs w:val="22"/>
                          </w:rPr>
                          <w:t>.50</w:t>
                        </w:r>
                      </w:p>
                      <w:p w14:paraId="4BAA008F" w14:textId="77777777" w:rsidR="00EF2BF3" w:rsidRPr="00EF2BF3" w:rsidRDefault="00EF2BF3" w:rsidP="00EF2BF3">
                        <w:pPr>
                          <w:ind w:left="435"/>
                          <w:jc w:val="both"/>
                          <w:rPr>
                            <w:rFonts w:asciiTheme="minorHAnsi" w:hAnsiTheme="minorHAnsi"/>
                            <w:sz w:val="22"/>
                            <w:szCs w:val="22"/>
                          </w:rPr>
                        </w:pPr>
                        <w:r w:rsidRPr="00EF2BF3">
                          <w:rPr>
                            <w:rFonts w:asciiTheme="minorHAnsi" w:hAnsiTheme="minorHAnsi"/>
                            <w:sz w:val="22"/>
                            <w:szCs w:val="22"/>
                          </w:rPr>
                          <w:t xml:space="preserve">Semester </w:t>
                        </w:r>
                      </w:p>
                      <w:p w14:paraId="53E4458A" w14:textId="77777777" w:rsidR="00EF2BF3" w:rsidRPr="00EF2BF3" w:rsidRDefault="00EF2BF3" w:rsidP="00EF2BF3">
                        <w:pPr>
                          <w:ind w:left="435"/>
                          <w:jc w:val="both"/>
                          <w:rPr>
                            <w:rFonts w:asciiTheme="minorHAnsi" w:hAnsiTheme="minorHAnsi"/>
                            <w:sz w:val="22"/>
                            <w:szCs w:val="22"/>
                          </w:rPr>
                        </w:pPr>
                        <w:r w:rsidRPr="00EF2BF3">
                          <w:rPr>
                            <w:rFonts w:asciiTheme="minorHAnsi" w:hAnsiTheme="minorHAnsi"/>
                            <w:sz w:val="22"/>
                            <w:szCs w:val="22"/>
                          </w:rPr>
                          <w:t>None</w:t>
                        </w:r>
                      </w:p>
                      <w:p w14:paraId="774CA5EE" w14:textId="77777777" w:rsidR="00EF2BF3" w:rsidRPr="00267C60" w:rsidRDefault="00EF2BF3" w:rsidP="00EF2BF3">
                        <w:pPr>
                          <w:ind w:left="435"/>
                          <w:jc w:val="both"/>
                          <w:rPr>
                            <w:rFonts w:asciiTheme="minorHAnsi" w:hAnsiTheme="minorHAnsi"/>
                            <w:sz w:val="20"/>
                          </w:rPr>
                        </w:pPr>
                        <w:r w:rsidRPr="00EF2BF3">
                          <w:rPr>
                            <w:rFonts w:asciiTheme="minorHAnsi" w:hAnsiTheme="minorHAnsi"/>
                            <w:sz w:val="22"/>
                            <w:szCs w:val="22"/>
                          </w:rPr>
                          <w:t>Required for Graduation</w:t>
                        </w:r>
                      </w:p>
                    </w:tc>
                  </w:tr>
                </w:tbl>
                <w:p w14:paraId="3C60D5C7" w14:textId="77777777" w:rsidR="003A0135" w:rsidRPr="006901AE" w:rsidRDefault="003A0135" w:rsidP="006E239A">
                  <w:pPr>
                    <w:ind w:left="345" w:right="-90"/>
                    <w:jc w:val="both"/>
                    <w:rPr>
                      <w:rFonts w:asciiTheme="minorHAnsi" w:hAnsiTheme="minorHAnsi"/>
                      <w:sz w:val="22"/>
                      <w:szCs w:val="22"/>
                    </w:rPr>
                  </w:pPr>
                </w:p>
                <w:p w14:paraId="2074F723" w14:textId="77777777" w:rsidR="006830AD" w:rsidRPr="00EF2BF3" w:rsidRDefault="006830AD" w:rsidP="006830AD">
                  <w:pPr>
                    <w:ind w:left="435"/>
                    <w:jc w:val="both"/>
                    <w:rPr>
                      <w:rFonts w:asciiTheme="minorHAnsi" w:hAnsiTheme="minorHAnsi"/>
                      <w:sz w:val="22"/>
                      <w:szCs w:val="22"/>
                    </w:rPr>
                  </w:pPr>
                  <w:r w:rsidRPr="00EF2BF3">
                    <w:rPr>
                      <w:rFonts w:asciiTheme="minorHAnsi" w:hAnsiTheme="minorHAnsi"/>
                      <w:sz w:val="22"/>
                      <w:szCs w:val="22"/>
                    </w:rPr>
                    <w:t>This course will provide students with knowledge of the fundamentals of both macro and micro economics in order to promote economic. Content should include, but is not limited to, currency, banking, and monetary policy, the fundamental concepts relevant to the major economic systems, the global market and economy, major economic theories and economists, the roll and influence of the government and fiscal policies, economic measurements, tools, and methodology, financial and investment markets, and the business cycle.</w:t>
                  </w:r>
                </w:p>
                <w:p w14:paraId="69F60DCE" w14:textId="77777777" w:rsidR="003A0135" w:rsidRDefault="003A0135" w:rsidP="006E239A">
                  <w:pPr>
                    <w:ind w:left="435"/>
                    <w:jc w:val="both"/>
                    <w:rPr>
                      <w:rFonts w:asciiTheme="minorHAnsi" w:hAnsiTheme="minorHAnsi"/>
                      <w:szCs w:val="24"/>
                    </w:rPr>
                  </w:pPr>
                </w:p>
                <w:p w14:paraId="1F7C81DD" w14:textId="77777777" w:rsidR="003A0135" w:rsidRPr="00780E86" w:rsidRDefault="003A0135" w:rsidP="006E239A">
                  <w:pPr>
                    <w:ind w:left="435"/>
                    <w:jc w:val="both"/>
                    <w:rPr>
                      <w:rFonts w:asciiTheme="minorHAnsi" w:hAnsiTheme="minorHAnsi"/>
                      <w:sz w:val="16"/>
                      <w:szCs w:val="16"/>
                    </w:rPr>
                  </w:pPr>
                </w:p>
                <w:tbl>
                  <w:tblPr>
                    <w:tblStyle w:val="TableGrid"/>
                    <w:tblW w:w="0" w:type="auto"/>
                    <w:tblInd w:w="319" w:type="dxa"/>
                    <w:tblLook w:val="04A0" w:firstRow="1" w:lastRow="0" w:firstColumn="1" w:lastColumn="0" w:noHBand="0" w:noVBand="1"/>
                  </w:tblPr>
                  <w:tblGrid>
                    <w:gridCol w:w="1956"/>
                    <w:gridCol w:w="1761"/>
                    <w:gridCol w:w="6838"/>
                  </w:tblGrid>
                  <w:tr w:rsidR="003A0135" w:rsidRPr="00720DA0" w14:paraId="426547C7" w14:textId="77777777" w:rsidTr="006E239A">
                    <w:trPr>
                      <w:trHeight w:val="372"/>
                    </w:trPr>
                    <w:tc>
                      <w:tcPr>
                        <w:tcW w:w="1956" w:type="dxa"/>
                        <w:vMerge w:val="restart"/>
                      </w:tcPr>
                      <w:p w14:paraId="068EAF97" w14:textId="77777777" w:rsidR="003A0135" w:rsidRDefault="003A0135" w:rsidP="006E239A">
                        <w:r w:rsidRPr="00110601">
                          <w:rPr>
                            <w:rFonts w:asciiTheme="minorHAnsi" w:hAnsiTheme="minorHAnsi"/>
                            <w:b/>
                            <w:szCs w:val="24"/>
                          </w:rPr>
                          <w:t>2106310</w:t>
                        </w:r>
                        <w:r>
                          <w:rPr>
                            <w:rFonts w:asciiTheme="minorHAnsi" w:hAnsiTheme="minorHAnsi"/>
                            <w:b/>
                            <w:szCs w:val="24"/>
                          </w:rPr>
                          <w:t>B</w:t>
                        </w:r>
                        <w:r w:rsidRPr="00110601">
                          <w:rPr>
                            <w:rFonts w:asciiTheme="minorHAnsi" w:hAnsiTheme="minorHAnsi"/>
                            <w:b/>
                            <w:szCs w:val="24"/>
                          </w:rPr>
                          <w:t>/NNN</w:t>
                        </w:r>
                        <w:r>
                          <w:rPr>
                            <w:rFonts w:asciiTheme="minorHAnsi" w:hAnsiTheme="minorHAnsi"/>
                            <w:b/>
                            <w:szCs w:val="24"/>
                          </w:rPr>
                          <w:t>B</w:t>
                        </w:r>
                      </w:p>
                    </w:tc>
                    <w:tc>
                      <w:tcPr>
                        <w:tcW w:w="8599" w:type="dxa"/>
                        <w:gridSpan w:val="2"/>
                      </w:tcPr>
                      <w:p w14:paraId="2AF2DF17" w14:textId="77777777" w:rsidR="003A0135" w:rsidRPr="00720DA0" w:rsidRDefault="003A0135" w:rsidP="006E239A">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UNITED STATES</w:t>
                        </w:r>
                        <w:r w:rsidRPr="00110601">
                          <w:rPr>
                            <w:rFonts w:asciiTheme="minorHAnsi" w:hAnsiTheme="minorHAnsi"/>
                            <w:b/>
                            <w:szCs w:val="24"/>
                          </w:rPr>
                          <w:t xml:space="preserve"> GOVERNMENT</w:t>
                        </w:r>
                      </w:p>
                    </w:tc>
                  </w:tr>
                  <w:tr w:rsidR="003A0135" w:rsidRPr="00BA5404" w14:paraId="5D31D0BC" w14:textId="77777777" w:rsidTr="006E239A">
                    <w:trPr>
                      <w:trHeight w:val="1056"/>
                    </w:trPr>
                    <w:tc>
                      <w:tcPr>
                        <w:tcW w:w="1956" w:type="dxa"/>
                        <w:vMerge/>
                      </w:tcPr>
                      <w:p w14:paraId="427F6FA4" w14:textId="77777777" w:rsidR="003A0135" w:rsidRDefault="003A0135" w:rsidP="006E239A"/>
                    </w:tc>
                    <w:tc>
                      <w:tcPr>
                        <w:tcW w:w="1761" w:type="dxa"/>
                      </w:tcPr>
                      <w:p w14:paraId="2DEAB1F5" w14:textId="77777777" w:rsidR="003A0135" w:rsidRDefault="003A0135" w:rsidP="006E239A">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FB9D381" w14:textId="77777777" w:rsidR="003A0135" w:rsidRDefault="003A0135" w:rsidP="006E239A">
                        <w:pPr>
                          <w:tabs>
                            <w:tab w:val="left" w:pos="1512"/>
                          </w:tabs>
                          <w:rPr>
                            <w:rFonts w:asciiTheme="minorHAnsi" w:hAnsiTheme="minorHAnsi"/>
                            <w:sz w:val="22"/>
                            <w:szCs w:val="22"/>
                          </w:rPr>
                        </w:pPr>
                        <w:r>
                          <w:rPr>
                            <w:rFonts w:asciiTheme="minorHAnsi" w:hAnsiTheme="minorHAnsi"/>
                            <w:sz w:val="22"/>
                            <w:szCs w:val="22"/>
                          </w:rPr>
                          <w:t>Length:</w:t>
                        </w:r>
                      </w:p>
                      <w:p w14:paraId="36F3CAFD" w14:textId="77777777" w:rsidR="003A0135" w:rsidRDefault="003A0135" w:rsidP="006E239A">
                        <w:pPr>
                          <w:tabs>
                            <w:tab w:val="left" w:pos="2160"/>
                          </w:tabs>
                          <w:rPr>
                            <w:rFonts w:asciiTheme="minorHAnsi" w:hAnsiTheme="minorHAnsi"/>
                            <w:sz w:val="22"/>
                            <w:szCs w:val="22"/>
                          </w:rPr>
                        </w:pPr>
                        <w:r>
                          <w:rPr>
                            <w:rFonts w:asciiTheme="minorHAnsi" w:hAnsiTheme="minorHAnsi"/>
                            <w:sz w:val="22"/>
                            <w:szCs w:val="22"/>
                          </w:rPr>
                          <w:t>Prerequisite:</w:t>
                        </w:r>
                      </w:p>
                      <w:p w14:paraId="41BF1E8E" w14:textId="77777777" w:rsidR="003A0135" w:rsidRPr="00BA5404" w:rsidRDefault="003A0135" w:rsidP="006E239A">
                        <w:pPr>
                          <w:tabs>
                            <w:tab w:val="left" w:pos="2160"/>
                          </w:tabs>
                          <w:rPr>
                            <w:rFonts w:asciiTheme="minorHAnsi" w:hAnsiTheme="minorHAnsi"/>
                            <w:sz w:val="22"/>
                            <w:szCs w:val="22"/>
                          </w:rPr>
                        </w:pPr>
                      </w:p>
                    </w:tc>
                    <w:tc>
                      <w:tcPr>
                        <w:tcW w:w="6838" w:type="dxa"/>
                      </w:tcPr>
                      <w:p w14:paraId="5C0414D6" w14:textId="77777777" w:rsidR="003A0135" w:rsidRDefault="003A0135" w:rsidP="006E239A">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Grade </w:t>
                        </w:r>
                        <w:r w:rsidRPr="00396EA0">
                          <w:rPr>
                            <w:rFonts w:asciiTheme="minorHAnsi" w:hAnsiTheme="minorHAnsi"/>
                            <w:sz w:val="22"/>
                            <w:szCs w:val="22"/>
                          </w:rPr>
                          <w:t>12</w:t>
                        </w:r>
                        <w:r>
                          <w:rPr>
                            <w:rFonts w:asciiTheme="minorHAnsi" w:hAnsiTheme="minorHAnsi"/>
                            <w:sz w:val="22"/>
                            <w:szCs w:val="22"/>
                          </w:rPr>
                          <w:t xml:space="preserve"> </w:t>
                        </w:r>
                      </w:p>
                      <w:p w14:paraId="23A03B1F" w14:textId="77777777" w:rsidR="003A0135" w:rsidRDefault="003A0135" w:rsidP="006E239A">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5508E4E2" w14:textId="77777777" w:rsidR="003A0135" w:rsidRDefault="003A0135" w:rsidP="006E239A">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p w14:paraId="51419D06" w14:textId="77777777" w:rsidR="003A0135" w:rsidRPr="00BA5404" w:rsidRDefault="003A0135" w:rsidP="006E239A">
                        <w:pPr>
                          <w:tabs>
                            <w:tab w:val="left" w:pos="1512"/>
                            <w:tab w:val="left" w:pos="2160"/>
                            <w:tab w:val="left" w:pos="3600"/>
                            <w:tab w:val="left" w:pos="3960"/>
                            <w:tab w:val="left" w:pos="7834"/>
                            <w:tab w:val="left" w:pos="7920"/>
                          </w:tabs>
                          <w:jc w:val="both"/>
                          <w:rPr>
                            <w:rFonts w:asciiTheme="minorHAnsi" w:hAnsiTheme="minorHAnsi"/>
                            <w:sz w:val="22"/>
                            <w:szCs w:val="22"/>
                          </w:rPr>
                        </w:pPr>
                      </w:p>
                    </w:tc>
                  </w:tr>
                </w:tbl>
                <w:p w14:paraId="5B21A92B" w14:textId="77777777" w:rsidR="003A0135" w:rsidRPr="00AF4355" w:rsidRDefault="003A0135" w:rsidP="006E239A">
                  <w:pPr>
                    <w:tabs>
                      <w:tab w:val="left" w:pos="2160"/>
                      <w:tab w:val="left" w:pos="5760"/>
                      <w:tab w:val="left" w:pos="6300"/>
                      <w:tab w:val="left" w:pos="7834"/>
                    </w:tabs>
                    <w:ind w:left="435"/>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Pr>
                      <w:rFonts w:asciiTheme="minorHAnsi" w:hAnsiTheme="minorHAnsi"/>
                      <w:sz w:val="22"/>
                      <w:szCs w:val="22"/>
                    </w:rPr>
                    <w:tab/>
                  </w:r>
                </w:p>
                <w:p w14:paraId="3563AD8A" w14:textId="77777777" w:rsidR="003A0135" w:rsidRPr="00C1134D" w:rsidRDefault="003A0135" w:rsidP="006E239A">
                  <w:pPr>
                    <w:tabs>
                      <w:tab w:val="left" w:pos="4320"/>
                      <w:tab w:val="left" w:pos="5760"/>
                      <w:tab w:val="left" w:pos="7830"/>
                    </w:tabs>
                    <w:ind w:left="435" w:right="282"/>
                    <w:jc w:val="both"/>
                    <w:rPr>
                      <w:rFonts w:asciiTheme="minorHAnsi" w:hAnsiTheme="minorHAnsi"/>
                      <w:sz w:val="22"/>
                      <w:szCs w:val="22"/>
                    </w:rPr>
                  </w:pPr>
                  <w:r w:rsidRPr="0058117C">
                    <w:rPr>
                      <w:rFonts w:asciiTheme="minorHAnsi" w:hAnsiTheme="minorHAnsi"/>
                      <w:sz w:val="22"/>
                      <w:szCs w:val="22"/>
                    </w:rPr>
                    <w:t>This course provides students the opp</w:t>
                  </w:r>
                  <w:r>
                    <w:rPr>
                      <w:rFonts w:asciiTheme="minorHAnsi" w:hAnsiTheme="minorHAnsi"/>
                      <w:sz w:val="22"/>
                      <w:szCs w:val="22"/>
                    </w:rPr>
                    <w:t>or</w:t>
                  </w:r>
                  <w:r w:rsidRPr="0058117C">
                    <w:rPr>
                      <w:rFonts w:asciiTheme="minorHAnsi" w:hAnsiTheme="minorHAnsi"/>
                      <w:sz w:val="22"/>
                      <w:szCs w:val="22"/>
                    </w:rPr>
                    <w:t>tunity to examine their own political behavi</w:t>
                  </w:r>
                  <w:r>
                    <w:rPr>
                      <w:rFonts w:asciiTheme="minorHAnsi" w:hAnsiTheme="minorHAnsi"/>
                      <w:sz w:val="22"/>
                      <w:szCs w:val="22"/>
                    </w:rPr>
                    <w:t>or</w:t>
                  </w:r>
                  <w:r w:rsidRPr="0058117C">
                    <w:rPr>
                      <w:rFonts w:asciiTheme="minorHAnsi" w:hAnsiTheme="minorHAnsi"/>
                      <w:sz w:val="22"/>
                      <w:szCs w:val="22"/>
                    </w:rPr>
                    <w:t>s, analyze the dynamics of political issues and practice decision-making skills.  Content will include the nature of political behavi</w:t>
                  </w:r>
                  <w:r>
                    <w:rPr>
                      <w:rFonts w:asciiTheme="minorHAnsi" w:hAnsiTheme="minorHAnsi"/>
                      <w:sz w:val="22"/>
                      <w:szCs w:val="22"/>
                    </w:rPr>
                    <w:t>or</w:t>
                  </w:r>
                  <w:r w:rsidRPr="0058117C">
                    <w:rPr>
                      <w:rFonts w:asciiTheme="minorHAnsi" w:hAnsiTheme="minorHAnsi"/>
                      <w:sz w:val="22"/>
                      <w:szCs w:val="22"/>
                    </w:rPr>
                    <w:t>, power acquisition, maintenance and extension; political the</w:t>
                  </w:r>
                  <w:r>
                    <w:rPr>
                      <w:rFonts w:asciiTheme="minorHAnsi" w:hAnsiTheme="minorHAnsi"/>
                      <w:sz w:val="22"/>
                      <w:szCs w:val="22"/>
                    </w:rPr>
                    <w:t>or</w:t>
                  </w:r>
                  <w:r w:rsidRPr="0058117C">
                    <w:rPr>
                      <w:rFonts w:asciiTheme="minorHAnsi" w:hAnsiTheme="minorHAnsi"/>
                      <w:sz w:val="22"/>
                      <w:szCs w:val="22"/>
                    </w:rPr>
                    <w:t xml:space="preserve">ists; comparative political systems; sources, structure and function of American Government; roles of political parties, interest groups and citizens; role of women and diverse cultural groups in the development of our political system. </w:t>
                  </w:r>
                  <w:r>
                    <w:rPr>
                      <w:rFonts w:asciiTheme="minorHAnsi" w:hAnsiTheme="minorHAnsi"/>
                      <w:sz w:val="22"/>
                      <w:szCs w:val="22"/>
                    </w:rPr>
                    <w:t xml:space="preserve"> This course </w:t>
                  </w:r>
                  <w:r w:rsidRPr="00C1134D">
                    <w:rPr>
                      <w:rFonts w:asciiTheme="minorHAnsi" w:hAnsiTheme="minorHAnsi"/>
                      <w:sz w:val="22"/>
                      <w:szCs w:val="22"/>
                    </w:rPr>
                    <w:t>satisfies the online course graduation requirement for students entering 9</w:t>
                  </w:r>
                  <w:r w:rsidRPr="00C1134D">
                    <w:rPr>
                      <w:rFonts w:asciiTheme="minorHAnsi" w:hAnsiTheme="minorHAnsi"/>
                      <w:sz w:val="22"/>
                      <w:szCs w:val="22"/>
                      <w:vertAlign w:val="superscript"/>
                    </w:rPr>
                    <w:t>th</w:t>
                  </w:r>
                  <w:r w:rsidRPr="00C1134D">
                    <w:rPr>
                      <w:rFonts w:asciiTheme="minorHAnsi" w:hAnsiTheme="minorHAnsi"/>
                      <w:sz w:val="22"/>
                      <w:szCs w:val="22"/>
                    </w:rPr>
                    <w:t xml:space="preserve"> grade in 2011-2012 or later.</w:t>
                  </w:r>
                </w:p>
                <w:p w14:paraId="4C055595" w14:textId="77777777" w:rsidR="003A0135" w:rsidRDefault="003A0135" w:rsidP="0084437F">
                  <w:pPr>
                    <w:tabs>
                      <w:tab w:val="left" w:pos="4320"/>
                      <w:tab w:val="left" w:pos="5760"/>
                      <w:tab w:val="left" w:pos="7830"/>
                    </w:tabs>
                    <w:jc w:val="both"/>
                    <w:rPr>
                      <w:rFonts w:asciiTheme="minorHAnsi" w:hAnsiTheme="minorHAnsi"/>
                      <w:sz w:val="22"/>
                      <w:szCs w:val="22"/>
                    </w:rPr>
                  </w:pPr>
                </w:p>
                <w:p w14:paraId="03B115CA" w14:textId="77777777" w:rsidR="003177B7" w:rsidRDefault="003177B7" w:rsidP="0084437F">
                  <w:pPr>
                    <w:tabs>
                      <w:tab w:val="left" w:pos="4320"/>
                      <w:tab w:val="left" w:pos="5760"/>
                      <w:tab w:val="left" w:pos="7830"/>
                    </w:tabs>
                    <w:jc w:val="both"/>
                    <w:rPr>
                      <w:rFonts w:asciiTheme="minorHAnsi" w:hAnsiTheme="minorHAnsi"/>
                      <w:sz w:val="22"/>
                      <w:szCs w:val="22"/>
                    </w:rPr>
                  </w:pPr>
                </w:p>
                <w:p w14:paraId="3B9DA5FF" w14:textId="77777777" w:rsidR="003177B7" w:rsidRDefault="003177B7" w:rsidP="0084437F">
                  <w:pPr>
                    <w:tabs>
                      <w:tab w:val="left" w:pos="4320"/>
                      <w:tab w:val="left" w:pos="5760"/>
                      <w:tab w:val="left" w:pos="7830"/>
                    </w:tabs>
                    <w:jc w:val="both"/>
                    <w:rPr>
                      <w:rFonts w:asciiTheme="minorHAnsi" w:hAnsiTheme="minorHAnsi"/>
                      <w:sz w:val="22"/>
                      <w:szCs w:val="22"/>
                    </w:rPr>
                  </w:pPr>
                </w:p>
                <w:p w14:paraId="29F609A5" w14:textId="77777777" w:rsidR="003177B7" w:rsidRDefault="003177B7" w:rsidP="0084437F">
                  <w:pPr>
                    <w:tabs>
                      <w:tab w:val="left" w:pos="4320"/>
                      <w:tab w:val="left" w:pos="5760"/>
                      <w:tab w:val="left" w:pos="7830"/>
                    </w:tabs>
                    <w:jc w:val="both"/>
                    <w:rPr>
                      <w:rFonts w:asciiTheme="minorHAnsi" w:hAnsiTheme="minorHAnsi"/>
                      <w:sz w:val="22"/>
                      <w:szCs w:val="22"/>
                    </w:rPr>
                  </w:pPr>
                </w:p>
                <w:p w14:paraId="5EDCC8E5" w14:textId="77777777" w:rsidR="003177B7" w:rsidRDefault="003177B7" w:rsidP="0084437F">
                  <w:pPr>
                    <w:tabs>
                      <w:tab w:val="left" w:pos="4320"/>
                      <w:tab w:val="left" w:pos="5760"/>
                      <w:tab w:val="left" w:pos="7830"/>
                    </w:tabs>
                    <w:jc w:val="both"/>
                    <w:rPr>
                      <w:rFonts w:asciiTheme="minorHAnsi" w:hAnsiTheme="minorHAnsi"/>
                      <w:sz w:val="22"/>
                      <w:szCs w:val="22"/>
                    </w:rPr>
                  </w:pPr>
                </w:p>
                <w:p w14:paraId="5713DDBE" w14:textId="77777777" w:rsidR="003177B7" w:rsidRDefault="003177B7" w:rsidP="0084437F">
                  <w:pPr>
                    <w:tabs>
                      <w:tab w:val="left" w:pos="4320"/>
                      <w:tab w:val="left" w:pos="5760"/>
                      <w:tab w:val="left" w:pos="7830"/>
                    </w:tabs>
                    <w:jc w:val="both"/>
                    <w:rPr>
                      <w:rFonts w:asciiTheme="minorHAnsi" w:hAnsiTheme="minorHAnsi"/>
                      <w:sz w:val="22"/>
                      <w:szCs w:val="22"/>
                    </w:rPr>
                  </w:pPr>
                </w:p>
                <w:p w14:paraId="302EB916" w14:textId="77777777" w:rsidR="003177B7" w:rsidRDefault="003177B7" w:rsidP="0084437F">
                  <w:pPr>
                    <w:tabs>
                      <w:tab w:val="left" w:pos="4320"/>
                      <w:tab w:val="left" w:pos="5760"/>
                      <w:tab w:val="left" w:pos="7830"/>
                    </w:tabs>
                    <w:jc w:val="both"/>
                    <w:rPr>
                      <w:rFonts w:asciiTheme="minorHAnsi" w:hAnsiTheme="minorHAnsi"/>
                      <w:sz w:val="22"/>
                      <w:szCs w:val="22"/>
                    </w:rPr>
                  </w:pPr>
                </w:p>
                <w:p w14:paraId="0B7F4C86" w14:textId="77777777" w:rsidR="003177B7" w:rsidRDefault="003177B7" w:rsidP="0084437F">
                  <w:pPr>
                    <w:tabs>
                      <w:tab w:val="left" w:pos="4320"/>
                      <w:tab w:val="left" w:pos="5760"/>
                      <w:tab w:val="left" w:pos="7830"/>
                    </w:tabs>
                    <w:jc w:val="both"/>
                    <w:rPr>
                      <w:rFonts w:asciiTheme="minorHAnsi" w:hAnsiTheme="minorHAnsi"/>
                      <w:sz w:val="22"/>
                      <w:szCs w:val="22"/>
                    </w:rPr>
                  </w:pPr>
                </w:p>
                <w:p w14:paraId="2DA767C1" w14:textId="77777777" w:rsidR="003177B7" w:rsidRDefault="003177B7" w:rsidP="0084437F">
                  <w:pPr>
                    <w:tabs>
                      <w:tab w:val="left" w:pos="4320"/>
                      <w:tab w:val="left" w:pos="5760"/>
                      <w:tab w:val="left" w:pos="7830"/>
                    </w:tabs>
                    <w:jc w:val="both"/>
                    <w:rPr>
                      <w:rFonts w:asciiTheme="minorHAnsi" w:hAnsiTheme="minorHAnsi"/>
                      <w:sz w:val="22"/>
                      <w:szCs w:val="22"/>
                    </w:rPr>
                  </w:pPr>
                </w:p>
                <w:p w14:paraId="0A441E00" w14:textId="77777777" w:rsidR="003177B7" w:rsidRDefault="003177B7" w:rsidP="0084437F">
                  <w:pPr>
                    <w:tabs>
                      <w:tab w:val="left" w:pos="4320"/>
                      <w:tab w:val="left" w:pos="5760"/>
                      <w:tab w:val="left" w:pos="7830"/>
                    </w:tabs>
                    <w:jc w:val="both"/>
                    <w:rPr>
                      <w:rFonts w:asciiTheme="minorHAnsi" w:hAnsiTheme="minorHAnsi"/>
                      <w:sz w:val="22"/>
                      <w:szCs w:val="22"/>
                    </w:rPr>
                  </w:pPr>
                </w:p>
                <w:p w14:paraId="723F9307" w14:textId="77777777" w:rsidR="003177B7" w:rsidRDefault="003177B7" w:rsidP="0084437F">
                  <w:pPr>
                    <w:tabs>
                      <w:tab w:val="left" w:pos="4320"/>
                      <w:tab w:val="left" w:pos="5760"/>
                      <w:tab w:val="left" w:pos="7830"/>
                    </w:tabs>
                    <w:jc w:val="both"/>
                    <w:rPr>
                      <w:rFonts w:asciiTheme="minorHAnsi" w:hAnsiTheme="minorHAnsi"/>
                      <w:sz w:val="22"/>
                      <w:szCs w:val="22"/>
                    </w:rPr>
                  </w:pPr>
                </w:p>
                <w:p w14:paraId="0BF87A1E" w14:textId="77777777" w:rsidR="003177B7" w:rsidRDefault="003177B7" w:rsidP="0084437F">
                  <w:pPr>
                    <w:tabs>
                      <w:tab w:val="left" w:pos="4320"/>
                      <w:tab w:val="left" w:pos="5760"/>
                      <w:tab w:val="left" w:pos="7830"/>
                    </w:tabs>
                    <w:jc w:val="both"/>
                    <w:rPr>
                      <w:rFonts w:asciiTheme="minorHAnsi" w:hAnsiTheme="minorHAnsi"/>
                      <w:sz w:val="22"/>
                      <w:szCs w:val="22"/>
                    </w:rPr>
                  </w:pPr>
                </w:p>
                <w:p w14:paraId="56718D11" w14:textId="77777777" w:rsidR="003177B7" w:rsidRDefault="003177B7" w:rsidP="0084437F">
                  <w:pPr>
                    <w:tabs>
                      <w:tab w:val="left" w:pos="4320"/>
                      <w:tab w:val="left" w:pos="5760"/>
                      <w:tab w:val="left" w:pos="7830"/>
                    </w:tabs>
                    <w:jc w:val="both"/>
                    <w:rPr>
                      <w:rFonts w:asciiTheme="minorHAnsi" w:hAnsiTheme="minorHAnsi"/>
                      <w:sz w:val="22"/>
                      <w:szCs w:val="22"/>
                    </w:rPr>
                  </w:pPr>
                </w:p>
                <w:p w14:paraId="5D3D998B" w14:textId="77777777" w:rsidR="003177B7" w:rsidRDefault="003177B7" w:rsidP="0084437F">
                  <w:pPr>
                    <w:tabs>
                      <w:tab w:val="left" w:pos="4320"/>
                      <w:tab w:val="left" w:pos="5760"/>
                      <w:tab w:val="left" w:pos="7830"/>
                    </w:tabs>
                    <w:jc w:val="both"/>
                    <w:rPr>
                      <w:rFonts w:asciiTheme="minorHAnsi" w:hAnsiTheme="minorHAnsi"/>
                      <w:sz w:val="22"/>
                      <w:szCs w:val="22"/>
                    </w:rPr>
                  </w:pPr>
                </w:p>
                <w:p w14:paraId="1F385791" w14:textId="77777777" w:rsidR="003177B7" w:rsidRDefault="003177B7" w:rsidP="0084437F">
                  <w:pPr>
                    <w:tabs>
                      <w:tab w:val="left" w:pos="4320"/>
                      <w:tab w:val="left" w:pos="5760"/>
                      <w:tab w:val="left" w:pos="7830"/>
                    </w:tabs>
                    <w:jc w:val="both"/>
                    <w:rPr>
                      <w:rFonts w:asciiTheme="minorHAnsi" w:hAnsiTheme="minorHAnsi"/>
                      <w:sz w:val="22"/>
                      <w:szCs w:val="22"/>
                    </w:rPr>
                  </w:pPr>
                </w:p>
                <w:p w14:paraId="4F8428FF" w14:textId="77777777" w:rsidR="003177B7" w:rsidRDefault="003177B7" w:rsidP="0084437F">
                  <w:pPr>
                    <w:tabs>
                      <w:tab w:val="left" w:pos="4320"/>
                      <w:tab w:val="left" w:pos="5760"/>
                      <w:tab w:val="left" w:pos="7830"/>
                    </w:tabs>
                    <w:jc w:val="both"/>
                    <w:rPr>
                      <w:rFonts w:asciiTheme="minorHAnsi" w:hAnsiTheme="minorHAnsi"/>
                      <w:sz w:val="22"/>
                      <w:szCs w:val="22"/>
                    </w:rPr>
                  </w:pPr>
                </w:p>
              </w:tc>
            </w:tr>
            <w:tr w:rsidR="003A0135" w14:paraId="2AD29771" w14:textId="77777777" w:rsidTr="003177B7">
              <w:trPr>
                <w:trHeight w:val="11806"/>
              </w:trPr>
              <w:tc>
                <w:tcPr>
                  <w:tcW w:w="11431" w:type="dxa"/>
                  <w:gridSpan w:val="2"/>
                  <w:tcBorders>
                    <w:top w:val="nil"/>
                    <w:left w:val="nil"/>
                    <w:bottom w:val="nil"/>
                    <w:right w:val="nil"/>
                  </w:tcBorders>
                </w:tcPr>
                <w:p w14:paraId="183C2901" w14:textId="77777777" w:rsidR="008C3DDC" w:rsidRPr="008C3DDC" w:rsidRDefault="008C3DDC" w:rsidP="008C3DDC">
                  <w:pPr>
                    <w:tabs>
                      <w:tab w:val="left" w:pos="4320"/>
                      <w:tab w:val="left" w:pos="5760"/>
                      <w:tab w:val="left" w:pos="7830"/>
                    </w:tabs>
                    <w:ind w:right="377"/>
                    <w:jc w:val="both"/>
                    <w:rPr>
                      <w:rFonts w:asciiTheme="minorHAnsi" w:hAnsiTheme="minorHAnsi"/>
                      <w:b/>
                      <w:szCs w:val="24"/>
                    </w:rPr>
                  </w:pPr>
                </w:p>
                <w:tbl>
                  <w:tblPr>
                    <w:tblW w:w="10350"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40"/>
                    <w:gridCol w:w="1793"/>
                    <w:gridCol w:w="6417"/>
                  </w:tblGrid>
                  <w:tr w:rsidR="008C3DDC" w:rsidRPr="008C3DDC" w14:paraId="5EE5088B" w14:textId="77777777" w:rsidTr="008C3DDC">
                    <w:trPr>
                      <w:trHeight w:val="260"/>
                    </w:trPr>
                    <w:tc>
                      <w:tcPr>
                        <w:tcW w:w="2140" w:type="dxa"/>
                      </w:tcPr>
                      <w:p w14:paraId="56FDC728" w14:textId="204BCBAA" w:rsidR="008C3DDC" w:rsidRPr="008C3DDC" w:rsidRDefault="008C3DDC" w:rsidP="008C3DDC">
                        <w:pPr>
                          <w:tabs>
                            <w:tab w:val="left" w:pos="4320"/>
                            <w:tab w:val="left" w:pos="5760"/>
                            <w:tab w:val="left" w:pos="7830"/>
                          </w:tabs>
                          <w:ind w:right="377"/>
                          <w:jc w:val="both"/>
                          <w:rPr>
                            <w:rFonts w:asciiTheme="minorHAnsi" w:hAnsiTheme="minorHAnsi"/>
                            <w:b/>
                            <w:bCs/>
                            <w:szCs w:val="24"/>
                          </w:rPr>
                        </w:pPr>
                        <w:bookmarkStart w:id="23" w:name="_Hlk25241474"/>
                        <w:r>
                          <w:rPr>
                            <w:rFonts w:asciiTheme="minorHAnsi" w:hAnsiTheme="minorHAnsi"/>
                            <w:b/>
                            <w:bCs/>
                            <w:szCs w:val="24"/>
                          </w:rPr>
                          <w:t xml:space="preserve">  </w:t>
                        </w:r>
                        <w:r w:rsidRPr="008C3DDC">
                          <w:rPr>
                            <w:rFonts w:asciiTheme="minorHAnsi" w:hAnsiTheme="minorHAnsi"/>
                            <w:b/>
                            <w:bCs/>
                            <w:szCs w:val="24"/>
                          </w:rPr>
                          <w:t>2102320</w:t>
                        </w:r>
                      </w:p>
                    </w:tc>
                    <w:tc>
                      <w:tcPr>
                        <w:tcW w:w="8210" w:type="dxa"/>
                        <w:gridSpan w:val="2"/>
                      </w:tcPr>
                      <w:p w14:paraId="60CE216C" w14:textId="77777777" w:rsidR="008C3DDC" w:rsidRPr="008C3DDC" w:rsidRDefault="008C3DDC" w:rsidP="008C3DDC">
                        <w:pPr>
                          <w:tabs>
                            <w:tab w:val="left" w:pos="4320"/>
                            <w:tab w:val="left" w:pos="5760"/>
                            <w:tab w:val="left" w:pos="7830"/>
                          </w:tabs>
                          <w:ind w:right="377"/>
                          <w:jc w:val="both"/>
                          <w:rPr>
                            <w:rFonts w:asciiTheme="minorHAnsi" w:hAnsiTheme="minorHAnsi"/>
                            <w:b/>
                            <w:bCs/>
                            <w:szCs w:val="24"/>
                          </w:rPr>
                        </w:pPr>
                        <w:r w:rsidRPr="008C3DDC">
                          <w:rPr>
                            <w:rFonts w:asciiTheme="minorHAnsi" w:hAnsiTheme="minorHAnsi"/>
                            <w:b/>
                            <w:bCs/>
                            <w:szCs w:val="24"/>
                          </w:rPr>
                          <w:t>ECONOMICS HONORS</w:t>
                        </w:r>
                      </w:p>
                    </w:tc>
                  </w:tr>
                  <w:tr w:rsidR="008C3DDC" w:rsidRPr="008C3DDC" w14:paraId="66C83DB3" w14:textId="77777777" w:rsidTr="008C3DDC">
                    <w:trPr>
                      <w:trHeight w:val="1380"/>
                    </w:trPr>
                    <w:tc>
                      <w:tcPr>
                        <w:tcW w:w="2140" w:type="dxa"/>
                      </w:tcPr>
                      <w:p w14:paraId="1385B44F" w14:textId="77777777" w:rsidR="008C3DDC" w:rsidRPr="008C3DDC" w:rsidRDefault="008C3DDC" w:rsidP="008C3DDC">
                        <w:pPr>
                          <w:tabs>
                            <w:tab w:val="left" w:pos="4320"/>
                            <w:tab w:val="left" w:pos="5760"/>
                            <w:tab w:val="left" w:pos="7830"/>
                          </w:tabs>
                          <w:ind w:right="377"/>
                          <w:jc w:val="both"/>
                          <w:rPr>
                            <w:rFonts w:asciiTheme="minorHAnsi" w:hAnsiTheme="minorHAnsi"/>
                            <w:b/>
                            <w:szCs w:val="24"/>
                          </w:rPr>
                        </w:pPr>
                      </w:p>
                    </w:tc>
                    <w:tc>
                      <w:tcPr>
                        <w:tcW w:w="1793" w:type="dxa"/>
                      </w:tcPr>
                      <w:p w14:paraId="3424A926" w14:textId="77777777" w:rsid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Offered: </w:t>
                        </w:r>
                      </w:p>
                      <w:p w14:paraId="14DA7C14" w14:textId="77777777" w:rsid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Credit: </w:t>
                        </w:r>
                      </w:p>
                      <w:p w14:paraId="0B62FF30" w14:textId="75BDFE87"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Length: Prerequisite: Type of Credit:</w:t>
                        </w:r>
                      </w:p>
                    </w:tc>
                    <w:tc>
                      <w:tcPr>
                        <w:tcW w:w="6417" w:type="dxa"/>
                      </w:tcPr>
                      <w:p w14:paraId="6FE488A9" w14:textId="77777777"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Grade 12</w:t>
                        </w:r>
                      </w:p>
                      <w:p w14:paraId="2D5BAC63" w14:textId="77777777"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.50</w:t>
                        </w:r>
                      </w:p>
                      <w:p w14:paraId="30F12882" w14:textId="77777777"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Semester</w:t>
                        </w:r>
                      </w:p>
                      <w:p w14:paraId="2EABD533" w14:textId="77777777"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None</w:t>
                        </w:r>
                      </w:p>
                      <w:p w14:paraId="76DBBF9F" w14:textId="77777777" w:rsidR="008C3DDC" w:rsidRDefault="008C3DDC" w:rsidP="008C3DDC">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Required for Graduation</w:t>
                        </w:r>
                      </w:p>
                      <w:p w14:paraId="111ED46E" w14:textId="1CD6C8A2"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p>
                    </w:tc>
                  </w:tr>
                </w:tbl>
                <w:p w14:paraId="7DB5611B" w14:textId="039871A1"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This course will provide students with knowledge of the fundamentals of both macro and microeconomics in order to </w:t>
                  </w:r>
                  <w:r>
                    <w:rPr>
                      <w:rFonts w:asciiTheme="minorHAnsi" w:hAnsiTheme="minorHAnsi"/>
                      <w:bCs/>
                      <w:sz w:val="22"/>
                      <w:szCs w:val="22"/>
                    </w:rPr>
                    <w:t xml:space="preserve">    </w:t>
                  </w:r>
                </w:p>
                <w:p w14:paraId="4F477D51" w14:textId="77777777"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promote economic. Content should include, but is not limited to, currency, banking, and monetary policy, the </w:t>
                  </w:r>
                </w:p>
                <w:p w14:paraId="553AAB3F" w14:textId="77777777"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fundamental concepts relevant to the major economic systems, the global market and economy, major economic </w:t>
                  </w:r>
                  <w:r>
                    <w:rPr>
                      <w:rFonts w:asciiTheme="minorHAnsi" w:hAnsiTheme="minorHAnsi"/>
                      <w:bCs/>
                      <w:sz w:val="22"/>
                      <w:szCs w:val="22"/>
                    </w:rPr>
                    <w:t xml:space="preserve">  </w:t>
                  </w:r>
                </w:p>
                <w:p w14:paraId="6AB59E37" w14:textId="7C0D758D"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theories and economists, the roll and influence of the government and fiscal policies, economic measurements, tools, </w:t>
                  </w:r>
                  <w:r>
                    <w:rPr>
                      <w:rFonts w:asciiTheme="minorHAnsi" w:hAnsiTheme="minorHAnsi"/>
                      <w:bCs/>
                      <w:sz w:val="22"/>
                      <w:szCs w:val="22"/>
                    </w:rPr>
                    <w:t xml:space="preserve">  </w:t>
                  </w:r>
                </w:p>
                <w:p w14:paraId="2AF3EFA5" w14:textId="2B63AF50"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and methodology, financial and investment markets, and the business cycle.</w:t>
                  </w:r>
                </w:p>
                <w:p w14:paraId="0C01EEC7" w14:textId="2A496B1A"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Honors courses offer scaffolded learning opportunities for students to develop the critical skills of analysis, synthesis, </w:t>
                  </w:r>
                  <w:r>
                    <w:rPr>
                      <w:rFonts w:asciiTheme="minorHAnsi" w:hAnsiTheme="minorHAnsi"/>
                      <w:bCs/>
                      <w:sz w:val="22"/>
                      <w:szCs w:val="22"/>
                    </w:rPr>
                    <w:t xml:space="preserve"> </w:t>
                  </w:r>
                </w:p>
                <w:p w14:paraId="3C585C5B" w14:textId="5D9E9285"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and evaluation in a more rigorous and reflective academic setting. Students are empowered to perform at higher levels </w:t>
                  </w:r>
                </w:p>
                <w:p w14:paraId="5453123A" w14:textId="724D2B30"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as they engage in the following: analyzing documents and supplementary readings, working in the context of </w:t>
                  </w:r>
                  <w:r>
                    <w:rPr>
                      <w:rFonts w:asciiTheme="minorHAnsi" w:hAnsiTheme="minorHAnsi"/>
                      <w:bCs/>
                      <w:sz w:val="22"/>
                      <w:szCs w:val="22"/>
                    </w:rPr>
                    <w:t xml:space="preserve">  </w:t>
                  </w:r>
                </w:p>
                <w:p w14:paraId="32EBD791" w14:textId="1E525AC3"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thematically categorized information, becoming proficient in notetaking, participating in Socratic </w:t>
                  </w:r>
                </w:p>
                <w:p w14:paraId="2D1F4046" w14:textId="3D59126D"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seminars/discussions, emphasizing free-response and document-based writing, contrasting opposing viewpoints, </w:t>
                  </w:r>
                </w:p>
                <w:p w14:paraId="40EB173E" w14:textId="1D24B4DE"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solving problems, etc. Students will develop and demonstrate their skills through participation in a capstone and/or </w:t>
                  </w:r>
                </w:p>
                <w:p w14:paraId="1CED5916" w14:textId="243B7740" w:rsid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 xml:space="preserve">extended research-based paper/project (e.g., Social Studies fair, participatory citizenship project, projects for </w:t>
                  </w:r>
                </w:p>
                <w:p w14:paraId="6B3D4AD4" w14:textId="185A9A7C" w:rsidR="008C3DDC" w:rsidRPr="008C3DDC" w:rsidRDefault="008C3DDC" w:rsidP="008C3DDC">
                  <w:pPr>
                    <w:tabs>
                      <w:tab w:val="left" w:pos="4320"/>
                      <w:tab w:val="left" w:pos="5760"/>
                      <w:tab w:val="left" w:pos="7830"/>
                    </w:tabs>
                    <w:ind w:right="377"/>
                    <w:jc w:val="both"/>
                    <w:rPr>
                      <w:rFonts w:asciiTheme="minorHAnsi" w:hAnsiTheme="minorHAnsi"/>
                      <w:bCs/>
                      <w:sz w:val="22"/>
                      <w:szCs w:val="22"/>
                    </w:rPr>
                  </w:pPr>
                  <w:r>
                    <w:rPr>
                      <w:rFonts w:asciiTheme="minorHAnsi" w:hAnsiTheme="minorHAnsi"/>
                      <w:bCs/>
                      <w:sz w:val="22"/>
                      <w:szCs w:val="22"/>
                    </w:rPr>
                    <w:t xml:space="preserve">       </w:t>
                  </w:r>
                  <w:r w:rsidRPr="008C3DDC">
                    <w:rPr>
                      <w:rFonts w:asciiTheme="minorHAnsi" w:hAnsiTheme="minorHAnsi"/>
                      <w:bCs/>
                      <w:sz w:val="22"/>
                      <w:szCs w:val="22"/>
                    </w:rPr>
                    <w:t>competitive evaluation, investment portfolio contests, or other teacher-directed projects).</w:t>
                  </w:r>
                </w:p>
                <w:bookmarkEnd w:id="23"/>
                <w:p w14:paraId="69405306" w14:textId="62A8080A" w:rsidR="003A0135" w:rsidRDefault="003A0135" w:rsidP="003177B7">
                  <w:pPr>
                    <w:tabs>
                      <w:tab w:val="left" w:pos="4320"/>
                      <w:tab w:val="left" w:pos="5760"/>
                      <w:tab w:val="left" w:pos="7830"/>
                    </w:tabs>
                    <w:ind w:right="377"/>
                    <w:jc w:val="both"/>
                    <w:rPr>
                      <w:rFonts w:asciiTheme="minorHAnsi" w:hAnsiTheme="minorHAnsi"/>
                      <w:b/>
                      <w:szCs w:val="24"/>
                    </w:rPr>
                  </w:pPr>
                </w:p>
                <w:p w14:paraId="04207637" w14:textId="6C63CA35" w:rsidR="008C3DDC" w:rsidRDefault="008C3DDC" w:rsidP="006E239A">
                  <w:pPr>
                    <w:ind w:left="570" w:right="377"/>
                    <w:jc w:val="both"/>
                    <w:rPr>
                      <w:rFonts w:asciiTheme="minorHAnsi" w:hAnsiTheme="minorHAnsi"/>
                      <w:sz w:val="22"/>
                      <w:szCs w:val="22"/>
                    </w:rPr>
                  </w:pPr>
                </w:p>
                <w:p w14:paraId="4B51563A" w14:textId="0A65DC65" w:rsidR="008C3DDC" w:rsidRDefault="008C3DDC" w:rsidP="006E239A">
                  <w:pPr>
                    <w:ind w:left="570" w:right="377"/>
                    <w:jc w:val="both"/>
                    <w:rPr>
                      <w:rFonts w:asciiTheme="minorHAnsi" w:hAnsiTheme="minorHAnsi"/>
                      <w:sz w:val="22"/>
                      <w:szCs w:val="22"/>
                    </w:rPr>
                  </w:pPr>
                </w:p>
                <w:p w14:paraId="00C4C2B2" w14:textId="77777777" w:rsidR="008C3DDC" w:rsidRDefault="008C3DDC" w:rsidP="006E239A">
                  <w:pPr>
                    <w:ind w:left="570" w:right="377"/>
                    <w:jc w:val="both"/>
                    <w:rPr>
                      <w:rFonts w:asciiTheme="minorHAnsi" w:hAnsiTheme="minorHAnsi"/>
                      <w:sz w:val="22"/>
                      <w:szCs w:val="22"/>
                    </w:rPr>
                  </w:pPr>
                </w:p>
                <w:p w14:paraId="539100FB" w14:textId="77777777" w:rsidR="003A0135" w:rsidRDefault="003A0135" w:rsidP="006E239A">
                  <w:pPr>
                    <w:ind w:left="570" w:right="377"/>
                    <w:jc w:val="both"/>
                    <w:rPr>
                      <w:rFonts w:asciiTheme="minorHAnsi" w:hAnsiTheme="minorHAnsi"/>
                      <w:sz w:val="8"/>
                      <w:szCs w:val="8"/>
                    </w:rPr>
                  </w:pPr>
                </w:p>
                <w:p w14:paraId="7CDF8302" w14:textId="77777777" w:rsidR="003A0135" w:rsidRPr="0091610E" w:rsidRDefault="003A0135" w:rsidP="006E239A">
                  <w:pPr>
                    <w:ind w:left="570" w:right="377"/>
                    <w:jc w:val="both"/>
                    <w:rPr>
                      <w:rFonts w:asciiTheme="minorHAnsi" w:hAnsiTheme="minorHAnsi"/>
                      <w:sz w:val="8"/>
                      <w:szCs w:val="8"/>
                    </w:rPr>
                  </w:pPr>
                </w:p>
                <w:tbl>
                  <w:tblPr>
                    <w:tblStyle w:val="TableGrid"/>
                    <w:tblW w:w="0" w:type="auto"/>
                    <w:tblInd w:w="453" w:type="dxa"/>
                    <w:tblLook w:val="04A0" w:firstRow="1" w:lastRow="0" w:firstColumn="1" w:lastColumn="0" w:noHBand="0" w:noVBand="1"/>
                  </w:tblPr>
                  <w:tblGrid>
                    <w:gridCol w:w="2247"/>
                    <w:gridCol w:w="1750"/>
                    <w:gridCol w:w="6450"/>
                  </w:tblGrid>
                  <w:tr w:rsidR="003A0135" w:rsidRPr="00720DA0" w14:paraId="4D311EE7" w14:textId="77777777" w:rsidTr="006E239A">
                    <w:trPr>
                      <w:trHeight w:val="442"/>
                    </w:trPr>
                    <w:tc>
                      <w:tcPr>
                        <w:tcW w:w="2206" w:type="dxa"/>
                        <w:vMerge w:val="restart"/>
                      </w:tcPr>
                      <w:p w14:paraId="25B1DE29" w14:textId="77777777" w:rsidR="003A0135" w:rsidRDefault="003A0135" w:rsidP="006E239A">
                        <w:pPr>
                          <w:ind w:right="377"/>
                        </w:pPr>
                        <w:r w:rsidRPr="00110601">
                          <w:rPr>
                            <w:rFonts w:asciiTheme="minorHAnsi" w:hAnsiTheme="minorHAnsi"/>
                            <w:b/>
                            <w:szCs w:val="24"/>
                          </w:rPr>
                          <w:t>2106320</w:t>
                        </w:r>
                        <w:r>
                          <w:rPr>
                            <w:rFonts w:asciiTheme="minorHAnsi" w:hAnsiTheme="minorHAnsi"/>
                            <w:b/>
                            <w:szCs w:val="24"/>
                          </w:rPr>
                          <w:t>B</w:t>
                        </w:r>
                        <w:r w:rsidRPr="00110601">
                          <w:rPr>
                            <w:rFonts w:asciiTheme="minorHAnsi" w:hAnsiTheme="minorHAnsi"/>
                            <w:b/>
                            <w:szCs w:val="24"/>
                          </w:rPr>
                          <w:t>/NNS</w:t>
                        </w:r>
                        <w:r>
                          <w:rPr>
                            <w:rFonts w:asciiTheme="minorHAnsi" w:hAnsiTheme="minorHAnsi"/>
                            <w:b/>
                            <w:szCs w:val="24"/>
                          </w:rPr>
                          <w:t>B</w:t>
                        </w:r>
                      </w:p>
                    </w:tc>
                    <w:tc>
                      <w:tcPr>
                        <w:tcW w:w="8200" w:type="dxa"/>
                        <w:gridSpan w:val="2"/>
                      </w:tcPr>
                      <w:p w14:paraId="33A49D3E" w14:textId="77777777" w:rsidR="003A0135" w:rsidRPr="00720DA0" w:rsidRDefault="003A0135" w:rsidP="006E239A">
                        <w:pPr>
                          <w:tabs>
                            <w:tab w:val="left" w:pos="2160"/>
                            <w:tab w:val="left" w:pos="6300"/>
                            <w:tab w:val="left" w:pos="6840"/>
                            <w:tab w:val="left" w:pos="9000"/>
                          </w:tabs>
                          <w:ind w:right="377"/>
                          <w:jc w:val="both"/>
                          <w:rPr>
                            <w:rFonts w:asciiTheme="minorHAnsi" w:hAnsiTheme="minorHAnsi"/>
                            <w:b/>
                            <w:sz w:val="16"/>
                            <w:szCs w:val="16"/>
                          </w:rPr>
                        </w:pPr>
                        <w:r>
                          <w:rPr>
                            <w:rFonts w:asciiTheme="minorHAnsi" w:hAnsiTheme="minorHAnsi"/>
                            <w:b/>
                            <w:szCs w:val="24"/>
                          </w:rPr>
                          <w:t>UNITED STATES</w:t>
                        </w:r>
                        <w:r w:rsidRPr="00110601">
                          <w:rPr>
                            <w:rFonts w:asciiTheme="minorHAnsi" w:hAnsiTheme="minorHAnsi"/>
                            <w:b/>
                            <w:szCs w:val="24"/>
                          </w:rPr>
                          <w:t xml:space="preserve"> GOVERNMENT</w:t>
                        </w:r>
                        <w:r>
                          <w:rPr>
                            <w:rFonts w:asciiTheme="minorHAnsi" w:hAnsiTheme="minorHAnsi"/>
                            <w:b/>
                            <w:szCs w:val="24"/>
                          </w:rPr>
                          <w:t xml:space="preserve"> HONORS</w:t>
                        </w:r>
                      </w:p>
                    </w:tc>
                  </w:tr>
                  <w:tr w:rsidR="003A0135" w:rsidRPr="00BA5404" w14:paraId="08FC01D3" w14:textId="77777777" w:rsidTr="006E239A">
                    <w:trPr>
                      <w:trHeight w:val="1116"/>
                    </w:trPr>
                    <w:tc>
                      <w:tcPr>
                        <w:tcW w:w="2206" w:type="dxa"/>
                        <w:vMerge/>
                      </w:tcPr>
                      <w:p w14:paraId="707B536A" w14:textId="77777777" w:rsidR="003A0135" w:rsidRDefault="003A0135" w:rsidP="006E239A">
                        <w:pPr>
                          <w:ind w:right="377"/>
                        </w:pPr>
                      </w:p>
                    </w:tc>
                    <w:tc>
                      <w:tcPr>
                        <w:tcW w:w="1750" w:type="dxa"/>
                      </w:tcPr>
                      <w:p w14:paraId="463BFEFF" w14:textId="77777777" w:rsidR="003A0135" w:rsidRDefault="003A0135" w:rsidP="006E239A">
                        <w:pPr>
                          <w:tabs>
                            <w:tab w:val="left" w:pos="1512"/>
                            <w:tab w:val="left" w:pos="2160"/>
                            <w:tab w:val="left" w:pos="3600"/>
                            <w:tab w:val="left" w:pos="3960"/>
                            <w:tab w:val="left" w:pos="7834"/>
                            <w:tab w:val="left" w:pos="7920"/>
                          </w:tabs>
                          <w:ind w:right="377"/>
                          <w:jc w:val="both"/>
                          <w:rPr>
                            <w:rFonts w:asciiTheme="minorHAnsi" w:hAnsiTheme="minorHAnsi"/>
                            <w:sz w:val="22"/>
                            <w:szCs w:val="22"/>
                          </w:rPr>
                        </w:pPr>
                        <w:r>
                          <w:rPr>
                            <w:rFonts w:asciiTheme="minorHAnsi" w:hAnsiTheme="minorHAnsi"/>
                            <w:sz w:val="22"/>
                            <w:szCs w:val="22"/>
                          </w:rPr>
                          <w:t>Offered:</w:t>
                        </w:r>
                      </w:p>
                      <w:p w14:paraId="06B24F49" w14:textId="77777777" w:rsidR="003A0135" w:rsidRDefault="003A0135" w:rsidP="006E239A">
                        <w:pPr>
                          <w:tabs>
                            <w:tab w:val="left" w:pos="1512"/>
                          </w:tabs>
                          <w:ind w:right="377"/>
                          <w:rPr>
                            <w:rFonts w:asciiTheme="minorHAnsi" w:hAnsiTheme="minorHAnsi"/>
                            <w:sz w:val="22"/>
                            <w:szCs w:val="22"/>
                          </w:rPr>
                        </w:pPr>
                        <w:r>
                          <w:rPr>
                            <w:rFonts w:asciiTheme="minorHAnsi" w:hAnsiTheme="minorHAnsi"/>
                            <w:sz w:val="22"/>
                            <w:szCs w:val="22"/>
                          </w:rPr>
                          <w:t>Length:</w:t>
                        </w:r>
                      </w:p>
                      <w:p w14:paraId="01986469" w14:textId="77777777" w:rsidR="003A0135" w:rsidRDefault="003A0135" w:rsidP="006E239A">
                        <w:pPr>
                          <w:tabs>
                            <w:tab w:val="left" w:pos="2160"/>
                          </w:tabs>
                          <w:ind w:right="377"/>
                          <w:rPr>
                            <w:rFonts w:asciiTheme="minorHAnsi" w:hAnsiTheme="minorHAnsi"/>
                            <w:sz w:val="22"/>
                            <w:szCs w:val="22"/>
                          </w:rPr>
                        </w:pPr>
                        <w:r>
                          <w:rPr>
                            <w:rFonts w:asciiTheme="minorHAnsi" w:hAnsiTheme="minorHAnsi"/>
                            <w:sz w:val="22"/>
                            <w:szCs w:val="22"/>
                          </w:rPr>
                          <w:t>Prerequisite:</w:t>
                        </w:r>
                      </w:p>
                      <w:p w14:paraId="4E50CF29" w14:textId="77777777" w:rsidR="003A0135" w:rsidRPr="00BA5404" w:rsidRDefault="003A0135" w:rsidP="006E239A">
                        <w:pPr>
                          <w:tabs>
                            <w:tab w:val="left" w:pos="2160"/>
                          </w:tabs>
                          <w:ind w:right="377"/>
                          <w:rPr>
                            <w:rFonts w:asciiTheme="minorHAnsi" w:hAnsiTheme="minorHAnsi"/>
                            <w:sz w:val="22"/>
                            <w:szCs w:val="22"/>
                          </w:rPr>
                        </w:pPr>
                      </w:p>
                    </w:tc>
                    <w:tc>
                      <w:tcPr>
                        <w:tcW w:w="6450" w:type="dxa"/>
                      </w:tcPr>
                      <w:p w14:paraId="0D282886" w14:textId="77777777" w:rsidR="003A0135" w:rsidRDefault="003A0135" w:rsidP="006E239A">
                        <w:pPr>
                          <w:tabs>
                            <w:tab w:val="left" w:pos="1512"/>
                            <w:tab w:val="left" w:pos="2160"/>
                            <w:tab w:val="left" w:pos="3600"/>
                            <w:tab w:val="left" w:pos="3960"/>
                            <w:tab w:val="left" w:pos="7834"/>
                            <w:tab w:val="left" w:pos="7920"/>
                          </w:tabs>
                          <w:ind w:right="377"/>
                          <w:jc w:val="both"/>
                          <w:rPr>
                            <w:rFonts w:asciiTheme="minorHAnsi" w:hAnsiTheme="minorHAnsi"/>
                            <w:sz w:val="22"/>
                            <w:szCs w:val="22"/>
                          </w:rPr>
                        </w:pPr>
                        <w:r>
                          <w:rPr>
                            <w:rFonts w:asciiTheme="minorHAnsi" w:hAnsiTheme="minorHAnsi"/>
                            <w:sz w:val="22"/>
                            <w:szCs w:val="22"/>
                          </w:rPr>
                          <w:t xml:space="preserve">Grade </w:t>
                        </w:r>
                        <w:r w:rsidRPr="00396EA0">
                          <w:rPr>
                            <w:rFonts w:asciiTheme="minorHAnsi" w:hAnsiTheme="minorHAnsi"/>
                            <w:sz w:val="22"/>
                            <w:szCs w:val="22"/>
                          </w:rPr>
                          <w:t>12</w:t>
                        </w:r>
                        <w:r>
                          <w:rPr>
                            <w:rFonts w:asciiTheme="minorHAnsi" w:hAnsiTheme="minorHAnsi"/>
                            <w:sz w:val="22"/>
                            <w:szCs w:val="22"/>
                          </w:rPr>
                          <w:t xml:space="preserve"> </w:t>
                        </w:r>
                      </w:p>
                      <w:p w14:paraId="58A74657" w14:textId="77777777" w:rsidR="003A0135" w:rsidRDefault="003A0135" w:rsidP="006E239A">
                        <w:pPr>
                          <w:tabs>
                            <w:tab w:val="left" w:pos="1512"/>
                            <w:tab w:val="left" w:pos="2160"/>
                            <w:tab w:val="left" w:pos="3600"/>
                            <w:tab w:val="left" w:pos="3960"/>
                            <w:tab w:val="left" w:pos="7834"/>
                            <w:tab w:val="left" w:pos="7920"/>
                          </w:tabs>
                          <w:ind w:right="377"/>
                          <w:jc w:val="both"/>
                          <w:rPr>
                            <w:rFonts w:asciiTheme="minorHAnsi" w:hAnsiTheme="minorHAnsi"/>
                            <w:sz w:val="22"/>
                            <w:szCs w:val="22"/>
                          </w:rPr>
                        </w:pPr>
                        <w:r>
                          <w:rPr>
                            <w:rFonts w:asciiTheme="minorHAnsi" w:hAnsiTheme="minorHAnsi"/>
                            <w:sz w:val="22"/>
                            <w:szCs w:val="22"/>
                          </w:rPr>
                          <w:t>Semester</w:t>
                        </w:r>
                      </w:p>
                      <w:p w14:paraId="24425126" w14:textId="77777777" w:rsidR="003A0135" w:rsidRDefault="003A0135" w:rsidP="006E239A">
                        <w:pPr>
                          <w:tabs>
                            <w:tab w:val="left" w:pos="1512"/>
                            <w:tab w:val="left" w:pos="2160"/>
                            <w:tab w:val="left" w:pos="3600"/>
                            <w:tab w:val="left" w:pos="3960"/>
                            <w:tab w:val="left" w:pos="7834"/>
                            <w:tab w:val="left" w:pos="7920"/>
                          </w:tabs>
                          <w:ind w:right="377"/>
                          <w:rPr>
                            <w:rFonts w:asciiTheme="minorHAnsi" w:hAnsiTheme="minorHAnsi"/>
                            <w:sz w:val="22"/>
                            <w:szCs w:val="22"/>
                          </w:rPr>
                        </w:pPr>
                        <w:r w:rsidRPr="0058117C">
                          <w:rPr>
                            <w:rFonts w:asciiTheme="minorHAnsi" w:hAnsiTheme="minorHAnsi"/>
                            <w:sz w:val="22"/>
                            <w:szCs w:val="22"/>
                          </w:rPr>
                          <w:t>Teacher Recommendation</w:t>
                        </w:r>
                        <w:r>
                          <w:rPr>
                            <w:rFonts w:asciiTheme="minorHAnsi" w:hAnsiTheme="minorHAnsi"/>
                            <w:sz w:val="22"/>
                            <w:szCs w:val="22"/>
                          </w:rPr>
                          <w:t xml:space="preserve">/ State Assessment test score </w:t>
                        </w:r>
                        <w:r w:rsidR="000C53AD">
                          <w:rPr>
                            <w:rFonts w:asciiTheme="minorHAnsi" w:hAnsiTheme="minorHAnsi"/>
                            <w:sz w:val="22"/>
                            <w:szCs w:val="22"/>
                          </w:rPr>
                          <w:t>3, 4, or 5</w:t>
                        </w:r>
                      </w:p>
                      <w:p w14:paraId="1F2FD49B" w14:textId="77777777" w:rsidR="003A0135" w:rsidRPr="00BA5404" w:rsidRDefault="003A0135" w:rsidP="006E239A">
                        <w:pPr>
                          <w:tabs>
                            <w:tab w:val="left" w:pos="1512"/>
                            <w:tab w:val="left" w:pos="2160"/>
                            <w:tab w:val="left" w:pos="3600"/>
                            <w:tab w:val="left" w:pos="3960"/>
                            <w:tab w:val="left" w:pos="7834"/>
                            <w:tab w:val="left" w:pos="7920"/>
                          </w:tabs>
                          <w:ind w:right="377"/>
                          <w:jc w:val="both"/>
                          <w:rPr>
                            <w:rFonts w:asciiTheme="minorHAnsi" w:hAnsiTheme="minorHAnsi"/>
                            <w:sz w:val="22"/>
                            <w:szCs w:val="22"/>
                          </w:rPr>
                        </w:pPr>
                      </w:p>
                    </w:tc>
                  </w:tr>
                </w:tbl>
                <w:p w14:paraId="46DEA204" w14:textId="77777777" w:rsidR="003A0135" w:rsidRPr="00AF4355" w:rsidRDefault="003A0135" w:rsidP="006E239A">
                  <w:pPr>
                    <w:tabs>
                      <w:tab w:val="left" w:pos="2160"/>
                      <w:tab w:val="left" w:pos="6300"/>
                      <w:tab w:val="left" w:pos="7834"/>
                    </w:tabs>
                    <w:ind w:left="570" w:right="377"/>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t xml:space="preserve">  </w:t>
                  </w:r>
                  <w:r>
                    <w:rPr>
                      <w:rFonts w:asciiTheme="minorHAnsi" w:hAnsiTheme="minorHAnsi"/>
                      <w:sz w:val="22"/>
                      <w:szCs w:val="22"/>
                    </w:rPr>
                    <w:tab/>
                  </w:r>
                </w:p>
                <w:p w14:paraId="65FA4D4A" w14:textId="77777777" w:rsidR="003A0135" w:rsidRPr="00C1134D" w:rsidRDefault="003A0135" w:rsidP="006E239A">
                  <w:pPr>
                    <w:tabs>
                      <w:tab w:val="left" w:pos="4320"/>
                      <w:tab w:val="left" w:pos="5760"/>
                      <w:tab w:val="left" w:pos="7830"/>
                    </w:tabs>
                    <w:ind w:left="435" w:right="343"/>
                    <w:jc w:val="both"/>
                    <w:rPr>
                      <w:rFonts w:asciiTheme="minorHAnsi" w:hAnsiTheme="minorHAnsi"/>
                      <w:sz w:val="22"/>
                      <w:szCs w:val="22"/>
                    </w:rPr>
                  </w:pPr>
                  <w:r w:rsidRPr="0058117C">
                    <w:rPr>
                      <w:rFonts w:asciiTheme="minorHAnsi" w:hAnsiTheme="minorHAnsi"/>
                      <w:sz w:val="22"/>
                      <w:szCs w:val="22"/>
                    </w:rPr>
                    <w:t>This course provides a comprehensive understanding of American government and political behavi</w:t>
                  </w:r>
                  <w:r>
                    <w:rPr>
                      <w:rFonts w:asciiTheme="minorHAnsi" w:hAnsiTheme="minorHAnsi"/>
                      <w:sz w:val="22"/>
                      <w:szCs w:val="22"/>
                    </w:rPr>
                    <w:t>or</w:t>
                  </w:r>
                  <w:r w:rsidRPr="0058117C">
                    <w:rPr>
                      <w:rFonts w:asciiTheme="minorHAnsi" w:hAnsiTheme="minorHAnsi"/>
                      <w:sz w:val="22"/>
                      <w:szCs w:val="22"/>
                    </w:rPr>
                    <w:t>.  Content will include an evaluation of those documents which shape our political traditions (the Declaration of Independence, the Constitution, and the bill of Rights); the roles and changing nature of political parties and interest groups; the changing nature of citizen rights and responsibilities in a democratic state; and the imp</w:t>
                  </w:r>
                  <w:r>
                    <w:rPr>
                      <w:rFonts w:asciiTheme="minorHAnsi" w:hAnsiTheme="minorHAnsi"/>
                      <w:sz w:val="22"/>
                      <w:szCs w:val="22"/>
                    </w:rPr>
                    <w:t>or</w:t>
                  </w:r>
                  <w:r w:rsidRPr="0058117C">
                    <w:rPr>
                      <w:rFonts w:asciiTheme="minorHAnsi" w:hAnsiTheme="minorHAnsi"/>
                      <w:sz w:val="22"/>
                      <w:szCs w:val="22"/>
                    </w:rPr>
                    <w:t>tance of civic participation in the democratic political process.</w:t>
                  </w:r>
                  <w:r>
                    <w:rPr>
                      <w:rFonts w:asciiTheme="minorHAnsi" w:hAnsiTheme="minorHAnsi"/>
                      <w:sz w:val="22"/>
                      <w:szCs w:val="22"/>
                    </w:rPr>
                    <w:t xml:space="preserve">  </w:t>
                  </w:r>
                  <w:r>
                    <w:rPr>
                      <w:rFonts w:asciiTheme="minorHAnsi" w:hAnsiTheme="minorHAnsi" w:cstheme="minorHAnsi"/>
                      <w:color w:val="000000"/>
                      <w:sz w:val="22"/>
                      <w:szCs w:val="22"/>
                    </w:rPr>
                    <w:t xml:space="preserve">Honors </w:t>
                  </w:r>
                  <w:r w:rsidRPr="006901AE">
                    <w:rPr>
                      <w:rFonts w:asciiTheme="minorHAnsi" w:hAnsiTheme="minorHAnsi" w:cstheme="minorHAnsi"/>
                      <w:color w:val="000000"/>
                      <w:sz w:val="22"/>
                      <w:szCs w:val="22"/>
                    </w:rPr>
                    <w:t>courses offer scaffolded learning opp</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tunities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students to develop the critical skills of analysis, synthesis, and evaluation in a m</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e rig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ous and reflective academic setting. Students are empowered to perf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m at higher levels as they engage in the following: analyzing documents and supplementary readings, w</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king in the context of thematically categ</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ized inf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mation, becoming proficient in note-taking, participating in Socratic seminars/discussions, emphasizing free-response and document-based writing, contrasting opposing viewpoints, solving problems, etc. Students will develop and demonstrate their skills through participation in a capstone and/</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extended research-ba</w:t>
                  </w:r>
                  <w:r>
                    <w:rPr>
                      <w:rFonts w:asciiTheme="minorHAnsi" w:hAnsiTheme="minorHAnsi" w:cstheme="minorHAnsi"/>
                      <w:color w:val="000000"/>
                      <w:sz w:val="22"/>
                      <w:szCs w:val="22"/>
                    </w:rPr>
                    <w:t>sed paper/project (e.g. Social Studies</w:t>
                  </w:r>
                  <w:r w:rsidRPr="006901AE">
                    <w:rPr>
                      <w:rFonts w:asciiTheme="minorHAnsi" w:hAnsiTheme="minorHAnsi" w:cstheme="minorHAnsi"/>
                      <w:color w:val="000000"/>
                      <w:sz w:val="22"/>
                      <w:szCs w:val="22"/>
                    </w:rPr>
                    <w:t xml:space="preserve"> fair, participat</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y c</w:t>
                  </w:r>
                  <w:r>
                    <w:rPr>
                      <w:rFonts w:asciiTheme="minorHAnsi" w:hAnsiTheme="minorHAnsi" w:cstheme="minorHAnsi"/>
                      <w:color w:val="000000"/>
                      <w:sz w:val="22"/>
                      <w:szCs w:val="22"/>
                    </w:rPr>
                    <w:t>itizenship project</w:t>
                  </w:r>
                  <w:r w:rsidRPr="006901AE">
                    <w:rPr>
                      <w:rFonts w:asciiTheme="minorHAnsi" w:hAnsiTheme="minorHAnsi" w:cstheme="minorHAnsi"/>
                      <w:color w:val="000000"/>
                      <w:sz w:val="22"/>
                      <w:szCs w:val="22"/>
                    </w:rPr>
                    <w:t>, projects f</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competitive evaluation, investment p</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tfolio contests, </w:t>
                  </w:r>
                  <w:r>
                    <w:rPr>
                      <w:rFonts w:asciiTheme="minorHAnsi" w:hAnsiTheme="minorHAnsi" w:cstheme="minorHAnsi"/>
                      <w:color w:val="000000"/>
                      <w:sz w:val="22"/>
                      <w:szCs w:val="22"/>
                    </w:rPr>
                    <w:t>or</w:t>
                  </w:r>
                  <w:r w:rsidRPr="006901AE">
                    <w:rPr>
                      <w:rFonts w:asciiTheme="minorHAnsi" w:hAnsiTheme="minorHAnsi" w:cstheme="minorHAnsi"/>
                      <w:color w:val="000000"/>
                      <w:sz w:val="22"/>
                      <w:szCs w:val="22"/>
                    </w:rPr>
                    <w:t xml:space="preserve"> other teacher-directed projects)</w:t>
                  </w:r>
                  <w:r>
                    <w:rPr>
                      <w:rFonts w:asciiTheme="minorHAnsi" w:hAnsiTheme="minorHAnsi" w:cstheme="minorHAnsi"/>
                      <w:color w:val="000000"/>
                      <w:sz w:val="22"/>
                      <w:szCs w:val="22"/>
                    </w:rPr>
                    <w:t xml:space="preserve">.  </w:t>
                  </w:r>
                  <w:r>
                    <w:rPr>
                      <w:rFonts w:asciiTheme="minorHAnsi" w:hAnsiTheme="minorHAnsi"/>
                      <w:sz w:val="22"/>
                      <w:szCs w:val="22"/>
                    </w:rPr>
                    <w:t xml:space="preserve">This course </w:t>
                  </w:r>
                  <w:r w:rsidRPr="00C1134D">
                    <w:rPr>
                      <w:rFonts w:asciiTheme="minorHAnsi" w:hAnsiTheme="minorHAnsi"/>
                      <w:sz w:val="22"/>
                      <w:szCs w:val="22"/>
                    </w:rPr>
                    <w:t>satisfies the online course graduation requirement for students entering 9</w:t>
                  </w:r>
                  <w:r w:rsidRPr="00C1134D">
                    <w:rPr>
                      <w:rFonts w:asciiTheme="minorHAnsi" w:hAnsiTheme="minorHAnsi"/>
                      <w:sz w:val="22"/>
                      <w:szCs w:val="22"/>
                      <w:vertAlign w:val="superscript"/>
                    </w:rPr>
                    <w:t>th</w:t>
                  </w:r>
                  <w:r w:rsidRPr="00C1134D">
                    <w:rPr>
                      <w:rFonts w:asciiTheme="minorHAnsi" w:hAnsiTheme="minorHAnsi"/>
                      <w:sz w:val="22"/>
                      <w:szCs w:val="22"/>
                    </w:rPr>
                    <w:t xml:space="preserve"> grade in 2011-2012 or later.</w:t>
                  </w:r>
                </w:p>
                <w:p w14:paraId="4E7407EB" w14:textId="77777777" w:rsidR="003A0135" w:rsidRPr="00633910" w:rsidRDefault="003A0135" w:rsidP="006E239A">
                  <w:pPr>
                    <w:tabs>
                      <w:tab w:val="left" w:pos="4320"/>
                      <w:tab w:val="left" w:pos="5760"/>
                      <w:tab w:val="left" w:pos="7830"/>
                    </w:tabs>
                    <w:ind w:left="480" w:right="377"/>
                    <w:jc w:val="both"/>
                    <w:rPr>
                      <w:rFonts w:asciiTheme="minorHAnsi" w:hAnsiTheme="minorHAnsi" w:cstheme="minorHAnsi"/>
                      <w:color w:val="000000"/>
                      <w:sz w:val="22"/>
                      <w:szCs w:val="22"/>
                    </w:rPr>
                  </w:pPr>
                </w:p>
                <w:p w14:paraId="54609BC2" w14:textId="77777777" w:rsidR="003A0135" w:rsidRDefault="003A0135" w:rsidP="006E239A">
                  <w:pPr>
                    <w:tabs>
                      <w:tab w:val="left" w:pos="4320"/>
                      <w:tab w:val="left" w:pos="5760"/>
                      <w:tab w:val="left" w:pos="7830"/>
                    </w:tabs>
                    <w:ind w:left="570" w:right="377"/>
                    <w:jc w:val="both"/>
                    <w:rPr>
                      <w:rFonts w:asciiTheme="minorHAnsi" w:hAnsiTheme="minorHAnsi"/>
                      <w:b/>
                      <w:szCs w:val="24"/>
                    </w:rPr>
                  </w:pPr>
                </w:p>
                <w:p w14:paraId="19445611" w14:textId="77777777" w:rsidR="003A0135" w:rsidRDefault="003A0135" w:rsidP="006E239A">
                  <w:pPr>
                    <w:tabs>
                      <w:tab w:val="left" w:pos="4320"/>
                      <w:tab w:val="left" w:pos="5760"/>
                      <w:tab w:val="left" w:pos="7830"/>
                    </w:tabs>
                    <w:ind w:left="570" w:right="377"/>
                    <w:jc w:val="both"/>
                    <w:rPr>
                      <w:rFonts w:asciiTheme="minorHAnsi" w:hAnsiTheme="minorHAnsi"/>
                      <w:b/>
                      <w:szCs w:val="24"/>
                    </w:rPr>
                  </w:pPr>
                </w:p>
                <w:p w14:paraId="6DA695ED" w14:textId="77777777" w:rsidR="003A0135" w:rsidRDefault="003A0135" w:rsidP="006E239A">
                  <w:pPr>
                    <w:tabs>
                      <w:tab w:val="left" w:pos="4320"/>
                      <w:tab w:val="left" w:pos="5760"/>
                      <w:tab w:val="left" w:pos="7830"/>
                    </w:tabs>
                    <w:ind w:left="570" w:right="377"/>
                    <w:jc w:val="both"/>
                    <w:rPr>
                      <w:rFonts w:asciiTheme="minorHAnsi" w:hAnsiTheme="minorHAnsi"/>
                      <w:b/>
                      <w:szCs w:val="24"/>
                    </w:rPr>
                  </w:pPr>
                </w:p>
              </w:tc>
            </w:tr>
          </w:tbl>
          <w:p w14:paraId="6C0884B8" w14:textId="77777777" w:rsidR="000F5AEA" w:rsidRDefault="000F5AEA" w:rsidP="000F5AEA">
            <w:pPr>
              <w:tabs>
                <w:tab w:val="left" w:pos="4320"/>
                <w:tab w:val="left" w:pos="5760"/>
                <w:tab w:val="left" w:pos="7830"/>
              </w:tabs>
              <w:ind w:left="435"/>
              <w:jc w:val="both"/>
              <w:rPr>
                <w:rFonts w:asciiTheme="minorHAnsi" w:hAnsiTheme="minorHAnsi"/>
                <w:sz w:val="22"/>
                <w:szCs w:val="22"/>
              </w:rPr>
            </w:pPr>
          </w:p>
        </w:tc>
      </w:tr>
    </w:tbl>
    <w:p w14:paraId="124C7C87" w14:textId="77777777" w:rsidR="00282CA9" w:rsidRDefault="00282CA9" w:rsidP="00282CA9">
      <w:pPr>
        <w:tabs>
          <w:tab w:val="left" w:pos="4320"/>
          <w:tab w:val="left" w:pos="5760"/>
          <w:tab w:val="left" w:pos="7830"/>
        </w:tabs>
        <w:jc w:val="both"/>
        <w:rPr>
          <w:rFonts w:asciiTheme="minorHAnsi" w:hAnsiTheme="minorHAnsi"/>
          <w:b/>
          <w:szCs w:val="24"/>
        </w:rPr>
      </w:pPr>
    </w:p>
    <w:tbl>
      <w:tblPr>
        <w:tblW w:w="11250" w:type="dxa"/>
        <w:tblInd w:w="-162" w:type="dxa"/>
        <w:tblLook w:val="0000" w:firstRow="0" w:lastRow="0" w:firstColumn="0" w:lastColumn="0" w:noHBand="0" w:noVBand="0"/>
      </w:tblPr>
      <w:tblGrid>
        <w:gridCol w:w="11250"/>
      </w:tblGrid>
      <w:tr w:rsidR="00880E67" w14:paraId="0FD011E2" w14:textId="77777777" w:rsidTr="00080CD2">
        <w:trPr>
          <w:trHeight w:val="8625"/>
        </w:trPr>
        <w:tc>
          <w:tcPr>
            <w:tcW w:w="11250" w:type="dxa"/>
            <w:tcBorders>
              <w:top w:val="thickThinSmallGap" w:sz="24" w:space="0" w:color="auto"/>
              <w:left w:val="thickThinSmallGap" w:sz="24" w:space="0" w:color="auto"/>
              <w:bottom w:val="thickThinSmallGap" w:sz="24" w:space="0" w:color="auto"/>
              <w:right w:val="thickThinSmallGap" w:sz="24" w:space="0" w:color="auto"/>
            </w:tcBorders>
          </w:tcPr>
          <w:p w14:paraId="1B51FA72" w14:textId="77777777" w:rsidR="00880E67" w:rsidRDefault="00880E67" w:rsidP="00880E67">
            <w:pPr>
              <w:ind w:left="360"/>
              <w:jc w:val="both"/>
              <w:rPr>
                <w:rFonts w:asciiTheme="minorHAnsi" w:hAnsiTheme="minorHAnsi"/>
                <w:sz w:val="16"/>
                <w:szCs w:val="16"/>
              </w:rPr>
            </w:pPr>
          </w:p>
          <w:p w14:paraId="3301B21E" w14:textId="77777777" w:rsidR="00880E67" w:rsidRDefault="00880E67" w:rsidP="00880E67">
            <w:pPr>
              <w:ind w:left="360"/>
              <w:jc w:val="both"/>
              <w:rPr>
                <w:rFonts w:asciiTheme="minorHAnsi" w:hAnsiTheme="minorHAnsi"/>
                <w:sz w:val="16"/>
                <w:szCs w:val="16"/>
              </w:rPr>
            </w:pPr>
          </w:p>
          <w:p w14:paraId="631B0668" w14:textId="77777777" w:rsidR="00880E67" w:rsidRPr="00780E86" w:rsidRDefault="00880E67" w:rsidP="00880E67">
            <w:pPr>
              <w:ind w:left="360"/>
              <w:jc w:val="both"/>
              <w:rPr>
                <w:rFonts w:asciiTheme="minorHAnsi" w:hAnsiTheme="minorHAnsi"/>
                <w:sz w:val="16"/>
                <w:szCs w:val="16"/>
              </w:rPr>
            </w:pPr>
          </w:p>
          <w:tbl>
            <w:tblPr>
              <w:tblStyle w:val="TableGrid"/>
              <w:tblW w:w="0" w:type="auto"/>
              <w:tblInd w:w="247" w:type="dxa"/>
              <w:tblLook w:val="04A0" w:firstRow="1" w:lastRow="0" w:firstColumn="1" w:lastColumn="0" w:noHBand="0" w:noVBand="1"/>
            </w:tblPr>
            <w:tblGrid>
              <w:gridCol w:w="1945"/>
              <w:gridCol w:w="1758"/>
              <w:gridCol w:w="6616"/>
            </w:tblGrid>
            <w:tr w:rsidR="00880E67" w:rsidRPr="00720DA0" w14:paraId="286BF844" w14:textId="77777777" w:rsidTr="00DA5302">
              <w:trPr>
                <w:trHeight w:val="527"/>
              </w:trPr>
              <w:tc>
                <w:tcPr>
                  <w:tcW w:w="1945" w:type="dxa"/>
                  <w:vMerge w:val="restart"/>
                </w:tcPr>
                <w:p w14:paraId="1ED1B7FF" w14:textId="77777777" w:rsidR="001C647B" w:rsidRDefault="00880E67" w:rsidP="007A472F">
                  <w:r w:rsidRPr="00110601">
                    <w:rPr>
                      <w:rFonts w:asciiTheme="minorHAnsi" w:hAnsiTheme="minorHAnsi"/>
                      <w:b/>
                      <w:szCs w:val="24"/>
                    </w:rPr>
                    <w:t>2102360/NQH</w:t>
                  </w:r>
                </w:p>
                <w:p w14:paraId="6E8C80E9" w14:textId="77777777" w:rsidR="001C647B" w:rsidRDefault="001C647B" w:rsidP="001C647B"/>
                <w:p w14:paraId="1F3A4B3B" w14:textId="77777777" w:rsidR="00880E67" w:rsidRPr="001C647B" w:rsidRDefault="00880E67" w:rsidP="001C647B">
                  <w:pPr>
                    <w:jc w:val="center"/>
                  </w:pPr>
                </w:p>
              </w:tc>
              <w:tc>
                <w:tcPr>
                  <w:tcW w:w="8374" w:type="dxa"/>
                  <w:gridSpan w:val="2"/>
                </w:tcPr>
                <w:p w14:paraId="1A64CF28" w14:textId="77777777" w:rsidR="00880E67" w:rsidRPr="00720DA0" w:rsidRDefault="00880E67" w:rsidP="007A472F">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ADVANCED PLACEMENT MICROECONOMICS</w:t>
                  </w:r>
                </w:p>
              </w:tc>
            </w:tr>
            <w:tr w:rsidR="00880E67" w:rsidRPr="00BA5404" w14:paraId="1185A77D" w14:textId="77777777" w:rsidTr="00DA5302">
              <w:trPr>
                <w:trHeight w:val="1331"/>
              </w:trPr>
              <w:tc>
                <w:tcPr>
                  <w:tcW w:w="1945" w:type="dxa"/>
                  <w:vMerge/>
                </w:tcPr>
                <w:p w14:paraId="51200E29" w14:textId="77777777" w:rsidR="00880E67" w:rsidRDefault="00880E67" w:rsidP="007A472F"/>
              </w:tc>
              <w:tc>
                <w:tcPr>
                  <w:tcW w:w="1758" w:type="dxa"/>
                </w:tcPr>
                <w:p w14:paraId="55CC2358"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374C8C1" w14:textId="77777777" w:rsidR="00880E67" w:rsidRDefault="00880E67" w:rsidP="007A472F">
                  <w:pPr>
                    <w:tabs>
                      <w:tab w:val="left" w:pos="1512"/>
                    </w:tabs>
                    <w:rPr>
                      <w:rFonts w:asciiTheme="minorHAnsi" w:hAnsiTheme="minorHAnsi"/>
                      <w:sz w:val="22"/>
                      <w:szCs w:val="22"/>
                    </w:rPr>
                  </w:pPr>
                  <w:r>
                    <w:rPr>
                      <w:rFonts w:asciiTheme="minorHAnsi" w:hAnsiTheme="minorHAnsi"/>
                      <w:sz w:val="22"/>
                      <w:szCs w:val="22"/>
                    </w:rPr>
                    <w:t>Length:</w:t>
                  </w:r>
                </w:p>
                <w:p w14:paraId="0246492B" w14:textId="77777777" w:rsidR="00880E67" w:rsidRDefault="00880E67" w:rsidP="007A472F">
                  <w:pPr>
                    <w:tabs>
                      <w:tab w:val="left" w:pos="2160"/>
                    </w:tabs>
                    <w:rPr>
                      <w:rFonts w:asciiTheme="minorHAnsi" w:hAnsiTheme="minorHAnsi"/>
                      <w:sz w:val="22"/>
                      <w:szCs w:val="22"/>
                    </w:rPr>
                  </w:pPr>
                  <w:r>
                    <w:rPr>
                      <w:rFonts w:asciiTheme="minorHAnsi" w:hAnsiTheme="minorHAnsi"/>
                      <w:sz w:val="22"/>
                      <w:szCs w:val="22"/>
                    </w:rPr>
                    <w:t>Prerequisite:</w:t>
                  </w:r>
                </w:p>
                <w:p w14:paraId="5D719ACF" w14:textId="77777777" w:rsidR="00880E67" w:rsidRPr="00BA5404" w:rsidRDefault="00880E67" w:rsidP="007A472F">
                  <w:pPr>
                    <w:tabs>
                      <w:tab w:val="left" w:pos="2160"/>
                    </w:tabs>
                    <w:rPr>
                      <w:rFonts w:asciiTheme="minorHAnsi" w:hAnsiTheme="minorHAnsi"/>
                      <w:sz w:val="22"/>
                      <w:szCs w:val="22"/>
                    </w:rPr>
                  </w:pPr>
                </w:p>
              </w:tc>
              <w:tc>
                <w:tcPr>
                  <w:tcW w:w="6616" w:type="dxa"/>
                </w:tcPr>
                <w:p w14:paraId="6A4CED23" w14:textId="77777777" w:rsidR="00880E67"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Grade </w:t>
                  </w:r>
                  <w:r w:rsidRPr="00396EA0">
                    <w:rPr>
                      <w:rFonts w:asciiTheme="minorHAnsi" w:hAnsiTheme="minorHAnsi"/>
                      <w:sz w:val="22"/>
                      <w:szCs w:val="22"/>
                    </w:rPr>
                    <w:t>12</w:t>
                  </w:r>
                  <w:r>
                    <w:rPr>
                      <w:rFonts w:asciiTheme="minorHAnsi" w:hAnsiTheme="minorHAnsi"/>
                      <w:sz w:val="22"/>
                      <w:szCs w:val="22"/>
                    </w:rPr>
                    <w:t xml:space="preserve"> </w:t>
                  </w:r>
                </w:p>
                <w:p w14:paraId="243244D0" w14:textId="77777777" w:rsidR="00880E67"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Semester</w:t>
                  </w:r>
                </w:p>
                <w:p w14:paraId="3786A506" w14:textId="77777777" w:rsidR="00880E67"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r w:rsidRPr="00A53851">
                    <w:rPr>
                      <w:rFonts w:asciiTheme="minorHAnsi" w:hAnsiTheme="minorHAnsi"/>
                      <w:sz w:val="22"/>
                      <w:szCs w:val="22"/>
                    </w:rPr>
                    <w:t>Hon</w:t>
                  </w:r>
                  <w:r>
                    <w:rPr>
                      <w:rFonts w:asciiTheme="minorHAnsi" w:hAnsiTheme="minorHAnsi"/>
                      <w:sz w:val="22"/>
                      <w:szCs w:val="22"/>
                    </w:rPr>
                    <w:t>ors</w:t>
                  </w:r>
                  <w:r w:rsidRPr="00A53851">
                    <w:rPr>
                      <w:rFonts w:asciiTheme="minorHAnsi" w:hAnsiTheme="minorHAnsi"/>
                      <w:sz w:val="22"/>
                      <w:szCs w:val="22"/>
                    </w:rPr>
                    <w:t xml:space="preserve"> S</w:t>
                  </w:r>
                  <w:r>
                    <w:rPr>
                      <w:rFonts w:asciiTheme="minorHAnsi" w:hAnsiTheme="minorHAnsi"/>
                      <w:sz w:val="22"/>
                      <w:szCs w:val="22"/>
                    </w:rPr>
                    <w:t xml:space="preserve">ocial Studies Course/Teacher </w:t>
                  </w:r>
                  <w:r w:rsidRPr="00A53851">
                    <w:rPr>
                      <w:rFonts w:asciiTheme="minorHAnsi" w:hAnsiTheme="minorHAnsi"/>
                      <w:sz w:val="22"/>
                      <w:szCs w:val="22"/>
                    </w:rPr>
                    <w:t>Recommendation</w:t>
                  </w:r>
                  <w:r w:rsidR="007218C3">
                    <w:rPr>
                      <w:rFonts w:asciiTheme="minorHAnsi" w:hAnsiTheme="minorHAnsi"/>
                      <w:sz w:val="22"/>
                      <w:szCs w:val="22"/>
                    </w:rPr>
                    <w:t>/</w:t>
                  </w:r>
                </w:p>
                <w:p w14:paraId="43759944" w14:textId="77777777" w:rsidR="00880E67" w:rsidRPr="00BA5404" w:rsidRDefault="007218C3" w:rsidP="007A472F">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 xml:space="preserve">State Assessment test score </w:t>
                  </w:r>
                  <w:r w:rsidR="000C53AD">
                    <w:rPr>
                      <w:rFonts w:asciiTheme="minorHAnsi" w:hAnsiTheme="minorHAnsi"/>
                      <w:sz w:val="22"/>
                      <w:szCs w:val="22"/>
                    </w:rPr>
                    <w:t>3, 4, or 5</w:t>
                  </w:r>
                </w:p>
              </w:tc>
            </w:tr>
          </w:tbl>
          <w:p w14:paraId="4F771B75" w14:textId="77777777" w:rsidR="00880E67" w:rsidRPr="009A73BE" w:rsidRDefault="00880E67" w:rsidP="00880E67">
            <w:pPr>
              <w:tabs>
                <w:tab w:val="left" w:pos="2160"/>
                <w:tab w:val="left" w:pos="5040"/>
                <w:tab w:val="left" w:pos="5760"/>
                <w:tab w:val="left" w:pos="7020"/>
                <w:tab w:val="left" w:pos="7200"/>
                <w:tab w:val="left" w:pos="7834"/>
              </w:tabs>
              <w:ind w:left="360"/>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t xml:space="preserve"> </w:t>
            </w:r>
            <w:r w:rsidRPr="00110601">
              <w:rPr>
                <w:rFonts w:asciiTheme="minorHAnsi" w:hAnsiTheme="minorHAnsi"/>
                <w:szCs w:val="24"/>
              </w:rPr>
              <w:t xml:space="preserve"> </w:t>
            </w:r>
            <w:r>
              <w:rPr>
                <w:rFonts w:asciiTheme="minorHAnsi" w:hAnsiTheme="minorHAnsi"/>
                <w:sz w:val="22"/>
                <w:szCs w:val="22"/>
              </w:rPr>
              <w:tab/>
              <w:t xml:space="preserve"> </w:t>
            </w:r>
          </w:p>
          <w:p w14:paraId="2765486C" w14:textId="77777777" w:rsidR="007218C3" w:rsidRDefault="00880E67" w:rsidP="00A65D57">
            <w:pPr>
              <w:ind w:left="270" w:right="807"/>
              <w:jc w:val="both"/>
              <w:rPr>
                <w:rFonts w:asciiTheme="minorHAnsi" w:hAnsiTheme="minorHAnsi"/>
                <w:sz w:val="22"/>
                <w:szCs w:val="22"/>
              </w:rPr>
            </w:pPr>
            <w:r w:rsidRPr="00A53851">
              <w:rPr>
                <w:rFonts w:asciiTheme="minorHAnsi" w:hAnsiTheme="minorHAnsi"/>
                <w:sz w:val="22"/>
                <w:szCs w:val="22"/>
              </w:rPr>
              <w:t>Advanced Placement courses require students to successfully perf</w:t>
            </w:r>
            <w:r>
              <w:rPr>
                <w:rFonts w:asciiTheme="minorHAnsi" w:hAnsiTheme="minorHAnsi"/>
                <w:sz w:val="22"/>
                <w:szCs w:val="22"/>
              </w:rPr>
              <w:t>or</w:t>
            </w:r>
            <w:r w:rsidRPr="00A53851">
              <w:rPr>
                <w:rFonts w:asciiTheme="minorHAnsi" w:hAnsiTheme="minorHAnsi"/>
                <w:sz w:val="22"/>
                <w:szCs w:val="22"/>
              </w:rPr>
              <w:t>m college-level academic w</w:t>
            </w:r>
            <w:r>
              <w:rPr>
                <w:rFonts w:asciiTheme="minorHAnsi" w:hAnsiTheme="minorHAnsi"/>
                <w:sz w:val="22"/>
                <w:szCs w:val="22"/>
              </w:rPr>
              <w:t>or</w:t>
            </w:r>
            <w:r w:rsidRPr="00A53851">
              <w:rPr>
                <w:rFonts w:asciiTheme="minorHAnsi" w:hAnsiTheme="minorHAnsi"/>
                <w:sz w:val="22"/>
                <w:szCs w:val="22"/>
              </w:rPr>
              <w:t>k</w:t>
            </w:r>
            <w:r w:rsidR="0069798D">
              <w:rPr>
                <w:rFonts w:asciiTheme="minorHAnsi" w:hAnsiTheme="minorHAnsi"/>
                <w:sz w:val="22"/>
                <w:szCs w:val="22"/>
              </w:rPr>
              <w:t xml:space="preserve">, including many </w:t>
            </w:r>
            <w:r w:rsidRPr="00A53851">
              <w:rPr>
                <w:rFonts w:asciiTheme="minorHAnsi" w:hAnsiTheme="minorHAnsi"/>
                <w:sz w:val="22"/>
                <w:szCs w:val="22"/>
              </w:rPr>
              <w:t>extensive reading and writing assignments.  This course provides students with the opp</w:t>
            </w:r>
            <w:r>
              <w:rPr>
                <w:rFonts w:asciiTheme="minorHAnsi" w:hAnsiTheme="minorHAnsi"/>
                <w:sz w:val="22"/>
                <w:szCs w:val="22"/>
              </w:rPr>
              <w:t>or</w:t>
            </w:r>
            <w:r w:rsidRPr="00A53851">
              <w:rPr>
                <w:rFonts w:asciiTheme="minorHAnsi" w:hAnsiTheme="minorHAnsi"/>
                <w:sz w:val="22"/>
                <w:szCs w:val="22"/>
              </w:rPr>
              <w:t>tunity to analyze the behavi</w:t>
            </w:r>
            <w:r>
              <w:rPr>
                <w:rFonts w:asciiTheme="minorHAnsi" w:hAnsiTheme="minorHAnsi"/>
                <w:sz w:val="22"/>
                <w:szCs w:val="22"/>
              </w:rPr>
              <w:t>or</w:t>
            </w:r>
            <w:r w:rsidRPr="00A53851">
              <w:rPr>
                <w:rFonts w:asciiTheme="minorHAnsi" w:hAnsiTheme="minorHAnsi"/>
                <w:sz w:val="22"/>
                <w:szCs w:val="22"/>
              </w:rPr>
              <w:t xml:space="preserve"> of individual households, firms, markets, and how prices and outputs are determined in those markets, and how the price mechanism allocates resources and distributes income.  Specific content to be covered will include an understanding of fundamental economic concepts including scarcity, opp</w:t>
            </w:r>
            <w:r>
              <w:rPr>
                <w:rFonts w:asciiTheme="minorHAnsi" w:hAnsiTheme="minorHAnsi"/>
                <w:sz w:val="22"/>
                <w:szCs w:val="22"/>
              </w:rPr>
              <w:t>or</w:t>
            </w:r>
            <w:r w:rsidRPr="00A53851">
              <w:rPr>
                <w:rFonts w:asciiTheme="minorHAnsi" w:hAnsiTheme="minorHAnsi"/>
                <w:sz w:val="22"/>
                <w:szCs w:val="22"/>
              </w:rPr>
              <w:t>tunity costs and trade-offs, productivity, economic systems and institutions, and exchange, money, and interdependence.</w:t>
            </w:r>
            <w:r w:rsidR="007218C3">
              <w:rPr>
                <w:rFonts w:asciiTheme="minorHAnsi" w:hAnsiTheme="minorHAnsi"/>
                <w:sz w:val="22"/>
                <w:szCs w:val="22"/>
              </w:rPr>
              <w:t xml:space="preserve">  </w:t>
            </w:r>
            <w:r w:rsidR="007218C3">
              <w:rPr>
                <w:rFonts w:asciiTheme="minorHAnsi" w:hAnsiTheme="minorHAnsi"/>
                <w:b/>
                <w:sz w:val="22"/>
                <w:szCs w:val="22"/>
              </w:rPr>
              <w:t>Students are required to take the AP Exam.</w:t>
            </w:r>
            <w:r w:rsidR="00696991">
              <w:rPr>
                <w:rFonts w:asciiTheme="minorHAnsi" w:hAnsiTheme="minorHAnsi"/>
                <w:b/>
                <w:sz w:val="22"/>
                <w:szCs w:val="22"/>
              </w:rPr>
              <w:t xml:space="preserve">  </w:t>
            </w:r>
            <w:r w:rsidR="00FD20F1">
              <w:rPr>
                <w:rFonts w:asciiTheme="minorHAnsi" w:hAnsiTheme="minorHAnsi"/>
                <w:b/>
                <w:sz w:val="22"/>
                <w:szCs w:val="22"/>
              </w:rPr>
              <w:t xml:space="preserve">Students who do not take the AP Exam will incur College Board Assessment fees.   </w:t>
            </w:r>
            <w:r w:rsidR="00696991">
              <w:rPr>
                <w:rFonts w:asciiTheme="minorHAnsi" w:hAnsiTheme="minorHAnsi"/>
                <w:b/>
                <w:sz w:val="22"/>
                <w:szCs w:val="22"/>
              </w:rPr>
              <w:t>Financial Literacy components required by Section 1003.4282, Florida Statutes, are integrated into this course.</w:t>
            </w:r>
          </w:p>
          <w:p w14:paraId="739826CE" w14:textId="77777777" w:rsidR="00880E67" w:rsidRPr="00780E86" w:rsidRDefault="00880E67" w:rsidP="00880E67">
            <w:pPr>
              <w:ind w:left="360"/>
              <w:jc w:val="both"/>
              <w:rPr>
                <w:rFonts w:asciiTheme="minorHAnsi" w:hAnsiTheme="minorHAnsi"/>
                <w:sz w:val="16"/>
                <w:szCs w:val="16"/>
              </w:rPr>
            </w:pPr>
          </w:p>
          <w:tbl>
            <w:tblPr>
              <w:tblStyle w:val="TableGrid"/>
              <w:tblW w:w="0" w:type="auto"/>
              <w:tblInd w:w="247" w:type="dxa"/>
              <w:tblLook w:val="04A0" w:firstRow="1" w:lastRow="0" w:firstColumn="1" w:lastColumn="0" w:noHBand="0" w:noVBand="1"/>
            </w:tblPr>
            <w:tblGrid>
              <w:gridCol w:w="1903"/>
              <w:gridCol w:w="1724"/>
              <w:gridCol w:w="6764"/>
            </w:tblGrid>
            <w:tr w:rsidR="00880E67" w:rsidRPr="00720DA0" w14:paraId="1151FD11" w14:textId="77777777" w:rsidTr="00DA5302">
              <w:trPr>
                <w:trHeight w:val="555"/>
              </w:trPr>
              <w:tc>
                <w:tcPr>
                  <w:tcW w:w="1903" w:type="dxa"/>
                  <w:vMerge w:val="restart"/>
                </w:tcPr>
                <w:p w14:paraId="2F15A94B" w14:textId="77777777" w:rsidR="00880E67" w:rsidRDefault="00880E67" w:rsidP="007A472F">
                  <w:r w:rsidRPr="00110601">
                    <w:rPr>
                      <w:rFonts w:asciiTheme="minorHAnsi" w:hAnsiTheme="minorHAnsi"/>
                      <w:b/>
                      <w:szCs w:val="24"/>
                    </w:rPr>
                    <w:t>2102370/NQI</w:t>
                  </w:r>
                </w:p>
              </w:tc>
              <w:tc>
                <w:tcPr>
                  <w:tcW w:w="8488" w:type="dxa"/>
                  <w:gridSpan w:val="2"/>
                </w:tcPr>
                <w:p w14:paraId="6D0C70D8" w14:textId="77777777" w:rsidR="00880E67" w:rsidRPr="00720DA0" w:rsidRDefault="00880E67" w:rsidP="007A472F">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ADVANCED PLAC</w:t>
                  </w:r>
                  <w:r>
                    <w:rPr>
                      <w:rFonts w:asciiTheme="minorHAnsi" w:hAnsiTheme="minorHAnsi"/>
                      <w:b/>
                      <w:szCs w:val="24"/>
                    </w:rPr>
                    <w:t>EMENT MACROECONOMICS</w:t>
                  </w:r>
                </w:p>
              </w:tc>
            </w:tr>
            <w:tr w:rsidR="00880E67" w:rsidRPr="00BA5404" w14:paraId="0FD6B650" w14:textId="77777777" w:rsidTr="00DA5302">
              <w:trPr>
                <w:trHeight w:val="1404"/>
              </w:trPr>
              <w:tc>
                <w:tcPr>
                  <w:tcW w:w="1903" w:type="dxa"/>
                  <w:vMerge/>
                </w:tcPr>
                <w:p w14:paraId="11662C8D" w14:textId="77777777" w:rsidR="00880E67" w:rsidRDefault="00880E67" w:rsidP="007A472F"/>
              </w:tc>
              <w:tc>
                <w:tcPr>
                  <w:tcW w:w="1724" w:type="dxa"/>
                </w:tcPr>
                <w:p w14:paraId="17C7D99E"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68F4454F" w14:textId="77777777" w:rsidR="00880E67" w:rsidRDefault="00880E67" w:rsidP="007A472F">
                  <w:pPr>
                    <w:tabs>
                      <w:tab w:val="left" w:pos="1512"/>
                    </w:tabs>
                    <w:rPr>
                      <w:rFonts w:asciiTheme="minorHAnsi" w:hAnsiTheme="minorHAnsi"/>
                      <w:sz w:val="22"/>
                      <w:szCs w:val="22"/>
                    </w:rPr>
                  </w:pPr>
                  <w:r>
                    <w:rPr>
                      <w:rFonts w:asciiTheme="minorHAnsi" w:hAnsiTheme="minorHAnsi"/>
                      <w:sz w:val="22"/>
                      <w:szCs w:val="22"/>
                    </w:rPr>
                    <w:t>Length:</w:t>
                  </w:r>
                </w:p>
                <w:p w14:paraId="7E13C967" w14:textId="77777777" w:rsidR="00880E67" w:rsidRDefault="00880E67" w:rsidP="007A472F">
                  <w:pPr>
                    <w:tabs>
                      <w:tab w:val="left" w:pos="2160"/>
                    </w:tabs>
                    <w:rPr>
                      <w:rFonts w:asciiTheme="minorHAnsi" w:hAnsiTheme="minorHAnsi"/>
                      <w:sz w:val="22"/>
                      <w:szCs w:val="22"/>
                    </w:rPr>
                  </w:pPr>
                  <w:r>
                    <w:rPr>
                      <w:rFonts w:asciiTheme="minorHAnsi" w:hAnsiTheme="minorHAnsi"/>
                      <w:sz w:val="22"/>
                      <w:szCs w:val="22"/>
                    </w:rPr>
                    <w:t>Prerequisite:</w:t>
                  </w:r>
                </w:p>
                <w:p w14:paraId="58226F39" w14:textId="77777777" w:rsidR="00880E67" w:rsidRPr="00BA5404" w:rsidRDefault="00880E67" w:rsidP="007A472F">
                  <w:pPr>
                    <w:tabs>
                      <w:tab w:val="left" w:pos="2160"/>
                    </w:tabs>
                    <w:rPr>
                      <w:rFonts w:asciiTheme="minorHAnsi" w:hAnsiTheme="minorHAnsi"/>
                      <w:sz w:val="22"/>
                      <w:szCs w:val="22"/>
                    </w:rPr>
                  </w:pPr>
                </w:p>
              </w:tc>
              <w:tc>
                <w:tcPr>
                  <w:tcW w:w="6764" w:type="dxa"/>
                </w:tcPr>
                <w:p w14:paraId="3C11D2D2"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Grade </w:t>
                  </w:r>
                  <w:r w:rsidR="000C53AD">
                    <w:rPr>
                      <w:rFonts w:asciiTheme="minorHAnsi" w:hAnsiTheme="minorHAnsi"/>
                      <w:sz w:val="22"/>
                      <w:szCs w:val="22"/>
                    </w:rPr>
                    <w:t>1</w:t>
                  </w:r>
                  <w:r w:rsidRPr="00396EA0">
                    <w:rPr>
                      <w:rFonts w:asciiTheme="minorHAnsi" w:hAnsiTheme="minorHAnsi"/>
                      <w:sz w:val="22"/>
                      <w:szCs w:val="22"/>
                    </w:rPr>
                    <w:t>2</w:t>
                  </w:r>
                  <w:r>
                    <w:rPr>
                      <w:rFonts w:asciiTheme="minorHAnsi" w:hAnsiTheme="minorHAnsi"/>
                      <w:sz w:val="22"/>
                      <w:szCs w:val="22"/>
                    </w:rPr>
                    <w:t xml:space="preserve"> </w:t>
                  </w:r>
                </w:p>
                <w:p w14:paraId="12D19876"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0DD29600"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sidRPr="00A53851">
                    <w:rPr>
                      <w:rFonts w:asciiTheme="minorHAnsi" w:hAnsiTheme="minorHAnsi"/>
                      <w:sz w:val="22"/>
                      <w:szCs w:val="22"/>
                    </w:rPr>
                    <w:t>Hon</w:t>
                  </w:r>
                  <w:r>
                    <w:rPr>
                      <w:rFonts w:asciiTheme="minorHAnsi" w:hAnsiTheme="minorHAnsi"/>
                      <w:sz w:val="22"/>
                      <w:szCs w:val="22"/>
                    </w:rPr>
                    <w:t>ors</w:t>
                  </w:r>
                  <w:r w:rsidRPr="00A53851">
                    <w:rPr>
                      <w:rFonts w:asciiTheme="minorHAnsi" w:hAnsiTheme="minorHAnsi"/>
                      <w:sz w:val="22"/>
                      <w:szCs w:val="22"/>
                    </w:rPr>
                    <w:t xml:space="preserve"> S</w:t>
                  </w:r>
                  <w:r>
                    <w:rPr>
                      <w:rFonts w:asciiTheme="minorHAnsi" w:hAnsiTheme="minorHAnsi"/>
                      <w:sz w:val="22"/>
                      <w:szCs w:val="22"/>
                    </w:rPr>
                    <w:t xml:space="preserve">ocial Studies Course/Teacher </w:t>
                  </w:r>
                  <w:r w:rsidRPr="00A53851">
                    <w:rPr>
                      <w:rFonts w:asciiTheme="minorHAnsi" w:hAnsiTheme="minorHAnsi"/>
                      <w:sz w:val="22"/>
                      <w:szCs w:val="22"/>
                    </w:rPr>
                    <w:t>Recommendation</w:t>
                  </w:r>
                  <w:r w:rsidR="007218C3">
                    <w:rPr>
                      <w:rFonts w:asciiTheme="minorHAnsi" w:hAnsiTheme="minorHAnsi"/>
                      <w:sz w:val="22"/>
                      <w:szCs w:val="22"/>
                    </w:rPr>
                    <w:t>/</w:t>
                  </w:r>
                </w:p>
                <w:p w14:paraId="62D13B24" w14:textId="77777777" w:rsidR="00880E67" w:rsidRPr="00BA5404" w:rsidRDefault="007218C3" w:rsidP="000C53AD">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State Assessment test score </w:t>
                  </w:r>
                  <w:r w:rsidR="000C53AD">
                    <w:rPr>
                      <w:rFonts w:asciiTheme="minorHAnsi" w:hAnsiTheme="minorHAnsi"/>
                      <w:sz w:val="22"/>
                      <w:szCs w:val="22"/>
                    </w:rPr>
                    <w:t>3, 4, or 5</w:t>
                  </w:r>
                </w:p>
              </w:tc>
            </w:tr>
          </w:tbl>
          <w:p w14:paraId="3B1CD38F" w14:textId="77777777" w:rsidR="00880E67" w:rsidRPr="009A73BE" w:rsidRDefault="00880E67" w:rsidP="00880E67">
            <w:pPr>
              <w:tabs>
                <w:tab w:val="left" w:pos="2160"/>
                <w:tab w:val="left" w:pos="5040"/>
                <w:tab w:val="left" w:pos="5760"/>
                <w:tab w:val="left" w:pos="7200"/>
                <w:tab w:val="left" w:pos="7834"/>
              </w:tabs>
              <w:ind w:left="360"/>
              <w:jc w:val="both"/>
              <w:rPr>
                <w:rFonts w:asciiTheme="minorHAnsi" w:hAnsiTheme="minorHAnsi"/>
                <w:b/>
                <w:sz w:val="16"/>
                <w:szCs w:val="16"/>
              </w:rPr>
            </w:pPr>
            <w:r>
              <w:rPr>
                <w:rFonts w:asciiTheme="minorHAnsi" w:hAnsiTheme="minorHAnsi"/>
                <w:b/>
                <w:szCs w:val="24"/>
              </w:rPr>
              <w:tab/>
            </w: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t xml:space="preserve"> </w:t>
            </w:r>
            <w:r>
              <w:rPr>
                <w:rFonts w:asciiTheme="minorHAnsi" w:hAnsiTheme="minorHAnsi"/>
                <w:szCs w:val="24"/>
              </w:rPr>
              <w:tab/>
            </w:r>
            <w:r>
              <w:rPr>
                <w:rFonts w:asciiTheme="minorHAnsi" w:hAnsiTheme="minorHAnsi"/>
                <w:szCs w:val="24"/>
              </w:rPr>
              <w:tab/>
              <w:t xml:space="preserve">          </w:t>
            </w:r>
            <w:r w:rsidRPr="00110601">
              <w:rPr>
                <w:rFonts w:asciiTheme="minorHAnsi" w:hAnsiTheme="minorHAnsi"/>
                <w:szCs w:val="24"/>
              </w:rPr>
              <w:tab/>
            </w:r>
            <w:r>
              <w:rPr>
                <w:rFonts w:asciiTheme="minorHAnsi" w:hAnsiTheme="minorHAnsi"/>
                <w:sz w:val="22"/>
                <w:szCs w:val="22"/>
              </w:rPr>
              <w:t xml:space="preserve"> </w:t>
            </w:r>
          </w:p>
          <w:p w14:paraId="5BECED23" w14:textId="77777777" w:rsidR="00880E67" w:rsidRDefault="00880E67" w:rsidP="00A65D57">
            <w:pPr>
              <w:tabs>
                <w:tab w:val="left" w:pos="10872"/>
              </w:tabs>
              <w:ind w:left="270" w:right="807"/>
              <w:jc w:val="both"/>
              <w:rPr>
                <w:rFonts w:asciiTheme="minorHAnsi" w:hAnsiTheme="minorHAnsi"/>
                <w:b/>
                <w:sz w:val="22"/>
                <w:szCs w:val="22"/>
              </w:rPr>
            </w:pPr>
            <w:r w:rsidRPr="00A53851">
              <w:rPr>
                <w:rFonts w:asciiTheme="minorHAnsi" w:hAnsiTheme="minorHAnsi"/>
                <w:sz w:val="22"/>
                <w:szCs w:val="22"/>
              </w:rPr>
              <w:t>Advanced Placement courses require students to successfully perf</w:t>
            </w:r>
            <w:r>
              <w:rPr>
                <w:rFonts w:asciiTheme="minorHAnsi" w:hAnsiTheme="minorHAnsi"/>
                <w:sz w:val="22"/>
                <w:szCs w:val="22"/>
              </w:rPr>
              <w:t>or</w:t>
            </w:r>
            <w:r w:rsidRPr="00A53851">
              <w:rPr>
                <w:rFonts w:asciiTheme="minorHAnsi" w:hAnsiTheme="minorHAnsi"/>
                <w:sz w:val="22"/>
                <w:szCs w:val="22"/>
              </w:rPr>
              <w:t>m college-level academic w</w:t>
            </w:r>
            <w:r>
              <w:rPr>
                <w:rFonts w:asciiTheme="minorHAnsi" w:hAnsiTheme="minorHAnsi"/>
                <w:sz w:val="22"/>
                <w:szCs w:val="22"/>
              </w:rPr>
              <w:t>or</w:t>
            </w:r>
            <w:r w:rsidRPr="00A53851">
              <w:rPr>
                <w:rFonts w:asciiTheme="minorHAnsi" w:hAnsiTheme="minorHAnsi"/>
                <w:sz w:val="22"/>
                <w:szCs w:val="22"/>
              </w:rPr>
              <w:t>k, including many extensive reading and writing assignments.  This course provides students with the opp</w:t>
            </w:r>
            <w:r>
              <w:rPr>
                <w:rFonts w:asciiTheme="minorHAnsi" w:hAnsiTheme="minorHAnsi"/>
                <w:sz w:val="22"/>
                <w:szCs w:val="22"/>
              </w:rPr>
              <w:t>or</w:t>
            </w:r>
            <w:r w:rsidRPr="00A53851">
              <w:rPr>
                <w:rFonts w:asciiTheme="minorHAnsi" w:hAnsiTheme="minorHAnsi"/>
                <w:sz w:val="22"/>
                <w:szCs w:val="22"/>
              </w:rPr>
              <w:t>tunity to analyze the functioning of the economy as a whole, including total output and income, level of employment, the level of prices, and the determinants of aggregate supply and demand.  Specific content to be covered will include an understanding of fundamental economic concepts including scarcity, opp</w:t>
            </w:r>
            <w:r>
              <w:rPr>
                <w:rFonts w:asciiTheme="minorHAnsi" w:hAnsiTheme="minorHAnsi"/>
                <w:sz w:val="22"/>
                <w:szCs w:val="22"/>
              </w:rPr>
              <w:t>or</w:t>
            </w:r>
            <w:r w:rsidRPr="00A53851">
              <w:rPr>
                <w:rFonts w:asciiTheme="minorHAnsi" w:hAnsiTheme="minorHAnsi"/>
                <w:sz w:val="22"/>
                <w:szCs w:val="22"/>
              </w:rPr>
              <w:t>tunity costs and trade-offs, productivity, economic systems and institutions, exchange, money and interdependence.</w:t>
            </w:r>
            <w:r w:rsidR="007218C3">
              <w:rPr>
                <w:rFonts w:asciiTheme="minorHAnsi" w:hAnsiTheme="minorHAnsi"/>
                <w:sz w:val="22"/>
                <w:szCs w:val="22"/>
              </w:rPr>
              <w:t xml:space="preserve">  </w:t>
            </w:r>
            <w:r w:rsidR="007218C3">
              <w:rPr>
                <w:rFonts w:asciiTheme="minorHAnsi" w:hAnsiTheme="minorHAnsi"/>
                <w:b/>
                <w:sz w:val="22"/>
                <w:szCs w:val="22"/>
              </w:rPr>
              <w:t xml:space="preserve"> Students are required to take the AP Exam.</w:t>
            </w:r>
            <w:r w:rsidR="009E2815">
              <w:rPr>
                <w:rFonts w:asciiTheme="minorHAnsi" w:hAnsiTheme="minorHAnsi"/>
                <w:b/>
                <w:sz w:val="22"/>
                <w:szCs w:val="22"/>
              </w:rPr>
              <w:t xml:space="preserve">  Students who do not take the AP Exam will incur College Board Assessment fees.  </w:t>
            </w:r>
            <w:r w:rsidR="00696991">
              <w:rPr>
                <w:rFonts w:asciiTheme="minorHAnsi" w:hAnsiTheme="minorHAnsi"/>
                <w:b/>
                <w:sz w:val="22"/>
                <w:szCs w:val="22"/>
              </w:rPr>
              <w:t xml:space="preserve">Financial Literacy components required by Section 1003.4282, Florida Statutes, are integrated into this course.  </w:t>
            </w:r>
          </w:p>
          <w:p w14:paraId="2B524FE7" w14:textId="77777777" w:rsidR="007C69C5" w:rsidRDefault="007C69C5" w:rsidP="00A65D57">
            <w:pPr>
              <w:tabs>
                <w:tab w:val="left" w:pos="10872"/>
              </w:tabs>
              <w:ind w:left="270" w:right="807"/>
              <w:jc w:val="both"/>
              <w:rPr>
                <w:rFonts w:asciiTheme="minorHAnsi" w:hAnsiTheme="minorHAnsi"/>
                <w:sz w:val="16"/>
                <w:szCs w:val="16"/>
              </w:rPr>
            </w:pPr>
          </w:p>
        </w:tc>
      </w:tr>
    </w:tbl>
    <w:p w14:paraId="3C4AD116" w14:textId="77777777" w:rsidR="00880E67" w:rsidRDefault="00880E67" w:rsidP="00880E67">
      <w:pPr>
        <w:jc w:val="both"/>
        <w:rPr>
          <w:rFonts w:asciiTheme="minorHAnsi" w:hAnsiTheme="minorHAnsi"/>
          <w:sz w:val="22"/>
          <w:szCs w:val="22"/>
        </w:rPr>
      </w:pPr>
    </w:p>
    <w:p w14:paraId="1D44057F" w14:textId="77777777" w:rsidR="00880E67" w:rsidRDefault="00880E67" w:rsidP="00880E67">
      <w:pPr>
        <w:jc w:val="both"/>
        <w:rPr>
          <w:rFonts w:asciiTheme="minorHAnsi" w:hAnsiTheme="minorHAnsi"/>
          <w:sz w:val="22"/>
          <w:szCs w:val="22"/>
        </w:rPr>
      </w:pPr>
    </w:p>
    <w:p w14:paraId="55939E12" w14:textId="77777777" w:rsidR="00880E67" w:rsidRDefault="00880E67" w:rsidP="00880E67">
      <w:pPr>
        <w:jc w:val="both"/>
        <w:rPr>
          <w:rFonts w:asciiTheme="minorHAnsi" w:hAnsiTheme="minorHAnsi"/>
          <w:sz w:val="22"/>
          <w:szCs w:val="22"/>
        </w:rPr>
      </w:pPr>
    </w:p>
    <w:p w14:paraId="1B23F694" w14:textId="77777777" w:rsidR="00880E67" w:rsidRDefault="00880E67" w:rsidP="00880E67">
      <w:pPr>
        <w:jc w:val="both"/>
        <w:rPr>
          <w:rFonts w:asciiTheme="minorHAnsi" w:hAnsiTheme="minorHAnsi"/>
          <w:sz w:val="22"/>
          <w:szCs w:val="22"/>
        </w:rPr>
      </w:pPr>
    </w:p>
    <w:p w14:paraId="4DB73DAB" w14:textId="77777777" w:rsidR="00880E67" w:rsidRDefault="00880E67" w:rsidP="00880E67">
      <w:pPr>
        <w:jc w:val="both"/>
        <w:rPr>
          <w:rFonts w:asciiTheme="minorHAnsi" w:hAnsiTheme="minorHAnsi"/>
          <w:sz w:val="22"/>
          <w:szCs w:val="22"/>
        </w:rPr>
      </w:pPr>
    </w:p>
    <w:p w14:paraId="09C5A1EA" w14:textId="77777777" w:rsidR="00880E67" w:rsidRDefault="00880E67" w:rsidP="00880E67">
      <w:pPr>
        <w:jc w:val="both"/>
        <w:rPr>
          <w:rFonts w:asciiTheme="minorHAnsi" w:hAnsiTheme="minorHAnsi"/>
          <w:sz w:val="22"/>
          <w:szCs w:val="22"/>
        </w:rPr>
      </w:pPr>
    </w:p>
    <w:p w14:paraId="7DE14AD9" w14:textId="77777777" w:rsidR="00880E67" w:rsidRDefault="00880E67" w:rsidP="00880E67">
      <w:pPr>
        <w:jc w:val="both"/>
        <w:rPr>
          <w:rFonts w:asciiTheme="minorHAnsi" w:hAnsiTheme="minorHAnsi"/>
          <w:sz w:val="22"/>
          <w:szCs w:val="22"/>
        </w:rPr>
      </w:pPr>
    </w:p>
    <w:p w14:paraId="4701538E" w14:textId="77777777" w:rsidR="00880E67" w:rsidRDefault="00880E67" w:rsidP="00880E67">
      <w:pPr>
        <w:jc w:val="both"/>
        <w:rPr>
          <w:rFonts w:asciiTheme="minorHAnsi" w:hAnsiTheme="minorHAnsi"/>
          <w:sz w:val="22"/>
          <w:szCs w:val="22"/>
        </w:rPr>
      </w:pPr>
    </w:p>
    <w:p w14:paraId="18EF37A5" w14:textId="77777777" w:rsidR="00880E67" w:rsidRDefault="00880E67" w:rsidP="00880E67">
      <w:pPr>
        <w:jc w:val="both"/>
        <w:rPr>
          <w:rFonts w:asciiTheme="minorHAnsi" w:hAnsiTheme="minorHAnsi"/>
          <w:sz w:val="22"/>
          <w:szCs w:val="22"/>
        </w:rPr>
      </w:pPr>
    </w:p>
    <w:p w14:paraId="2C366C3D" w14:textId="77777777" w:rsidR="00880E67" w:rsidRDefault="00880E67" w:rsidP="00880E67">
      <w:pPr>
        <w:jc w:val="both"/>
        <w:rPr>
          <w:rFonts w:asciiTheme="minorHAnsi" w:hAnsiTheme="minorHAnsi"/>
          <w:sz w:val="22"/>
          <w:szCs w:val="22"/>
        </w:rPr>
      </w:pPr>
    </w:p>
    <w:p w14:paraId="3EE33BF3" w14:textId="77777777" w:rsidR="00880E67" w:rsidRDefault="00880E67" w:rsidP="00880E67">
      <w:pPr>
        <w:jc w:val="both"/>
        <w:rPr>
          <w:rFonts w:asciiTheme="minorHAnsi" w:hAnsiTheme="minorHAnsi"/>
          <w:sz w:val="22"/>
          <w:szCs w:val="22"/>
        </w:rPr>
      </w:pPr>
    </w:p>
    <w:p w14:paraId="2E7FA050" w14:textId="77777777" w:rsidR="00880E67" w:rsidRDefault="00880E67" w:rsidP="00880E67">
      <w:pPr>
        <w:jc w:val="both"/>
        <w:rPr>
          <w:rFonts w:asciiTheme="minorHAnsi" w:hAnsiTheme="minorHAnsi"/>
          <w:sz w:val="22"/>
          <w:szCs w:val="22"/>
        </w:rPr>
      </w:pPr>
    </w:p>
    <w:p w14:paraId="7135D807" w14:textId="77777777" w:rsidR="00880E67" w:rsidRDefault="00880E67" w:rsidP="00880E67">
      <w:pPr>
        <w:jc w:val="both"/>
        <w:rPr>
          <w:rFonts w:asciiTheme="minorHAnsi" w:hAnsiTheme="minorHAnsi"/>
          <w:sz w:val="22"/>
          <w:szCs w:val="22"/>
        </w:rPr>
      </w:pPr>
    </w:p>
    <w:tbl>
      <w:tblPr>
        <w:tblW w:w="11250" w:type="dxa"/>
        <w:tblInd w:w="-162" w:type="dxa"/>
        <w:tblLook w:val="0000" w:firstRow="0" w:lastRow="0" w:firstColumn="0" w:lastColumn="0" w:noHBand="0" w:noVBand="0"/>
      </w:tblPr>
      <w:tblGrid>
        <w:gridCol w:w="11250"/>
      </w:tblGrid>
      <w:tr w:rsidR="00880E67" w14:paraId="005768C9" w14:textId="77777777" w:rsidTr="0084437F">
        <w:trPr>
          <w:trHeight w:val="9900"/>
        </w:trPr>
        <w:tc>
          <w:tcPr>
            <w:tcW w:w="11250" w:type="dxa"/>
            <w:tcBorders>
              <w:top w:val="thickThinSmallGap" w:sz="24" w:space="0" w:color="auto"/>
              <w:left w:val="thickThinSmallGap" w:sz="24" w:space="0" w:color="auto"/>
              <w:bottom w:val="thickThinSmallGap" w:sz="24" w:space="0" w:color="auto"/>
              <w:right w:val="thickThinSmallGap" w:sz="24" w:space="0" w:color="auto"/>
            </w:tcBorders>
          </w:tcPr>
          <w:p w14:paraId="39AD82DF" w14:textId="77777777" w:rsidR="00880E67" w:rsidRDefault="00880E67" w:rsidP="00880E67">
            <w:pPr>
              <w:ind w:left="405"/>
              <w:jc w:val="both"/>
              <w:rPr>
                <w:rFonts w:asciiTheme="minorHAnsi" w:hAnsiTheme="minorHAnsi"/>
                <w:sz w:val="16"/>
                <w:szCs w:val="16"/>
              </w:rPr>
            </w:pPr>
          </w:p>
          <w:p w14:paraId="50828871" w14:textId="77777777" w:rsidR="007218C3" w:rsidRPr="00780E86" w:rsidRDefault="007218C3" w:rsidP="00880E67">
            <w:pPr>
              <w:ind w:left="405"/>
              <w:jc w:val="both"/>
              <w:rPr>
                <w:rFonts w:asciiTheme="minorHAnsi" w:hAnsiTheme="minorHAnsi"/>
                <w:sz w:val="16"/>
                <w:szCs w:val="16"/>
              </w:rPr>
            </w:pPr>
          </w:p>
          <w:tbl>
            <w:tblPr>
              <w:tblStyle w:val="TableGrid"/>
              <w:tblW w:w="0" w:type="auto"/>
              <w:tblInd w:w="337" w:type="dxa"/>
              <w:tblLook w:val="04A0" w:firstRow="1" w:lastRow="0" w:firstColumn="1" w:lastColumn="0" w:noHBand="0" w:noVBand="1"/>
            </w:tblPr>
            <w:tblGrid>
              <w:gridCol w:w="1608"/>
              <w:gridCol w:w="1758"/>
              <w:gridCol w:w="6849"/>
            </w:tblGrid>
            <w:tr w:rsidR="00880E67" w:rsidRPr="00720DA0" w14:paraId="47AA1FD0" w14:textId="77777777" w:rsidTr="00D60F90">
              <w:trPr>
                <w:trHeight w:val="415"/>
              </w:trPr>
              <w:tc>
                <w:tcPr>
                  <w:tcW w:w="1608" w:type="dxa"/>
                  <w:vMerge w:val="restart"/>
                </w:tcPr>
                <w:p w14:paraId="3AB93250" w14:textId="77777777" w:rsidR="00880E67" w:rsidRDefault="00880E67" w:rsidP="007A472F">
                  <w:r w:rsidRPr="00110601">
                    <w:rPr>
                      <w:rFonts w:asciiTheme="minorHAnsi" w:hAnsiTheme="minorHAnsi"/>
                      <w:b/>
                      <w:szCs w:val="24"/>
                    </w:rPr>
                    <w:t>2106420/NU</w:t>
                  </w:r>
                  <w:r>
                    <w:rPr>
                      <w:rFonts w:asciiTheme="minorHAnsi" w:hAnsiTheme="minorHAnsi"/>
                      <w:b/>
                      <w:szCs w:val="24"/>
                    </w:rPr>
                    <w:t>L</w:t>
                  </w:r>
                </w:p>
              </w:tc>
              <w:tc>
                <w:tcPr>
                  <w:tcW w:w="8607" w:type="dxa"/>
                  <w:gridSpan w:val="2"/>
                </w:tcPr>
                <w:p w14:paraId="6DCC0A0A" w14:textId="77777777" w:rsidR="00880E67" w:rsidRPr="00720DA0" w:rsidRDefault="00880E67" w:rsidP="007A472F">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ADVANCED PLACEMENT U.S. GOVERNMENT AND POLITICS</w:t>
                  </w:r>
                </w:p>
              </w:tc>
            </w:tr>
            <w:tr w:rsidR="00880E67" w:rsidRPr="00BA5404" w14:paraId="684BBD58" w14:textId="77777777" w:rsidTr="00D60F90">
              <w:trPr>
                <w:trHeight w:val="1049"/>
              </w:trPr>
              <w:tc>
                <w:tcPr>
                  <w:tcW w:w="1608" w:type="dxa"/>
                  <w:vMerge/>
                </w:tcPr>
                <w:p w14:paraId="649343E7" w14:textId="77777777" w:rsidR="00880E67" w:rsidRDefault="00880E67" w:rsidP="007A472F"/>
              </w:tc>
              <w:tc>
                <w:tcPr>
                  <w:tcW w:w="1758" w:type="dxa"/>
                </w:tcPr>
                <w:p w14:paraId="00A0F0DB"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39449F4E" w14:textId="77777777" w:rsidR="00880E67" w:rsidRDefault="00880E67" w:rsidP="007A472F">
                  <w:pPr>
                    <w:tabs>
                      <w:tab w:val="left" w:pos="1512"/>
                    </w:tabs>
                    <w:rPr>
                      <w:rFonts w:asciiTheme="minorHAnsi" w:hAnsiTheme="minorHAnsi"/>
                      <w:sz w:val="22"/>
                      <w:szCs w:val="22"/>
                    </w:rPr>
                  </w:pPr>
                  <w:r>
                    <w:rPr>
                      <w:rFonts w:asciiTheme="minorHAnsi" w:hAnsiTheme="minorHAnsi"/>
                      <w:sz w:val="22"/>
                      <w:szCs w:val="22"/>
                    </w:rPr>
                    <w:t>Length:</w:t>
                  </w:r>
                </w:p>
                <w:p w14:paraId="18A05173" w14:textId="77777777" w:rsidR="00880E67" w:rsidRDefault="00880E67" w:rsidP="007A472F">
                  <w:pPr>
                    <w:tabs>
                      <w:tab w:val="left" w:pos="2160"/>
                    </w:tabs>
                    <w:rPr>
                      <w:rFonts w:asciiTheme="minorHAnsi" w:hAnsiTheme="minorHAnsi"/>
                      <w:sz w:val="22"/>
                      <w:szCs w:val="22"/>
                    </w:rPr>
                  </w:pPr>
                  <w:r>
                    <w:rPr>
                      <w:rFonts w:asciiTheme="minorHAnsi" w:hAnsiTheme="minorHAnsi"/>
                      <w:sz w:val="22"/>
                      <w:szCs w:val="22"/>
                    </w:rPr>
                    <w:t>Prerequisite:</w:t>
                  </w:r>
                </w:p>
                <w:p w14:paraId="59616D1C" w14:textId="77777777" w:rsidR="00880E67" w:rsidRPr="00BA5404" w:rsidRDefault="00880E67" w:rsidP="007A472F">
                  <w:pPr>
                    <w:tabs>
                      <w:tab w:val="left" w:pos="2160"/>
                    </w:tabs>
                    <w:rPr>
                      <w:rFonts w:asciiTheme="minorHAnsi" w:hAnsiTheme="minorHAnsi"/>
                      <w:sz w:val="22"/>
                      <w:szCs w:val="22"/>
                    </w:rPr>
                  </w:pPr>
                </w:p>
              </w:tc>
              <w:tc>
                <w:tcPr>
                  <w:tcW w:w="6849" w:type="dxa"/>
                </w:tcPr>
                <w:p w14:paraId="09A3BE31" w14:textId="77777777" w:rsidR="00880E67" w:rsidRDefault="00B76A36" w:rsidP="007A472F">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Grade 12</w:t>
                  </w:r>
                  <w:r w:rsidR="00880E67">
                    <w:rPr>
                      <w:rFonts w:asciiTheme="minorHAnsi" w:hAnsiTheme="minorHAnsi"/>
                      <w:sz w:val="22"/>
                      <w:szCs w:val="22"/>
                    </w:rPr>
                    <w:t xml:space="preserve"> </w:t>
                  </w:r>
                </w:p>
                <w:p w14:paraId="69C40A4E" w14:textId="77777777" w:rsidR="00880E67"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Semester</w:t>
                  </w:r>
                </w:p>
                <w:p w14:paraId="20CC4E7F" w14:textId="77777777" w:rsidR="00880E67"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r w:rsidRPr="00A53851">
                    <w:rPr>
                      <w:rFonts w:asciiTheme="minorHAnsi" w:hAnsiTheme="minorHAnsi"/>
                      <w:sz w:val="22"/>
                      <w:szCs w:val="22"/>
                    </w:rPr>
                    <w:t>Hon</w:t>
                  </w:r>
                  <w:r>
                    <w:rPr>
                      <w:rFonts w:asciiTheme="minorHAnsi" w:hAnsiTheme="minorHAnsi"/>
                      <w:sz w:val="22"/>
                      <w:szCs w:val="22"/>
                    </w:rPr>
                    <w:t>ors Social Studies Course/</w:t>
                  </w:r>
                  <w:r w:rsidRPr="00A53851">
                    <w:rPr>
                      <w:rFonts w:asciiTheme="minorHAnsi" w:hAnsiTheme="minorHAnsi"/>
                      <w:sz w:val="22"/>
                      <w:szCs w:val="22"/>
                    </w:rPr>
                    <w:t>Teacher Recommendatio</w:t>
                  </w:r>
                  <w:r>
                    <w:rPr>
                      <w:rFonts w:asciiTheme="minorHAnsi" w:hAnsiTheme="minorHAnsi"/>
                      <w:sz w:val="22"/>
                      <w:szCs w:val="22"/>
                    </w:rPr>
                    <w:t>n</w:t>
                  </w:r>
                  <w:r w:rsidR="007218C3">
                    <w:rPr>
                      <w:rFonts w:asciiTheme="minorHAnsi" w:hAnsiTheme="minorHAnsi"/>
                      <w:sz w:val="22"/>
                      <w:szCs w:val="22"/>
                    </w:rPr>
                    <w:t>/</w:t>
                  </w:r>
                </w:p>
                <w:p w14:paraId="58EC10C9" w14:textId="77777777" w:rsidR="007218C3" w:rsidRDefault="007218C3" w:rsidP="0096141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State Assessment test score </w:t>
                  </w:r>
                  <w:r w:rsidR="00961415">
                    <w:rPr>
                      <w:rFonts w:asciiTheme="minorHAnsi" w:hAnsiTheme="minorHAnsi"/>
                      <w:sz w:val="22"/>
                      <w:szCs w:val="22"/>
                    </w:rPr>
                    <w:t>3, 4, or 5</w:t>
                  </w:r>
                </w:p>
                <w:p w14:paraId="734CE720" w14:textId="77777777" w:rsidR="00880E67" w:rsidRPr="00BA5404" w:rsidRDefault="00880E67" w:rsidP="007A472F">
                  <w:pPr>
                    <w:tabs>
                      <w:tab w:val="left" w:pos="1512"/>
                      <w:tab w:val="left" w:pos="2160"/>
                      <w:tab w:val="left" w:pos="3600"/>
                      <w:tab w:val="left" w:pos="3960"/>
                      <w:tab w:val="left" w:pos="7834"/>
                      <w:tab w:val="left" w:pos="7920"/>
                    </w:tabs>
                    <w:rPr>
                      <w:rFonts w:asciiTheme="minorHAnsi" w:hAnsiTheme="minorHAnsi"/>
                      <w:sz w:val="22"/>
                      <w:szCs w:val="22"/>
                    </w:rPr>
                  </w:pPr>
                </w:p>
              </w:tc>
            </w:tr>
          </w:tbl>
          <w:p w14:paraId="3CABC996" w14:textId="77777777" w:rsidR="00880E67" w:rsidRPr="00E45A0F" w:rsidRDefault="00880E67" w:rsidP="00880E67">
            <w:pPr>
              <w:tabs>
                <w:tab w:val="left" w:pos="2160"/>
                <w:tab w:val="left" w:pos="5040"/>
                <w:tab w:val="left" w:pos="5760"/>
                <w:tab w:val="left" w:pos="7834"/>
              </w:tabs>
              <w:ind w:left="405"/>
              <w:jc w:val="both"/>
              <w:rPr>
                <w:rFonts w:asciiTheme="minorHAnsi" w:hAnsiTheme="minorHAnsi"/>
                <w:b/>
                <w:sz w:val="16"/>
                <w:szCs w:val="16"/>
              </w:rPr>
            </w:pPr>
            <w:r>
              <w:rPr>
                <w:rFonts w:asciiTheme="minorHAnsi" w:hAnsiTheme="minorHAnsi"/>
                <w:b/>
                <w:szCs w:val="24"/>
              </w:rPr>
              <w:tab/>
            </w:r>
          </w:p>
          <w:p w14:paraId="2561598F" w14:textId="77777777" w:rsidR="00880E67" w:rsidRPr="00780E86" w:rsidRDefault="00880E67" w:rsidP="00A65D57">
            <w:pPr>
              <w:tabs>
                <w:tab w:val="left" w:pos="10872"/>
              </w:tabs>
              <w:ind w:left="342" w:right="162"/>
              <w:jc w:val="both"/>
              <w:rPr>
                <w:rFonts w:asciiTheme="minorHAnsi" w:hAnsiTheme="minorHAnsi"/>
                <w:sz w:val="16"/>
                <w:szCs w:val="16"/>
              </w:rPr>
            </w:pPr>
            <w:r w:rsidRPr="00A53851">
              <w:rPr>
                <w:rFonts w:asciiTheme="minorHAnsi" w:hAnsiTheme="minorHAnsi"/>
                <w:sz w:val="22"/>
                <w:szCs w:val="22"/>
              </w:rPr>
              <w:t>Advanced Placement courses require students to successfully perf</w:t>
            </w:r>
            <w:r>
              <w:rPr>
                <w:rFonts w:asciiTheme="minorHAnsi" w:hAnsiTheme="minorHAnsi"/>
                <w:sz w:val="22"/>
                <w:szCs w:val="22"/>
              </w:rPr>
              <w:t>or</w:t>
            </w:r>
            <w:r w:rsidRPr="00A53851">
              <w:rPr>
                <w:rFonts w:asciiTheme="minorHAnsi" w:hAnsiTheme="minorHAnsi"/>
                <w:sz w:val="22"/>
                <w:szCs w:val="22"/>
              </w:rPr>
              <w:t>m college-level academic w</w:t>
            </w:r>
            <w:r>
              <w:rPr>
                <w:rFonts w:asciiTheme="minorHAnsi" w:hAnsiTheme="minorHAnsi"/>
                <w:sz w:val="22"/>
                <w:szCs w:val="22"/>
              </w:rPr>
              <w:t>or</w:t>
            </w:r>
            <w:r w:rsidRPr="00A53851">
              <w:rPr>
                <w:rFonts w:asciiTheme="minorHAnsi" w:hAnsiTheme="minorHAnsi"/>
                <w:sz w:val="22"/>
                <w:szCs w:val="22"/>
              </w:rPr>
              <w:t>k, including many extensive reading and writing assignments.  The purpose of this course is to give students a critical perspective on politics and government in the United States.  This course involves both the study of general concepts used to interpret American politics and the analysis of specific case studies.  It also requires familiarity with the various institutions, groups, beliefs, and ideas that make up the American political reality.  Specific content to be covered will include an understanding of federalism and the separation of powers, the development of the constitution, the process of politics, the nature of public opinion, the role of political parties and interest groups, the maj</w:t>
            </w:r>
            <w:r>
              <w:rPr>
                <w:rFonts w:asciiTheme="minorHAnsi" w:hAnsiTheme="minorHAnsi"/>
                <w:sz w:val="22"/>
                <w:szCs w:val="22"/>
              </w:rPr>
              <w:t>or</w:t>
            </w:r>
            <w:r w:rsidRPr="00A53851">
              <w:rPr>
                <w:rFonts w:asciiTheme="minorHAnsi" w:hAnsiTheme="minorHAnsi"/>
                <w:sz w:val="22"/>
                <w:szCs w:val="22"/>
              </w:rPr>
              <w:t xml:space="preserve"> f</w:t>
            </w:r>
            <w:r>
              <w:rPr>
                <w:rFonts w:asciiTheme="minorHAnsi" w:hAnsiTheme="minorHAnsi"/>
                <w:sz w:val="22"/>
                <w:szCs w:val="22"/>
              </w:rPr>
              <w:t>or</w:t>
            </w:r>
            <w:r w:rsidRPr="00A53851">
              <w:rPr>
                <w:rFonts w:asciiTheme="minorHAnsi" w:hAnsiTheme="minorHAnsi"/>
                <w:sz w:val="22"/>
                <w:szCs w:val="22"/>
              </w:rPr>
              <w:t>mal and inf</w:t>
            </w:r>
            <w:r>
              <w:rPr>
                <w:rFonts w:asciiTheme="minorHAnsi" w:hAnsiTheme="minorHAnsi"/>
                <w:sz w:val="22"/>
                <w:szCs w:val="22"/>
              </w:rPr>
              <w:t>or</w:t>
            </w:r>
            <w:r w:rsidRPr="00A53851">
              <w:rPr>
                <w:rFonts w:asciiTheme="minorHAnsi" w:hAnsiTheme="minorHAnsi"/>
                <w:sz w:val="22"/>
                <w:szCs w:val="22"/>
              </w:rPr>
              <w:t xml:space="preserve">mal institutional arrangement of powers, and the development of civil liberties and civil rights. </w:t>
            </w:r>
            <w:r w:rsidR="00D307B8">
              <w:rPr>
                <w:rFonts w:asciiTheme="minorHAnsi" w:hAnsiTheme="minorHAnsi"/>
                <w:sz w:val="22"/>
                <w:szCs w:val="22"/>
              </w:rPr>
              <w:t xml:space="preserve"> </w:t>
            </w:r>
            <w:r w:rsidR="00D307B8">
              <w:rPr>
                <w:rFonts w:asciiTheme="minorHAnsi" w:hAnsiTheme="minorHAnsi"/>
                <w:b/>
                <w:sz w:val="22"/>
                <w:szCs w:val="22"/>
              </w:rPr>
              <w:t>S</w:t>
            </w:r>
            <w:r w:rsidR="00D307B8" w:rsidRPr="00B56FC6">
              <w:rPr>
                <w:rFonts w:asciiTheme="minorHAnsi" w:hAnsiTheme="minorHAnsi"/>
                <w:b/>
                <w:sz w:val="22"/>
                <w:szCs w:val="22"/>
              </w:rPr>
              <w:t>tudents are required to take the AP Exam.</w:t>
            </w:r>
            <w:r w:rsidR="009E2815">
              <w:rPr>
                <w:rFonts w:asciiTheme="minorHAnsi" w:hAnsiTheme="minorHAnsi"/>
                <w:b/>
                <w:sz w:val="22"/>
                <w:szCs w:val="22"/>
              </w:rPr>
              <w:t xml:space="preserve">  Students who do not take the AP Exam will incur College Board Assessment fees. </w:t>
            </w:r>
          </w:p>
          <w:p w14:paraId="22B5832A" w14:textId="77777777" w:rsidR="00880E67" w:rsidRPr="00AC07BD" w:rsidRDefault="00880E67" w:rsidP="00880E67">
            <w:pPr>
              <w:tabs>
                <w:tab w:val="left" w:pos="4320"/>
                <w:tab w:val="left" w:pos="5760"/>
                <w:tab w:val="left" w:pos="7830"/>
              </w:tabs>
              <w:ind w:left="405"/>
              <w:jc w:val="both"/>
              <w:rPr>
                <w:rFonts w:asciiTheme="minorHAnsi" w:hAnsiTheme="minorHAnsi" w:cstheme="minorHAnsi"/>
                <w:color w:val="000000"/>
                <w:sz w:val="16"/>
                <w:szCs w:val="16"/>
              </w:rPr>
            </w:pPr>
            <w:r>
              <w:rPr>
                <w:rFonts w:asciiTheme="minorHAnsi" w:hAnsiTheme="minorHAnsi"/>
                <w:b/>
                <w:szCs w:val="24"/>
              </w:rPr>
              <w:tab/>
            </w:r>
            <w:r>
              <w:rPr>
                <w:rFonts w:asciiTheme="minorHAnsi" w:hAnsiTheme="minorHAnsi"/>
                <w:sz w:val="22"/>
                <w:szCs w:val="22"/>
              </w:rPr>
              <w:tab/>
            </w:r>
          </w:p>
          <w:tbl>
            <w:tblPr>
              <w:tblStyle w:val="TableGrid"/>
              <w:tblW w:w="0" w:type="auto"/>
              <w:tblInd w:w="292" w:type="dxa"/>
              <w:tblLook w:val="04A0" w:firstRow="1" w:lastRow="0" w:firstColumn="1" w:lastColumn="0" w:noHBand="0" w:noVBand="1"/>
            </w:tblPr>
            <w:tblGrid>
              <w:gridCol w:w="1934"/>
              <w:gridCol w:w="1682"/>
              <w:gridCol w:w="6926"/>
            </w:tblGrid>
            <w:tr w:rsidR="00880E67" w:rsidRPr="00720DA0" w14:paraId="30C1F633" w14:textId="77777777" w:rsidTr="006A2A1E">
              <w:trPr>
                <w:trHeight w:val="514"/>
              </w:trPr>
              <w:tc>
                <w:tcPr>
                  <w:tcW w:w="1934" w:type="dxa"/>
                  <w:vMerge w:val="restart"/>
                </w:tcPr>
                <w:p w14:paraId="2875AF49" w14:textId="77777777" w:rsidR="00880E67" w:rsidRDefault="00880E67" w:rsidP="007A472F">
                  <w:r w:rsidRPr="00110601">
                    <w:rPr>
                      <w:rFonts w:asciiTheme="minorHAnsi" w:hAnsiTheme="minorHAnsi"/>
                      <w:b/>
                      <w:szCs w:val="24"/>
                    </w:rPr>
                    <w:t>2106430/NUM</w:t>
                  </w:r>
                </w:p>
              </w:tc>
              <w:tc>
                <w:tcPr>
                  <w:tcW w:w="8608" w:type="dxa"/>
                  <w:gridSpan w:val="2"/>
                </w:tcPr>
                <w:p w14:paraId="45D252DE" w14:textId="77777777" w:rsidR="00880E67" w:rsidRPr="00720DA0" w:rsidRDefault="00880E67" w:rsidP="007A472F">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ADV</w:t>
                  </w:r>
                  <w:r>
                    <w:rPr>
                      <w:rFonts w:asciiTheme="minorHAnsi" w:hAnsiTheme="minorHAnsi"/>
                      <w:b/>
                      <w:szCs w:val="24"/>
                    </w:rPr>
                    <w:t>ANCED</w:t>
                  </w:r>
                  <w:r w:rsidRPr="00110601">
                    <w:rPr>
                      <w:rFonts w:asciiTheme="minorHAnsi" w:hAnsiTheme="minorHAnsi"/>
                      <w:b/>
                      <w:szCs w:val="24"/>
                    </w:rPr>
                    <w:t xml:space="preserve"> PLACEMENT COMPARATIVE</w:t>
                  </w:r>
                  <w:r>
                    <w:rPr>
                      <w:rFonts w:asciiTheme="minorHAnsi" w:hAnsiTheme="minorHAnsi"/>
                      <w:b/>
                      <w:szCs w:val="24"/>
                    </w:rPr>
                    <w:t xml:space="preserve"> </w:t>
                  </w:r>
                  <w:r w:rsidRPr="00110601">
                    <w:rPr>
                      <w:rFonts w:asciiTheme="minorHAnsi" w:hAnsiTheme="minorHAnsi"/>
                      <w:b/>
                      <w:szCs w:val="24"/>
                    </w:rPr>
                    <w:t>GOVERNMENT AND POLITICS</w:t>
                  </w:r>
                </w:p>
              </w:tc>
            </w:tr>
            <w:tr w:rsidR="00880E67" w:rsidRPr="00BA5404" w14:paraId="4368770E" w14:textId="77777777" w:rsidTr="006A2A1E">
              <w:trPr>
                <w:trHeight w:val="1299"/>
              </w:trPr>
              <w:tc>
                <w:tcPr>
                  <w:tcW w:w="1934" w:type="dxa"/>
                  <w:vMerge/>
                </w:tcPr>
                <w:p w14:paraId="1C0EDD6B" w14:textId="77777777" w:rsidR="00880E67" w:rsidRDefault="00880E67" w:rsidP="007A472F"/>
              </w:tc>
              <w:tc>
                <w:tcPr>
                  <w:tcW w:w="1682" w:type="dxa"/>
                </w:tcPr>
                <w:p w14:paraId="01511204"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E2CC326" w14:textId="77777777" w:rsidR="00880E67" w:rsidRDefault="00880E67" w:rsidP="007A472F">
                  <w:pPr>
                    <w:tabs>
                      <w:tab w:val="left" w:pos="1512"/>
                    </w:tabs>
                    <w:rPr>
                      <w:rFonts w:asciiTheme="minorHAnsi" w:hAnsiTheme="minorHAnsi"/>
                      <w:sz w:val="22"/>
                      <w:szCs w:val="22"/>
                    </w:rPr>
                  </w:pPr>
                  <w:r>
                    <w:rPr>
                      <w:rFonts w:asciiTheme="minorHAnsi" w:hAnsiTheme="minorHAnsi"/>
                      <w:sz w:val="22"/>
                      <w:szCs w:val="22"/>
                    </w:rPr>
                    <w:t>Length:</w:t>
                  </w:r>
                </w:p>
                <w:p w14:paraId="36475C47" w14:textId="77777777" w:rsidR="00880E67" w:rsidRDefault="00880E67" w:rsidP="007A472F">
                  <w:pPr>
                    <w:tabs>
                      <w:tab w:val="left" w:pos="2160"/>
                    </w:tabs>
                    <w:rPr>
                      <w:rFonts w:asciiTheme="minorHAnsi" w:hAnsiTheme="minorHAnsi"/>
                      <w:sz w:val="22"/>
                      <w:szCs w:val="22"/>
                    </w:rPr>
                  </w:pPr>
                  <w:r>
                    <w:rPr>
                      <w:rFonts w:asciiTheme="minorHAnsi" w:hAnsiTheme="minorHAnsi"/>
                      <w:sz w:val="22"/>
                      <w:szCs w:val="22"/>
                    </w:rPr>
                    <w:t>Prerequisite:</w:t>
                  </w:r>
                </w:p>
                <w:p w14:paraId="6AABDC1B" w14:textId="77777777" w:rsidR="00880E67" w:rsidRPr="00BA5404" w:rsidRDefault="00880E67" w:rsidP="007A472F">
                  <w:pPr>
                    <w:tabs>
                      <w:tab w:val="left" w:pos="2160"/>
                    </w:tabs>
                    <w:rPr>
                      <w:rFonts w:asciiTheme="minorHAnsi" w:hAnsiTheme="minorHAnsi"/>
                      <w:sz w:val="22"/>
                      <w:szCs w:val="22"/>
                    </w:rPr>
                  </w:pPr>
                </w:p>
              </w:tc>
              <w:tc>
                <w:tcPr>
                  <w:tcW w:w="6925" w:type="dxa"/>
                </w:tcPr>
                <w:p w14:paraId="5E27E4E7"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Grade </w:t>
                  </w:r>
                  <w:r w:rsidRPr="00396EA0">
                    <w:rPr>
                      <w:rFonts w:asciiTheme="minorHAnsi" w:hAnsiTheme="minorHAnsi"/>
                      <w:sz w:val="22"/>
                      <w:szCs w:val="22"/>
                    </w:rPr>
                    <w:t>12</w:t>
                  </w:r>
                  <w:r>
                    <w:rPr>
                      <w:rFonts w:asciiTheme="minorHAnsi" w:hAnsiTheme="minorHAnsi"/>
                      <w:sz w:val="22"/>
                      <w:szCs w:val="22"/>
                    </w:rPr>
                    <w:t xml:space="preserve"> </w:t>
                  </w:r>
                </w:p>
                <w:p w14:paraId="3B855DBE"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Semester</w:t>
                  </w:r>
                </w:p>
                <w:p w14:paraId="066A041D" w14:textId="77777777" w:rsidR="00880E67" w:rsidRDefault="00880E67" w:rsidP="007A472F">
                  <w:pPr>
                    <w:tabs>
                      <w:tab w:val="left" w:pos="1512"/>
                      <w:tab w:val="left" w:pos="2160"/>
                      <w:tab w:val="left" w:pos="3600"/>
                      <w:tab w:val="left" w:pos="3960"/>
                      <w:tab w:val="left" w:pos="7834"/>
                      <w:tab w:val="left" w:pos="7920"/>
                    </w:tabs>
                    <w:jc w:val="both"/>
                    <w:rPr>
                      <w:rFonts w:asciiTheme="minorHAnsi" w:hAnsiTheme="minorHAnsi"/>
                      <w:sz w:val="22"/>
                      <w:szCs w:val="22"/>
                    </w:rPr>
                  </w:pPr>
                  <w:r w:rsidRPr="0003065A">
                    <w:rPr>
                      <w:rFonts w:asciiTheme="minorHAnsi" w:hAnsiTheme="minorHAnsi"/>
                      <w:sz w:val="22"/>
                      <w:szCs w:val="22"/>
                    </w:rPr>
                    <w:t>Hon</w:t>
                  </w:r>
                  <w:r>
                    <w:rPr>
                      <w:rFonts w:asciiTheme="minorHAnsi" w:hAnsiTheme="minorHAnsi"/>
                      <w:sz w:val="22"/>
                      <w:szCs w:val="22"/>
                    </w:rPr>
                    <w:t>or</w:t>
                  </w:r>
                  <w:r w:rsidRPr="0003065A">
                    <w:rPr>
                      <w:rFonts w:asciiTheme="minorHAnsi" w:hAnsiTheme="minorHAnsi"/>
                      <w:sz w:val="22"/>
                      <w:szCs w:val="22"/>
                    </w:rPr>
                    <w:t>s Social Stu</w:t>
                  </w:r>
                  <w:r>
                    <w:rPr>
                      <w:rFonts w:asciiTheme="minorHAnsi" w:hAnsiTheme="minorHAnsi"/>
                      <w:sz w:val="22"/>
                      <w:szCs w:val="22"/>
                    </w:rPr>
                    <w:t xml:space="preserve">dies Course/Teacher </w:t>
                  </w:r>
                  <w:r w:rsidRPr="0003065A">
                    <w:rPr>
                      <w:rFonts w:asciiTheme="minorHAnsi" w:hAnsiTheme="minorHAnsi"/>
                      <w:sz w:val="22"/>
                      <w:szCs w:val="22"/>
                    </w:rPr>
                    <w:t>Recommendation</w:t>
                  </w:r>
                  <w:r w:rsidR="007218C3">
                    <w:rPr>
                      <w:rFonts w:asciiTheme="minorHAnsi" w:hAnsiTheme="minorHAnsi"/>
                      <w:sz w:val="22"/>
                      <w:szCs w:val="22"/>
                    </w:rPr>
                    <w:t>/</w:t>
                  </w:r>
                </w:p>
                <w:p w14:paraId="2C2C87F4" w14:textId="77777777" w:rsidR="00880E67" w:rsidRPr="00BA5404" w:rsidRDefault="007218C3" w:rsidP="007218C3">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State Assessment test score </w:t>
                  </w:r>
                  <w:r w:rsidR="00961415">
                    <w:rPr>
                      <w:rFonts w:asciiTheme="minorHAnsi" w:hAnsiTheme="minorHAnsi"/>
                      <w:sz w:val="22"/>
                      <w:szCs w:val="22"/>
                    </w:rPr>
                    <w:t>3, 4, or 5</w:t>
                  </w:r>
                </w:p>
              </w:tc>
            </w:tr>
          </w:tbl>
          <w:p w14:paraId="19AC1EA4" w14:textId="77777777" w:rsidR="00880E67" w:rsidRPr="00513FC9" w:rsidRDefault="00880E67" w:rsidP="00880E67">
            <w:pPr>
              <w:tabs>
                <w:tab w:val="left" w:pos="2160"/>
                <w:tab w:val="left" w:pos="6300"/>
                <w:tab w:val="left" w:pos="6660"/>
                <w:tab w:val="left" w:pos="7834"/>
              </w:tabs>
              <w:ind w:left="405"/>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 xml:space="preserve">  </w:t>
            </w:r>
            <w:r>
              <w:rPr>
                <w:rFonts w:asciiTheme="minorHAnsi" w:hAnsiTheme="minorHAnsi"/>
                <w:sz w:val="22"/>
                <w:szCs w:val="22"/>
              </w:rPr>
              <w:tab/>
            </w:r>
          </w:p>
          <w:p w14:paraId="7B204926" w14:textId="77777777" w:rsidR="00FD2373" w:rsidRDefault="00880E67" w:rsidP="00A65D57">
            <w:pPr>
              <w:ind w:left="342" w:right="162"/>
              <w:jc w:val="both"/>
              <w:rPr>
                <w:rFonts w:asciiTheme="minorHAnsi" w:hAnsiTheme="minorHAnsi"/>
                <w:b/>
                <w:sz w:val="22"/>
                <w:szCs w:val="22"/>
              </w:rPr>
            </w:pPr>
            <w:r w:rsidRPr="0003065A">
              <w:rPr>
                <w:rFonts w:asciiTheme="minorHAnsi" w:hAnsiTheme="minorHAnsi"/>
                <w:sz w:val="22"/>
                <w:szCs w:val="22"/>
              </w:rPr>
              <w:t>Advanced Placement courses require students to successfully perf</w:t>
            </w:r>
            <w:r>
              <w:rPr>
                <w:rFonts w:asciiTheme="minorHAnsi" w:hAnsiTheme="minorHAnsi"/>
                <w:sz w:val="22"/>
                <w:szCs w:val="22"/>
              </w:rPr>
              <w:t>or</w:t>
            </w:r>
            <w:r w:rsidRPr="0003065A">
              <w:rPr>
                <w:rFonts w:asciiTheme="minorHAnsi" w:hAnsiTheme="minorHAnsi"/>
                <w:sz w:val="22"/>
                <w:szCs w:val="22"/>
              </w:rPr>
              <w:t>m college-level academic w</w:t>
            </w:r>
            <w:r>
              <w:rPr>
                <w:rFonts w:asciiTheme="minorHAnsi" w:hAnsiTheme="minorHAnsi"/>
                <w:sz w:val="22"/>
                <w:szCs w:val="22"/>
              </w:rPr>
              <w:t>or</w:t>
            </w:r>
            <w:r w:rsidRPr="0003065A">
              <w:rPr>
                <w:rFonts w:asciiTheme="minorHAnsi" w:hAnsiTheme="minorHAnsi"/>
                <w:sz w:val="22"/>
                <w:szCs w:val="22"/>
              </w:rPr>
              <w:t xml:space="preserve">k, including many extensive reading and writing assignments.  </w:t>
            </w:r>
            <w:r w:rsidRPr="0003065A">
              <w:rPr>
                <w:rFonts w:asciiTheme="minorHAnsi" w:hAnsiTheme="minorHAnsi"/>
                <w:color w:val="000000"/>
                <w:sz w:val="22"/>
                <w:szCs w:val="22"/>
              </w:rPr>
              <w:t xml:space="preserve">The AP course in Comparative Government and Politics introduces students to fundamental concepts used by political scientists to study the processes and outcomes of politics in </w:t>
            </w:r>
            <w:r w:rsidR="00413D88">
              <w:rPr>
                <w:rFonts w:asciiTheme="minorHAnsi" w:hAnsiTheme="minorHAnsi"/>
                <w:color w:val="000000"/>
                <w:sz w:val="22"/>
                <w:szCs w:val="22"/>
              </w:rPr>
              <w:t>six countries- the United Kingdom, Russia, China, Mexico, Iran, and Nigeria</w:t>
            </w:r>
            <w:r w:rsidRPr="0003065A">
              <w:rPr>
                <w:rFonts w:asciiTheme="minorHAnsi" w:hAnsiTheme="minorHAnsi"/>
                <w:color w:val="000000"/>
                <w:sz w:val="22"/>
                <w:szCs w:val="22"/>
              </w:rPr>
              <w:t>. The course aims to illustrate the diversity of political life, to show available institutional alternatives, to explain differences in processes and policy outcomes, and to communicate to students the imp</w:t>
            </w:r>
            <w:r>
              <w:rPr>
                <w:rFonts w:asciiTheme="minorHAnsi" w:hAnsiTheme="minorHAnsi"/>
                <w:color w:val="000000"/>
                <w:sz w:val="22"/>
                <w:szCs w:val="22"/>
              </w:rPr>
              <w:t>or</w:t>
            </w:r>
            <w:r w:rsidRPr="0003065A">
              <w:rPr>
                <w:rFonts w:asciiTheme="minorHAnsi" w:hAnsiTheme="minorHAnsi"/>
                <w:color w:val="000000"/>
                <w:sz w:val="22"/>
                <w:szCs w:val="22"/>
              </w:rPr>
              <w:t>tance of global political and economic changes.</w:t>
            </w:r>
            <w:r w:rsidR="00D307B8">
              <w:rPr>
                <w:rFonts w:asciiTheme="minorHAnsi" w:hAnsiTheme="minorHAnsi"/>
                <w:color w:val="000000"/>
                <w:sz w:val="22"/>
                <w:szCs w:val="22"/>
              </w:rPr>
              <w:t xml:space="preserve">  </w:t>
            </w:r>
            <w:r w:rsidR="00D307B8" w:rsidRPr="00D307B8">
              <w:rPr>
                <w:rFonts w:asciiTheme="minorHAnsi" w:hAnsiTheme="minorHAnsi"/>
                <w:b/>
                <w:color w:val="000000"/>
                <w:sz w:val="22"/>
                <w:szCs w:val="22"/>
              </w:rPr>
              <w:t>S</w:t>
            </w:r>
            <w:r w:rsidR="00D307B8" w:rsidRPr="00B56FC6">
              <w:rPr>
                <w:rFonts w:asciiTheme="minorHAnsi" w:hAnsiTheme="minorHAnsi"/>
                <w:b/>
                <w:sz w:val="22"/>
                <w:szCs w:val="22"/>
              </w:rPr>
              <w:t>tudents are required to take the AP Exam.</w:t>
            </w:r>
            <w:r w:rsidR="009E2815">
              <w:rPr>
                <w:rFonts w:asciiTheme="minorHAnsi" w:hAnsiTheme="minorHAnsi"/>
                <w:b/>
                <w:sz w:val="22"/>
                <w:szCs w:val="22"/>
              </w:rPr>
              <w:t xml:space="preserve">  Students who do not take the AP Exam will incur College Board Assessment fees.</w:t>
            </w:r>
          </w:p>
          <w:p w14:paraId="20A33343" w14:textId="77777777" w:rsidR="00FD2373" w:rsidRDefault="00FD2373" w:rsidP="00FD2373">
            <w:pPr>
              <w:rPr>
                <w:rFonts w:asciiTheme="minorHAnsi" w:hAnsiTheme="minorHAnsi"/>
                <w:sz w:val="16"/>
                <w:szCs w:val="16"/>
              </w:rPr>
            </w:pPr>
          </w:p>
          <w:p w14:paraId="2FF25FF1" w14:textId="77777777" w:rsidR="00880E67" w:rsidRPr="00FD2373" w:rsidRDefault="00880E67" w:rsidP="00FD2373">
            <w:pPr>
              <w:rPr>
                <w:rFonts w:asciiTheme="minorHAnsi" w:hAnsiTheme="minorHAnsi"/>
                <w:sz w:val="16"/>
                <w:szCs w:val="16"/>
              </w:rPr>
            </w:pPr>
          </w:p>
        </w:tc>
      </w:tr>
    </w:tbl>
    <w:p w14:paraId="345B9E65" w14:textId="77777777" w:rsidR="00282CA9" w:rsidRDefault="00282CA9" w:rsidP="00282CA9">
      <w:pPr>
        <w:tabs>
          <w:tab w:val="left" w:pos="4320"/>
          <w:tab w:val="left" w:pos="5760"/>
          <w:tab w:val="left" w:pos="7830"/>
        </w:tabs>
        <w:jc w:val="both"/>
        <w:rPr>
          <w:rFonts w:asciiTheme="minorHAnsi" w:hAnsiTheme="minorHAnsi"/>
          <w:b/>
          <w:szCs w:val="24"/>
        </w:rPr>
      </w:pPr>
    </w:p>
    <w:p w14:paraId="39D84516" w14:textId="77777777" w:rsidR="003B6C1D" w:rsidRDefault="003B6C1D" w:rsidP="00282CA9">
      <w:pPr>
        <w:tabs>
          <w:tab w:val="left" w:pos="4320"/>
          <w:tab w:val="left" w:pos="5760"/>
          <w:tab w:val="left" w:pos="7830"/>
        </w:tabs>
        <w:jc w:val="both"/>
        <w:rPr>
          <w:rFonts w:asciiTheme="minorHAnsi" w:hAnsiTheme="minorHAnsi"/>
          <w:b/>
          <w:szCs w:val="24"/>
        </w:rPr>
      </w:pPr>
    </w:p>
    <w:p w14:paraId="38DF2E4A" w14:textId="77777777" w:rsidR="003B6C1D" w:rsidRDefault="003B6C1D" w:rsidP="00282CA9">
      <w:pPr>
        <w:tabs>
          <w:tab w:val="left" w:pos="4320"/>
          <w:tab w:val="left" w:pos="5760"/>
          <w:tab w:val="left" w:pos="7830"/>
        </w:tabs>
        <w:jc w:val="both"/>
        <w:rPr>
          <w:rFonts w:asciiTheme="minorHAnsi" w:hAnsiTheme="minorHAnsi"/>
          <w:b/>
          <w:szCs w:val="24"/>
        </w:rPr>
      </w:pPr>
    </w:p>
    <w:p w14:paraId="64FFA9CB" w14:textId="77777777" w:rsidR="003B6C1D" w:rsidRDefault="003B6C1D" w:rsidP="00282CA9">
      <w:pPr>
        <w:tabs>
          <w:tab w:val="left" w:pos="4320"/>
          <w:tab w:val="left" w:pos="5760"/>
          <w:tab w:val="left" w:pos="7830"/>
        </w:tabs>
        <w:jc w:val="both"/>
        <w:rPr>
          <w:rFonts w:asciiTheme="minorHAnsi" w:hAnsiTheme="minorHAnsi"/>
          <w:b/>
          <w:szCs w:val="24"/>
        </w:rPr>
      </w:pPr>
    </w:p>
    <w:p w14:paraId="3F21B394" w14:textId="77777777" w:rsidR="003B6C1D" w:rsidRDefault="003B6C1D" w:rsidP="00282CA9">
      <w:pPr>
        <w:tabs>
          <w:tab w:val="left" w:pos="4320"/>
          <w:tab w:val="left" w:pos="5760"/>
          <w:tab w:val="left" w:pos="7830"/>
        </w:tabs>
        <w:jc w:val="both"/>
        <w:rPr>
          <w:rFonts w:asciiTheme="minorHAnsi" w:hAnsiTheme="minorHAnsi"/>
          <w:b/>
          <w:szCs w:val="24"/>
        </w:rPr>
      </w:pPr>
    </w:p>
    <w:p w14:paraId="0AF2FEA6" w14:textId="77777777" w:rsidR="003B6C1D" w:rsidRDefault="003B6C1D" w:rsidP="00282CA9">
      <w:pPr>
        <w:tabs>
          <w:tab w:val="left" w:pos="4320"/>
          <w:tab w:val="left" w:pos="5760"/>
          <w:tab w:val="left" w:pos="7830"/>
        </w:tabs>
        <w:jc w:val="both"/>
        <w:rPr>
          <w:rFonts w:asciiTheme="minorHAnsi" w:hAnsiTheme="minorHAnsi"/>
          <w:b/>
          <w:szCs w:val="24"/>
        </w:rPr>
      </w:pPr>
    </w:p>
    <w:p w14:paraId="271FDD87" w14:textId="77777777" w:rsidR="003B6C1D" w:rsidRDefault="003B6C1D" w:rsidP="00282CA9">
      <w:pPr>
        <w:tabs>
          <w:tab w:val="left" w:pos="4320"/>
          <w:tab w:val="left" w:pos="5760"/>
          <w:tab w:val="left" w:pos="7830"/>
        </w:tabs>
        <w:jc w:val="both"/>
        <w:rPr>
          <w:rFonts w:asciiTheme="minorHAnsi" w:hAnsiTheme="minorHAnsi"/>
          <w:b/>
          <w:szCs w:val="24"/>
        </w:rPr>
      </w:pPr>
    </w:p>
    <w:p w14:paraId="0C8258DE" w14:textId="77777777" w:rsidR="003B6C1D" w:rsidRDefault="003B6C1D" w:rsidP="00282CA9">
      <w:pPr>
        <w:tabs>
          <w:tab w:val="left" w:pos="4320"/>
          <w:tab w:val="left" w:pos="5760"/>
          <w:tab w:val="left" w:pos="7830"/>
        </w:tabs>
        <w:jc w:val="both"/>
        <w:rPr>
          <w:rFonts w:asciiTheme="minorHAnsi" w:hAnsiTheme="minorHAnsi"/>
          <w:b/>
          <w:szCs w:val="24"/>
        </w:rPr>
      </w:pPr>
    </w:p>
    <w:p w14:paraId="7F97E16F" w14:textId="77777777" w:rsidR="003B6C1D" w:rsidRDefault="003B6C1D" w:rsidP="00282CA9">
      <w:pPr>
        <w:tabs>
          <w:tab w:val="left" w:pos="4320"/>
          <w:tab w:val="left" w:pos="5760"/>
          <w:tab w:val="left" w:pos="7830"/>
        </w:tabs>
        <w:jc w:val="both"/>
        <w:rPr>
          <w:rFonts w:asciiTheme="minorHAnsi" w:hAnsiTheme="minorHAnsi"/>
          <w:b/>
          <w:szCs w:val="24"/>
        </w:rPr>
      </w:pPr>
    </w:p>
    <w:p w14:paraId="00B066A6" w14:textId="77777777" w:rsidR="003B6C1D" w:rsidRDefault="003B6C1D" w:rsidP="00282CA9">
      <w:pPr>
        <w:tabs>
          <w:tab w:val="left" w:pos="4320"/>
          <w:tab w:val="left" w:pos="5760"/>
          <w:tab w:val="left" w:pos="7830"/>
        </w:tabs>
        <w:jc w:val="both"/>
        <w:rPr>
          <w:rFonts w:asciiTheme="minorHAnsi" w:hAnsiTheme="minorHAnsi"/>
          <w:b/>
          <w:szCs w:val="24"/>
        </w:rPr>
      </w:pPr>
    </w:p>
    <w:p w14:paraId="0A5EA395" w14:textId="77777777" w:rsidR="003B6C1D" w:rsidRDefault="003B6C1D" w:rsidP="00282CA9">
      <w:pPr>
        <w:tabs>
          <w:tab w:val="left" w:pos="4320"/>
          <w:tab w:val="left" w:pos="5760"/>
          <w:tab w:val="left" w:pos="7830"/>
        </w:tabs>
        <w:jc w:val="both"/>
        <w:rPr>
          <w:rFonts w:asciiTheme="minorHAnsi" w:hAnsiTheme="minorHAnsi"/>
          <w:b/>
          <w:szCs w:val="24"/>
        </w:rPr>
      </w:pPr>
    </w:p>
    <w:p w14:paraId="6BB64439" w14:textId="77777777" w:rsidR="003B6C1D" w:rsidRDefault="003B6C1D" w:rsidP="00282CA9">
      <w:pPr>
        <w:tabs>
          <w:tab w:val="left" w:pos="4320"/>
          <w:tab w:val="left" w:pos="5760"/>
          <w:tab w:val="left" w:pos="7830"/>
        </w:tabs>
        <w:jc w:val="both"/>
        <w:rPr>
          <w:rFonts w:asciiTheme="minorHAnsi" w:hAnsiTheme="minorHAnsi"/>
          <w:b/>
          <w:szCs w:val="24"/>
        </w:rPr>
      </w:pPr>
    </w:p>
    <w:p w14:paraId="4A6433C8" w14:textId="77777777" w:rsidR="003B6C1D" w:rsidRDefault="003B6C1D" w:rsidP="00282CA9">
      <w:pPr>
        <w:tabs>
          <w:tab w:val="left" w:pos="4320"/>
          <w:tab w:val="left" w:pos="5760"/>
          <w:tab w:val="left" w:pos="7830"/>
        </w:tabs>
        <w:jc w:val="both"/>
        <w:rPr>
          <w:rFonts w:asciiTheme="minorHAnsi" w:hAnsiTheme="minorHAnsi"/>
          <w:b/>
          <w:szCs w:val="24"/>
        </w:rPr>
      </w:pPr>
    </w:p>
    <w:p w14:paraId="012365A3" w14:textId="77777777" w:rsidR="003B6C1D" w:rsidRDefault="003B6C1D" w:rsidP="00282CA9">
      <w:pPr>
        <w:tabs>
          <w:tab w:val="left" w:pos="4320"/>
          <w:tab w:val="left" w:pos="5760"/>
          <w:tab w:val="left" w:pos="7830"/>
        </w:tabs>
        <w:jc w:val="both"/>
        <w:rPr>
          <w:rFonts w:asciiTheme="minorHAnsi" w:hAnsiTheme="minorHAnsi"/>
          <w:b/>
          <w:szCs w:val="24"/>
        </w:rPr>
      </w:pPr>
    </w:p>
    <w:p w14:paraId="45FED9DC" w14:textId="77777777" w:rsidR="00EC644F" w:rsidRDefault="00D307B8" w:rsidP="007218C3">
      <w:pPr>
        <w:tabs>
          <w:tab w:val="left" w:pos="4320"/>
          <w:tab w:val="left" w:pos="5760"/>
          <w:tab w:val="left" w:pos="7830"/>
        </w:tabs>
        <w:ind w:left="-180"/>
        <w:jc w:val="both"/>
        <w:rPr>
          <w:b/>
          <w:sz w:val="20"/>
          <w:szCs w:val="32"/>
        </w:rPr>
      </w:pPr>
      <w:r>
        <w:rPr>
          <w:b/>
          <w:sz w:val="32"/>
          <w:szCs w:val="32"/>
        </w:rPr>
        <w:lastRenderedPageBreak/>
        <w:t>SOCIAL STUDIES ELECTIVES</w:t>
      </w:r>
    </w:p>
    <w:p w14:paraId="5CF896E0" w14:textId="77777777" w:rsidR="0019677B" w:rsidRPr="0069798D" w:rsidRDefault="0019677B" w:rsidP="00C373D4">
      <w:pPr>
        <w:ind w:left="-86"/>
        <w:jc w:val="both"/>
        <w:rPr>
          <w:rFonts w:asciiTheme="minorHAnsi" w:hAnsiTheme="minorHAnsi"/>
          <w:color w:val="FF0000"/>
          <w:szCs w:val="16"/>
        </w:rPr>
      </w:pPr>
    </w:p>
    <w:tbl>
      <w:tblPr>
        <w:tblStyle w:val="TableGrid"/>
        <w:tblW w:w="10885" w:type="dxa"/>
        <w:tblLook w:val="04A0" w:firstRow="1" w:lastRow="0" w:firstColumn="1" w:lastColumn="0" w:noHBand="0" w:noVBand="1"/>
      </w:tblPr>
      <w:tblGrid>
        <w:gridCol w:w="1965"/>
        <w:gridCol w:w="8920"/>
      </w:tblGrid>
      <w:tr w:rsidR="00C373D4" w:rsidRPr="00C373D4" w14:paraId="2CECB3B2" w14:textId="77777777" w:rsidTr="00146A00">
        <w:trPr>
          <w:trHeight w:val="467"/>
        </w:trPr>
        <w:tc>
          <w:tcPr>
            <w:tcW w:w="1965" w:type="dxa"/>
            <w:vMerge w:val="restart"/>
          </w:tcPr>
          <w:p w14:paraId="47C0FF65" w14:textId="77777777" w:rsidR="00C373D4" w:rsidRPr="00C373D4" w:rsidRDefault="00C373D4" w:rsidP="00EB4201">
            <w:r w:rsidRPr="00C373D4">
              <w:rPr>
                <w:rFonts w:asciiTheme="minorHAnsi" w:hAnsiTheme="minorHAnsi"/>
                <w:b/>
                <w:szCs w:val="24"/>
              </w:rPr>
              <w:t>2107350/NVC</w:t>
            </w:r>
          </w:p>
        </w:tc>
        <w:tc>
          <w:tcPr>
            <w:tcW w:w="8920" w:type="dxa"/>
          </w:tcPr>
          <w:p w14:paraId="52128E5F" w14:textId="77777777" w:rsidR="00C373D4" w:rsidRPr="00C373D4" w:rsidRDefault="00C373D4" w:rsidP="00EB4201">
            <w:pPr>
              <w:tabs>
                <w:tab w:val="left" w:pos="2160"/>
                <w:tab w:val="left" w:pos="6300"/>
                <w:tab w:val="left" w:pos="6840"/>
                <w:tab w:val="left" w:pos="9000"/>
              </w:tabs>
              <w:jc w:val="both"/>
              <w:rPr>
                <w:rFonts w:asciiTheme="minorHAnsi" w:hAnsiTheme="minorHAnsi"/>
                <w:b/>
                <w:sz w:val="16"/>
                <w:szCs w:val="16"/>
              </w:rPr>
            </w:pPr>
            <w:r w:rsidRPr="00C373D4">
              <w:rPr>
                <w:rFonts w:asciiTheme="minorHAnsi" w:hAnsiTheme="minorHAnsi"/>
                <w:b/>
                <w:szCs w:val="24"/>
              </w:rPr>
              <w:t>ADVANCED PLACEMENT PSYCHOLOGY</w:t>
            </w:r>
          </w:p>
        </w:tc>
      </w:tr>
      <w:tr w:rsidR="00C373D4" w:rsidRPr="00C373D4" w14:paraId="658A4953" w14:textId="77777777" w:rsidTr="00146A00">
        <w:trPr>
          <w:trHeight w:val="1016"/>
        </w:trPr>
        <w:tc>
          <w:tcPr>
            <w:tcW w:w="1965" w:type="dxa"/>
            <w:vMerge/>
          </w:tcPr>
          <w:p w14:paraId="0FB67DB2" w14:textId="77777777" w:rsidR="00C373D4" w:rsidRPr="00C373D4" w:rsidRDefault="00C373D4" w:rsidP="00EB4201"/>
        </w:tc>
        <w:tc>
          <w:tcPr>
            <w:tcW w:w="8920" w:type="dxa"/>
          </w:tcPr>
          <w:p w14:paraId="6700DAD2" w14:textId="77777777" w:rsidR="00C373D4" w:rsidRPr="00C373D4" w:rsidRDefault="00C373D4"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C373D4">
              <w:rPr>
                <w:rFonts w:asciiTheme="minorHAnsi" w:hAnsiTheme="minorHAnsi"/>
                <w:sz w:val="22"/>
                <w:szCs w:val="22"/>
              </w:rPr>
              <w:t>Offered:</w:t>
            </w:r>
            <w:r w:rsidRPr="00C373D4">
              <w:rPr>
                <w:rFonts w:asciiTheme="minorHAnsi" w:hAnsiTheme="minorHAnsi"/>
                <w:sz w:val="22"/>
                <w:szCs w:val="22"/>
              </w:rPr>
              <w:tab/>
              <w:t xml:space="preserve">Grade </w:t>
            </w:r>
            <w:r w:rsidR="00243B17">
              <w:rPr>
                <w:rFonts w:asciiTheme="minorHAnsi" w:hAnsiTheme="minorHAnsi"/>
                <w:sz w:val="22"/>
                <w:szCs w:val="22"/>
              </w:rPr>
              <w:t xml:space="preserve">10, </w:t>
            </w:r>
            <w:r w:rsidRPr="00C373D4">
              <w:rPr>
                <w:rFonts w:asciiTheme="minorHAnsi" w:hAnsiTheme="minorHAnsi"/>
                <w:sz w:val="22"/>
                <w:szCs w:val="22"/>
              </w:rPr>
              <w:t xml:space="preserve">11, 12 </w:t>
            </w:r>
          </w:p>
          <w:p w14:paraId="26D79D3B" w14:textId="77777777" w:rsidR="00C373D4" w:rsidRPr="00C373D4" w:rsidRDefault="00C373D4" w:rsidP="00EB4201">
            <w:pPr>
              <w:tabs>
                <w:tab w:val="left" w:pos="1512"/>
              </w:tabs>
            </w:pPr>
            <w:r w:rsidRPr="00C373D4">
              <w:rPr>
                <w:rFonts w:asciiTheme="minorHAnsi" w:hAnsiTheme="minorHAnsi"/>
                <w:sz w:val="22"/>
                <w:szCs w:val="22"/>
              </w:rPr>
              <w:t>Length:</w:t>
            </w:r>
            <w:r w:rsidRPr="00C373D4">
              <w:rPr>
                <w:rFonts w:asciiTheme="minorHAnsi" w:hAnsiTheme="minorHAnsi"/>
                <w:sz w:val="22"/>
                <w:szCs w:val="22"/>
              </w:rPr>
              <w:tab/>
              <w:t xml:space="preserve"> Year</w:t>
            </w:r>
          </w:p>
          <w:p w14:paraId="38B7AC56" w14:textId="77777777" w:rsidR="00B513FE" w:rsidRDefault="00C373D4" w:rsidP="00EB4201">
            <w:pPr>
              <w:tabs>
                <w:tab w:val="left" w:pos="2160"/>
              </w:tabs>
              <w:rPr>
                <w:rFonts w:asciiTheme="minorHAnsi" w:hAnsiTheme="minorHAnsi"/>
                <w:sz w:val="22"/>
                <w:szCs w:val="22"/>
              </w:rPr>
            </w:pPr>
            <w:r w:rsidRPr="00C373D4">
              <w:rPr>
                <w:rFonts w:asciiTheme="minorHAnsi" w:hAnsiTheme="minorHAnsi"/>
                <w:sz w:val="22"/>
                <w:szCs w:val="22"/>
              </w:rPr>
              <w:t>Prerequisite:        Psych 1/ and Bio 1 Honors or Anatomy and Physiology/ Teacher</w:t>
            </w:r>
          </w:p>
          <w:p w14:paraId="795B3927" w14:textId="77777777" w:rsidR="00C373D4" w:rsidRPr="00C373D4" w:rsidRDefault="00B513FE" w:rsidP="00EB4201">
            <w:pPr>
              <w:tabs>
                <w:tab w:val="left" w:pos="2160"/>
              </w:tabs>
              <w:rPr>
                <w:rFonts w:asciiTheme="minorHAnsi" w:hAnsiTheme="minorHAnsi"/>
                <w:sz w:val="22"/>
                <w:szCs w:val="22"/>
              </w:rPr>
            </w:pPr>
            <w:r>
              <w:rPr>
                <w:rFonts w:asciiTheme="minorHAnsi" w:hAnsiTheme="minorHAnsi"/>
                <w:sz w:val="22"/>
                <w:szCs w:val="22"/>
              </w:rPr>
              <w:t xml:space="preserve">                               </w:t>
            </w:r>
            <w:r w:rsidR="00C373D4" w:rsidRPr="00C373D4">
              <w:rPr>
                <w:rFonts w:asciiTheme="minorHAnsi" w:hAnsiTheme="minorHAnsi"/>
                <w:sz w:val="22"/>
                <w:szCs w:val="22"/>
              </w:rPr>
              <w:t>Recommendation</w:t>
            </w:r>
            <w:r>
              <w:rPr>
                <w:rFonts w:asciiTheme="minorHAnsi" w:hAnsiTheme="minorHAnsi"/>
                <w:sz w:val="22"/>
                <w:szCs w:val="22"/>
              </w:rPr>
              <w:t xml:space="preserve">/State Assessment test score </w:t>
            </w:r>
            <w:r w:rsidR="00961415">
              <w:rPr>
                <w:rFonts w:asciiTheme="minorHAnsi" w:hAnsiTheme="minorHAnsi"/>
                <w:sz w:val="22"/>
                <w:szCs w:val="22"/>
              </w:rPr>
              <w:t>3, 4, or 5</w:t>
            </w:r>
          </w:p>
          <w:p w14:paraId="3BAC8C2C" w14:textId="77777777" w:rsidR="00C373D4" w:rsidRPr="00C373D4" w:rsidRDefault="00C373D4" w:rsidP="00EB4201">
            <w:pPr>
              <w:tabs>
                <w:tab w:val="left" w:pos="2160"/>
              </w:tabs>
              <w:rPr>
                <w:rFonts w:asciiTheme="minorHAnsi" w:hAnsiTheme="minorHAnsi"/>
                <w:sz w:val="22"/>
                <w:szCs w:val="22"/>
              </w:rPr>
            </w:pPr>
          </w:p>
        </w:tc>
      </w:tr>
    </w:tbl>
    <w:p w14:paraId="052BF116" w14:textId="77777777" w:rsidR="00490A97" w:rsidRPr="00490A97" w:rsidRDefault="00490A97" w:rsidP="00C373D4">
      <w:pPr>
        <w:ind w:left="-86"/>
        <w:jc w:val="both"/>
        <w:rPr>
          <w:rFonts w:asciiTheme="minorHAnsi" w:hAnsiTheme="minorHAnsi"/>
          <w:sz w:val="12"/>
          <w:szCs w:val="22"/>
        </w:rPr>
      </w:pPr>
    </w:p>
    <w:p w14:paraId="01CC9D1B" w14:textId="77777777" w:rsidR="00D222E2" w:rsidRDefault="00C373D4" w:rsidP="00C373D4">
      <w:pPr>
        <w:ind w:left="-86"/>
        <w:jc w:val="both"/>
        <w:rPr>
          <w:rFonts w:asciiTheme="minorHAnsi" w:hAnsiTheme="minorHAnsi"/>
          <w:b/>
          <w:sz w:val="22"/>
          <w:szCs w:val="22"/>
        </w:rPr>
      </w:pPr>
      <w:r w:rsidRPr="00C373D4">
        <w:rPr>
          <w:rFonts w:asciiTheme="minorHAnsi" w:hAnsiTheme="minorHAnsi"/>
          <w:sz w:val="22"/>
          <w:szCs w:val="22"/>
        </w:rPr>
        <w:t xml:space="preserve">Advanced Placement courses require students to successfully perform college-level academic work, including many extensive reading and writing assignments.  This course provides a systematic and scientific study of the behavior and mental processes of human beings and other animals.  Students are exposed to the psychological facts, principles and phenomena associated with each of the major sub-fields within psychology.  They also learn about the methods psychologists used in their science and practice.  The content should include, but not be limited to the following: methods, biological basis of behavior, sensation and perception, stated on consciousness, learning cognition, motivation emotion, developmental psychology, personality, testing and individual differences, abnormal psychology, treatment of psychological disorders and social psychology.  </w:t>
      </w:r>
      <w:r w:rsidRPr="00C373D4">
        <w:rPr>
          <w:rFonts w:asciiTheme="minorHAnsi" w:hAnsiTheme="minorHAnsi"/>
          <w:b/>
          <w:sz w:val="22"/>
          <w:szCs w:val="22"/>
        </w:rPr>
        <w:t>Students are required to take the AP Exam.</w:t>
      </w:r>
      <w:r w:rsidR="009E2815">
        <w:rPr>
          <w:rFonts w:asciiTheme="minorHAnsi" w:hAnsiTheme="minorHAnsi"/>
          <w:b/>
          <w:sz w:val="22"/>
          <w:szCs w:val="22"/>
        </w:rPr>
        <w:t xml:space="preserve">  Students who do not take the AP Exam will incur College Board Assessment fees.</w:t>
      </w:r>
    </w:p>
    <w:p w14:paraId="21B3CC8F" w14:textId="77777777" w:rsidR="00B513FE" w:rsidRDefault="00B513FE" w:rsidP="00C373D4">
      <w:pPr>
        <w:ind w:left="-86"/>
        <w:jc w:val="both"/>
        <w:rPr>
          <w:rFonts w:asciiTheme="minorHAnsi" w:hAnsiTheme="minorHAnsi"/>
          <w:b/>
          <w:sz w:val="16"/>
          <w:szCs w:val="16"/>
        </w:rPr>
      </w:pPr>
    </w:p>
    <w:tbl>
      <w:tblPr>
        <w:tblStyle w:val="TableGrid"/>
        <w:tblW w:w="10975" w:type="dxa"/>
        <w:tblLook w:val="04A0" w:firstRow="1" w:lastRow="0" w:firstColumn="1" w:lastColumn="0" w:noHBand="0" w:noVBand="1"/>
      </w:tblPr>
      <w:tblGrid>
        <w:gridCol w:w="1971"/>
        <w:gridCol w:w="9004"/>
      </w:tblGrid>
      <w:tr w:rsidR="00660C8E" w:rsidRPr="00660C8E" w14:paraId="32C480E2" w14:textId="77777777" w:rsidTr="00146A00">
        <w:trPr>
          <w:trHeight w:val="413"/>
        </w:trPr>
        <w:tc>
          <w:tcPr>
            <w:tcW w:w="1971" w:type="dxa"/>
            <w:vMerge w:val="restart"/>
          </w:tcPr>
          <w:p w14:paraId="09BB42D3" w14:textId="77777777" w:rsidR="00660C8E" w:rsidRPr="00660C8E" w:rsidRDefault="00660C8E" w:rsidP="00EB4201">
            <w:r w:rsidRPr="00D36350">
              <w:rPr>
                <w:rFonts w:asciiTheme="minorHAnsi" w:hAnsiTheme="minorHAnsi"/>
                <w:b/>
                <w:color w:val="FF0000"/>
                <w:szCs w:val="24"/>
              </w:rPr>
              <w:t xml:space="preserve">   </w:t>
            </w:r>
            <w:r w:rsidRPr="00660C8E">
              <w:rPr>
                <w:rFonts w:asciiTheme="minorHAnsi" w:hAnsiTheme="minorHAnsi"/>
                <w:b/>
                <w:szCs w:val="24"/>
              </w:rPr>
              <w:t>2103400/NRS</w:t>
            </w:r>
          </w:p>
        </w:tc>
        <w:tc>
          <w:tcPr>
            <w:tcW w:w="9004" w:type="dxa"/>
          </w:tcPr>
          <w:p w14:paraId="6FFF5DF5" w14:textId="77777777" w:rsidR="00660C8E" w:rsidRPr="00660C8E" w:rsidRDefault="00660C8E" w:rsidP="00EB4201">
            <w:pPr>
              <w:tabs>
                <w:tab w:val="left" w:pos="2160"/>
                <w:tab w:val="left" w:pos="6300"/>
                <w:tab w:val="left" w:pos="6840"/>
                <w:tab w:val="left" w:pos="9000"/>
              </w:tabs>
              <w:jc w:val="both"/>
              <w:rPr>
                <w:rFonts w:asciiTheme="minorHAnsi" w:hAnsiTheme="minorHAnsi"/>
                <w:b/>
                <w:sz w:val="16"/>
                <w:szCs w:val="16"/>
              </w:rPr>
            </w:pPr>
            <w:r w:rsidRPr="00660C8E">
              <w:rPr>
                <w:rFonts w:asciiTheme="minorHAnsi" w:hAnsiTheme="minorHAnsi"/>
                <w:b/>
                <w:szCs w:val="24"/>
              </w:rPr>
              <w:t>ADVANCED PLACEMENT HUMAN GEOGRAPHY</w:t>
            </w:r>
          </w:p>
        </w:tc>
      </w:tr>
      <w:tr w:rsidR="00660C8E" w:rsidRPr="00660C8E" w14:paraId="62AF00EE" w14:textId="77777777" w:rsidTr="00146A00">
        <w:trPr>
          <w:trHeight w:val="915"/>
        </w:trPr>
        <w:tc>
          <w:tcPr>
            <w:tcW w:w="1971" w:type="dxa"/>
            <w:vMerge/>
          </w:tcPr>
          <w:p w14:paraId="379121C3" w14:textId="77777777" w:rsidR="00660C8E" w:rsidRPr="00660C8E" w:rsidRDefault="00660C8E" w:rsidP="00EB4201"/>
        </w:tc>
        <w:tc>
          <w:tcPr>
            <w:tcW w:w="9004" w:type="dxa"/>
          </w:tcPr>
          <w:p w14:paraId="55C91081" w14:textId="77777777" w:rsidR="00660C8E" w:rsidRPr="00660C8E" w:rsidRDefault="00660C8E"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660C8E">
              <w:rPr>
                <w:rFonts w:asciiTheme="minorHAnsi" w:hAnsiTheme="minorHAnsi"/>
                <w:sz w:val="22"/>
                <w:szCs w:val="22"/>
              </w:rPr>
              <w:t>Offered:</w:t>
            </w:r>
            <w:r w:rsidRPr="00660C8E">
              <w:rPr>
                <w:rFonts w:asciiTheme="minorHAnsi" w:hAnsiTheme="minorHAnsi"/>
                <w:sz w:val="22"/>
                <w:szCs w:val="22"/>
              </w:rPr>
              <w:tab/>
            </w:r>
            <w:r w:rsidR="00B76A36" w:rsidRPr="00660C8E">
              <w:rPr>
                <w:rFonts w:asciiTheme="minorHAnsi" w:hAnsiTheme="minorHAnsi"/>
                <w:sz w:val="22"/>
                <w:szCs w:val="22"/>
              </w:rPr>
              <w:t>Grade 10</w:t>
            </w:r>
            <w:r w:rsidRPr="00660C8E">
              <w:rPr>
                <w:rFonts w:asciiTheme="minorHAnsi" w:hAnsiTheme="minorHAnsi"/>
                <w:sz w:val="22"/>
                <w:szCs w:val="22"/>
              </w:rPr>
              <w:t xml:space="preserve">, 11, 12 </w:t>
            </w:r>
          </w:p>
          <w:p w14:paraId="1D8AF676" w14:textId="77777777" w:rsidR="00660C8E" w:rsidRPr="00660C8E" w:rsidRDefault="00660C8E" w:rsidP="00EB4201">
            <w:pPr>
              <w:tabs>
                <w:tab w:val="left" w:pos="1512"/>
              </w:tabs>
            </w:pPr>
            <w:r w:rsidRPr="00660C8E">
              <w:rPr>
                <w:rFonts w:asciiTheme="minorHAnsi" w:hAnsiTheme="minorHAnsi"/>
                <w:sz w:val="22"/>
                <w:szCs w:val="22"/>
              </w:rPr>
              <w:t>Length:</w:t>
            </w:r>
            <w:r w:rsidRPr="00660C8E">
              <w:rPr>
                <w:rFonts w:asciiTheme="minorHAnsi" w:hAnsiTheme="minorHAnsi"/>
                <w:sz w:val="22"/>
                <w:szCs w:val="22"/>
              </w:rPr>
              <w:tab/>
              <w:t xml:space="preserve"> Year</w:t>
            </w:r>
          </w:p>
          <w:p w14:paraId="771DDF49" w14:textId="77777777" w:rsidR="00B513FE" w:rsidRDefault="00660C8E" w:rsidP="00B513FE">
            <w:pPr>
              <w:tabs>
                <w:tab w:val="left" w:pos="2160"/>
              </w:tabs>
              <w:rPr>
                <w:rFonts w:asciiTheme="minorHAnsi" w:hAnsiTheme="minorHAnsi"/>
                <w:sz w:val="22"/>
                <w:szCs w:val="22"/>
              </w:rPr>
            </w:pPr>
            <w:r w:rsidRPr="00660C8E">
              <w:rPr>
                <w:rFonts w:asciiTheme="minorHAnsi" w:hAnsiTheme="minorHAnsi"/>
                <w:sz w:val="22"/>
                <w:szCs w:val="22"/>
              </w:rPr>
              <w:t>Prerequisite:        Adv. U.S. History/or Honors World History/</w:t>
            </w:r>
            <w:r w:rsidR="00B513FE" w:rsidRPr="00C373D4">
              <w:rPr>
                <w:rFonts w:asciiTheme="minorHAnsi" w:hAnsiTheme="minorHAnsi"/>
                <w:sz w:val="22"/>
                <w:szCs w:val="22"/>
              </w:rPr>
              <w:t xml:space="preserve"> Teacher</w:t>
            </w:r>
          </w:p>
          <w:p w14:paraId="500BEC3A" w14:textId="77777777" w:rsidR="00B513FE" w:rsidRPr="00C373D4" w:rsidRDefault="00B513FE" w:rsidP="00B513FE">
            <w:pPr>
              <w:tabs>
                <w:tab w:val="left" w:pos="2160"/>
              </w:tabs>
              <w:rPr>
                <w:rFonts w:asciiTheme="minorHAnsi" w:hAnsiTheme="minorHAnsi"/>
                <w:sz w:val="22"/>
                <w:szCs w:val="22"/>
              </w:rPr>
            </w:pPr>
            <w:r>
              <w:rPr>
                <w:rFonts w:asciiTheme="minorHAnsi" w:hAnsiTheme="minorHAnsi"/>
                <w:sz w:val="22"/>
                <w:szCs w:val="22"/>
              </w:rPr>
              <w:t xml:space="preserve">                               </w:t>
            </w:r>
            <w:r w:rsidRPr="00C373D4">
              <w:rPr>
                <w:rFonts w:asciiTheme="minorHAnsi" w:hAnsiTheme="minorHAnsi"/>
                <w:sz w:val="22"/>
                <w:szCs w:val="22"/>
              </w:rPr>
              <w:t>Recommendation</w:t>
            </w:r>
            <w:r>
              <w:rPr>
                <w:rFonts w:asciiTheme="minorHAnsi" w:hAnsiTheme="minorHAnsi"/>
                <w:sz w:val="22"/>
                <w:szCs w:val="22"/>
              </w:rPr>
              <w:t xml:space="preserve">/State Assessment test score </w:t>
            </w:r>
            <w:r w:rsidR="00961415">
              <w:rPr>
                <w:rFonts w:asciiTheme="minorHAnsi" w:hAnsiTheme="minorHAnsi"/>
                <w:sz w:val="22"/>
                <w:szCs w:val="22"/>
              </w:rPr>
              <w:t>3, 4, or 5</w:t>
            </w:r>
          </w:p>
          <w:p w14:paraId="74725EE2" w14:textId="77777777" w:rsidR="00660C8E" w:rsidRPr="00660C8E" w:rsidRDefault="00660C8E" w:rsidP="00EB4201">
            <w:pPr>
              <w:tabs>
                <w:tab w:val="left" w:pos="2160"/>
              </w:tabs>
              <w:rPr>
                <w:rFonts w:asciiTheme="minorHAnsi" w:hAnsiTheme="minorHAnsi"/>
                <w:sz w:val="22"/>
                <w:szCs w:val="22"/>
              </w:rPr>
            </w:pPr>
          </w:p>
        </w:tc>
      </w:tr>
    </w:tbl>
    <w:p w14:paraId="6EC39BFA" w14:textId="77777777" w:rsidR="00490A97" w:rsidRPr="00490A97" w:rsidRDefault="00490A97" w:rsidP="00660C8E">
      <w:pPr>
        <w:ind w:left="-86"/>
        <w:jc w:val="both"/>
        <w:rPr>
          <w:rFonts w:asciiTheme="minorHAnsi" w:hAnsiTheme="minorHAnsi"/>
          <w:sz w:val="12"/>
          <w:szCs w:val="22"/>
        </w:rPr>
      </w:pPr>
    </w:p>
    <w:p w14:paraId="6143A6C7" w14:textId="77777777" w:rsidR="00D222E2" w:rsidRDefault="00660C8E" w:rsidP="00660C8E">
      <w:pPr>
        <w:ind w:left="-86"/>
        <w:jc w:val="both"/>
        <w:rPr>
          <w:rFonts w:asciiTheme="minorHAnsi" w:hAnsiTheme="minorHAnsi"/>
          <w:b/>
          <w:sz w:val="22"/>
          <w:szCs w:val="22"/>
        </w:rPr>
      </w:pPr>
      <w:r w:rsidRPr="00660C8E">
        <w:rPr>
          <w:rFonts w:asciiTheme="minorHAnsi" w:hAnsiTheme="minorHAnsi"/>
          <w:sz w:val="22"/>
          <w:szCs w:val="22"/>
        </w:rPr>
        <w:t xml:space="preserve">This course will introduce students to the systematic study of patterns and processes that have shaped human understanding, use, and alteration of the Earth’s surface.  Students will employ spatial concepts and landscape analysis to examine human social organization and its environmental consequences.  They also learn about the methods and tools geographers use in their science and practice.  </w:t>
      </w:r>
      <w:r w:rsidRPr="00660C8E">
        <w:rPr>
          <w:rFonts w:asciiTheme="minorHAnsi" w:hAnsiTheme="minorHAnsi"/>
          <w:b/>
          <w:sz w:val="22"/>
          <w:szCs w:val="22"/>
        </w:rPr>
        <w:t>Students are required to take the AP Exam.</w:t>
      </w:r>
      <w:r w:rsidR="009E2815">
        <w:rPr>
          <w:rFonts w:asciiTheme="minorHAnsi" w:hAnsiTheme="minorHAnsi"/>
          <w:b/>
          <w:sz w:val="22"/>
          <w:szCs w:val="22"/>
        </w:rPr>
        <w:t xml:space="preserve">  Students who do not take the AP Exam will incur College Board Assessment fees. </w:t>
      </w:r>
    </w:p>
    <w:p w14:paraId="7B61FBED" w14:textId="77777777" w:rsidR="00D222E2" w:rsidRPr="00660C8E" w:rsidRDefault="00D222E2" w:rsidP="00660C8E">
      <w:pPr>
        <w:ind w:left="-86"/>
        <w:jc w:val="both"/>
        <w:rPr>
          <w:rFonts w:asciiTheme="minorHAnsi" w:hAnsiTheme="minorHAnsi"/>
          <w:b/>
          <w:sz w:val="16"/>
          <w:szCs w:val="16"/>
        </w:rPr>
      </w:pPr>
    </w:p>
    <w:tbl>
      <w:tblPr>
        <w:tblStyle w:val="TableGrid"/>
        <w:tblW w:w="10975" w:type="dxa"/>
        <w:tblLook w:val="04A0" w:firstRow="1" w:lastRow="0" w:firstColumn="1" w:lastColumn="0" w:noHBand="0" w:noVBand="1"/>
      </w:tblPr>
      <w:tblGrid>
        <w:gridCol w:w="1967"/>
        <w:gridCol w:w="9008"/>
      </w:tblGrid>
      <w:tr w:rsidR="00660C8E" w:rsidRPr="00660C8E" w14:paraId="5BB4F2F2" w14:textId="77777777" w:rsidTr="00146A00">
        <w:trPr>
          <w:trHeight w:val="385"/>
        </w:trPr>
        <w:tc>
          <w:tcPr>
            <w:tcW w:w="1967" w:type="dxa"/>
            <w:vMerge w:val="restart"/>
          </w:tcPr>
          <w:p w14:paraId="790AB8EB" w14:textId="77777777" w:rsidR="00660C8E" w:rsidRPr="00660C8E" w:rsidRDefault="00660C8E" w:rsidP="00EB4201">
            <w:r w:rsidRPr="00660C8E">
              <w:rPr>
                <w:rFonts w:asciiTheme="minorHAnsi" w:hAnsiTheme="minorHAnsi"/>
                <w:b/>
              </w:rPr>
              <w:t>2109380/NYB</w:t>
            </w:r>
          </w:p>
        </w:tc>
        <w:tc>
          <w:tcPr>
            <w:tcW w:w="9008" w:type="dxa"/>
          </w:tcPr>
          <w:p w14:paraId="2B64F919" w14:textId="77777777" w:rsidR="00660C8E" w:rsidRPr="00660C8E" w:rsidRDefault="00660C8E" w:rsidP="00EB4201">
            <w:pPr>
              <w:tabs>
                <w:tab w:val="left" w:pos="2160"/>
                <w:tab w:val="left" w:pos="6300"/>
                <w:tab w:val="left" w:pos="6840"/>
                <w:tab w:val="left" w:pos="9000"/>
              </w:tabs>
              <w:jc w:val="both"/>
              <w:rPr>
                <w:rFonts w:asciiTheme="minorHAnsi" w:hAnsiTheme="minorHAnsi"/>
                <w:b/>
                <w:sz w:val="16"/>
                <w:szCs w:val="16"/>
              </w:rPr>
            </w:pPr>
            <w:r w:rsidRPr="00660C8E">
              <w:rPr>
                <w:rFonts w:asciiTheme="minorHAnsi" w:hAnsiTheme="minorHAnsi"/>
                <w:b/>
              </w:rPr>
              <w:t>ADVANCED PLACEMENT EUROPEAN HISTORY</w:t>
            </w:r>
          </w:p>
        </w:tc>
      </w:tr>
      <w:tr w:rsidR="00660C8E" w:rsidRPr="00660C8E" w14:paraId="61516356" w14:textId="77777777" w:rsidTr="00146A00">
        <w:trPr>
          <w:trHeight w:val="1119"/>
        </w:trPr>
        <w:tc>
          <w:tcPr>
            <w:tcW w:w="1967" w:type="dxa"/>
            <w:vMerge/>
          </w:tcPr>
          <w:p w14:paraId="47D916F7" w14:textId="77777777" w:rsidR="00660C8E" w:rsidRPr="00660C8E" w:rsidRDefault="00660C8E" w:rsidP="00EB4201"/>
        </w:tc>
        <w:tc>
          <w:tcPr>
            <w:tcW w:w="9008" w:type="dxa"/>
          </w:tcPr>
          <w:p w14:paraId="6E52CE88" w14:textId="77777777" w:rsidR="00660C8E" w:rsidRPr="00660C8E" w:rsidRDefault="00660C8E"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660C8E">
              <w:rPr>
                <w:rFonts w:asciiTheme="minorHAnsi" w:hAnsiTheme="minorHAnsi"/>
                <w:sz w:val="22"/>
                <w:szCs w:val="22"/>
              </w:rPr>
              <w:t>Offered:</w:t>
            </w:r>
            <w:r w:rsidRPr="00660C8E">
              <w:rPr>
                <w:rFonts w:asciiTheme="minorHAnsi" w:hAnsiTheme="minorHAnsi"/>
                <w:sz w:val="22"/>
                <w:szCs w:val="22"/>
              </w:rPr>
              <w:tab/>
              <w:t xml:space="preserve">Grade 10, 11, 12 </w:t>
            </w:r>
          </w:p>
          <w:p w14:paraId="79CA1836" w14:textId="77777777" w:rsidR="00660C8E" w:rsidRPr="00660C8E" w:rsidRDefault="00660C8E" w:rsidP="00EB4201">
            <w:pPr>
              <w:tabs>
                <w:tab w:val="left" w:pos="1512"/>
              </w:tabs>
            </w:pPr>
            <w:r w:rsidRPr="00660C8E">
              <w:rPr>
                <w:rFonts w:asciiTheme="minorHAnsi" w:hAnsiTheme="minorHAnsi"/>
                <w:sz w:val="22"/>
                <w:szCs w:val="22"/>
              </w:rPr>
              <w:t>Length:</w:t>
            </w:r>
            <w:r w:rsidRPr="00660C8E">
              <w:rPr>
                <w:rFonts w:asciiTheme="minorHAnsi" w:hAnsiTheme="minorHAnsi"/>
                <w:sz w:val="22"/>
                <w:szCs w:val="22"/>
              </w:rPr>
              <w:tab/>
              <w:t xml:space="preserve"> Year</w:t>
            </w:r>
          </w:p>
          <w:p w14:paraId="590FC388" w14:textId="77777777" w:rsidR="00B513FE" w:rsidRDefault="00660C8E" w:rsidP="00B513FE">
            <w:pPr>
              <w:tabs>
                <w:tab w:val="left" w:pos="2160"/>
              </w:tabs>
              <w:rPr>
                <w:rFonts w:asciiTheme="minorHAnsi" w:hAnsiTheme="minorHAnsi"/>
                <w:sz w:val="22"/>
                <w:szCs w:val="22"/>
              </w:rPr>
            </w:pPr>
            <w:r w:rsidRPr="00660C8E">
              <w:rPr>
                <w:rFonts w:asciiTheme="minorHAnsi" w:hAnsiTheme="minorHAnsi"/>
                <w:sz w:val="22"/>
                <w:szCs w:val="22"/>
              </w:rPr>
              <w:t>Prerequisite:        World History Honors/AP U.S. History/</w:t>
            </w:r>
            <w:r w:rsidR="00B513FE" w:rsidRPr="00C373D4">
              <w:rPr>
                <w:rFonts w:asciiTheme="minorHAnsi" w:hAnsiTheme="minorHAnsi"/>
                <w:sz w:val="22"/>
                <w:szCs w:val="22"/>
              </w:rPr>
              <w:t xml:space="preserve"> Teacher</w:t>
            </w:r>
          </w:p>
          <w:p w14:paraId="4CCD123F" w14:textId="77777777" w:rsidR="00B513FE" w:rsidRPr="00C373D4" w:rsidRDefault="00B513FE" w:rsidP="00B513FE">
            <w:pPr>
              <w:tabs>
                <w:tab w:val="left" w:pos="2160"/>
              </w:tabs>
              <w:rPr>
                <w:rFonts w:asciiTheme="minorHAnsi" w:hAnsiTheme="minorHAnsi"/>
                <w:sz w:val="22"/>
                <w:szCs w:val="22"/>
              </w:rPr>
            </w:pPr>
            <w:r>
              <w:rPr>
                <w:rFonts w:asciiTheme="minorHAnsi" w:hAnsiTheme="minorHAnsi"/>
                <w:sz w:val="22"/>
                <w:szCs w:val="22"/>
              </w:rPr>
              <w:t xml:space="preserve">                               </w:t>
            </w:r>
            <w:r w:rsidRPr="00C373D4">
              <w:rPr>
                <w:rFonts w:asciiTheme="minorHAnsi" w:hAnsiTheme="minorHAnsi"/>
                <w:sz w:val="22"/>
                <w:szCs w:val="22"/>
              </w:rPr>
              <w:t>Recommendation</w:t>
            </w:r>
            <w:r>
              <w:rPr>
                <w:rFonts w:asciiTheme="minorHAnsi" w:hAnsiTheme="minorHAnsi"/>
                <w:sz w:val="22"/>
                <w:szCs w:val="22"/>
              </w:rPr>
              <w:t xml:space="preserve">/State Assessment test score </w:t>
            </w:r>
            <w:r w:rsidR="00961415">
              <w:rPr>
                <w:rFonts w:asciiTheme="minorHAnsi" w:hAnsiTheme="minorHAnsi"/>
                <w:sz w:val="22"/>
                <w:szCs w:val="22"/>
              </w:rPr>
              <w:t>3, 4, or 5</w:t>
            </w:r>
          </w:p>
          <w:p w14:paraId="7241CC8E" w14:textId="77777777" w:rsidR="00660C8E" w:rsidRPr="00660C8E" w:rsidRDefault="00660C8E" w:rsidP="00EB4201">
            <w:pPr>
              <w:tabs>
                <w:tab w:val="left" w:pos="2160"/>
              </w:tabs>
              <w:rPr>
                <w:rFonts w:asciiTheme="minorHAnsi" w:hAnsiTheme="minorHAnsi"/>
                <w:sz w:val="22"/>
                <w:szCs w:val="22"/>
              </w:rPr>
            </w:pPr>
            <w:r w:rsidRPr="00660C8E">
              <w:rPr>
                <w:rFonts w:asciiTheme="minorHAnsi" w:hAnsiTheme="minorHAnsi"/>
                <w:sz w:val="22"/>
                <w:szCs w:val="22"/>
              </w:rPr>
              <w:t xml:space="preserve"> </w:t>
            </w:r>
          </w:p>
        </w:tc>
      </w:tr>
    </w:tbl>
    <w:p w14:paraId="0A5CCEE9" w14:textId="77777777" w:rsidR="00490A97" w:rsidRPr="00490A97" w:rsidRDefault="00490A97" w:rsidP="00660C8E">
      <w:pPr>
        <w:ind w:left="-86"/>
        <w:jc w:val="both"/>
        <w:rPr>
          <w:rFonts w:asciiTheme="minorHAnsi" w:hAnsiTheme="minorHAnsi"/>
          <w:sz w:val="12"/>
          <w:szCs w:val="16"/>
        </w:rPr>
      </w:pPr>
    </w:p>
    <w:p w14:paraId="257A6D01" w14:textId="77777777" w:rsidR="00B0715F" w:rsidRDefault="00660C8E" w:rsidP="00490A97">
      <w:pPr>
        <w:ind w:left="-86"/>
        <w:jc w:val="both"/>
        <w:rPr>
          <w:rFonts w:asciiTheme="minorHAnsi" w:hAnsiTheme="minorHAnsi"/>
          <w:b/>
          <w:sz w:val="22"/>
          <w:szCs w:val="22"/>
        </w:rPr>
      </w:pPr>
      <w:r w:rsidRPr="00660C8E">
        <w:rPr>
          <w:rFonts w:asciiTheme="minorHAnsi" w:hAnsiTheme="minorHAnsi"/>
          <w:sz w:val="22"/>
          <w:szCs w:val="22"/>
        </w:rPr>
        <w:t xml:space="preserve">Advanced Placement courses require students to successfully perform college-level academic work, including many extensive reading and writing assignments.  This course provides the analytic skills and factual knowledge necessary to deal critically with European historic development.  Higher order thinking skills will be emphasized.  Content will include the origin and development of European culture and institutions; the rise of the European state system; the impact of religious thought and ideals; the evolution of political systems, economic systems, and philosophies; the relationship between technological change and societal reaction; nationalism; and the future of the European continent based on contemporary trends.  Content will follow the current Advanced Placement course requirements for European History.  </w:t>
      </w:r>
      <w:r w:rsidRPr="00660C8E">
        <w:rPr>
          <w:rFonts w:asciiTheme="minorHAnsi" w:hAnsiTheme="minorHAnsi"/>
          <w:b/>
          <w:sz w:val="22"/>
          <w:szCs w:val="22"/>
        </w:rPr>
        <w:t>Students are required to take the AP Exam.</w:t>
      </w:r>
      <w:r w:rsidR="009E2815">
        <w:rPr>
          <w:rFonts w:asciiTheme="minorHAnsi" w:hAnsiTheme="minorHAnsi"/>
          <w:b/>
          <w:sz w:val="22"/>
          <w:szCs w:val="22"/>
        </w:rPr>
        <w:t xml:space="preserve">  Students who do not take the AP Exam will incur College Board Assessment fees. </w:t>
      </w:r>
    </w:p>
    <w:p w14:paraId="64B48738" w14:textId="77777777" w:rsidR="00880E67" w:rsidRDefault="00880E67" w:rsidP="00490A97">
      <w:pPr>
        <w:ind w:left="-86"/>
        <w:jc w:val="both"/>
        <w:rPr>
          <w:rFonts w:asciiTheme="minorHAnsi" w:hAnsiTheme="minorHAnsi"/>
          <w:b/>
          <w:sz w:val="22"/>
          <w:szCs w:val="22"/>
        </w:rPr>
      </w:pPr>
    </w:p>
    <w:p w14:paraId="7CB45099" w14:textId="77777777" w:rsidR="00880E67" w:rsidRDefault="00880E67" w:rsidP="00490A97">
      <w:pPr>
        <w:ind w:left="-86"/>
        <w:jc w:val="both"/>
        <w:rPr>
          <w:rFonts w:asciiTheme="minorHAnsi" w:hAnsiTheme="minorHAnsi"/>
          <w:b/>
          <w:sz w:val="22"/>
          <w:szCs w:val="22"/>
        </w:rPr>
      </w:pPr>
    </w:p>
    <w:p w14:paraId="2C84F4F2" w14:textId="77777777" w:rsidR="00FD2373" w:rsidRDefault="00FD2373" w:rsidP="00490A97">
      <w:pPr>
        <w:ind w:left="-86"/>
        <w:jc w:val="both"/>
        <w:rPr>
          <w:rFonts w:asciiTheme="minorHAnsi" w:hAnsiTheme="minorHAnsi"/>
          <w:b/>
          <w:sz w:val="22"/>
          <w:szCs w:val="22"/>
        </w:rPr>
      </w:pPr>
    </w:p>
    <w:p w14:paraId="03B5A908" w14:textId="77777777" w:rsidR="00FD2373" w:rsidRDefault="00FD2373" w:rsidP="00490A97">
      <w:pPr>
        <w:ind w:left="-86"/>
        <w:jc w:val="both"/>
        <w:rPr>
          <w:rFonts w:asciiTheme="minorHAnsi" w:hAnsiTheme="minorHAnsi"/>
          <w:b/>
          <w:sz w:val="22"/>
          <w:szCs w:val="22"/>
        </w:rPr>
      </w:pPr>
    </w:p>
    <w:p w14:paraId="6B224576" w14:textId="77777777" w:rsidR="00FD2373" w:rsidRDefault="00FD2373" w:rsidP="00490A97">
      <w:pPr>
        <w:ind w:left="-86"/>
        <w:jc w:val="both"/>
        <w:rPr>
          <w:rFonts w:asciiTheme="minorHAnsi" w:hAnsiTheme="minorHAnsi"/>
          <w:b/>
          <w:sz w:val="22"/>
          <w:szCs w:val="22"/>
        </w:rPr>
      </w:pPr>
    </w:p>
    <w:p w14:paraId="1CCFAA7E" w14:textId="77777777" w:rsidR="00FD2373" w:rsidRDefault="00FD2373" w:rsidP="00490A97">
      <w:pPr>
        <w:ind w:left="-86"/>
        <w:jc w:val="both"/>
        <w:rPr>
          <w:rFonts w:asciiTheme="minorHAnsi" w:hAnsiTheme="minorHAnsi"/>
          <w:b/>
          <w:sz w:val="22"/>
          <w:szCs w:val="22"/>
        </w:rPr>
      </w:pPr>
    </w:p>
    <w:p w14:paraId="65CC6988" w14:textId="77777777" w:rsidR="00FD2373" w:rsidRDefault="00FD2373" w:rsidP="00490A97">
      <w:pPr>
        <w:ind w:left="-86"/>
        <w:jc w:val="both"/>
        <w:rPr>
          <w:rFonts w:asciiTheme="minorHAnsi" w:hAnsiTheme="minorHAnsi"/>
          <w:b/>
          <w:sz w:val="22"/>
          <w:szCs w:val="22"/>
        </w:rPr>
      </w:pPr>
    </w:p>
    <w:p w14:paraId="6DF9645D" w14:textId="77777777" w:rsidR="00B0715F" w:rsidRDefault="004146DB" w:rsidP="004146DB">
      <w:pPr>
        <w:ind w:left="-86"/>
        <w:jc w:val="center"/>
        <w:rPr>
          <w:b/>
          <w:sz w:val="32"/>
          <w:szCs w:val="32"/>
        </w:rPr>
      </w:pPr>
      <w:r w:rsidRPr="00BC38AD">
        <w:rPr>
          <w:noProof/>
        </w:rPr>
        <w:drawing>
          <wp:inline distT="0" distB="0" distL="0" distR="0" wp14:anchorId="6C9D732A" wp14:editId="6F57F982">
            <wp:extent cx="2171700" cy="1063514"/>
            <wp:effectExtent l="0" t="0" r="0" b="3810"/>
            <wp:docPr id="21" name="Picture 21" descr="http://www.tangischools.org/cms/lib3/LA01001731/Centricity/Domain/340/social_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ngischools.org/cms/lib3/LA01001731/Centricity/Domain/340/social_studie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2771" cy="1064039"/>
                    </a:xfrm>
                    <a:prstGeom prst="rect">
                      <a:avLst/>
                    </a:prstGeom>
                    <a:noFill/>
                    <a:ln>
                      <a:noFill/>
                    </a:ln>
                  </pic:spPr>
                </pic:pic>
              </a:graphicData>
            </a:graphic>
          </wp:inline>
        </w:drawing>
      </w:r>
    </w:p>
    <w:p w14:paraId="138C3B73" w14:textId="77777777" w:rsidR="00A14E7B" w:rsidRDefault="00A14E7B" w:rsidP="00B0715F">
      <w:pPr>
        <w:ind w:left="-86"/>
        <w:jc w:val="both"/>
        <w:rPr>
          <w:b/>
          <w:sz w:val="32"/>
          <w:szCs w:val="32"/>
        </w:rPr>
      </w:pPr>
    </w:p>
    <w:p w14:paraId="05D16167" w14:textId="77777777" w:rsidR="00B0715F" w:rsidRDefault="00B0715F" w:rsidP="00B0715F">
      <w:pPr>
        <w:ind w:left="-86"/>
        <w:jc w:val="both"/>
        <w:rPr>
          <w:b/>
          <w:sz w:val="32"/>
          <w:szCs w:val="32"/>
        </w:rPr>
      </w:pPr>
      <w:r>
        <w:rPr>
          <w:b/>
          <w:sz w:val="32"/>
          <w:szCs w:val="32"/>
        </w:rPr>
        <w:t xml:space="preserve">WORLD </w:t>
      </w:r>
      <w:r w:rsidRPr="003E651B">
        <w:rPr>
          <w:b/>
          <w:sz w:val="32"/>
          <w:szCs w:val="32"/>
        </w:rPr>
        <w:t>LANGUAGE</w:t>
      </w:r>
    </w:p>
    <w:p w14:paraId="4C926FDA" w14:textId="77777777" w:rsidR="00AC156A" w:rsidRPr="00AC156A" w:rsidRDefault="00AC156A" w:rsidP="00AC156A">
      <w:pPr>
        <w:jc w:val="both"/>
        <w:rPr>
          <w:rFonts w:asciiTheme="minorHAnsi" w:hAnsiTheme="minorHAnsi"/>
          <w:i/>
          <w:sz w:val="20"/>
        </w:rPr>
      </w:pPr>
      <w:r w:rsidRPr="00AC156A">
        <w:rPr>
          <w:rFonts w:asciiTheme="minorHAnsi" w:hAnsiTheme="minorHAnsi"/>
          <w:i/>
          <w:sz w:val="18"/>
          <w:szCs w:val="24"/>
        </w:rPr>
        <w:t>The information contained in this Program of Studies is subject to change at any time due to legislation and School Board</w:t>
      </w:r>
      <w:r w:rsidR="009C1850">
        <w:rPr>
          <w:rFonts w:asciiTheme="minorHAnsi" w:hAnsiTheme="minorHAnsi"/>
          <w:i/>
          <w:sz w:val="18"/>
          <w:szCs w:val="24"/>
        </w:rPr>
        <w:t xml:space="preserve"> policy.  Some courses described may </w:t>
      </w:r>
      <w:r w:rsidRPr="00AC156A">
        <w:rPr>
          <w:rFonts w:asciiTheme="minorHAnsi" w:hAnsiTheme="minorHAnsi"/>
          <w:i/>
          <w:sz w:val="18"/>
          <w:szCs w:val="24"/>
        </w:rPr>
        <w:t>not be offered.  Errors or omissions of information in this boo</w:t>
      </w:r>
      <w:r w:rsidR="009C1850">
        <w:rPr>
          <w:rFonts w:asciiTheme="minorHAnsi" w:hAnsiTheme="minorHAnsi"/>
          <w:i/>
          <w:sz w:val="18"/>
          <w:szCs w:val="24"/>
        </w:rPr>
        <w:t>klet cannot override State and D</w:t>
      </w:r>
      <w:r w:rsidRPr="00AC156A">
        <w:rPr>
          <w:rFonts w:asciiTheme="minorHAnsi" w:hAnsiTheme="minorHAnsi"/>
          <w:i/>
          <w:sz w:val="18"/>
          <w:szCs w:val="24"/>
        </w:rPr>
        <w:t>istrict policy.</w:t>
      </w:r>
    </w:p>
    <w:p w14:paraId="28D9EA52" w14:textId="77777777" w:rsidR="00B0715F" w:rsidRPr="005C13BE" w:rsidRDefault="00B0715F" w:rsidP="00B0715F">
      <w:pPr>
        <w:ind w:left="-86"/>
        <w:jc w:val="both"/>
        <w:rPr>
          <w:sz w:val="20"/>
        </w:rPr>
      </w:pPr>
    </w:p>
    <w:p w14:paraId="4AFF0363" w14:textId="77777777" w:rsidR="00B0715F" w:rsidRPr="00954579" w:rsidRDefault="00790A72" w:rsidP="00BC38AD">
      <w:pPr>
        <w:pBdr>
          <w:top w:val="single" w:sz="4" w:space="0" w:color="auto"/>
          <w:left w:val="single" w:sz="4" w:space="4" w:color="auto"/>
          <w:bottom w:val="single" w:sz="4" w:space="1" w:color="auto"/>
          <w:right w:val="single" w:sz="4" w:space="4" w:color="auto"/>
        </w:pBdr>
        <w:ind w:left="-86"/>
        <w:jc w:val="both"/>
        <w:rPr>
          <w:rFonts w:asciiTheme="minorHAnsi" w:hAnsiTheme="minorHAnsi"/>
          <w:b/>
          <w:sz w:val="20"/>
        </w:rPr>
      </w:pPr>
      <w:r>
        <w:rPr>
          <w:rFonts w:asciiTheme="minorHAnsi" w:hAnsiTheme="minorHAnsi"/>
          <w:b/>
          <w:sz w:val="20"/>
        </w:rPr>
        <w:t xml:space="preserve">State </w:t>
      </w:r>
      <w:r w:rsidR="00BC38AD">
        <w:rPr>
          <w:rFonts w:asciiTheme="minorHAnsi" w:hAnsiTheme="minorHAnsi"/>
          <w:b/>
          <w:sz w:val="20"/>
        </w:rPr>
        <w:t xml:space="preserve">reading assessment </w:t>
      </w:r>
      <w:r w:rsidR="00B0715F" w:rsidRPr="00954579">
        <w:rPr>
          <w:rFonts w:asciiTheme="minorHAnsi" w:hAnsiTheme="minorHAnsi"/>
          <w:b/>
          <w:sz w:val="20"/>
        </w:rPr>
        <w:t>scores</w:t>
      </w:r>
      <w:r w:rsidR="005825FD">
        <w:rPr>
          <w:rFonts w:asciiTheme="minorHAnsi" w:hAnsiTheme="minorHAnsi"/>
          <w:b/>
          <w:sz w:val="20"/>
        </w:rPr>
        <w:t xml:space="preserve">, performance in previous language courses </w:t>
      </w:r>
      <w:r w:rsidR="00B0715F" w:rsidRPr="00954579">
        <w:rPr>
          <w:rFonts w:asciiTheme="minorHAnsi" w:hAnsiTheme="minorHAnsi"/>
          <w:b/>
          <w:sz w:val="20"/>
        </w:rPr>
        <w:t xml:space="preserve">and a student’s GPA will be considered when scheduling a </w:t>
      </w:r>
      <w:r w:rsidR="00B0715F">
        <w:rPr>
          <w:rFonts w:asciiTheme="minorHAnsi" w:hAnsiTheme="minorHAnsi"/>
          <w:b/>
          <w:sz w:val="20"/>
        </w:rPr>
        <w:t>World</w:t>
      </w:r>
      <w:r w:rsidR="00B0715F" w:rsidRPr="00954579">
        <w:rPr>
          <w:rFonts w:asciiTheme="minorHAnsi" w:hAnsiTheme="minorHAnsi"/>
          <w:b/>
          <w:sz w:val="20"/>
        </w:rPr>
        <w:t xml:space="preserve"> Language.</w:t>
      </w:r>
    </w:p>
    <w:p w14:paraId="3431BE43" w14:textId="77777777" w:rsidR="00B0715F" w:rsidRPr="00190B9A" w:rsidRDefault="00B0715F" w:rsidP="00B0715F">
      <w:pPr>
        <w:tabs>
          <w:tab w:val="left" w:pos="7740"/>
        </w:tabs>
        <w:ind w:left="-90"/>
        <w:rPr>
          <w:rFonts w:asciiTheme="minorHAnsi" w:hAnsiTheme="minorHAnsi"/>
          <w:sz w:val="16"/>
          <w:szCs w:val="16"/>
        </w:rPr>
      </w:pPr>
    </w:p>
    <w:p w14:paraId="735CED40" w14:textId="77777777" w:rsidR="00B0715F" w:rsidRDefault="00B0715F" w:rsidP="00B0715F">
      <w:pPr>
        <w:tabs>
          <w:tab w:val="left" w:pos="7740"/>
        </w:tabs>
        <w:rPr>
          <w:rFonts w:asciiTheme="minorHAnsi" w:hAnsiTheme="minorHAnsi"/>
          <w:sz w:val="22"/>
          <w:szCs w:val="22"/>
        </w:rPr>
      </w:pPr>
    </w:p>
    <w:tbl>
      <w:tblPr>
        <w:tblStyle w:val="TableGrid"/>
        <w:tblW w:w="0" w:type="auto"/>
        <w:tblInd w:w="-72" w:type="dxa"/>
        <w:tblLook w:val="04A0" w:firstRow="1" w:lastRow="0" w:firstColumn="1" w:lastColumn="0" w:noHBand="0" w:noVBand="1"/>
      </w:tblPr>
      <w:tblGrid>
        <w:gridCol w:w="1994"/>
        <w:gridCol w:w="8868"/>
      </w:tblGrid>
      <w:tr w:rsidR="00B0715F" w:rsidRPr="00954579" w14:paraId="611776AE" w14:textId="77777777" w:rsidTr="00B0715F">
        <w:trPr>
          <w:trHeight w:val="526"/>
        </w:trPr>
        <w:tc>
          <w:tcPr>
            <w:tcW w:w="2003" w:type="dxa"/>
            <w:vMerge w:val="restart"/>
          </w:tcPr>
          <w:p w14:paraId="4F069314" w14:textId="77777777" w:rsidR="00B0715F" w:rsidRPr="00954579" w:rsidRDefault="00B0715F" w:rsidP="00B0715F">
            <w:r w:rsidRPr="00954579">
              <w:rPr>
                <w:rFonts w:asciiTheme="minorHAnsi" w:hAnsiTheme="minorHAnsi"/>
                <w:b/>
                <w:szCs w:val="24"/>
              </w:rPr>
              <w:t>0701320/DMC</w:t>
            </w:r>
          </w:p>
        </w:tc>
        <w:tc>
          <w:tcPr>
            <w:tcW w:w="9060" w:type="dxa"/>
          </w:tcPr>
          <w:p w14:paraId="4A455695" w14:textId="77777777" w:rsidR="00B0715F" w:rsidRPr="00954579" w:rsidRDefault="00B0715F" w:rsidP="00B0715F">
            <w:pPr>
              <w:tabs>
                <w:tab w:val="left" w:pos="2160"/>
                <w:tab w:val="left" w:pos="5760"/>
                <w:tab w:val="left" w:pos="6840"/>
                <w:tab w:val="left" w:pos="7830"/>
              </w:tabs>
              <w:rPr>
                <w:rFonts w:asciiTheme="minorHAnsi" w:hAnsiTheme="minorHAnsi"/>
                <w:b/>
                <w:sz w:val="16"/>
                <w:szCs w:val="16"/>
              </w:rPr>
            </w:pPr>
            <w:r w:rsidRPr="00954579">
              <w:rPr>
                <w:rFonts w:asciiTheme="minorHAnsi" w:hAnsiTheme="minorHAnsi"/>
                <w:b/>
                <w:szCs w:val="24"/>
              </w:rPr>
              <w:t>FRENCH 1</w:t>
            </w:r>
          </w:p>
        </w:tc>
      </w:tr>
      <w:tr w:rsidR="00B0715F" w:rsidRPr="00954579" w14:paraId="274B294B" w14:textId="77777777" w:rsidTr="00B0715F">
        <w:trPr>
          <w:trHeight w:val="1064"/>
        </w:trPr>
        <w:tc>
          <w:tcPr>
            <w:tcW w:w="2003" w:type="dxa"/>
            <w:vMerge/>
          </w:tcPr>
          <w:p w14:paraId="5C30E845" w14:textId="77777777" w:rsidR="00B0715F" w:rsidRPr="00954579" w:rsidRDefault="00B0715F" w:rsidP="00B0715F"/>
        </w:tc>
        <w:tc>
          <w:tcPr>
            <w:tcW w:w="9060" w:type="dxa"/>
          </w:tcPr>
          <w:p w14:paraId="5B4B90F5" w14:textId="77777777" w:rsidR="00B0715F" w:rsidRPr="00954579"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954579">
              <w:rPr>
                <w:rFonts w:asciiTheme="minorHAnsi" w:hAnsiTheme="minorHAnsi"/>
                <w:sz w:val="22"/>
                <w:szCs w:val="22"/>
              </w:rPr>
              <w:t>Offered:</w:t>
            </w:r>
            <w:r w:rsidRPr="00954579">
              <w:rPr>
                <w:rFonts w:asciiTheme="minorHAnsi" w:hAnsiTheme="minorHAnsi"/>
                <w:sz w:val="22"/>
                <w:szCs w:val="22"/>
              </w:rPr>
              <w:tab/>
              <w:t>Grade 9, 10, 11</w:t>
            </w:r>
          </w:p>
          <w:p w14:paraId="7D04E470" w14:textId="77777777" w:rsidR="00B0715F" w:rsidRPr="00954579" w:rsidRDefault="00B0715F" w:rsidP="00B0715F">
            <w:pPr>
              <w:tabs>
                <w:tab w:val="left" w:pos="1512"/>
              </w:tabs>
            </w:pPr>
            <w:r w:rsidRPr="00954579">
              <w:rPr>
                <w:rFonts w:asciiTheme="minorHAnsi" w:hAnsiTheme="minorHAnsi"/>
                <w:sz w:val="22"/>
                <w:szCs w:val="22"/>
              </w:rPr>
              <w:t>Length:</w:t>
            </w:r>
            <w:r w:rsidRPr="00954579">
              <w:rPr>
                <w:rFonts w:asciiTheme="minorHAnsi" w:hAnsiTheme="minorHAnsi"/>
                <w:sz w:val="22"/>
                <w:szCs w:val="22"/>
              </w:rPr>
              <w:tab/>
              <w:t xml:space="preserve"> Year</w:t>
            </w:r>
          </w:p>
          <w:p w14:paraId="3FBC89EF" w14:textId="77777777" w:rsidR="00B0715F" w:rsidRPr="00954579" w:rsidRDefault="00B0715F" w:rsidP="00B0715F">
            <w:pPr>
              <w:tabs>
                <w:tab w:val="left" w:pos="2160"/>
              </w:tabs>
              <w:rPr>
                <w:rFonts w:asciiTheme="minorHAnsi" w:hAnsiTheme="minorHAnsi"/>
                <w:sz w:val="22"/>
                <w:szCs w:val="22"/>
              </w:rPr>
            </w:pPr>
            <w:r w:rsidRPr="00954579">
              <w:rPr>
                <w:rFonts w:asciiTheme="minorHAnsi" w:hAnsiTheme="minorHAnsi"/>
                <w:sz w:val="22"/>
                <w:szCs w:val="22"/>
              </w:rPr>
              <w:t>Prerequisite:        None</w:t>
            </w:r>
          </w:p>
          <w:p w14:paraId="3F04695F" w14:textId="77777777" w:rsidR="00B0715F" w:rsidRPr="00954579" w:rsidRDefault="00B0715F" w:rsidP="00B0715F">
            <w:pPr>
              <w:tabs>
                <w:tab w:val="left" w:pos="2160"/>
              </w:tabs>
            </w:pPr>
          </w:p>
        </w:tc>
      </w:tr>
    </w:tbl>
    <w:p w14:paraId="097BFC8A" w14:textId="77777777" w:rsidR="00B0715F" w:rsidRPr="00954579" w:rsidRDefault="00B0715F" w:rsidP="00B0715F">
      <w:pPr>
        <w:tabs>
          <w:tab w:val="left" w:pos="2160"/>
          <w:tab w:val="left" w:pos="6300"/>
          <w:tab w:val="left" w:pos="7650"/>
        </w:tabs>
        <w:rPr>
          <w:rFonts w:asciiTheme="minorHAnsi" w:hAnsiTheme="minorHAnsi"/>
          <w:b/>
          <w:sz w:val="16"/>
          <w:szCs w:val="16"/>
        </w:rPr>
      </w:pPr>
      <w:r w:rsidRPr="00954579">
        <w:rPr>
          <w:rFonts w:asciiTheme="minorHAnsi" w:hAnsiTheme="minorHAnsi"/>
          <w:b/>
          <w:szCs w:val="24"/>
        </w:rPr>
        <w:tab/>
      </w:r>
      <w:r w:rsidRPr="00954579">
        <w:rPr>
          <w:rFonts w:asciiTheme="minorHAnsi" w:hAnsiTheme="minorHAnsi"/>
          <w:b/>
          <w:szCs w:val="24"/>
        </w:rPr>
        <w:tab/>
      </w:r>
      <w:r w:rsidRPr="00954579">
        <w:rPr>
          <w:rFonts w:asciiTheme="minorHAnsi" w:hAnsiTheme="minorHAnsi"/>
          <w:b/>
          <w:szCs w:val="24"/>
        </w:rPr>
        <w:tab/>
      </w:r>
      <w:r w:rsidRPr="00954579">
        <w:rPr>
          <w:rFonts w:asciiTheme="minorHAnsi" w:hAnsiTheme="minorHAnsi"/>
          <w:szCs w:val="24"/>
        </w:rPr>
        <w:tab/>
      </w:r>
      <w:r w:rsidRPr="00954579">
        <w:rPr>
          <w:rFonts w:asciiTheme="minorHAnsi" w:hAnsiTheme="minorHAnsi"/>
          <w:szCs w:val="24"/>
        </w:rPr>
        <w:tab/>
      </w:r>
      <w:r w:rsidRPr="00954579">
        <w:rPr>
          <w:rFonts w:asciiTheme="minorHAnsi" w:hAnsiTheme="minorHAnsi"/>
          <w:sz w:val="22"/>
          <w:szCs w:val="22"/>
        </w:rPr>
        <w:tab/>
      </w:r>
    </w:p>
    <w:p w14:paraId="7493E8E3" w14:textId="7E0C16F1" w:rsidR="00A14E7B" w:rsidRDefault="00B0715F" w:rsidP="00B0715F">
      <w:pPr>
        <w:tabs>
          <w:tab w:val="left" w:pos="4590"/>
          <w:tab w:val="left" w:pos="4680"/>
          <w:tab w:val="left" w:pos="6120"/>
          <w:tab w:val="left" w:pos="7650"/>
        </w:tabs>
        <w:ind w:left="-86"/>
        <w:jc w:val="both"/>
        <w:rPr>
          <w:rFonts w:asciiTheme="minorHAnsi" w:hAnsiTheme="minorHAnsi"/>
          <w:sz w:val="22"/>
          <w:szCs w:val="22"/>
        </w:rPr>
      </w:pPr>
      <w:r w:rsidRPr="00954579">
        <w:rPr>
          <w:rFonts w:asciiTheme="minorHAnsi" w:hAnsiTheme="minorHAnsi"/>
          <w:sz w:val="22"/>
          <w:szCs w:val="22"/>
        </w:rPr>
        <w:t xml:space="preserve">The purpose of this course is </w:t>
      </w:r>
      <w:r w:rsidR="00575C73">
        <w:rPr>
          <w:rFonts w:asciiTheme="minorHAnsi" w:hAnsiTheme="minorHAnsi"/>
          <w:sz w:val="22"/>
          <w:szCs w:val="22"/>
        </w:rPr>
        <w:t>to introduce</w:t>
      </w:r>
      <w:r w:rsidRPr="00954579">
        <w:rPr>
          <w:rFonts w:asciiTheme="minorHAnsi" w:hAnsiTheme="minorHAnsi"/>
          <w:sz w:val="22"/>
          <w:szCs w:val="22"/>
        </w:rPr>
        <w:t xml:space="preserve"> students to the target language and its culture and to develop communicative skills and cross-cultural understanding.  Content will include beginning skills in listening and speaking with special attention to pronunciation.  An introduction to reading and writing will also be included, as well as the fundamentals of grammar and culture.  </w:t>
      </w:r>
    </w:p>
    <w:p w14:paraId="695A337D" w14:textId="77777777" w:rsidR="00521CD1" w:rsidRPr="00954579" w:rsidRDefault="00521CD1" w:rsidP="00B0715F">
      <w:pPr>
        <w:tabs>
          <w:tab w:val="left" w:pos="4590"/>
          <w:tab w:val="left" w:pos="4680"/>
          <w:tab w:val="left" w:pos="6120"/>
          <w:tab w:val="left" w:pos="7650"/>
        </w:tabs>
        <w:ind w:left="-86"/>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19"/>
        <w:gridCol w:w="8871"/>
      </w:tblGrid>
      <w:tr w:rsidR="00B0715F" w:rsidRPr="00954579" w14:paraId="3FE478B4" w14:textId="77777777" w:rsidTr="00B0715F">
        <w:trPr>
          <w:trHeight w:val="434"/>
        </w:trPr>
        <w:tc>
          <w:tcPr>
            <w:tcW w:w="1925" w:type="dxa"/>
            <w:vMerge w:val="restart"/>
          </w:tcPr>
          <w:p w14:paraId="44763952" w14:textId="77777777" w:rsidR="00B0715F" w:rsidRPr="00954579" w:rsidRDefault="00B0715F" w:rsidP="00B0715F">
            <w:r w:rsidRPr="00954579">
              <w:rPr>
                <w:rFonts w:asciiTheme="minorHAnsi" w:hAnsiTheme="minorHAnsi"/>
                <w:b/>
                <w:szCs w:val="24"/>
              </w:rPr>
              <w:t>0701330/DMD</w:t>
            </w:r>
          </w:p>
        </w:tc>
        <w:tc>
          <w:tcPr>
            <w:tcW w:w="9055" w:type="dxa"/>
          </w:tcPr>
          <w:p w14:paraId="0681E2BF" w14:textId="77777777" w:rsidR="00B0715F" w:rsidRPr="00954579" w:rsidRDefault="00B0715F" w:rsidP="00B0715F">
            <w:pPr>
              <w:tabs>
                <w:tab w:val="left" w:pos="2160"/>
                <w:tab w:val="left" w:pos="5760"/>
                <w:tab w:val="left" w:pos="6840"/>
                <w:tab w:val="left" w:pos="7830"/>
              </w:tabs>
              <w:rPr>
                <w:rFonts w:asciiTheme="minorHAnsi" w:hAnsiTheme="minorHAnsi"/>
                <w:b/>
                <w:sz w:val="16"/>
                <w:szCs w:val="16"/>
              </w:rPr>
            </w:pPr>
            <w:r w:rsidRPr="00954579">
              <w:rPr>
                <w:rFonts w:asciiTheme="minorHAnsi" w:hAnsiTheme="minorHAnsi"/>
                <w:b/>
                <w:szCs w:val="24"/>
              </w:rPr>
              <w:t>FRENCH 2</w:t>
            </w:r>
          </w:p>
        </w:tc>
      </w:tr>
      <w:tr w:rsidR="00B0715F" w:rsidRPr="00954579" w14:paraId="2334D23C" w14:textId="77777777" w:rsidTr="00B0715F">
        <w:trPr>
          <w:trHeight w:val="1096"/>
        </w:trPr>
        <w:tc>
          <w:tcPr>
            <w:tcW w:w="1925" w:type="dxa"/>
            <w:vMerge/>
          </w:tcPr>
          <w:p w14:paraId="3AF75786" w14:textId="77777777" w:rsidR="00B0715F" w:rsidRPr="00954579" w:rsidRDefault="00B0715F" w:rsidP="00B0715F"/>
        </w:tc>
        <w:tc>
          <w:tcPr>
            <w:tcW w:w="9055" w:type="dxa"/>
          </w:tcPr>
          <w:p w14:paraId="3DE58A1E" w14:textId="77777777" w:rsidR="00B0715F" w:rsidRPr="00954579"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954579">
              <w:rPr>
                <w:rFonts w:asciiTheme="minorHAnsi" w:hAnsiTheme="minorHAnsi"/>
                <w:sz w:val="22"/>
                <w:szCs w:val="22"/>
              </w:rPr>
              <w:t>Offered:</w:t>
            </w:r>
            <w:r w:rsidRPr="00954579">
              <w:rPr>
                <w:rFonts w:asciiTheme="minorHAnsi" w:hAnsiTheme="minorHAnsi"/>
                <w:sz w:val="22"/>
                <w:szCs w:val="22"/>
              </w:rPr>
              <w:tab/>
              <w:t>Grade</w:t>
            </w:r>
            <w:r w:rsidR="00521CD1">
              <w:rPr>
                <w:rFonts w:asciiTheme="minorHAnsi" w:hAnsiTheme="minorHAnsi"/>
                <w:sz w:val="22"/>
                <w:szCs w:val="22"/>
              </w:rPr>
              <w:t xml:space="preserve"> </w:t>
            </w:r>
            <w:r w:rsidRPr="00954579">
              <w:rPr>
                <w:rFonts w:asciiTheme="minorHAnsi" w:hAnsiTheme="minorHAnsi"/>
                <w:sz w:val="22"/>
                <w:szCs w:val="22"/>
              </w:rPr>
              <w:t>10, 11, 12</w:t>
            </w:r>
          </w:p>
          <w:p w14:paraId="29F083F5" w14:textId="77777777" w:rsidR="00B0715F" w:rsidRPr="00954579" w:rsidRDefault="00B0715F" w:rsidP="00B0715F">
            <w:pPr>
              <w:tabs>
                <w:tab w:val="left" w:pos="1512"/>
              </w:tabs>
            </w:pPr>
            <w:r w:rsidRPr="00954579">
              <w:rPr>
                <w:rFonts w:asciiTheme="minorHAnsi" w:hAnsiTheme="minorHAnsi"/>
                <w:sz w:val="22"/>
                <w:szCs w:val="22"/>
              </w:rPr>
              <w:t>Length:</w:t>
            </w:r>
            <w:r w:rsidRPr="00954579">
              <w:rPr>
                <w:rFonts w:asciiTheme="minorHAnsi" w:hAnsiTheme="minorHAnsi"/>
                <w:sz w:val="22"/>
                <w:szCs w:val="22"/>
              </w:rPr>
              <w:tab/>
              <w:t xml:space="preserve"> Year</w:t>
            </w:r>
          </w:p>
          <w:p w14:paraId="0B03066E" w14:textId="77777777" w:rsidR="00B0715F" w:rsidRPr="00954579" w:rsidRDefault="00B0715F" w:rsidP="00B0715F">
            <w:pPr>
              <w:tabs>
                <w:tab w:val="left" w:pos="2160"/>
              </w:tabs>
              <w:rPr>
                <w:rFonts w:asciiTheme="minorHAnsi" w:hAnsiTheme="minorHAnsi"/>
                <w:sz w:val="22"/>
                <w:szCs w:val="22"/>
              </w:rPr>
            </w:pPr>
            <w:r w:rsidRPr="00954579">
              <w:rPr>
                <w:rFonts w:asciiTheme="minorHAnsi" w:hAnsiTheme="minorHAnsi"/>
                <w:sz w:val="22"/>
                <w:szCs w:val="22"/>
              </w:rPr>
              <w:t>Prerequisite:        French 1</w:t>
            </w:r>
          </w:p>
          <w:p w14:paraId="0E1A54D3" w14:textId="77777777" w:rsidR="00B0715F" w:rsidRPr="00954579" w:rsidRDefault="00B0715F" w:rsidP="00B0715F">
            <w:pPr>
              <w:tabs>
                <w:tab w:val="left" w:pos="2160"/>
              </w:tabs>
            </w:pPr>
          </w:p>
        </w:tc>
      </w:tr>
    </w:tbl>
    <w:p w14:paraId="3C720863" w14:textId="77777777" w:rsidR="00B0715F" w:rsidRPr="00954579" w:rsidRDefault="00B0715F" w:rsidP="00B0715F">
      <w:pPr>
        <w:tabs>
          <w:tab w:val="left" w:pos="2160"/>
          <w:tab w:val="left" w:pos="5040"/>
          <w:tab w:val="left" w:pos="6480"/>
          <w:tab w:val="left" w:pos="7650"/>
        </w:tabs>
        <w:jc w:val="both"/>
        <w:rPr>
          <w:rFonts w:asciiTheme="minorHAnsi" w:hAnsiTheme="minorHAnsi"/>
          <w:sz w:val="16"/>
          <w:szCs w:val="16"/>
        </w:rPr>
      </w:pPr>
      <w:r w:rsidRPr="00954579">
        <w:rPr>
          <w:rFonts w:asciiTheme="minorHAnsi" w:hAnsiTheme="minorHAnsi"/>
          <w:sz w:val="22"/>
          <w:szCs w:val="22"/>
        </w:rPr>
        <w:tab/>
      </w:r>
      <w:r w:rsidRPr="00954579">
        <w:rPr>
          <w:rFonts w:asciiTheme="minorHAnsi" w:hAnsiTheme="minorHAnsi"/>
          <w:sz w:val="22"/>
          <w:szCs w:val="22"/>
        </w:rPr>
        <w:tab/>
      </w:r>
    </w:p>
    <w:p w14:paraId="7DB88777"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954579">
        <w:rPr>
          <w:rFonts w:asciiTheme="minorHAnsi" w:hAnsiTheme="minorHAnsi"/>
          <w:sz w:val="22"/>
          <w:szCs w:val="22"/>
        </w:rPr>
        <w:t>The purpose of this course is to reinforce the fundamental skills previously acquired by the students.  The students will develop increased listening, speaking, reading, and writing skills as well as cultural awareness.  Reading and writing receive more emphasis, while oral communication remains the primary objective.  This course will continue the cultural survey of French-speaking people.</w:t>
      </w:r>
    </w:p>
    <w:p w14:paraId="2B31E7B4" w14:textId="77777777" w:rsidR="00A14E7B" w:rsidRPr="00190B9A" w:rsidRDefault="00A14E7B" w:rsidP="00B0715F">
      <w:pPr>
        <w:tabs>
          <w:tab w:val="left" w:pos="4590"/>
          <w:tab w:val="left" w:pos="4680"/>
          <w:tab w:val="left" w:pos="6120"/>
          <w:tab w:val="left" w:pos="765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09"/>
        <w:gridCol w:w="8881"/>
      </w:tblGrid>
      <w:tr w:rsidR="00B0715F" w:rsidRPr="00BE719F" w14:paraId="14E4B970" w14:textId="77777777" w:rsidTr="00B0715F">
        <w:trPr>
          <w:trHeight w:val="437"/>
        </w:trPr>
        <w:tc>
          <w:tcPr>
            <w:tcW w:w="1913" w:type="dxa"/>
            <w:vMerge w:val="restart"/>
          </w:tcPr>
          <w:p w14:paraId="3492A774" w14:textId="77777777" w:rsidR="00B0715F" w:rsidRPr="00BE719F" w:rsidRDefault="00B0715F" w:rsidP="00B0715F">
            <w:r w:rsidRPr="00BE719F">
              <w:rPr>
                <w:rFonts w:asciiTheme="minorHAnsi" w:hAnsiTheme="minorHAnsi"/>
                <w:b/>
                <w:szCs w:val="24"/>
              </w:rPr>
              <w:t>0701340/DME</w:t>
            </w:r>
          </w:p>
        </w:tc>
        <w:tc>
          <w:tcPr>
            <w:tcW w:w="8993" w:type="dxa"/>
          </w:tcPr>
          <w:p w14:paraId="792ED66B"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r w:rsidRPr="00BE719F">
              <w:rPr>
                <w:rFonts w:asciiTheme="minorHAnsi" w:hAnsiTheme="minorHAnsi"/>
                <w:b/>
                <w:szCs w:val="24"/>
              </w:rPr>
              <w:t>FRENCH 3</w:t>
            </w:r>
            <w:r w:rsidR="001F0E80">
              <w:rPr>
                <w:rFonts w:asciiTheme="minorHAnsi" w:hAnsiTheme="minorHAnsi"/>
                <w:b/>
                <w:szCs w:val="24"/>
              </w:rPr>
              <w:t xml:space="preserve"> HONORS</w:t>
            </w:r>
          </w:p>
        </w:tc>
      </w:tr>
      <w:tr w:rsidR="00B0715F" w:rsidRPr="00BE719F" w14:paraId="706E8FE5" w14:textId="77777777" w:rsidTr="00B0715F">
        <w:trPr>
          <w:trHeight w:val="1105"/>
        </w:trPr>
        <w:tc>
          <w:tcPr>
            <w:tcW w:w="1913" w:type="dxa"/>
            <w:vMerge/>
          </w:tcPr>
          <w:p w14:paraId="25AACD30" w14:textId="77777777" w:rsidR="00B0715F" w:rsidRPr="00BE719F" w:rsidRDefault="00B0715F" w:rsidP="00B0715F"/>
        </w:tc>
        <w:tc>
          <w:tcPr>
            <w:tcW w:w="8993" w:type="dxa"/>
          </w:tcPr>
          <w:p w14:paraId="248E7990"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10, 11, 12</w:t>
            </w:r>
          </w:p>
          <w:p w14:paraId="08DA5BF6"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3C06AD41"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French 2</w:t>
            </w:r>
            <w:r w:rsidR="00521CD1">
              <w:rPr>
                <w:rFonts w:asciiTheme="minorHAnsi" w:hAnsiTheme="minorHAnsi"/>
                <w:sz w:val="22"/>
                <w:szCs w:val="22"/>
              </w:rPr>
              <w:t xml:space="preserve"> and teacher recommendation</w:t>
            </w:r>
          </w:p>
          <w:p w14:paraId="67317BFD" w14:textId="77777777" w:rsidR="00B0715F" w:rsidRPr="00BE719F" w:rsidRDefault="00B0715F" w:rsidP="00B0715F">
            <w:pPr>
              <w:tabs>
                <w:tab w:val="left" w:pos="2160"/>
              </w:tabs>
            </w:pPr>
          </w:p>
        </w:tc>
      </w:tr>
    </w:tbl>
    <w:p w14:paraId="5C932F1D" w14:textId="77777777" w:rsidR="00B0715F" w:rsidRPr="00BE719F" w:rsidRDefault="00B0715F" w:rsidP="00B0715F">
      <w:pPr>
        <w:tabs>
          <w:tab w:val="left" w:pos="2160"/>
          <w:tab w:val="left" w:pos="5040"/>
          <w:tab w:val="left" w:pos="6480"/>
          <w:tab w:val="left" w:pos="7650"/>
        </w:tabs>
        <w:jc w:val="both"/>
        <w:rPr>
          <w:rFonts w:asciiTheme="minorHAnsi" w:hAnsiTheme="minorHAnsi"/>
          <w:sz w:val="16"/>
          <w:szCs w:val="16"/>
        </w:rPr>
      </w:pPr>
      <w:r w:rsidRPr="00BE719F">
        <w:rPr>
          <w:rFonts w:asciiTheme="minorHAnsi" w:hAnsiTheme="minorHAnsi"/>
          <w:b/>
          <w:szCs w:val="24"/>
        </w:rPr>
        <w:tab/>
      </w:r>
      <w:r w:rsidRPr="00BE719F">
        <w:rPr>
          <w:rFonts w:asciiTheme="minorHAnsi" w:hAnsiTheme="minorHAnsi"/>
          <w:sz w:val="22"/>
          <w:szCs w:val="22"/>
        </w:rPr>
        <w:tab/>
      </w:r>
    </w:p>
    <w:p w14:paraId="15834D2B"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BE719F">
        <w:rPr>
          <w:rFonts w:asciiTheme="minorHAnsi" w:hAnsiTheme="minorHAnsi"/>
          <w:sz w:val="22"/>
          <w:szCs w:val="22"/>
        </w:rPr>
        <w:t>The purpose of this course is to master and expand the skills previously acquired by the students.  The content will include expansion of vocabulary and conversational skills through discussions based on selected readings.  Students’ acquisition of grammatical concepts will be strengthened by analyzing reading selections.  Contemporary vocabulary will be taught through everyday activities of French-speaking people.</w:t>
      </w:r>
    </w:p>
    <w:p w14:paraId="69343818" w14:textId="77777777" w:rsidR="00DE2B9D" w:rsidRDefault="00DE2B9D" w:rsidP="00B0715F">
      <w:pPr>
        <w:tabs>
          <w:tab w:val="left" w:pos="4590"/>
          <w:tab w:val="left" w:pos="4680"/>
          <w:tab w:val="left" w:pos="6120"/>
          <w:tab w:val="left" w:pos="7650"/>
        </w:tabs>
        <w:ind w:left="-86"/>
        <w:jc w:val="both"/>
        <w:rPr>
          <w:rFonts w:asciiTheme="minorHAnsi" w:hAnsiTheme="minorHAnsi"/>
          <w:sz w:val="22"/>
          <w:szCs w:val="22"/>
        </w:rPr>
      </w:pPr>
    </w:p>
    <w:p w14:paraId="1358E9E1" w14:textId="77777777" w:rsidR="00521CD1" w:rsidRDefault="00521CD1" w:rsidP="00B0715F">
      <w:pPr>
        <w:tabs>
          <w:tab w:val="left" w:pos="4590"/>
          <w:tab w:val="left" w:pos="4680"/>
          <w:tab w:val="left" w:pos="6120"/>
          <w:tab w:val="left" w:pos="7650"/>
        </w:tabs>
        <w:ind w:left="-86"/>
        <w:jc w:val="both"/>
        <w:rPr>
          <w:rFonts w:asciiTheme="minorHAnsi" w:hAnsiTheme="minorHAnsi"/>
          <w:sz w:val="22"/>
          <w:szCs w:val="22"/>
        </w:rPr>
      </w:pPr>
    </w:p>
    <w:p w14:paraId="55112B90" w14:textId="77777777" w:rsidR="00FD2373" w:rsidRPr="00BE719F" w:rsidRDefault="00FD2373" w:rsidP="00B0715F">
      <w:pPr>
        <w:tabs>
          <w:tab w:val="left" w:pos="4590"/>
          <w:tab w:val="left" w:pos="4680"/>
          <w:tab w:val="left" w:pos="6120"/>
          <w:tab w:val="left" w:pos="765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15"/>
        <w:gridCol w:w="8875"/>
      </w:tblGrid>
      <w:tr w:rsidR="00B0715F" w:rsidRPr="00BE719F" w14:paraId="7950DEAE" w14:textId="77777777" w:rsidTr="0069798D">
        <w:trPr>
          <w:trHeight w:val="357"/>
        </w:trPr>
        <w:tc>
          <w:tcPr>
            <w:tcW w:w="1921" w:type="dxa"/>
            <w:vMerge w:val="restart"/>
          </w:tcPr>
          <w:p w14:paraId="0EC11074" w14:textId="77777777" w:rsidR="00B0715F" w:rsidRPr="00BE719F" w:rsidRDefault="00B0715F" w:rsidP="00B0715F">
            <w:r w:rsidRPr="00BE719F">
              <w:rPr>
                <w:rFonts w:asciiTheme="minorHAnsi" w:hAnsiTheme="minorHAnsi"/>
                <w:b/>
                <w:szCs w:val="24"/>
              </w:rPr>
              <w:lastRenderedPageBreak/>
              <w:t>0701350/DMF</w:t>
            </w:r>
          </w:p>
        </w:tc>
        <w:tc>
          <w:tcPr>
            <w:tcW w:w="9036" w:type="dxa"/>
          </w:tcPr>
          <w:p w14:paraId="1FA0DD27"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r w:rsidRPr="00BE719F">
              <w:rPr>
                <w:rFonts w:asciiTheme="minorHAnsi" w:hAnsiTheme="minorHAnsi"/>
                <w:b/>
                <w:szCs w:val="24"/>
              </w:rPr>
              <w:t>FRENCH 4</w:t>
            </w:r>
            <w:r w:rsidR="001F0E80">
              <w:rPr>
                <w:rFonts w:asciiTheme="minorHAnsi" w:hAnsiTheme="minorHAnsi"/>
                <w:b/>
                <w:szCs w:val="24"/>
              </w:rPr>
              <w:t xml:space="preserve"> HONORS</w:t>
            </w:r>
          </w:p>
        </w:tc>
      </w:tr>
      <w:tr w:rsidR="00B0715F" w:rsidRPr="00BE719F" w14:paraId="1413710F" w14:textId="77777777" w:rsidTr="0069798D">
        <w:trPr>
          <w:trHeight w:val="990"/>
        </w:trPr>
        <w:tc>
          <w:tcPr>
            <w:tcW w:w="1921" w:type="dxa"/>
            <w:vMerge/>
          </w:tcPr>
          <w:p w14:paraId="2E7BBE49" w14:textId="77777777" w:rsidR="00B0715F" w:rsidRPr="00BE719F" w:rsidRDefault="00B0715F" w:rsidP="00B0715F"/>
        </w:tc>
        <w:tc>
          <w:tcPr>
            <w:tcW w:w="9036" w:type="dxa"/>
          </w:tcPr>
          <w:p w14:paraId="5C3FC0C6"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11, 12</w:t>
            </w:r>
          </w:p>
          <w:p w14:paraId="14D345FF"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083107DB"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French 3</w:t>
            </w:r>
            <w:r w:rsidR="00521CD1">
              <w:rPr>
                <w:rFonts w:asciiTheme="minorHAnsi" w:hAnsiTheme="minorHAnsi"/>
                <w:sz w:val="22"/>
                <w:szCs w:val="22"/>
              </w:rPr>
              <w:t xml:space="preserve"> Honors and teacher recommendation</w:t>
            </w:r>
          </w:p>
          <w:p w14:paraId="5C070338" w14:textId="77777777" w:rsidR="00B0715F" w:rsidRPr="00BE719F" w:rsidRDefault="00B0715F" w:rsidP="00B0715F">
            <w:pPr>
              <w:tabs>
                <w:tab w:val="left" w:pos="2160"/>
              </w:tabs>
            </w:pPr>
          </w:p>
        </w:tc>
      </w:tr>
    </w:tbl>
    <w:p w14:paraId="48E50DA3" w14:textId="77777777" w:rsidR="00B0715F" w:rsidRPr="00190B9A" w:rsidRDefault="00B0715F" w:rsidP="00B0715F">
      <w:pPr>
        <w:tabs>
          <w:tab w:val="left" w:pos="2160"/>
          <w:tab w:val="left" w:pos="5040"/>
          <w:tab w:val="left" w:pos="6480"/>
          <w:tab w:val="left" w:pos="7650"/>
        </w:tabs>
        <w:jc w:val="both"/>
        <w:rPr>
          <w:rFonts w:asciiTheme="minorHAnsi" w:hAnsiTheme="minorHAnsi"/>
          <w:sz w:val="16"/>
          <w:szCs w:val="16"/>
        </w:rPr>
      </w:pPr>
      <w:r w:rsidRPr="00BE719F">
        <w:rPr>
          <w:rFonts w:asciiTheme="minorHAnsi" w:hAnsiTheme="minorHAnsi"/>
          <w:sz w:val="22"/>
          <w:szCs w:val="22"/>
        </w:rPr>
        <w:tab/>
      </w:r>
    </w:p>
    <w:p w14:paraId="1649011B"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BE719F">
        <w:rPr>
          <w:rFonts w:asciiTheme="minorHAnsi" w:hAnsiTheme="minorHAnsi"/>
          <w:sz w:val="22"/>
          <w:szCs w:val="22"/>
        </w:rPr>
        <w:t>The purpose of this course is to expand the skills previously acquired by the students.  The content will include more advanced language structures and idiomatic expressions, with emphasis on conversational skills.  There will be additional growth in vocabulary for practical purposes including writing.  Reading selections will be varied.</w:t>
      </w:r>
    </w:p>
    <w:p w14:paraId="09BC28F3" w14:textId="77777777" w:rsidR="00A14E7B" w:rsidRDefault="00A14E7B" w:rsidP="00B0715F">
      <w:pPr>
        <w:tabs>
          <w:tab w:val="left" w:pos="4590"/>
          <w:tab w:val="left" w:pos="4680"/>
          <w:tab w:val="left" w:pos="6120"/>
          <w:tab w:val="left" w:pos="765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14"/>
        <w:gridCol w:w="8876"/>
      </w:tblGrid>
      <w:tr w:rsidR="00B0715F" w:rsidRPr="00BE719F" w14:paraId="667EC34B" w14:textId="77777777" w:rsidTr="0069798D">
        <w:trPr>
          <w:trHeight w:val="399"/>
        </w:trPr>
        <w:tc>
          <w:tcPr>
            <w:tcW w:w="1921" w:type="dxa"/>
            <w:vMerge w:val="restart"/>
          </w:tcPr>
          <w:p w14:paraId="127BB857" w14:textId="77777777" w:rsidR="00B0715F" w:rsidRPr="00BE719F" w:rsidRDefault="00B0715F" w:rsidP="00B0715F">
            <w:r w:rsidRPr="00BE719F">
              <w:rPr>
                <w:rFonts w:asciiTheme="minorHAnsi" w:hAnsiTheme="minorHAnsi"/>
                <w:b/>
                <w:szCs w:val="24"/>
              </w:rPr>
              <w:t>0701380/DMI</w:t>
            </w:r>
          </w:p>
        </w:tc>
        <w:tc>
          <w:tcPr>
            <w:tcW w:w="9038" w:type="dxa"/>
          </w:tcPr>
          <w:p w14:paraId="2F5B8EB7"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r w:rsidRPr="00BE719F">
              <w:rPr>
                <w:rFonts w:asciiTheme="minorHAnsi" w:hAnsiTheme="minorHAnsi"/>
                <w:b/>
                <w:szCs w:val="24"/>
              </w:rPr>
              <w:t>AP FRENCH LANGUAGE</w:t>
            </w:r>
          </w:p>
        </w:tc>
      </w:tr>
      <w:tr w:rsidR="00B0715F" w:rsidRPr="00BE719F" w14:paraId="7AC078A9" w14:textId="77777777" w:rsidTr="0069798D">
        <w:trPr>
          <w:trHeight w:val="917"/>
        </w:trPr>
        <w:tc>
          <w:tcPr>
            <w:tcW w:w="1921" w:type="dxa"/>
            <w:vMerge/>
          </w:tcPr>
          <w:p w14:paraId="2816F2A8" w14:textId="77777777" w:rsidR="00B0715F" w:rsidRPr="00BE719F" w:rsidRDefault="00B0715F" w:rsidP="00B0715F"/>
        </w:tc>
        <w:tc>
          <w:tcPr>
            <w:tcW w:w="9038" w:type="dxa"/>
          </w:tcPr>
          <w:p w14:paraId="1367EBC7"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12</w:t>
            </w:r>
          </w:p>
          <w:p w14:paraId="14CCF57B"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15F22E67"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 xml:space="preserve">Prerequisite:        French 3 </w:t>
            </w:r>
            <w:r w:rsidR="00521CD1">
              <w:rPr>
                <w:rFonts w:asciiTheme="minorHAnsi" w:hAnsiTheme="minorHAnsi"/>
                <w:sz w:val="22"/>
                <w:szCs w:val="22"/>
              </w:rPr>
              <w:t xml:space="preserve">Honors </w:t>
            </w:r>
            <w:r w:rsidRPr="00BE719F">
              <w:rPr>
                <w:rFonts w:asciiTheme="minorHAnsi" w:hAnsiTheme="minorHAnsi"/>
                <w:sz w:val="22"/>
                <w:szCs w:val="22"/>
              </w:rPr>
              <w:t>or higher and Teacher Recommendation</w:t>
            </w:r>
          </w:p>
          <w:p w14:paraId="06EADA2C" w14:textId="77777777" w:rsidR="00B0715F" w:rsidRPr="00BE719F" w:rsidRDefault="00B0715F" w:rsidP="00B0715F">
            <w:pPr>
              <w:tabs>
                <w:tab w:val="left" w:pos="2160"/>
              </w:tabs>
            </w:pPr>
          </w:p>
        </w:tc>
      </w:tr>
    </w:tbl>
    <w:p w14:paraId="44E1F1D1" w14:textId="77777777" w:rsidR="00B0715F" w:rsidRPr="00BE719F" w:rsidRDefault="00B0715F" w:rsidP="00B0715F">
      <w:pPr>
        <w:tabs>
          <w:tab w:val="left" w:pos="2160"/>
          <w:tab w:val="left" w:pos="5040"/>
          <w:tab w:val="left" w:pos="6480"/>
          <w:tab w:val="left" w:pos="7650"/>
        </w:tabs>
        <w:jc w:val="both"/>
        <w:rPr>
          <w:rFonts w:asciiTheme="minorHAnsi" w:hAnsiTheme="minorHAnsi"/>
          <w:b/>
          <w:sz w:val="16"/>
          <w:szCs w:val="16"/>
        </w:rPr>
      </w:pPr>
      <w:r w:rsidRPr="00BE719F">
        <w:rPr>
          <w:rFonts w:asciiTheme="minorHAnsi" w:hAnsiTheme="minorHAnsi"/>
          <w:b/>
          <w:szCs w:val="24"/>
        </w:rPr>
        <w:tab/>
      </w:r>
      <w:r w:rsidRPr="00BE719F">
        <w:rPr>
          <w:rFonts w:asciiTheme="minorHAnsi" w:hAnsiTheme="minorHAnsi"/>
          <w:b/>
          <w:szCs w:val="24"/>
        </w:rPr>
        <w:tab/>
      </w:r>
      <w:r w:rsidRPr="00BE719F">
        <w:rPr>
          <w:rFonts w:asciiTheme="minorHAnsi" w:hAnsiTheme="minorHAnsi"/>
          <w:b/>
          <w:szCs w:val="24"/>
        </w:rPr>
        <w:tab/>
      </w:r>
      <w:r w:rsidRPr="00BE719F">
        <w:rPr>
          <w:rFonts w:asciiTheme="minorHAnsi" w:hAnsiTheme="minorHAnsi"/>
          <w:b/>
          <w:szCs w:val="24"/>
        </w:rPr>
        <w:tab/>
        <w:t xml:space="preserve">    </w:t>
      </w:r>
      <w:r w:rsidRPr="00BE719F">
        <w:rPr>
          <w:rFonts w:asciiTheme="minorHAnsi" w:hAnsiTheme="minorHAnsi"/>
          <w:szCs w:val="24"/>
        </w:rPr>
        <w:t xml:space="preserve">               </w:t>
      </w:r>
    </w:p>
    <w:p w14:paraId="2B06B3AC" w14:textId="0DE8D715" w:rsidR="00B0715F" w:rsidRDefault="00B0715F" w:rsidP="00B0715F">
      <w:pPr>
        <w:tabs>
          <w:tab w:val="left" w:pos="4590"/>
          <w:tab w:val="left" w:pos="4680"/>
          <w:tab w:val="left" w:pos="6120"/>
          <w:tab w:val="left" w:pos="7650"/>
        </w:tabs>
        <w:ind w:left="-86"/>
        <w:jc w:val="both"/>
        <w:rPr>
          <w:rFonts w:asciiTheme="minorHAnsi" w:hAnsiTheme="minorHAnsi"/>
          <w:b/>
          <w:sz w:val="22"/>
          <w:szCs w:val="22"/>
        </w:rPr>
      </w:pPr>
      <w:r w:rsidRPr="00BE719F">
        <w:rPr>
          <w:rFonts w:asciiTheme="minorHAnsi" w:hAnsiTheme="minorHAnsi"/>
          <w:sz w:val="22"/>
          <w:szCs w:val="22"/>
        </w:rPr>
        <w:t xml:space="preserve">The purpose of this course is </w:t>
      </w:r>
      <w:r w:rsidR="006A5428">
        <w:rPr>
          <w:rFonts w:asciiTheme="minorHAnsi" w:hAnsiTheme="minorHAnsi"/>
          <w:sz w:val="22"/>
          <w:szCs w:val="22"/>
        </w:rPr>
        <w:t xml:space="preserve">for students to </w:t>
      </w:r>
      <w:r w:rsidR="0045725B">
        <w:rPr>
          <w:rFonts w:asciiTheme="minorHAnsi" w:hAnsiTheme="minorHAnsi"/>
          <w:sz w:val="22"/>
          <w:szCs w:val="22"/>
        </w:rPr>
        <w:t>develop listening/reading comprehension</w:t>
      </w:r>
      <w:r w:rsidR="00975C74">
        <w:rPr>
          <w:rFonts w:asciiTheme="minorHAnsi" w:hAnsiTheme="minorHAnsi"/>
          <w:sz w:val="22"/>
          <w:szCs w:val="22"/>
        </w:rPr>
        <w:t xml:space="preserve"> and develop oral/written proficien</w:t>
      </w:r>
      <w:r w:rsidR="009E2926">
        <w:rPr>
          <w:rFonts w:asciiTheme="minorHAnsi" w:hAnsiTheme="minorHAnsi"/>
          <w:sz w:val="22"/>
          <w:szCs w:val="22"/>
        </w:rPr>
        <w:t xml:space="preserve">cy at the </w:t>
      </w:r>
      <w:r w:rsidR="00960A12">
        <w:rPr>
          <w:rFonts w:asciiTheme="minorHAnsi" w:hAnsiTheme="minorHAnsi"/>
          <w:sz w:val="22"/>
          <w:szCs w:val="22"/>
        </w:rPr>
        <w:t>a</w:t>
      </w:r>
      <w:r w:rsidR="009E2926">
        <w:rPr>
          <w:rFonts w:asciiTheme="minorHAnsi" w:hAnsiTheme="minorHAnsi"/>
          <w:sz w:val="22"/>
          <w:szCs w:val="22"/>
        </w:rPr>
        <w:t>dvanced levels</w:t>
      </w:r>
      <w:r w:rsidR="00960A12">
        <w:rPr>
          <w:rFonts w:asciiTheme="minorHAnsi" w:hAnsiTheme="minorHAnsi"/>
          <w:sz w:val="22"/>
          <w:szCs w:val="22"/>
        </w:rPr>
        <w:t xml:space="preserve">. </w:t>
      </w:r>
      <w:r w:rsidRPr="00BE719F">
        <w:rPr>
          <w:rFonts w:asciiTheme="minorHAnsi" w:hAnsiTheme="minorHAnsi"/>
          <w:sz w:val="22"/>
          <w:szCs w:val="22"/>
        </w:rPr>
        <w:t xml:space="preserve">The content will include requirements stated in the Advanced Placement program guidelines.  </w:t>
      </w:r>
      <w:r w:rsidRPr="00BE719F">
        <w:rPr>
          <w:rFonts w:asciiTheme="minorHAnsi" w:hAnsiTheme="minorHAnsi"/>
          <w:b/>
          <w:sz w:val="22"/>
          <w:szCs w:val="22"/>
        </w:rPr>
        <w:t>Students are required to take the AP exam.</w:t>
      </w:r>
      <w:r w:rsidR="009E2815">
        <w:rPr>
          <w:rFonts w:asciiTheme="minorHAnsi" w:hAnsiTheme="minorHAnsi"/>
          <w:b/>
          <w:sz w:val="22"/>
          <w:szCs w:val="22"/>
        </w:rPr>
        <w:t xml:space="preserve">  Students who do not take the AP Exam will incur College Board Assessment fees. </w:t>
      </w:r>
    </w:p>
    <w:p w14:paraId="3B2791AB" w14:textId="77777777" w:rsidR="00B0715F" w:rsidRPr="00BE719F" w:rsidRDefault="00B0715F" w:rsidP="00B0715F">
      <w:pPr>
        <w:tabs>
          <w:tab w:val="left" w:pos="4590"/>
          <w:tab w:val="left" w:pos="4680"/>
          <w:tab w:val="left" w:pos="6120"/>
          <w:tab w:val="left" w:pos="7650"/>
        </w:tabs>
        <w:ind w:left="-86"/>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17"/>
        <w:gridCol w:w="8873"/>
      </w:tblGrid>
      <w:tr w:rsidR="00B0715F" w:rsidRPr="00BE719F" w14:paraId="40532CD2" w14:textId="77777777" w:rsidTr="00B0715F">
        <w:trPr>
          <w:trHeight w:val="448"/>
        </w:trPr>
        <w:tc>
          <w:tcPr>
            <w:tcW w:w="1924" w:type="dxa"/>
            <w:vMerge w:val="restart"/>
          </w:tcPr>
          <w:p w14:paraId="780C3232" w14:textId="77777777" w:rsidR="00B0715F" w:rsidRPr="00BE719F" w:rsidRDefault="00B0715F" w:rsidP="00B0715F">
            <w:r w:rsidRPr="00BE719F">
              <w:rPr>
                <w:rFonts w:asciiTheme="minorHAnsi" w:hAnsiTheme="minorHAnsi"/>
                <w:b/>
                <w:szCs w:val="24"/>
              </w:rPr>
              <w:t>0702320/DOC</w:t>
            </w:r>
          </w:p>
        </w:tc>
        <w:tc>
          <w:tcPr>
            <w:tcW w:w="9046" w:type="dxa"/>
          </w:tcPr>
          <w:p w14:paraId="06EEA9A5" w14:textId="77777777" w:rsidR="00B0715F" w:rsidRPr="00BE719F" w:rsidRDefault="00B0715F" w:rsidP="00B0715F">
            <w:pPr>
              <w:tabs>
                <w:tab w:val="left" w:pos="2160"/>
                <w:tab w:val="left" w:pos="6300"/>
                <w:tab w:val="left" w:pos="7650"/>
              </w:tabs>
              <w:jc w:val="both"/>
              <w:rPr>
                <w:rFonts w:asciiTheme="minorHAnsi" w:hAnsiTheme="minorHAnsi"/>
                <w:b/>
                <w:sz w:val="16"/>
                <w:szCs w:val="16"/>
              </w:rPr>
            </w:pPr>
            <w:r w:rsidRPr="00BE719F">
              <w:rPr>
                <w:rFonts w:asciiTheme="minorHAnsi" w:hAnsiTheme="minorHAnsi"/>
                <w:b/>
                <w:szCs w:val="24"/>
              </w:rPr>
              <w:t>GERMAN 1</w:t>
            </w:r>
          </w:p>
          <w:p w14:paraId="0CEECDA0"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p>
        </w:tc>
      </w:tr>
      <w:tr w:rsidR="00B0715F" w:rsidRPr="00BE719F" w14:paraId="310B3A1B" w14:textId="77777777" w:rsidTr="00DC582E">
        <w:trPr>
          <w:trHeight w:val="998"/>
        </w:trPr>
        <w:tc>
          <w:tcPr>
            <w:tcW w:w="1924" w:type="dxa"/>
            <w:vMerge/>
          </w:tcPr>
          <w:p w14:paraId="51EB48E2" w14:textId="77777777" w:rsidR="00B0715F" w:rsidRPr="00BE719F" w:rsidRDefault="00B0715F" w:rsidP="00B0715F"/>
        </w:tc>
        <w:tc>
          <w:tcPr>
            <w:tcW w:w="9046" w:type="dxa"/>
          </w:tcPr>
          <w:p w14:paraId="4A57E2B6"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9, 10, 11</w:t>
            </w:r>
          </w:p>
          <w:p w14:paraId="28A14D70"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4F249C0D"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None</w:t>
            </w:r>
          </w:p>
          <w:p w14:paraId="4A837ACF" w14:textId="77777777" w:rsidR="00B0715F" w:rsidRPr="00BE719F" w:rsidRDefault="00B0715F" w:rsidP="00B0715F">
            <w:pPr>
              <w:tabs>
                <w:tab w:val="left" w:pos="2160"/>
              </w:tabs>
            </w:pPr>
          </w:p>
        </w:tc>
      </w:tr>
    </w:tbl>
    <w:p w14:paraId="16C0EEA9" w14:textId="77777777" w:rsidR="00B0715F" w:rsidRPr="00BE719F" w:rsidRDefault="00B0715F" w:rsidP="00B0715F">
      <w:pPr>
        <w:tabs>
          <w:tab w:val="left" w:pos="2160"/>
          <w:tab w:val="left" w:pos="6300"/>
          <w:tab w:val="left" w:pos="7650"/>
        </w:tabs>
        <w:jc w:val="both"/>
        <w:rPr>
          <w:rFonts w:asciiTheme="minorHAnsi" w:hAnsiTheme="minorHAnsi"/>
          <w:b/>
          <w:sz w:val="16"/>
          <w:szCs w:val="16"/>
        </w:rPr>
      </w:pPr>
      <w:r w:rsidRPr="00BE719F">
        <w:rPr>
          <w:rFonts w:asciiTheme="minorHAnsi" w:hAnsiTheme="minorHAnsi"/>
          <w:b/>
          <w:szCs w:val="24"/>
        </w:rPr>
        <w:tab/>
      </w:r>
      <w:r w:rsidRPr="00BE719F">
        <w:rPr>
          <w:rFonts w:asciiTheme="minorHAnsi" w:hAnsiTheme="minorHAnsi"/>
          <w:b/>
          <w:szCs w:val="24"/>
        </w:rPr>
        <w:tab/>
        <w:t xml:space="preserve">   </w:t>
      </w:r>
      <w:r w:rsidRPr="00BE719F">
        <w:rPr>
          <w:rFonts w:asciiTheme="minorHAnsi" w:hAnsiTheme="minorHAnsi"/>
          <w:sz w:val="22"/>
          <w:szCs w:val="22"/>
        </w:rPr>
        <w:tab/>
      </w:r>
    </w:p>
    <w:p w14:paraId="02907C80" w14:textId="77777777" w:rsidR="00B0715F" w:rsidRPr="00BE719F" w:rsidRDefault="00B0715F" w:rsidP="00B0715F">
      <w:pPr>
        <w:tabs>
          <w:tab w:val="left" w:pos="4590"/>
          <w:tab w:val="left" w:pos="4680"/>
          <w:tab w:val="left" w:pos="6120"/>
          <w:tab w:val="left" w:pos="7650"/>
        </w:tabs>
        <w:ind w:left="-86"/>
        <w:jc w:val="both"/>
        <w:rPr>
          <w:rFonts w:asciiTheme="minorHAnsi" w:hAnsiTheme="minorHAnsi"/>
          <w:sz w:val="22"/>
          <w:szCs w:val="22"/>
        </w:rPr>
      </w:pPr>
      <w:r w:rsidRPr="00BE719F">
        <w:rPr>
          <w:rFonts w:asciiTheme="minorHAnsi" w:hAnsiTheme="minorHAnsi"/>
          <w:sz w:val="22"/>
          <w:szCs w:val="22"/>
        </w:rPr>
        <w:t>The purpose of this course is to introduce students to the target language and its culture and to develop communicative skills and cross-cultural understanding.  The content will include beginning skills in listening and speaking with special attention to pronunciation.  An introduction to reading and writing will also be included, as well as the fundamentals of grammar and culture.</w:t>
      </w:r>
    </w:p>
    <w:p w14:paraId="7C04E954" w14:textId="77777777" w:rsidR="00B0715F" w:rsidRPr="00547DFA" w:rsidRDefault="00B0715F" w:rsidP="00B0715F">
      <w:pPr>
        <w:tabs>
          <w:tab w:val="left" w:pos="4590"/>
          <w:tab w:val="left" w:pos="4680"/>
          <w:tab w:val="left" w:pos="6120"/>
          <w:tab w:val="left" w:pos="7650"/>
        </w:tabs>
        <w:ind w:left="-86"/>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909"/>
        <w:gridCol w:w="8881"/>
      </w:tblGrid>
      <w:tr w:rsidR="00B0715F" w:rsidRPr="00BE719F" w14:paraId="1A1D6B40" w14:textId="77777777" w:rsidTr="00B0715F">
        <w:trPr>
          <w:trHeight w:val="339"/>
        </w:trPr>
        <w:tc>
          <w:tcPr>
            <w:tcW w:w="1914" w:type="dxa"/>
            <w:vMerge w:val="restart"/>
          </w:tcPr>
          <w:p w14:paraId="63782983" w14:textId="77777777" w:rsidR="00B0715F" w:rsidRPr="00BE719F" w:rsidRDefault="00B0715F" w:rsidP="00B0715F">
            <w:r w:rsidRPr="00BE719F">
              <w:rPr>
                <w:rFonts w:asciiTheme="minorHAnsi" w:hAnsiTheme="minorHAnsi"/>
                <w:b/>
                <w:szCs w:val="24"/>
              </w:rPr>
              <w:t>0702330/DOD</w:t>
            </w:r>
          </w:p>
        </w:tc>
        <w:tc>
          <w:tcPr>
            <w:tcW w:w="9002" w:type="dxa"/>
          </w:tcPr>
          <w:p w14:paraId="13DD6A06" w14:textId="77777777" w:rsidR="00B0715F" w:rsidRPr="00BE719F" w:rsidRDefault="00B0715F" w:rsidP="00B0715F">
            <w:pPr>
              <w:tabs>
                <w:tab w:val="left" w:pos="2160"/>
                <w:tab w:val="left" w:pos="6300"/>
                <w:tab w:val="left" w:pos="7650"/>
              </w:tabs>
              <w:jc w:val="both"/>
              <w:rPr>
                <w:rFonts w:asciiTheme="minorHAnsi" w:hAnsiTheme="minorHAnsi"/>
                <w:b/>
                <w:sz w:val="16"/>
                <w:szCs w:val="16"/>
              </w:rPr>
            </w:pPr>
            <w:r w:rsidRPr="00BE719F">
              <w:rPr>
                <w:rFonts w:asciiTheme="minorHAnsi" w:hAnsiTheme="minorHAnsi"/>
                <w:b/>
                <w:szCs w:val="24"/>
              </w:rPr>
              <w:t>GERMAN 2</w:t>
            </w:r>
          </w:p>
          <w:p w14:paraId="30391D15"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p>
        </w:tc>
      </w:tr>
      <w:tr w:rsidR="00B0715F" w:rsidRPr="00BE719F" w14:paraId="3F9E7DCA" w14:textId="77777777" w:rsidTr="00DC582E">
        <w:trPr>
          <w:trHeight w:val="962"/>
        </w:trPr>
        <w:tc>
          <w:tcPr>
            <w:tcW w:w="1914" w:type="dxa"/>
            <w:vMerge/>
          </w:tcPr>
          <w:p w14:paraId="75A827B3" w14:textId="77777777" w:rsidR="00B0715F" w:rsidRPr="00BE719F" w:rsidRDefault="00B0715F" w:rsidP="00B0715F"/>
        </w:tc>
        <w:tc>
          <w:tcPr>
            <w:tcW w:w="9002" w:type="dxa"/>
          </w:tcPr>
          <w:p w14:paraId="4F07F9BC"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10, 11, 12</w:t>
            </w:r>
          </w:p>
          <w:p w14:paraId="000476F2" w14:textId="77777777" w:rsidR="00B0715F" w:rsidRPr="00BE719F" w:rsidRDefault="00790A72"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Length:</w:t>
            </w:r>
            <w:r w:rsidR="00B0715F" w:rsidRPr="00BE719F">
              <w:rPr>
                <w:rFonts w:asciiTheme="minorHAnsi" w:hAnsiTheme="minorHAnsi"/>
                <w:sz w:val="22"/>
                <w:szCs w:val="22"/>
              </w:rPr>
              <w:t xml:space="preserve">                  </w:t>
            </w:r>
            <w:r>
              <w:rPr>
                <w:rFonts w:asciiTheme="minorHAnsi" w:hAnsiTheme="minorHAnsi"/>
                <w:sz w:val="22"/>
                <w:szCs w:val="22"/>
              </w:rPr>
              <w:t>Year</w:t>
            </w:r>
          </w:p>
          <w:p w14:paraId="4653C6A1"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German 1</w:t>
            </w:r>
          </w:p>
          <w:p w14:paraId="16F7E87B" w14:textId="77777777" w:rsidR="00B0715F" w:rsidRPr="00BE719F" w:rsidRDefault="00B0715F" w:rsidP="00B0715F">
            <w:pPr>
              <w:tabs>
                <w:tab w:val="left" w:pos="2160"/>
              </w:tabs>
            </w:pPr>
          </w:p>
        </w:tc>
      </w:tr>
    </w:tbl>
    <w:p w14:paraId="3E4C96AF" w14:textId="77777777" w:rsidR="00B0715F" w:rsidRPr="00BE719F" w:rsidRDefault="00B0715F" w:rsidP="00B0715F">
      <w:pPr>
        <w:tabs>
          <w:tab w:val="left" w:pos="2160"/>
          <w:tab w:val="left" w:pos="4680"/>
          <w:tab w:val="left" w:pos="5040"/>
          <w:tab w:val="left" w:pos="6300"/>
          <w:tab w:val="left" w:pos="7650"/>
        </w:tabs>
        <w:jc w:val="both"/>
        <w:rPr>
          <w:rFonts w:asciiTheme="minorHAnsi" w:hAnsiTheme="minorHAnsi"/>
          <w:sz w:val="16"/>
          <w:szCs w:val="16"/>
        </w:rPr>
      </w:pPr>
      <w:r w:rsidRPr="00BE719F">
        <w:rPr>
          <w:rFonts w:asciiTheme="minorHAnsi" w:hAnsiTheme="minorHAnsi"/>
          <w:b/>
          <w:szCs w:val="24"/>
        </w:rPr>
        <w:tab/>
      </w:r>
    </w:p>
    <w:p w14:paraId="1B3D8B6C"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BE719F">
        <w:rPr>
          <w:rFonts w:asciiTheme="minorHAnsi" w:hAnsiTheme="minorHAnsi"/>
          <w:sz w:val="22"/>
          <w:szCs w:val="22"/>
        </w:rPr>
        <w:t>This course will reinforce the fundamental skills previously acquired by the students.  The content includes listening, speaking, reading, and writing skills as well as cultural awareness; and expansion of the listening and oral skills acquired in German 1. Reading will receive more emphasis, while oral communication remains the primary objective.  This course will continue the cultural survey of German speaking people.</w:t>
      </w:r>
    </w:p>
    <w:p w14:paraId="231A6B87"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479BE3D9"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4280D273"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63165EB7"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6C3C839F"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68924F3D" w14:textId="77777777" w:rsidR="006B2318" w:rsidRDefault="006B2318" w:rsidP="00B0715F">
      <w:pPr>
        <w:tabs>
          <w:tab w:val="left" w:pos="4590"/>
          <w:tab w:val="left" w:pos="4680"/>
          <w:tab w:val="left" w:pos="6120"/>
          <w:tab w:val="left" w:pos="7650"/>
        </w:tabs>
        <w:ind w:left="-86"/>
        <w:jc w:val="both"/>
        <w:rPr>
          <w:rFonts w:asciiTheme="minorHAnsi" w:hAnsiTheme="minorHAnsi"/>
          <w:sz w:val="22"/>
          <w:szCs w:val="22"/>
        </w:rPr>
      </w:pPr>
    </w:p>
    <w:p w14:paraId="4FF6C754" w14:textId="77777777" w:rsidR="007F627F" w:rsidRDefault="007F627F" w:rsidP="00B0715F">
      <w:pPr>
        <w:tabs>
          <w:tab w:val="left" w:pos="4590"/>
          <w:tab w:val="left" w:pos="4680"/>
          <w:tab w:val="left" w:pos="6120"/>
          <w:tab w:val="left" w:pos="7650"/>
        </w:tabs>
        <w:ind w:left="-86"/>
        <w:jc w:val="both"/>
        <w:rPr>
          <w:rFonts w:asciiTheme="minorHAnsi" w:hAnsiTheme="minorHAnsi"/>
          <w:sz w:val="22"/>
          <w:szCs w:val="22"/>
        </w:rPr>
      </w:pPr>
    </w:p>
    <w:p w14:paraId="4949B822" w14:textId="77777777" w:rsidR="007F627F" w:rsidRDefault="007F627F" w:rsidP="00B0715F">
      <w:pPr>
        <w:tabs>
          <w:tab w:val="left" w:pos="4590"/>
          <w:tab w:val="left" w:pos="4680"/>
          <w:tab w:val="left" w:pos="6120"/>
          <w:tab w:val="left" w:pos="7650"/>
        </w:tabs>
        <w:ind w:left="-86"/>
        <w:jc w:val="both"/>
        <w:rPr>
          <w:rFonts w:asciiTheme="minorHAnsi" w:hAnsiTheme="minorHAnsi"/>
          <w:sz w:val="22"/>
          <w:szCs w:val="22"/>
        </w:rPr>
      </w:pPr>
    </w:p>
    <w:p w14:paraId="2C29C94B" w14:textId="77777777" w:rsidR="006B2318" w:rsidRPr="00BE719F" w:rsidRDefault="006B2318" w:rsidP="00B0715F">
      <w:pPr>
        <w:tabs>
          <w:tab w:val="left" w:pos="4590"/>
          <w:tab w:val="left" w:pos="4680"/>
          <w:tab w:val="left" w:pos="6120"/>
          <w:tab w:val="left" w:pos="7650"/>
        </w:tabs>
        <w:ind w:left="-86"/>
        <w:jc w:val="both"/>
        <w:rPr>
          <w:rFonts w:asciiTheme="minorHAnsi" w:hAnsiTheme="minorHAnsi"/>
          <w:sz w:val="22"/>
          <w:szCs w:val="22"/>
        </w:rPr>
      </w:pPr>
    </w:p>
    <w:p w14:paraId="5A1C0D06" w14:textId="77777777" w:rsidR="00B0715F" w:rsidRDefault="00B0715F" w:rsidP="00B0715F">
      <w:pPr>
        <w:tabs>
          <w:tab w:val="left" w:pos="4590"/>
          <w:tab w:val="left" w:pos="4680"/>
          <w:tab w:val="left" w:pos="6120"/>
          <w:tab w:val="left" w:pos="7650"/>
        </w:tabs>
        <w:ind w:left="-86"/>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895"/>
        <w:gridCol w:w="8895"/>
      </w:tblGrid>
      <w:tr w:rsidR="00B0715F" w:rsidRPr="00BE719F" w14:paraId="6A0B08FD" w14:textId="77777777" w:rsidTr="00BD057A">
        <w:trPr>
          <w:trHeight w:val="442"/>
        </w:trPr>
        <w:tc>
          <w:tcPr>
            <w:tcW w:w="1903" w:type="dxa"/>
            <w:vMerge w:val="restart"/>
          </w:tcPr>
          <w:p w14:paraId="012C83AA" w14:textId="77777777" w:rsidR="00B0715F" w:rsidRPr="00BE719F" w:rsidRDefault="00B0715F" w:rsidP="00B0715F">
            <w:r w:rsidRPr="00BE719F">
              <w:rPr>
                <w:rFonts w:asciiTheme="minorHAnsi" w:hAnsiTheme="minorHAnsi"/>
                <w:b/>
                <w:szCs w:val="24"/>
              </w:rPr>
              <w:t>0702340/DOE</w:t>
            </w:r>
          </w:p>
        </w:tc>
        <w:tc>
          <w:tcPr>
            <w:tcW w:w="9095" w:type="dxa"/>
          </w:tcPr>
          <w:p w14:paraId="23C3B420" w14:textId="77777777" w:rsidR="00B0715F" w:rsidRPr="00BE719F" w:rsidRDefault="00B0715F" w:rsidP="00B0715F">
            <w:pPr>
              <w:tabs>
                <w:tab w:val="left" w:pos="2160"/>
                <w:tab w:val="left" w:pos="6300"/>
                <w:tab w:val="left" w:pos="7650"/>
              </w:tabs>
              <w:jc w:val="both"/>
              <w:rPr>
                <w:rFonts w:asciiTheme="minorHAnsi" w:hAnsiTheme="minorHAnsi"/>
                <w:b/>
                <w:sz w:val="16"/>
                <w:szCs w:val="16"/>
              </w:rPr>
            </w:pPr>
            <w:r w:rsidRPr="00BE719F">
              <w:rPr>
                <w:rFonts w:asciiTheme="minorHAnsi" w:hAnsiTheme="minorHAnsi"/>
                <w:b/>
                <w:szCs w:val="24"/>
              </w:rPr>
              <w:t>GERMAN 3</w:t>
            </w:r>
            <w:r w:rsidR="001F0E80">
              <w:rPr>
                <w:rFonts w:asciiTheme="minorHAnsi" w:hAnsiTheme="minorHAnsi"/>
                <w:b/>
                <w:szCs w:val="24"/>
              </w:rPr>
              <w:t xml:space="preserve"> HONORS</w:t>
            </w:r>
          </w:p>
          <w:p w14:paraId="25E1FF47"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p>
        </w:tc>
      </w:tr>
      <w:tr w:rsidR="00B0715F" w:rsidRPr="00BE719F" w14:paraId="70D47304" w14:textId="77777777" w:rsidTr="00BD057A">
        <w:trPr>
          <w:trHeight w:val="872"/>
        </w:trPr>
        <w:tc>
          <w:tcPr>
            <w:tcW w:w="1903" w:type="dxa"/>
            <w:vMerge/>
          </w:tcPr>
          <w:p w14:paraId="4464D153" w14:textId="77777777" w:rsidR="00B0715F" w:rsidRPr="00BE719F" w:rsidRDefault="00B0715F" w:rsidP="00B0715F"/>
        </w:tc>
        <w:tc>
          <w:tcPr>
            <w:tcW w:w="9095" w:type="dxa"/>
          </w:tcPr>
          <w:p w14:paraId="6ABF459A"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11, 12</w:t>
            </w:r>
          </w:p>
          <w:p w14:paraId="46DE06BA"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4EB4E8FB"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German 2</w:t>
            </w:r>
            <w:r w:rsidR="00521CD1">
              <w:rPr>
                <w:rFonts w:asciiTheme="minorHAnsi" w:hAnsiTheme="minorHAnsi"/>
                <w:sz w:val="22"/>
                <w:szCs w:val="22"/>
              </w:rPr>
              <w:t xml:space="preserve"> and teacher recommendation</w:t>
            </w:r>
          </w:p>
          <w:p w14:paraId="0D5AD61B" w14:textId="77777777" w:rsidR="00B0715F" w:rsidRPr="00BE719F" w:rsidRDefault="00B0715F" w:rsidP="00B0715F">
            <w:pPr>
              <w:tabs>
                <w:tab w:val="left" w:pos="2160"/>
              </w:tabs>
            </w:pPr>
          </w:p>
        </w:tc>
      </w:tr>
    </w:tbl>
    <w:p w14:paraId="214D5CE9" w14:textId="77777777" w:rsidR="00B0715F" w:rsidRPr="00BE719F" w:rsidRDefault="00B0715F" w:rsidP="00B0715F">
      <w:pPr>
        <w:tabs>
          <w:tab w:val="left" w:pos="2160"/>
          <w:tab w:val="left" w:pos="5040"/>
          <w:tab w:val="left" w:pos="6480"/>
          <w:tab w:val="left" w:pos="7650"/>
        </w:tabs>
        <w:jc w:val="both"/>
        <w:rPr>
          <w:rFonts w:asciiTheme="minorHAnsi" w:hAnsiTheme="minorHAnsi"/>
          <w:sz w:val="16"/>
          <w:szCs w:val="16"/>
        </w:rPr>
      </w:pPr>
      <w:r w:rsidRPr="00BE719F">
        <w:rPr>
          <w:rFonts w:asciiTheme="minorHAnsi" w:hAnsiTheme="minorHAnsi"/>
          <w:sz w:val="22"/>
          <w:szCs w:val="22"/>
        </w:rPr>
        <w:tab/>
      </w:r>
      <w:r w:rsidRPr="00BE719F">
        <w:rPr>
          <w:rFonts w:asciiTheme="minorHAnsi" w:hAnsiTheme="minorHAnsi"/>
          <w:sz w:val="22"/>
          <w:szCs w:val="22"/>
        </w:rPr>
        <w:tab/>
      </w:r>
    </w:p>
    <w:p w14:paraId="2FF2253F"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BE719F">
        <w:rPr>
          <w:rFonts w:asciiTheme="minorHAnsi" w:hAnsiTheme="minorHAnsi"/>
          <w:sz w:val="22"/>
          <w:szCs w:val="22"/>
        </w:rPr>
        <w:t>The purpose of this course is to master and expand the skills previously acquired by the students.  The content will include expansions of vocabulary and conversational skills through discussions based on selected readings.  Student’s acquisition of grammatical concepts will be strengthened by analyzing reading selections.  Contemporary vocabulary will be stressed through activities having to do with the everyday life of German-speaking people.</w:t>
      </w:r>
    </w:p>
    <w:p w14:paraId="778BAA1D" w14:textId="77777777" w:rsidR="00FD2373" w:rsidRPr="00BE719F" w:rsidRDefault="00FD2373" w:rsidP="00B0715F">
      <w:pPr>
        <w:tabs>
          <w:tab w:val="left" w:pos="4590"/>
          <w:tab w:val="left" w:pos="4680"/>
          <w:tab w:val="left" w:pos="6120"/>
          <w:tab w:val="left" w:pos="765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882"/>
        <w:gridCol w:w="8908"/>
      </w:tblGrid>
      <w:tr w:rsidR="00B0715F" w:rsidRPr="00BE719F" w14:paraId="0ED11DBB" w14:textId="77777777" w:rsidTr="00BD057A">
        <w:trPr>
          <w:trHeight w:val="457"/>
        </w:trPr>
        <w:tc>
          <w:tcPr>
            <w:tcW w:w="1890" w:type="dxa"/>
            <w:vMerge w:val="restart"/>
          </w:tcPr>
          <w:p w14:paraId="440A1EA2" w14:textId="77777777" w:rsidR="00B0715F" w:rsidRPr="00BE719F" w:rsidRDefault="00B0715F" w:rsidP="00B0715F">
            <w:r w:rsidRPr="00BE719F">
              <w:rPr>
                <w:rFonts w:asciiTheme="minorHAnsi" w:hAnsiTheme="minorHAnsi"/>
                <w:b/>
                <w:szCs w:val="24"/>
              </w:rPr>
              <w:t>0702350/DOF</w:t>
            </w:r>
          </w:p>
        </w:tc>
        <w:tc>
          <w:tcPr>
            <w:tcW w:w="9108" w:type="dxa"/>
          </w:tcPr>
          <w:p w14:paraId="53460FAE" w14:textId="77777777" w:rsidR="00B0715F" w:rsidRPr="00BE719F" w:rsidRDefault="00B0715F" w:rsidP="00B0715F">
            <w:pPr>
              <w:tabs>
                <w:tab w:val="left" w:pos="2160"/>
                <w:tab w:val="left" w:pos="6300"/>
                <w:tab w:val="left" w:pos="7650"/>
              </w:tabs>
              <w:jc w:val="both"/>
              <w:rPr>
                <w:rFonts w:asciiTheme="minorHAnsi" w:hAnsiTheme="minorHAnsi"/>
                <w:b/>
                <w:sz w:val="16"/>
                <w:szCs w:val="16"/>
              </w:rPr>
            </w:pPr>
            <w:r w:rsidRPr="00BE719F">
              <w:rPr>
                <w:rFonts w:asciiTheme="minorHAnsi" w:hAnsiTheme="minorHAnsi"/>
                <w:b/>
                <w:szCs w:val="24"/>
              </w:rPr>
              <w:t>GERMAN 4</w:t>
            </w:r>
            <w:r w:rsidR="001F0E80">
              <w:rPr>
                <w:rFonts w:asciiTheme="minorHAnsi" w:hAnsiTheme="minorHAnsi"/>
                <w:b/>
                <w:szCs w:val="24"/>
              </w:rPr>
              <w:t xml:space="preserve"> HONORS</w:t>
            </w:r>
          </w:p>
          <w:p w14:paraId="41D47674" w14:textId="77777777" w:rsidR="00B0715F" w:rsidRPr="00BE719F" w:rsidRDefault="00B0715F" w:rsidP="00B0715F">
            <w:pPr>
              <w:tabs>
                <w:tab w:val="left" w:pos="2160"/>
                <w:tab w:val="left" w:pos="5760"/>
                <w:tab w:val="left" w:pos="6840"/>
                <w:tab w:val="left" w:pos="7830"/>
              </w:tabs>
              <w:rPr>
                <w:rFonts w:asciiTheme="minorHAnsi" w:hAnsiTheme="minorHAnsi"/>
                <w:b/>
                <w:sz w:val="16"/>
                <w:szCs w:val="16"/>
              </w:rPr>
            </w:pPr>
          </w:p>
        </w:tc>
      </w:tr>
      <w:tr w:rsidR="00B0715F" w:rsidRPr="00BE719F" w14:paraId="10CF097C" w14:textId="77777777" w:rsidTr="00BD057A">
        <w:trPr>
          <w:trHeight w:val="935"/>
        </w:trPr>
        <w:tc>
          <w:tcPr>
            <w:tcW w:w="1890" w:type="dxa"/>
            <w:vMerge/>
          </w:tcPr>
          <w:p w14:paraId="076E3D65" w14:textId="77777777" w:rsidR="00B0715F" w:rsidRPr="00BE719F" w:rsidRDefault="00B0715F" w:rsidP="00B0715F"/>
        </w:tc>
        <w:tc>
          <w:tcPr>
            <w:tcW w:w="9108" w:type="dxa"/>
          </w:tcPr>
          <w:p w14:paraId="2B35F07C" w14:textId="77777777" w:rsidR="00B0715F" w:rsidRPr="00BE719F"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BE719F">
              <w:rPr>
                <w:rFonts w:asciiTheme="minorHAnsi" w:hAnsiTheme="minorHAnsi"/>
                <w:sz w:val="22"/>
                <w:szCs w:val="22"/>
              </w:rPr>
              <w:t>Offered:</w:t>
            </w:r>
            <w:r w:rsidRPr="00BE719F">
              <w:rPr>
                <w:rFonts w:asciiTheme="minorHAnsi" w:hAnsiTheme="minorHAnsi"/>
                <w:sz w:val="22"/>
                <w:szCs w:val="22"/>
              </w:rPr>
              <w:tab/>
              <w:t>Grade 11, 12</w:t>
            </w:r>
          </w:p>
          <w:p w14:paraId="4F577FA4" w14:textId="77777777" w:rsidR="00B0715F" w:rsidRPr="00BE719F" w:rsidRDefault="00B0715F" w:rsidP="00B0715F">
            <w:pPr>
              <w:tabs>
                <w:tab w:val="left" w:pos="1512"/>
              </w:tabs>
            </w:pPr>
            <w:r w:rsidRPr="00BE719F">
              <w:rPr>
                <w:rFonts w:asciiTheme="minorHAnsi" w:hAnsiTheme="minorHAnsi"/>
                <w:sz w:val="22"/>
                <w:szCs w:val="22"/>
              </w:rPr>
              <w:t>Length:</w:t>
            </w:r>
            <w:r w:rsidRPr="00BE719F">
              <w:rPr>
                <w:rFonts w:asciiTheme="minorHAnsi" w:hAnsiTheme="minorHAnsi"/>
                <w:sz w:val="22"/>
                <w:szCs w:val="22"/>
              </w:rPr>
              <w:tab/>
              <w:t xml:space="preserve"> Year</w:t>
            </w:r>
          </w:p>
          <w:p w14:paraId="6AC89210" w14:textId="77777777" w:rsidR="00B0715F" w:rsidRPr="00BE719F" w:rsidRDefault="00B0715F" w:rsidP="00B0715F">
            <w:pPr>
              <w:tabs>
                <w:tab w:val="left" w:pos="2160"/>
              </w:tabs>
              <w:rPr>
                <w:rFonts w:asciiTheme="minorHAnsi" w:hAnsiTheme="minorHAnsi"/>
                <w:sz w:val="22"/>
                <w:szCs w:val="22"/>
              </w:rPr>
            </w:pPr>
            <w:r w:rsidRPr="00BE719F">
              <w:rPr>
                <w:rFonts w:asciiTheme="minorHAnsi" w:hAnsiTheme="minorHAnsi"/>
                <w:sz w:val="22"/>
                <w:szCs w:val="22"/>
              </w:rPr>
              <w:t>Prerequisite:        German 3</w:t>
            </w:r>
            <w:r w:rsidR="00521CD1">
              <w:rPr>
                <w:rFonts w:asciiTheme="minorHAnsi" w:hAnsiTheme="minorHAnsi"/>
                <w:sz w:val="22"/>
                <w:szCs w:val="22"/>
              </w:rPr>
              <w:t xml:space="preserve"> Honors and teacher recommendation</w:t>
            </w:r>
          </w:p>
          <w:p w14:paraId="2B9867B3" w14:textId="77777777" w:rsidR="00B0715F" w:rsidRPr="00BE719F" w:rsidRDefault="00B0715F" w:rsidP="00B0715F">
            <w:pPr>
              <w:tabs>
                <w:tab w:val="left" w:pos="2160"/>
              </w:tabs>
            </w:pPr>
          </w:p>
        </w:tc>
      </w:tr>
    </w:tbl>
    <w:p w14:paraId="71AB8A26" w14:textId="77777777" w:rsidR="00B0715F" w:rsidRPr="00BE719F" w:rsidRDefault="00B0715F" w:rsidP="00B0715F">
      <w:pPr>
        <w:tabs>
          <w:tab w:val="left" w:pos="2160"/>
          <w:tab w:val="left" w:pos="5040"/>
          <w:tab w:val="left" w:pos="6480"/>
          <w:tab w:val="left" w:pos="7650"/>
        </w:tabs>
        <w:jc w:val="both"/>
        <w:rPr>
          <w:rFonts w:asciiTheme="minorHAnsi" w:hAnsiTheme="minorHAnsi"/>
          <w:sz w:val="16"/>
          <w:szCs w:val="16"/>
        </w:rPr>
      </w:pPr>
      <w:r w:rsidRPr="00BE719F">
        <w:rPr>
          <w:rFonts w:asciiTheme="minorHAnsi" w:hAnsiTheme="minorHAnsi"/>
          <w:sz w:val="22"/>
          <w:szCs w:val="22"/>
        </w:rPr>
        <w:tab/>
      </w:r>
    </w:p>
    <w:p w14:paraId="5CDFC52B" w14:textId="77777777" w:rsidR="00B0715F" w:rsidRDefault="00B0715F" w:rsidP="00FD2373">
      <w:pPr>
        <w:tabs>
          <w:tab w:val="left" w:pos="4590"/>
          <w:tab w:val="left" w:pos="4680"/>
          <w:tab w:val="left" w:pos="6120"/>
          <w:tab w:val="left" w:pos="7650"/>
        </w:tabs>
        <w:ind w:left="-86" w:right="90"/>
        <w:jc w:val="both"/>
        <w:rPr>
          <w:rFonts w:asciiTheme="minorHAnsi" w:hAnsiTheme="minorHAnsi"/>
          <w:color w:val="FF0000"/>
          <w:sz w:val="22"/>
          <w:szCs w:val="16"/>
        </w:rPr>
      </w:pPr>
      <w:r w:rsidRPr="00BE719F">
        <w:rPr>
          <w:rFonts w:asciiTheme="minorHAnsi" w:hAnsiTheme="minorHAnsi"/>
          <w:sz w:val="22"/>
          <w:szCs w:val="22"/>
        </w:rPr>
        <w:t>The purpose of this course is to expand the skills previously acquired by the students.  The content will include more advanced language structures and idiomatic expressions with emphasis on conversational skills.  There will be additional growth in vocabulary for practical purposes including writing.  Reading selections will be varied.</w:t>
      </w:r>
    </w:p>
    <w:p w14:paraId="0F9BFC15" w14:textId="77777777" w:rsidR="00207D77" w:rsidRPr="00547DFA" w:rsidRDefault="00207D77" w:rsidP="00B0715F">
      <w:pPr>
        <w:tabs>
          <w:tab w:val="left" w:pos="4590"/>
          <w:tab w:val="left" w:pos="4680"/>
          <w:tab w:val="left" w:pos="6120"/>
          <w:tab w:val="left" w:pos="7650"/>
        </w:tabs>
        <w:ind w:left="-86"/>
        <w:jc w:val="both"/>
        <w:rPr>
          <w:rFonts w:asciiTheme="minorHAnsi" w:hAnsiTheme="minorHAnsi"/>
          <w:color w:val="FF0000"/>
          <w:sz w:val="22"/>
          <w:szCs w:val="16"/>
        </w:rPr>
      </w:pPr>
    </w:p>
    <w:tbl>
      <w:tblPr>
        <w:tblStyle w:val="TableGrid"/>
        <w:tblW w:w="10795" w:type="dxa"/>
        <w:tblLook w:val="04A0" w:firstRow="1" w:lastRow="0" w:firstColumn="1" w:lastColumn="0" w:noHBand="0" w:noVBand="1"/>
      </w:tblPr>
      <w:tblGrid>
        <w:gridCol w:w="1922"/>
        <w:gridCol w:w="8873"/>
      </w:tblGrid>
      <w:tr w:rsidR="00B0715F" w:rsidRPr="002E6234" w14:paraId="1582EF8D" w14:textId="77777777" w:rsidTr="00146A00">
        <w:trPr>
          <w:trHeight w:val="516"/>
        </w:trPr>
        <w:tc>
          <w:tcPr>
            <w:tcW w:w="1922" w:type="dxa"/>
            <w:vMerge w:val="restart"/>
          </w:tcPr>
          <w:p w14:paraId="6E2275F6" w14:textId="77777777" w:rsidR="00B0715F" w:rsidRPr="002E6234" w:rsidRDefault="00B0715F" w:rsidP="00B0715F">
            <w:r w:rsidRPr="002E6234">
              <w:rPr>
                <w:rFonts w:asciiTheme="minorHAnsi" w:hAnsiTheme="minorHAnsi"/>
                <w:b/>
                <w:szCs w:val="24"/>
              </w:rPr>
              <w:t>0708340/DUE</w:t>
            </w:r>
          </w:p>
        </w:tc>
        <w:tc>
          <w:tcPr>
            <w:tcW w:w="8873" w:type="dxa"/>
          </w:tcPr>
          <w:p w14:paraId="3B145162" w14:textId="77777777" w:rsidR="00B0715F" w:rsidRPr="002E6234" w:rsidRDefault="00B0715F" w:rsidP="00B0715F">
            <w:pPr>
              <w:tabs>
                <w:tab w:val="left" w:pos="2160"/>
                <w:tab w:val="left" w:pos="5760"/>
                <w:tab w:val="left" w:pos="6840"/>
                <w:tab w:val="left" w:pos="7830"/>
              </w:tabs>
              <w:rPr>
                <w:rFonts w:asciiTheme="minorHAnsi" w:hAnsiTheme="minorHAnsi"/>
                <w:b/>
                <w:sz w:val="16"/>
                <w:szCs w:val="16"/>
              </w:rPr>
            </w:pPr>
            <w:r w:rsidRPr="002E6234">
              <w:rPr>
                <w:rFonts w:asciiTheme="minorHAnsi" w:hAnsiTheme="minorHAnsi"/>
                <w:b/>
                <w:szCs w:val="24"/>
              </w:rPr>
              <w:t>SPANISH 1</w:t>
            </w:r>
          </w:p>
        </w:tc>
      </w:tr>
      <w:tr w:rsidR="00B0715F" w:rsidRPr="002E6234" w14:paraId="0718DB13" w14:textId="77777777" w:rsidTr="00146A00">
        <w:trPr>
          <w:trHeight w:val="1055"/>
        </w:trPr>
        <w:tc>
          <w:tcPr>
            <w:tcW w:w="1922" w:type="dxa"/>
            <w:vMerge/>
          </w:tcPr>
          <w:p w14:paraId="5B2CAA9F" w14:textId="77777777" w:rsidR="00B0715F" w:rsidRPr="002E6234" w:rsidRDefault="00B0715F" w:rsidP="00B0715F"/>
        </w:tc>
        <w:tc>
          <w:tcPr>
            <w:tcW w:w="8873" w:type="dxa"/>
          </w:tcPr>
          <w:p w14:paraId="5B9A6AA7" w14:textId="77777777" w:rsidR="00B0715F" w:rsidRPr="002E6234"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2E6234">
              <w:rPr>
                <w:rFonts w:asciiTheme="minorHAnsi" w:hAnsiTheme="minorHAnsi"/>
                <w:sz w:val="22"/>
                <w:szCs w:val="22"/>
              </w:rPr>
              <w:t>Offered:</w:t>
            </w:r>
            <w:r w:rsidRPr="002E6234">
              <w:rPr>
                <w:rFonts w:asciiTheme="minorHAnsi" w:hAnsiTheme="minorHAnsi"/>
                <w:sz w:val="22"/>
                <w:szCs w:val="22"/>
              </w:rPr>
              <w:tab/>
              <w:t>Grade 9, 10, 11</w:t>
            </w:r>
          </w:p>
          <w:p w14:paraId="4DFA8127" w14:textId="77777777" w:rsidR="00B0715F" w:rsidRPr="002E6234" w:rsidRDefault="00B0715F" w:rsidP="00B0715F">
            <w:pPr>
              <w:tabs>
                <w:tab w:val="left" w:pos="1512"/>
                <w:tab w:val="left" w:pos="2160"/>
                <w:tab w:val="left" w:pos="3600"/>
                <w:tab w:val="left" w:pos="3960"/>
                <w:tab w:val="left" w:pos="7834"/>
                <w:tab w:val="left" w:pos="7920"/>
              </w:tabs>
              <w:jc w:val="both"/>
            </w:pPr>
            <w:r w:rsidRPr="002E6234">
              <w:rPr>
                <w:rFonts w:asciiTheme="minorHAnsi" w:hAnsiTheme="minorHAnsi"/>
                <w:sz w:val="22"/>
                <w:szCs w:val="22"/>
              </w:rPr>
              <w:t>Length:</w:t>
            </w:r>
            <w:r w:rsidRPr="002E6234">
              <w:rPr>
                <w:rFonts w:asciiTheme="minorHAnsi" w:hAnsiTheme="minorHAnsi"/>
                <w:sz w:val="22"/>
                <w:szCs w:val="22"/>
              </w:rPr>
              <w:tab/>
              <w:t xml:space="preserve"> Year</w:t>
            </w:r>
          </w:p>
          <w:p w14:paraId="1E399202" w14:textId="77777777" w:rsidR="00B0715F" w:rsidRPr="002E6234" w:rsidRDefault="00B0715F" w:rsidP="00B0715F">
            <w:pPr>
              <w:tabs>
                <w:tab w:val="left" w:pos="2160"/>
              </w:tabs>
              <w:rPr>
                <w:rFonts w:asciiTheme="minorHAnsi" w:hAnsiTheme="minorHAnsi"/>
                <w:sz w:val="22"/>
                <w:szCs w:val="22"/>
              </w:rPr>
            </w:pPr>
            <w:r w:rsidRPr="002E6234">
              <w:rPr>
                <w:rFonts w:asciiTheme="minorHAnsi" w:hAnsiTheme="minorHAnsi"/>
                <w:sz w:val="22"/>
                <w:szCs w:val="22"/>
              </w:rPr>
              <w:t>Prerequisite:        None</w:t>
            </w:r>
          </w:p>
          <w:p w14:paraId="21A30C3A" w14:textId="77777777" w:rsidR="00B0715F" w:rsidRPr="002E6234" w:rsidRDefault="00B0715F" w:rsidP="00B0715F">
            <w:pPr>
              <w:tabs>
                <w:tab w:val="left" w:pos="2160"/>
              </w:tabs>
            </w:pPr>
          </w:p>
        </w:tc>
      </w:tr>
    </w:tbl>
    <w:p w14:paraId="5F991EC0" w14:textId="77777777" w:rsidR="00B0715F" w:rsidRPr="002E6234" w:rsidRDefault="00B0715F" w:rsidP="00B0715F">
      <w:pPr>
        <w:tabs>
          <w:tab w:val="left" w:pos="2160"/>
          <w:tab w:val="left" w:pos="5040"/>
          <w:tab w:val="left" w:pos="6300"/>
          <w:tab w:val="left" w:pos="7650"/>
        </w:tabs>
        <w:jc w:val="both"/>
        <w:rPr>
          <w:rFonts w:asciiTheme="minorHAnsi" w:hAnsiTheme="minorHAnsi"/>
          <w:b/>
          <w:sz w:val="16"/>
          <w:szCs w:val="16"/>
        </w:rPr>
      </w:pPr>
      <w:r w:rsidRPr="002E6234">
        <w:rPr>
          <w:rFonts w:asciiTheme="minorHAnsi" w:hAnsiTheme="minorHAnsi"/>
          <w:szCs w:val="24"/>
        </w:rPr>
        <w:tab/>
      </w:r>
      <w:r w:rsidRPr="002E6234">
        <w:rPr>
          <w:rFonts w:asciiTheme="minorHAnsi" w:hAnsiTheme="minorHAnsi"/>
          <w:b/>
          <w:szCs w:val="24"/>
        </w:rPr>
        <w:tab/>
      </w:r>
      <w:r w:rsidRPr="002E6234">
        <w:rPr>
          <w:rFonts w:asciiTheme="minorHAnsi" w:hAnsiTheme="minorHAnsi"/>
          <w:b/>
          <w:szCs w:val="24"/>
        </w:rPr>
        <w:tab/>
      </w:r>
      <w:r w:rsidRPr="002E6234">
        <w:rPr>
          <w:rFonts w:asciiTheme="minorHAnsi" w:hAnsiTheme="minorHAnsi"/>
          <w:b/>
          <w:szCs w:val="24"/>
        </w:rPr>
        <w:tab/>
        <w:t xml:space="preserve">    </w:t>
      </w:r>
      <w:r w:rsidRPr="002E6234">
        <w:rPr>
          <w:rFonts w:asciiTheme="minorHAnsi" w:hAnsiTheme="minorHAnsi"/>
          <w:szCs w:val="24"/>
        </w:rPr>
        <w:tab/>
      </w:r>
      <w:r w:rsidRPr="002E6234">
        <w:rPr>
          <w:rFonts w:asciiTheme="minorHAnsi" w:hAnsiTheme="minorHAnsi"/>
          <w:szCs w:val="24"/>
        </w:rPr>
        <w:tab/>
        <w:t xml:space="preserve">           </w:t>
      </w:r>
      <w:r w:rsidRPr="002E6234">
        <w:rPr>
          <w:rFonts w:asciiTheme="minorHAnsi" w:hAnsiTheme="minorHAnsi"/>
          <w:sz w:val="22"/>
          <w:szCs w:val="22"/>
        </w:rPr>
        <w:tab/>
      </w:r>
    </w:p>
    <w:p w14:paraId="103D8418" w14:textId="77777777" w:rsidR="00B0715F" w:rsidRDefault="00B0715F" w:rsidP="00B0715F">
      <w:pPr>
        <w:tabs>
          <w:tab w:val="left" w:pos="4590"/>
          <w:tab w:val="left" w:pos="4680"/>
          <w:tab w:val="left" w:pos="6120"/>
          <w:tab w:val="left" w:pos="7650"/>
        </w:tabs>
        <w:ind w:left="-86"/>
        <w:jc w:val="both"/>
        <w:rPr>
          <w:rFonts w:asciiTheme="minorHAnsi" w:hAnsiTheme="minorHAnsi"/>
          <w:sz w:val="22"/>
          <w:szCs w:val="22"/>
        </w:rPr>
      </w:pPr>
      <w:r w:rsidRPr="002E6234">
        <w:rPr>
          <w:rFonts w:asciiTheme="minorHAnsi" w:hAnsiTheme="minorHAnsi"/>
          <w:sz w:val="22"/>
          <w:szCs w:val="22"/>
        </w:rPr>
        <w:t>The purpose of this course is to introduce students to the target language and its culture and to develop communicative skills and cross-cultural understanding.  The content will include beginning skills in listening and speaking with special attention to pronunciation.  An introduction to reading and writing will be included, as well as the fundamentals of grammar and culture.</w:t>
      </w:r>
    </w:p>
    <w:p w14:paraId="2301461E" w14:textId="77777777" w:rsidR="00B0715F" w:rsidRPr="00547DFA" w:rsidRDefault="00B0715F" w:rsidP="00B0715F">
      <w:pPr>
        <w:tabs>
          <w:tab w:val="left" w:pos="4590"/>
          <w:tab w:val="left" w:pos="4680"/>
          <w:tab w:val="left" w:pos="6120"/>
          <w:tab w:val="left" w:pos="7650"/>
        </w:tabs>
        <w:ind w:firstLine="1152"/>
        <w:jc w:val="both"/>
        <w:rPr>
          <w:rFonts w:asciiTheme="minorHAnsi" w:hAnsiTheme="minorHAnsi"/>
          <w:color w:val="FF0000"/>
          <w:sz w:val="22"/>
          <w:szCs w:val="16"/>
        </w:rPr>
      </w:pPr>
    </w:p>
    <w:tbl>
      <w:tblPr>
        <w:tblStyle w:val="TableGrid"/>
        <w:tblW w:w="0" w:type="auto"/>
        <w:tblLook w:val="04A0" w:firstRow="1" w:lastRow="0" w:firstColumn="1" w:lastColumn="0" w:noHBand="0" w:noVBand="1"/>
      </w:tblPr>
      <w:tblGrid>
        <w:gridCol w:w="1913"/>
        <w:gridCol w:w="8877"/>
      </w:tblGrid>
      <w:tr w:rsidR="00B0715F" w:rsidRPr="002E6234" w14:paraId="451D4C99" w14:textId="77777777" w:rsidTr="00DA5302">
        <w:trPr>
          <w:trHeight w:val="424"/>
        </w:trPr>
        <w:tc>
          <w:tcPr>
            <w:tcW w:w="1920" w:type="dxa"/>
            <w:vMerge w:val="restart"/>
          </w:tcPr>
          <w:p w14:paraId="02EBA5A0" w14:textId="77777777" w:rsidR="00B0715F" w:rsidRPr="002E6234" w:rsidRDefault="00B0715F" w:rsidP="00B0715F">
            <w:r w:rsidRPr="002E6234">
              <w:rPr>
                <w:rFonts w:asciiTheme="minorHAnsi" w:hAnsiTheme="minorHAnsi"/>
                <w:b/>
                <w:szCs w:val="24"/>
              </w:rPr>
              <w:t>0708350/DUF</w:t>
            </w:r>
          </w:p>
        </w:tc>
        <w:tc>
          <w:tcPr>
            <w:tcW w:w="9032" w:type="dxa"/>
          </w:tcPr>
          <w:p w14:paraId="253D8B7F" w14:textId="77777777" w:rsidR="00B0715F" w:rsidRPr="002E6234" w:rsidRDefault="00B0715F" w:rsidP="00B0715F">
            <w:pPr>
              <w:tabs>
                <w:tab w:val="left" w:pos="2160"/>
                <w:tab w:val="left" w:pos="5760"/>
                <w:tab w:val="left" w:pos="6840"/>
                <w:tab w:val="left" w:pos="7830"/>
              </w:tabs>
              <w:rPr>
                <w:rFonts w:asciiTheme="minorHAnsi" w:hAnsiTheme="minorHAnsi"/>
                <w:b/>
                <w:sz w:val="16"/>
                <w:szCs w:val="16"/>
              </w:rPr>
            </w:pPr>
            <w:r w:rsidRPr="002E6234">
              <w:rPr>
                <w:rFonts w:asciiTheme="minorHAnsi" w:hAnsiTheme="minorHAnsi"/>
                <w:b/>
                <w:szCs w:val="24"/>
              </w:rPr>
              <w:t>SPANISH 2</w:t>
            </w:r>
          </w:p>
        </w:tc>
      </w:tr>
      <w:tr w:rsidR="00B0715F" w:rsidRPr="002E6234" w14:paraId="70F4B2EC" w14:textId="77777777" w:rsidTr="00DA5302">
        <w:trPr>
          <w:trHeight w:val="1074"/>
        </w:trPr>
        <w:tc>
          <w:tcPr>
            <w:tcW w:w="1920" w:type="dxa"/>
            <w:vMerge/>
          </w:tcPr>
          <w:p w14:paraId="101062AD" w14:textId="77777777" w:rsidR="00B0715F" w:rsidRPr="002E6234" w:rsidRDefault="00B0715F" w:rsidP="00B0715F"/>
        </w:tc>
        <w:tc>
          <w:tcPr>
            <w:tcW w:w="9032" w:type="dxa"/>
          </w:tcPr>
          <w:p w14:paraId="5FA63933" w14:textId="77777777" w:rsidR="00B0715F" w:rsidRPr="002E6234"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2E6234">
              <w:rPr>
                <w:rFonts w:asciiTheme="minorHAnsi" w:hAnsiTheme="minorHAnsi"/>
                <w:sz w:val="22"/>
                <w:szCs w:val="22"/>
              </w:rPr>
              <w:t>Offered:</w:t>
            </w:r>
            <w:r w:rsidRPr="002E6234">
              <w:rPr>
                <w:rFonts w:asciiTheme="minorHAnsi" w:hAnsiTheme="minorHAnsi"/>
                <w:sz w:val="22"/>
                <w:szCs w:val="22"/>
              </w:rPr>
              <w:tab/>
              <w:t>Grade 9, 10, 11, 12</w:t>
            </w:r>
          </w:p>
          <w:p w14:paraId="06ED35C5" w14:textId="77777777" w:rsidR="00B0715F" w:rsidRPr="002E6234" w:rsidRDefault="00B0715F" w:rsidP="00B0715F">
            <w:pPr>
              <w:tabs>
                <w:tab w:val="left" w:pos="1512"/>
              </w:tabs>
            </w:pPr>
            <w:r w:rsidRPr="002E6234">
              <w:rPr>
                <w:rFonts w:asciiTheme="minorHAnsi" w:hAnsiTheme="minorHAnsi"/>
                <w:sz w:val="22"/>
                <w:szCs w:val="22"/>
              </w:rPr>
              <w:t>Length:</w:t>
            </w:r>
            <w:r w:rsidRPr="002E6234">
              <w:rPr>
                <w:rFonts w:asciiTheme="minorHAnsi" w:hAnsiTheme="minorHAnsi"/>
                <w:sz w:val="22"/>
                <w:szCs w:val="22"/>
              </w:rPr>
              <w:tab/>
              <w:t xml:space="preserve"> Year</w:t>
            </w:r>
          </w:p>
          <w:p w14:paraId="55346AAE" w14:textId="77777777" w:rsidR="00B0715F" w:rsidRPr="002E6234" w:rsidRDefault="00B0715F" w:rsidP="00B0715F">
            <w:pPr>
              <w:tabs>
                <w:tab w:val="left" w:pos="2160"/>
              </w:tabs>
              <w:rPr>
                <w:rFonts w:asciiTheme="minorHAnsi" w:hAnsiTheme="minorHAnsi"/>
                <w:sz w:val="22"/>
                <w:szCs w:val="22"/>
              </w:rPr>
            </w:pPr>
            <w:r w:rsidRPr="002E6234">
              <w:rPr>
                <w:rFonts w:asciiTheme="minorHAnsi" w:hAnsiTheme="minorHAnsi"/>
                <w:sz w:val="22"/>
                <w:szCs w:val="22"/>
              </w:rPr>
              <w:t>Prerequisite:        Spanish 1</w:t>
            </w:r>
          </w:p>
          <w:p w14:paraId="56ED842E" w14:textId="77777777" w:rsidR="00B0715F" w:rsidRPr="002E6234" w:rsidRDefault="00B0715F" w:rsidP="00B0715F">
            <w:pPr>
              <w:tabs>
                <w:tab w:val="left" w:pos="2160"/>
              </w:tabs>
            </w:pPr>
          </w:p>
        </w:tc>
      </w:tr>
    </w:tbl>
    <w:p w14:paraId="7680FC3F" w14:textId="77777777" w:rsidR="00B0715F" w:rsidRPr="002E6234" w:rsidRDefault="00B0715F" w:rsidP="00B0715F">
      <w:pPr>
        <w:tabs>
          <w:tab w:val="left" w:pos="2160"/>
          <w:tab w:val="left" w:pos="6300"/>
          <w:tab w:val="left" w:pos="7650"/>
        </w:tabs>
        <w:jc w:val="both"/>
        <w:rPr>
          <w:rFonts w:asciiTheme="minorHAnsi" w:hAnsiTheme="minorHAnsi"/>
          <w:sz w:val="22"/>
          <w:szCs w:val="22"/>
        </w:rPr>
      </w:pPr>
      <w:r w:rsidRPr="002E6234">
        <w:rPr>
          <w:rFonts w:asciiTheme="minorHAnsi" w:hAnsiTheme="minorHAnsi"/>
          <w:b/>
          <w:szCs w:val="24"/>
        </w:rPr>
        <w:tab/>
      </w:r>
      <w:r w:rsidRPr="002E6234">
        <w:rPr>
          <w:rFonts w:asciiTheme="minorHAnsi" w:hAnsiTheme="minorHAnsi"/>
          <w:sz w:val="22"/>
          <w:szCs w:val="22"/>
        </w:rPr>
        <w:tab/>
      </w:r>
      <w:r w:rsidRPr="002E6234">
        <w:rPr>
          <w:rFonts w:asciiTheme="minorHAnsi" w:hAnsiTheme="minorHAnsi"/>
          <w:sz w:val="22"/>
          <w:szCs w:val="22"/>
        </w:rPr>
        <w:tab/>
      </w:r>
      <w:r w:rsidRPr="002E6234">
        <w:rPr>
          <w:rFonts w:asciiTheme="minorHAnsi" w:hAnsiTheme="minorHAnsi"/>
          <w:sz w:val="22"/>
          <w:szCs w:val="22"/>
        </w:rPr>
        <w:tab/>
      </w:r>
      <w:r w:rsidRPr="002E6234">
        <w:rPr>
          <w:rFonts w:asciiTheme="minorHAnsi" w:hAnsiTheme="minorHAnsi"/>
          <w:sz w:val="22"/>
          <w:szCs w:val="22"/>
        </w:rPr>
        <w:tab/>
      </w:r>
    </w:p>
    <w:p w14:paraId="4D59E81C" w14:textId="77777777" w:rsidR="00207D77" w:rsidRDefault="00B0715F" w:rsidP="00B0715F">
      <w:pPr>
        <w:tabs>
          <w:tab w:val="left" w:pos="4590"/>
          <w:tab w:val="left" w:pos="4680"/>
          <w:tab w:val="left" w:pos="6120"/>
          <w:tab w:val="left" w:pos="7650"/>
        </w:tabs>
        <w:ind w:left="-86"/>
        <w:jc w:val="both"/>
        <w:rPr>
          <w:rFonts w:asciiTheme="minorHAnsi" w:hAnsiTheme="minorHAnsi"/>
          <w:sz w:val="22"/>
          <w:szCs w:val="22"/>
        </w:rPr>
      </w:pPr>
      <w:r w:rsidRPr="002E6234">
        <w:rPr>
          <w:rFonts w:asciiTheme="minorHAnsi" w:hAnsiTheme="minorHAnsi"/>
          <w:sz w:val="22"/>
          <w:szCs w:val="22"/>
        </w:rPr>
        <w:t>The purpose of this course is to reinforce the fundamental skills acquired previously by the students.  This course develops increased listening, speaking, reading, and writing skills as well as cultural awareness.  The content will include an expansion of listening and oral skills.  Reading and writing will receive more emphasis, while oral communication remains the primary objective.  This course will continue the cultural survey of Spanish-speaking people.</w:t>
      </w:r>
    </w:p>
    <w:p w14:paraId="0D2A5151" w14:textId="77777777" w:rsidR="00207D77" w:rsidRDefault="00207D77" w:rsidP="00B0715F">
      <w:pPr>
        <w:tabs>
          <w:tab w:val="left" w:pos="4590"/>
          <w:tab w:val="left" w:pos="4680"/>
          <w:tab w:val="left" w:pos="6120"/>
          <w:tab w:val="left" w:pos="7650"/>
        </w:tabs>
        <w:ind w:left="-86"/>
        <w:jc w:val="both"/>
        <w:rPr>
          <w:rFonts w:asciiTheme="minorHAnsi" w:hAnsiTheme="minorHAnsi"/>
          <w:sz w:val="22"/>
          <w:szCs w:val="22"/>
        </w:rPr>
      </w:pPr>
    </w:p>
    <w:p w14:paraId="2B7E4D6B" w14:textId="77777777" w:rsidR="00DA7E2C" w:rsidRDefault="00DA7E2C" w:rsidP="00B0715F">
      <w:pPr>
        <w:tabs>
          <w:tab w:val="left" w:pos="4590"/>
          <w:tab w:val="left" w:pos="4680"/>
          <w:tab w:val="left" w:pos="6120"/>
          <w:tab w:val="left" w:pos="7650"/>
        </w:tabs>
        <w:ind w:left="-86"/>
        <w:jc w:val="both"/>
        <w:rPr>
          <w:rFonts w:asciiTheme="minorHAnsi" w:hAnsiTheme="minorHAnsi"/>
          <w:sz w:val="22"/>
          <w:szCs w:val="22"/>
        </w:rPr>
      </w:pPr>
    </w:p>
    <w:p w14:paraId="276CD62B" w14:textId="77777777" w:rsidR="00DA7E2C" w:rsidRDefault="00DA7E2C" w:rsidP="00B0715F">
      <w:pPr>
        <w:tabs>
          <w:tab w:val="left" w:pos="4590"/>
          <w:tab w:val="left" w:pos="4680"/>
          <w:tab w:val="left" w:pos="6120"/>
          <w:tab w:val="left" w:pos="7650"/>
        </w:tabs>
        <w:ind w:left="-86"/>
        <w:jc w:val="both"/>
        <w:rPr>
          <w:rFonts w:asciiTheme="minorHAnsi" w:hAnsiTheme="minorHAnsi"/>
          <w:sz w:val="22"/>
          <w:szCs w:val="22"/>
        </w:rPr>
      </w:pPr>
    </w:p>
    <w:p w14:paraId="1560F05D" w14:textId="77777777" w:rsidR="007F627F" w:rsidRDefault="007F627F" w:rsidP="00B0715F">
      <w:pPr>
        <w:tabs>
          <w:tab w:val="left" w:pos="4590"/>
          <w:tab w:val="left" w:pos="4680"/>
          <w:tab w:val="left" w:pos="6120"/>
          <w:tab w:val="left" w:pos="7650"/>
        </w:tabs>
        <w:ind w:left="-86"/>
        <w:jc w:val="both"/>
        <w:rPr>
          <w:rFonts w:asciiTheme="minorHAnsi" w:hAnsiTheme="minorHAnsi"/>
          <w:sz w:val="22"/>
          <w:szCs w:val="22"/>
        </w:rPr>
      </w:pPr>
    </w:p>
    <w:p w14:paraId="42F1D0DD" w14:textId="77777777" w:rsidR="007F627F" w:rsidRDefault="007F627F" w:rsidP="00B0715F">
      <w:pPr>
        <w:tabs>
          <w:tab w:val="left" w:pos="4590"/>
          <w:tab w:val="left" w:pos="4680"/>
          <w:tab w:val="left" w:pos="6120"/>
          <w:tab w:val="left" w:pos="7650"/>
        </w:tabs>
        <w:ind w:left="-86"/>
        <w:jc w:val="both"/>
        <w:rPr>
          <w:rFonts w:asciiTheme="minorHAnsi" w:hAnsiTheme="minorHAnsi"/>
          <w:sz w:val="22"/>
          <w:szCs w:val="22"/>
        </w:rPr>
      </w:pPr>
    </w:p>
    <w:p w14:paraId="51E68726" w14:textId="77777777" w:rsidR="00DA7E2C" w:rsidRDefault="00DA7E2C" w:rsidP="00B0715F">
      <w:pPr>
        <w:tabs>
          <w:tab w:val="left" w:pos="4590"/>
          <w:tab w:val="left" w:pos="4680"/>
          <w:tab w:val="left" w:pos="6120"/>
          <w:tab w:val="left" w:pos="7650"/>
        </w:tabs>
        <w:ind w:left="-86"/>
        <w:jc w:val="both"/>
        <w:rPr>
          <w:rFonts w:asciiTheme="minorHAnsi" w:hAnsiTheme="minorHAnsi"/>
          <w:sz w:val="22"/>
          <w:szCs w:val="22"/>
        </w:rPr>
      </w:pPr>
    </w:p>
    <w:p w14:paraId="13DBA6FB" w14:textId="77777777" w:rsidR="00DA7E2C" w:rsidRPr="002E6234" w:rsidRDefault="00DA7E2C" w:rsidP="00B0715F">
      <w:pPr>
        <w:tabs>
          <w:tab w:val="left" w:pos="4590"/>
          <w:tab w:val="left" w:pos="4680"/>
          <w:tab w:val="left" w:pos="6120"/>
          <w:tab w:val="left" w:pos="7650"/>
        </w:tabs>
        <w:ind w:left="-86"/>
        <w:jc w:val="both"/>
        <w:rPr>
          <w:rFonts w:asciiTheme="minorHAnsi" w:hAnsiTheme="minorHAnsi"/>
          <w:sz w:val="22"/>
          <w:szCs w:val="22"/>
        </w:rPr>
      </w:pPr>
    </w:p>
    <w:tbl>
      <w:tblPr>
        <w:tblStyle w:val="TableGrid"/>
        <w:tblW w:w="10964" w:type="dxa"/>
        <w:tblLook w:val="04A0" w:firstRow="1" w:lastRow="0" w:firstColumn="1" w:lastColumn="0" w:noHBand="0" w:noVBand="1"/>
      </w:tblPr>
      <w:tblGrid>
        <w:gridCol w:w="1922"/>
        <w:gridCol w:w="9042"/>
      </w:tblGrid>
      <w:tr w:rsidR="00B0715F" w:rsidRPr="002E6234" w14:paraId="7C236119" w14:textId="77777777" w:rsidTr="00DA5302">
        <w:trPr>
          <w:trHeight w:val="494"/>
        </w:trPr>
        <w:tc>
          <w:tcPr>
            <w:tcW w:w="1922" w:type="dxa"/>
            <w:vMerge w:val="restart"/>
          </w:tcPr>
          <w:p w14:paraId="6CA1AD6B" w14:textId="77777777" w:rsidR="00B0715F" w:rsidRPr="002E6234" w:rsidRDefault="00B0715F" w:rsidP="00B0715F">
            <w:r w:rsidRPr="002E6234">
              <w:rPr>
                <w:rFonts w:asciiTheme="minorHAnsi" w:hAnsiTheme="minorHAnsi"/>
                <w:b/>
                <w:szCs w:val="24"/>
              </w:rPr>
              <w:lastRenderedPageBreak/>
              <w:t>0708360/DUG</w:t>
            </w:r>
          </w:p>
        </w:tc>
        <w:tc>
          <w:tcPr>
            <w:tcW w:w="9042" w:type="dxa"/>
          </w:tcPr>
          <w:p w14:paraId="1186D198" w14:textId="77777777" w:rsidR="00B0715F" w:rsidRPr="002E6234" w:rsidRDefault="00B0715F" w:rsidP="00B0715F">
            <w:pPr>
              <w:tabs>
                <w:tab w:val="left" w:pos="2160"/>
                <w:tab w:val="left" w:pos="5760"/>
                <w:tab w:val="left" w:pos="6840"/>
                <w:tab w:val="left" w:pos="7830"/>
              </w:tabs>
              <w:rPr>
                <w:rFonts w:asciiTheme="minorHAnsi" w:hAnsiTheme="minorHAnsi"/>
                <w:b/>
                <w:sz w:val="16"/>
                <w:szCs w:val="16"/>
              </w:rPr>
            </w:pPr>
            <w:r w:rsidRPr="002E6234">
              <w:rPr>
                <w:rFonts w:asciiTheme="minorHAnsi" w:hAnsiTheme="minorHAnsi"/>
                <w:b/>
                <w:szCs w:val="24"/>
              </w:rPr>
              <w:t>SPANISH 3</w:t>
            </w:r>
            <w:r w:rsidR="00BC38AD">
              <w:rPr>
                <w:rFonts w:asciiTheme="minorHAnsi" w:hAnsiTheme="minorHAnsi"/>
                <w:b/>
                <w:szCs w:val="24"/>
              </w:rPr>
              <w:t xml:space="preserve"> HONORS</w:t>
            </w:r>
          </w:p>
        </w:tc>
      </w:tr>
      <w:tr w:rsidR="00B0715F" w:rsidRPr="002E6234" w14:paraId="086EB9FB" w14:textId="77777777" w:rsidTr="00DA5302">
        <w:trPr>
          <w:trHeight w:val="1247"/>
        </w:trPr>
        <w:tc>
          <w:tcPr>
            <w:tcW w:w="1922" w:type="dxa"/>
            <w:vMerge/>
          </w:tcPr>
          <w:p w14:paraId="7450F4B7" w14:textId="77777777" w:rsidR="00B0715F" w:rsidRPr="002E6234" w:rsidRDefault="00B0715F" w:rsidP="00B0715F"/>
        </w:tc>
        <w:tc>
          <w:tcPr>
            <w:tcW w:w="9042" w:type="dxa"/>
          </w:tcPr>
          <w:p w14:paraId="60C8FB67" w14:textId="77777777" w:rsidR="00B0715F" w:rsidRPr="002E6234"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2E6234">
              <w:rPr>
                <w:rFonts w:asciiTheme="minorHAnsi" w:hAnsiTheme="minorHAnsi"/>
                <w:sz w:val="22"/>
                <w:szCs w:val="22"/>
              </w:rPr>
              <w:t>Offered:</w:t>
            </w:r>
            <w:r w:rsidRPr="002E6234">
              <w:rPr>
                <w:rFonts w:asciiTheme="minorHAnsi" w:hAnsiTheme="minorHAnsi"/>
                <w:sz w:val="22"/>
                <w:szCs w:val="22"/>
              </w:rPr>
              <w:tab/>
              <w:t>Grade 9, 10, 11, 12</w:t>
            </w:r>
          </w:p>
          <w:p w14:paraId="1961800D" w14:textId="77777777" w:rsidR="00B0715F" w:rsidRPr="002E6234" w:rsidRDefault="00B0715F" w:rsidP="00B0715F">
            <w:pPr>
              <w:tabs>
                <w:tab w:val="left" w:pos="1512"/>
              </w:tabs>
            </w:pPr>
            <w:r w:rsidRPr="002E6234">
              <w:rPr>
                <w:rFonts w:asciiTheme="minorHAnsi" w:hAnsiTheme="minorHAnsi"/>
                <w:sz w:val="22"/>
                <w:szCs w:val="22"/>
              </w:rPr>
              <w:t>Length:</w:t>
            </w:r>
            <w:r w:rsidRPr="002E6234">
              <w:rPr>
                <w:rFonts w:asciiTheme="minorHAnsi" w:hAnsiTheme="minorHAnsi"/>
                <w:sz w:val="22"/>
                <w:szCs w:val="22"/>
              </w:rPr>
              <w:tab/>
              <w:t xml:space="preserve"> Year</w:t>
            </w:r>
          </w:p>
          <w:p w14:paraId="4C7A4033" w14:textId="77777777" w:rsidR="00B0715F" w:rsidRPr="002E6234" w:rsidRDefault="00B0715F" w:rsidP="00B0715F">
            <w:pPr>
              <w:tabs>
                <w:tab w:val="left" w:pos="2160"/>
              </w:tabs>
              <w:rPr>
                <w:rFonts w:asciiTheme="minorHAnsi" w:hAnsiTheme="minorHAnsi"/>
                <w:sz w:val="22"/>
                <w:szCs w:val="22"/>
              </w:rPr>
            </w:pPr>
            <w:r w:rsidRPr="002E6234">
              <w:rPr>
                <w:rFonts w:asciiTheme="minorHAnsi" w:hAnsiTheme="minorHAnsi"/>
                <w:sz w:val="22"/>
                <w:szCs w:val="22"/>
              </w:rPr>
              <w:t>Prerequisite:        Spanish 2</w:t>
            </w:r>
            <w:r w:rsidR="00521CD1">
              <w:rPr>
                <w:rFonts w:asciiTheme="minorHAnsi" w:hAnsiTheme="minorHAnsi"/>
                <w:sz w:val="22"/>
                <w:szCs w:val="22"/>
              </w:rPr>
              <w:t xml:space="preserve"> and teacher recommendation</w:t>
            </w:r>
          </w:p>
          <w:p w14:paraId="08FDB754" w14:textId="77777777" w:rsidR="00B0715F" w:rsidRPr="002E6234" w:rsidRDefault="00B0715F" w:rsidP="00B0715F">
            <w:pPr>
              <w:tabs>
                <w:tab w:val="left" w:pos="2160"/>
              </w:tabs>
            </w:pPr>
          </w:p>
        </w:tc>
      </w:tr>
    </w:tbl>
    <w:p w14:paraId="1AE188F5" w14:textId="77777777" w:rsidR="00B0715F" w:rsidRPr="002E6234" w:rsidRDefault="00B0715F" w:rsidP="00B0715F">
      <w:pPr>
        <w:tabs>
          <w:tab w:val="left" w:pos="2160"/>
          <w:tab w:val="left" w:pos="4680"/>
          <w:tab w:val="left" w:pos="5040"/>
          <w:tab w:val="left" w:pos="6480"/>
          <w:tab w:val="left" w:pos="7650"/>
        </w:tabs>
        <w:ind w:left="-86"/>
        <w:jc w:val="both"/>
        <w:rPr>
          <w:rFonts w:asciiTheme="minorHAnsi" w:hAnsiTheme="minorHAnsi"/>
          <w:sz w:val="16"/>
          <w:szCs w:val="16"/>
        </w:rPr>
      </w:pPr>
      <w:r w:rsidRPr="002E6234">
        <w:rPr>
          <w:rFonts w:asciiTheme="minorHAnsi" w:hAnsiTheme="minorHAnsi"/>
          <w:b/>
          <w:szCs w:val="24"/>
        </w:rPr>
        <w:tab/>
      </w:r>
    </w:p>
    <w:p w14:paraId="594FF060" w14:textId="4C58BCC3" w:rsidR="00B0715F" w:rsidRDefault="00B0715F" w:rsidP="00FD2373">
      <w:pPr>
        <w:tabs>
          <w:tab w:val="left" w:pos="4590"/>
          <w:tab w:val="left" w:pos="4680"/>
          <w:tab w:val="left" w:pos="6120"/>
          <w:tab w:val="left" w:pos="7650"/>
        </w:tabs>
        <w:ind w:left="-86"/>
        <w:jc w:val="both"/>
        <w:rPr>
          <w:rFonts w:asciiTheme="minorHAnsi" w:hAnsiTheme="minorHAnsi"/>
          <w:color w:val="FF0000"/>
          <w:sz w:val="22"/>
          <w:szCs w:val="22"/>
        </w:rPr>
      </w:pPr>
      <w:r w:rsidRPr="002E6234">
        <w:rPr>
          <w:rFonts w:asciiTheme="minorHAnsi" w:hAnsiTheme="minorHAnsi"/>
          <w:sz w:val="22"/>
          <w:szCs w:val="22"/>
        </w:rPr>
        <w:t>The purpose of this course</w:t>
      </w:r>
      <w:r w:rsidR="00064D6B">
        <w:rPr>
          <w:rFonts w:asciiTheme="minorHAnsi" w:hAnsiTheme="minorHAnsi"/>
          <w:sz w:val="22"/>
          <w:szCs w:val="22"/>
        </w:rPr>
        <w:t xml:space="preserve"> </w:t>
      </w:r>
      <w:r w:rsidR="00B05A8C">
        <w:rPr>
          <w:rFonts w:asciiTheme="minorHAnsi" w:hAnsiTheme="minorHAnsi"/>
          <w:sz w:val="22"/>
          <w:szCs w:val="22"/>
        </w:rPr>
        <w:t xml:space="preserve">is for students to use the foundational vocabulary and grammar skills they learned in levels 1 and 2 to </w:t>
      </w:r>
      <w:r w:rsidR="00120DCD">
        <w:rPr>
          <w:rFonts w:asciiTheme="minorHAnsi" w:hAnsiTheme="minorHAnsi"/>
          <w:sz w:val="22"/>
          <w:szCs w:val="22"/>
        </w:rPr>
        <w:t xml:space="preserve">use and communicate in the target language. Students will listen and read authentic texts and audios and will become proficient at speaking and writing </w:t>
      </w:r>
      <w:r w:rsidR="002A7257">
        <w:rPr>
          <w:rFonts w:asciiTheme="minorHAnsi" w:hAnsiTheme="minorHAnsi"/>
          <w:sz w:val="22"/>
          <w:szCs w:val="22"/>
        </w:rPr>
        <w:t>at the intermediate levels in complete and connected sentences about familiar topics.</w:t>
      </w:r>
    </w:p>
    <w:p w14:paraId="6AC576C1" w14:textId="77777777" w:rsidR="00DA5302" w:rsidRDefault="00DA5302" w:rsidP="00B0715F">
      <w:pPr>
        <w:tabs>
          <w:tab w:val="left" w:pos="4590"/>
          <w:tab w:val="left" w:pos="4680"/>
          <w:tab w:val="left" w:pos="6120"/>
          <w:tab w:val="left" w:pos="7650"/>
        </w:tabs>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911"/>
        <w:gridCol w:w="8879"/>
      </w:tblGrid>
      <w:tr w:rsidR="00B0715F" w:rsidRPr="002E6234" w14:paraId="11BE4E59" w14:textId="77777777" w:rsidTr="00B0715F">
        <w:trPr>
          <w:trHeight w:val="410"/>
        </w:trPr>
        <w:tc>
          <w:tcPr>
            <w:tcW w:w="1917" w:type="dxa"/>
            <w:vMerge w:val="restart"/>
          </w:tcPr>
          <w:p w14:paraId="3469A8D3" w14:textId="77777777" w:rsidR="00B0715F" w:rsidRPr="002E6234" w:rsidRDefault="00B0715F" w:rsidP="00B0715F">
            <w:r w:rsidRPr="002E6234">
              <w:rPr>
                <w:rFonts w:asciiTheme="minorHAnsi" w:hAnsiTheme="minorHAnsi"/>
                <w:b/>
                <w:szCs w:val="24"/>
              </w:rPr>
              <w:t>0708370/DUH</w:t>
            </w:r>
          </w:p>
        </w:tc>
        <w:tc>
          <w:tcPr>
            <w:tcW w:w="9020" w:type="dxa"/>
          </w:tcPr>
          <w:p w14:paraId="547E70E8" w14:textId="77777777" w:rsidR="00B0715F" w:rsidRPr="002E6234" w:rsidRDefault="00B0715F" w:rsidP="00B0715F">
            <w:pPr>
              <w:tabs>
                <w:tab w:val="left" w:pos="2160"/>
                <w:tab w:val="left" w:pos="5760"/>
                <w:tab w:val="left" w:pos="6840"/>
                <w:tab w:val="left" w:pos="7830"/>
              </w:tabs>
              <w:rPr>
                <w:rFonts w:asciiTheme="minorHAnsi" w:hAnsiTheme="minorHAnsi"/>
                <w:b/>
                <w:sz w:val="16"/>
                <w:szCs w:val="16"/>
              </w:rPr>
            </w:pPr>
            <w:r w:rsidRPr="002E6234">
              <w:rPr>
                <w:rFonts w:asciiTheme="minorHAnsi" w:hAnsiTheme="minorHAnsi"/>
                <w:b/>
                <w:szCs w:val="24"/>
              </w:rPr>
              <w:t>SPANISH 4</w:t>
            </w:r>
            <w:r w:rsidR="00BC38AD">
              <w:rPr>
                <w:rFonts w:asciiTheme="minorHAnsi" w:hAnsiTheme="minorHAnsi"/>
                <w:b/>
                <w:szCs w:val="24"/>
              </w:rPr>
              <w:t xml:space="preserve"> HONORS</w:t>
            </w:r>
          </w:p>
        </w:tc>
      </w:tr>
      <w:tr w:rsidR="00B0715F" w:rsidRPr="002E6234" w14:paraId="308183C7" w14:textId="77777777" w:rsidTr="00B0715F">
        <w:trPr>
          <w:trHeight w:val="1039"/>
        </w:trPr>
        <w:tc>
          <w:tcPr>
            <w:tcW w:w="1917" w:type="dxa"/>
            <w:vMerge/>
          </w:tcPr>
          <w:p w14:paraId="4CD06C8C" w14:textId="77777777" w:rsidR="00B0715F" w:rsidRPr="002E6234" w:rsidRDefault="00B0715F" w:rsidP="00B0715F"/>
        </w:tc>
        <w:tc>
          <w:tcPr>
            <w:tcW w:w="9020" w:type="dxa"/>
          </w:tcPr>
          <w:p w14:paraId="72E103E2" w14:textId="77777777" w:rsidR="00B0715F" w:rsidRPr="002E6234"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2E6234">
              <w:rPr>
                <w:rFonts w:asciiTheme="minorHAnsi" w:hAnsiTheme="minorHAnsi"/>
                <w:sz w:val="22"/>
                <w:szCs w:val="22"/>
              </w:rPr>
              <w:t>Offered:</w:t>
            </w:r>
            <w:r w:rsidRPr="002E6234">
              <w:rPr>
                <w:rFonts w:asciiTheme="minorHAnsi" w:hAnsiTheme="minorHAnsi"/>
                <w:sz w:val="22"/>
                <w:szCs w:val="22"/>
              </w:rPr>
              <w:tab/>
              <w:t>Grade 10, 11, 12</w:t>
            </w:r>
          </w:p>
          <w:p w14:paraId="3D5EEAD0" w14:textId="77777777" w:rsidR="00B0715F" w:rsidRPr="002E6234" w:rsidRDefault="00B0715F" w:rsidP="00B0715F">
            <w:pPr>
              <w:tabs>
                <w:tab w:val="left" w:pos="1512"/>
              </w:tabs>
            </w:pPr>
            <w:r w:rsidRPr="002E6234">
              <w:rPr>
                <w:rFonts w:asciiTheme="minorHAnsi" w:hAnsiTheme="minorHAnsi"/>
                <w:sz w:val="22"/>
                <w:szCs w:val="22"/>
              </w:rPr>
              <w:t>Length:</w:t>
            </w:r>
            <w:r w:rsidRPr="002E6234">
              <w:rPr>
                <w:rFonts w:asciiTheme="minorHAnsi" w:hAnsiTheme="minorHAnsi"/>
                <w:sz w:val="22"/>
                <w:szCs w:val="22"/>
              </w:rPr>
              <w:tab/>
              <w:t xml:space="preserve"> Year</w:t>
            </w:r>
          </w:p>
          <w:p w14:paraId="7D63152F" w14:textId="77777777" w:rsidR="00B0715F" w:rsidRPr="002E6234" w:rsidRDefault="00B0715F" w:rsidP="00B0715F">
            <w:pPr>
              <w:tabs>
                <w:tab w:val="left" w:pos="2160"/>
              </w:tabs>
              <w:rPr>
                <w:rFonts w:asciiTheme="minorHAnsi" w:hAnsiTheme="minorHAnsi"/>
                <w:sz w:val="22"/>
                <w:szCs w:val="22"/>
              </w:rPr>
            </w:pPr>
            <w:r w:rsidRPr="002E6234">
              <w:rPr>
                <w:rFonts w:asciiTheme="minorHAnsi" w:hAnsiTheme="minorHAnsi"/>
                <w:sz w:val="22"/>
                <w:szCs w:val="22"/>
              </w:rPr>
              <w:t>Prerequisite:        Spanish 3</w:t>
            </w:r>
            <w:r w:rsidR="00521CD1">
              <w:rPr>
                <w:rFonts w:asciiTheme="minorHAnsi" w:hAnsiTheme="minorHAnsi"/>
                <w:sz w:val="22"/>
                <w:szCs w:val="22"/>
              </w:rPr>
              <w:t xml:space="preserve"> Honors and teacher recommendation</w:t>
            </w:r>
          </w:p>
          <w:p w14:paraId="5D30B44B" w14:textId="77777777" w:rsidR="00B0715F" w:rsidRPr="002E6234" w:rsidRDefault="00B0715F" w:rsidP="00B0715F">
            <w:pPr>
              <w:tabs>
                <w:tab w:val="left" w:pos="2160"/>
              </w:tabs>
            </w:pPr>
          </w:p>
        </w:tc>
      </w:tr>
    </w:tbl>
    <w:p w14:paraId="73A93DA9" w14:textId="77777777" w:rsidR="00B0715F" w:rsidRPr="002E6234" w:rsidRDefault="00B0715F" w:rsidP="00B0715F">
      <w:pPr>
        <w:tabs>
          <w:tab w:val="left" w:pos="2160"/>
          <w:tab w:val="left" w:pos="4680"/>
          <w:tab w:val="left" w:pos="6120"/>
          <w:tab w:val="left" w:pos="7650"/>
        </w:tabs>
        <w:jc w:val="both"/>
        <w:rPr>
          <w:rFonts w:asciiTheme="minorHAnsi" w:hAnsiTheme="minorHAnsi"/>
          <w:sz w:val="16"/>
          <w:szCs w:val="16"/>
        </w:rPr>
      </w:pPr>
      <w:r w:rsidRPr="002E6234">
        <w:rPr>
          <w:rFonts w:asciiTheme="minorHAnsi" w:hAnsiTheme="minorHAnsi"/>
          <w:sz w:val="22"/>
          <w:szCs w:val="22"/>
        </w:rPr>
        <w:tab/>
      </w:r>
      <w:r w:rsidRPr="002E6234">
        <w:rPr>
          <w:rFonts w:asciiTheme="minorHAnsi" w:hAnsiTheme="minorHAnsi"/>
          <w:sz w:val="22"/>
          <w:szCs w:val="22"/>
        </w:rPr>
        <w:tab/>
      </w:r>
      <w:r w:rsidRPr="002E6234">
        <w:rPr>
          <w:rFonts w:asciiTheme="minorHAnsi" w:hAnsiTheme="minorHAnsi"/>
          <w:sz w:val="22"/>
          <w:szCs w:val="22"/>
        </w:rPr>
        <w:tab/>
      </w:r>
    </w:p>
    <w:p w14:paraId="3EAF6A77" w14:textId="77777777" w:rsidR="00B0715F" w:rsidRPr="00547DFA" w:rsidRDefault="00B0715F" w:rsidP="00B0715F">
      <w:pPr>
        <w:tabs>
          <w:tab w:val="left" w:pos="4590"/>
          <w:tab w:val="left" w:pos="4680"/>
          <w:tab w:val="left" w:pos="6120"/>
          <w:tab w:val="left" w:pos="7650"/>
        </w:tabs>
        <w:ind w:left="-86"/>
        <w:jc w:val="both"/>
        <w:rPr>
          <w:rFonts w:asciiTheme="minorHAnsi" w:hAnsiTheme="minorHAnsi"/>
          <w:sz w:val="22"/>
          <w:szCs w:val="16"/>
        </w:rPr>
      </w:pPr>
      <w:r w:rsidRPr="002E6234">
        <w:rPr>
          <w:rFonts w:asciiTheme="minorHAnsi" w:hAnsiTheme="minorHAnsi"/>
          <w:sz w:val="22"/>
          <w:szCs w:val="22"/>
        </w:rPr>
        <w:t>The purpose of this course is to extend the skills previously acquired by the students.  The content will include more advanced language structures</w:t>
      </w:r>
      <w:r w:rsidR="00EE0918">
        <w:rPr>
          <w:rFonts w:asciiTheme="minorHAnsi" w:hAnsiTheme="minorHAnsi"/>
          <w:sz w:val="22"/>
          <w:szCs w:val="22"/>
        </w:rPr>
        <w:t xml:space="preserve">, </w:t>
      </w:r>
      <w:r w:rsidRPr="002E6234">
        <w:rPr>
          <w:rFonts w:asciiTheme="minorHAnsi" w:hAnsiTheme="minorHAnsi"/>
          <w:sz w:val="22"/>
          <w:szCs w:val="22"/>
        </w:rPr>
        <w:t>idiomatic expressions</w:t>
      </w:r>
      <w:r w:rsidR="00EE0918">
        <w:rPr>
          <w:rFonts w:asciiTheme="minorHAnsi" w:hAnsiTheme="minorHAnsi"/>
          <w:sz w:val="22"/>
          <w:szCs w:val="22"/>
        </w:rPr>
        <w:t xml:space="preserve"> and culture</w:t>
      </w:r>
      <w:r w:rsidRPr="002E6234">
        <w:rPr>
          <w:rFonts w:asciiTheme="minorHAnsi" w:hAnsiTheme="minorHAnsi"/>
          <w:sz w:val="22"/>
          <w:szCs w:val="22"/>
        </w:rPr>
        <w:t>, with emphasis on conversational</w:t>
      </w:r>
      <w:r w:rsidR="00EE0918">
        <w:rPr>
          <w:rFonts w:asciiTheme="minorHAnsi" w:hAnsiTheme="minorHAnsi"/>
          <w:sz w:val="22"/>
          <w:szCs w:val="22"/>
        </w:rPr>
        <w:t xml:space="preserve"> and written</w:t>
      </w:r>
      <w:r w:rsidRPr="002E6234">
        <w:rPr>
          <w:rFonts w:asciiTheme="minorHAnsi" w:hAnsiTheme="minorHAnsi"/>
          <w:sz w:val="22"/>
          <w:szCs w:val="22"/>
        </w:rPr>
        <w:t xml:space="preserve"> skills.  There will be additional growth in vocabulary for practical purposes including writing.  Reading selections will be varied.</w:t>
      </w:r>
      <w:r w:rsidR="00EE0918">
        <w:rPr>
          <w:rFonts w:asciiTheme="minorHAnsi" w:hAnsiTheme="minorHAnsi"/>
          <w:sz w:val="22"/>
          <w:szCs w:val="22"/>
        </w:rPr>
        <w:t xml:space="preserve"> Authentic texts and audios will be the main source of input.</w:t>
      </w:r>
    </w:p>
    <w:p w14:paraId="6A942AA0" w14:textId="77777777" w:rsidR="00B0715F" w:rsidRPr="00547DFA" w:rsidRDefault="00B0715F" w:rsidP="00B0715F">
      <w:pPr>
        <w:tabs>
          <w:tab w:val="left" w:pos="4590"/>
          <w:tab w:val="left" w:pos="4680"/>
          <w:tab w:val="left" w:pos="6120"/>
          <w:tab w:val="left" w:pos="7650"/>
        </w:tabs>
        <w:jc w:val="both"/>
        <w:rPr>
          <w:rFonts w:asciiTheme="minorHAnsi" w:hAnsiTheme="minorHAnsi"/>
          <w:sz w:val="22"/>
          <w:szCs w:val="16"/>
        </w:rPr>
      </w:pPr>
    </w:p>
    <w:tbl>
      <w:tblPr>
        <w:tblStyle w:val="TableGrid"/>
        <w:tblW w:w="0" w:type="auto"/>
        <w:tblLook w:val="04A0" w:firstRow="1" w:lastRow="0" w:firstColumn="1" w:lastColumn="0" w:noHBand="0" w:noVBand="1"/>
      </w:tblPr>
      <w:tblGrid>
        <w:gridCol w:w="1912"/>
        <w:gridCol w:w="8878"/>
      </w:tblGrid>
      <w:tr w:rsidR="00B0715F" w:rsidRPr="002E6234" w14:paraId="5F9B4F83" w14:textId="77777777" w:rsidTr="00B0715F">
        <w:trPr>
          <w:trHeight w:val="465"/>
        </w:trPr>
        <w:tc>
          <w:tcPr>
            <w:tcW w:w="1918" w:type="dxa"/>
            <w:vMerge w:val="restart"/>
          </w:tcPr>
          <w:p w14:paraId="51341C55" w14:textId="77777777" w:rsidR="00B0715F" w:rsidRPr="002E6234" w:rsidRDefault="00B0715F" w:rsidP="00B0715F">
            <w:r w:rsidRPr="002E6234">
              <w:rPr>
                <w:rFonts w:asciiTheme="minorHAnsi" w:hAnsiTheme="minorHAnsi"/>
                <w:b/>
                <w:szCs w:val="24"/>
              </w:rPr>
              <w:t>0708400/DUK</w:t>
            </w:r>
          </w:p>
        </w:tc>
        <w:tc>
          <w:tcPr>
            <w:tcW w:w="9019" w:type="dxa"/>
          </w:tcPr>
          <w:p w14:paraId="572FCB69" w14:textId="77777777" w:rsidR="00B0715F" w:rsidRPr="002E6234" w:rsidRDefault="00B0715F" w:rsidP="00B0715F">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 xml:space="preserve">ADVANCED PLACEMENT </w:t>
            </w:r>
            <w:r w:rsidRPr="002E6234">
              <w:rPr>
                <w:rFonts w:asciiTheme="minorHAnsi" w:hAnsiTheme="minorHAnsi"/>
                <w:b/>
                <w:szCs w:val="24"/>
              </w:rPr>
              <w:t>SPANISH</w:t>
            </w:r>
            <w:r w:rsidR="005C25B6">
              <w:rPr>
                <w:rFonts w:asciiTheme="minorHAnsi" w:hAnsiTheme="minorHAnsi"/>
                <w:b/>
                <w:szCs w:val="24"/>
              </w:rPr>
              <w:t xml:space="preserve"> LANGUAGE</w:t>
            </w:r>
          </w:p>
        </w:tc>
      </w:tr>
      <w:tr w:rsidR="00B0715F" w:rsidRPr="002B0F29" w14:paraId="03559358" w14:textId="77777777" w:rsidTr="00B0715F">
        <w:trPr>
          <w:trHeight w:val="1177"/>
        </w:trPr>
        <w:tc>
          <w:tcPr>
            <w:tcW w:w="1918" w:type="dxa"/>
            <w:vMerge/>
          </w:tcPr>
          <w:p w14:paraId="644642A8" w14:textId="77777777" w:rsidR="00B0715F" w:rsidRPr="002B0F29" w:rsidRDefault="00B0715F" w:rsidP="00B0715F"/>
        </w:tc>
        <w:tc>
          <w:tcPr>
            <w:tcW w:w="9019" w:type="dxa"/>
          </w:tcPr>
          <w:p w14:paraId="767820B6" w14:textId="77777777" w:rsidR="00B0715F" w:rsidRPr="002B0F29" w:rsidRDefault="00B0715F" w:rsidP="00B0715F">
            <w:pPr>
              <w:tabs>
                <w:tab w:val="left" w:pos="1512"/>
                <w:tab w:val="left" w:pos="2160"/>
                <w:tab w:val="left" w:pos="3600"/>
                <w:tab w:val="left" w:pos="3960"/>
                <w:tab w:val="left" w:pos="7834"/>
                <w:tab w:val="left" w:pos="7920"/>
              </w:tabs>
              <w:jc w:val="both"/>
              <w:rPr>
                <w:rFonts w:asciiTheme="minorHAnsi" w:hAnsiTheme="minorHAnsi"/>
                <w:sz w:val="22"/>
                <w:szCs w:val="22"/>
              </w:rPr>
            </w:pPr>
            <w:r w:rsidRPr="002B0F29">
              <w:rPr>
                <w:rFonts w:asciiTheme="minorHAnsi" w:hAnsiTheme="minorHAnsi"/>
                <w:sz w:val="22"/>
                <w:szCs w:val="22"/>
              </w:rPr>
              <w:t>Offered:</w:t>
            </w:r>
            <w:r w:rsidRPr="002B0F29">
              <w:rPr>
                <w:rFonts w:asciiTheme="minorHAnsi" w:hAnsiTheme="minorHAnsi"/>
                <w:sz w:val="22"/>
                <w:szCs w:val="22"/>
              </w:rPr>
              <w:tab/>
              <w:t>Grade 10, 11, 12</w:t>
            </w:r>
          </w:p>
          <w:p w14:paraId="798BE5B8" w14:textId="77777777" w:rsidR="00B0715F" w:rsidRPr="002B0F29" w:rsidRDefault="00B0715F" w:rsidP="00B0715F">
            <w:pPr>
              <w:tabs>
                <w:tab w:val="left" w:pos="1512"/>
              </w:tabs>
            </w:pPr>
            <w:r w:rsidRPr="002B0F29">
              <w:rPr>
                <w:rFonts w:asciiTheme="minorHAnsi" w:hAnsiTheme="minorHAnsi"/>
                <w:sz w:val="22"/>
                <w:szCs w:val="22"/>
              </w:rPr>
              <w:t>Length:</w:t>
            </w:r>
            <w:r w:rsidRPr="002B0F29">
              <w:rPr>
                <w:rFonts w:asciiTheme="minorHAnsi" w:hAnsiTheme="minorHAnsi"/>
                <w:sz w:val="22"/>
                <w:szCs w:val="22"/>
              </w:rPr>
              <w:tab/>
              <w:t xml:space="preserve"> Year</w:t>
            </w:r>
          </w:p>
          <w:p w14:paraId="06F8AA93" w14:textId="77777777" w:rsidR="00B0715F" w:rsidRPr="002B0F29" w:rsidRDefault="00B0715F" w:rsidP="00B0715F">
            <w:pPr>
              <w:tabs>
                <w:tab w:val="left" w:pos="2160"/>
              </w:tabs>
              <w:rPr>
                <w:rFonts w:asciiTheme="minorHAnsi" w:hAnsiTheme="minorHAnsi"/>
                <w:sz w:val="22"/>
                <w:szCs w:val="22"/>
              </w:rPr>
            </w:pPr>
            <w:r w:rsidRPr="002B0F29">
              <w:rPr>
                <w:rFonts w:asciiTheme="minorHAnsi" w:hAnsiTheme="minorHAnsi"/>
                <w:sz w:val="22"/>
                <w:szCs w:val="22"/>
              </w:rPr>
              <w:t xml:space="preserve">Prerequisite:        Spanish 3 </w:t>
            </w:r>
            <w:r w:rsidR="00521CD1">
              <w:rPr>
                <w:rFonts w:asciiTheme="minorHAnsi" w:hAnsiTheme="minorHAnsi"/>
                <w:sz w:val="22"/>
                <w:szCs w:val="22"/>
              </w:rPr>
              <w:t xml:space="preserve">Honors </w:t>
            </w:r>
            <w:r w:rsidRPr="002B0F29">
              <w:rPr>
                <w:rFonts w:asciiTheme="minorHAnsi" w:hAnsiTheme="minorHAnsi"/>
                <w:sz w:val="22"/>
                <w:szCs w:val="22"/>
              </w:rPr>
              <w:t>or 4</w:t>
            </w:r>
            <w:r w:rsidR="00521CD1">
              <w:rPr>
                <w:rFonts w:asciiTheme="minorHAnsi" w:hAnsiTheme="minorHAnsi"/>
                <w:sz w:val="22"/>
                <w:szCs w:val="22"/>
              </w:rPr>
              <w:t xml:space="preserve"> Honors</w:t>
            </w:r>
            <w:r w:rsidRPr="002B0F29">
              <w:rPr>
                <w:rFonts w:asciiTheme="minorHAnsi" w:hAnsiTheme="minorHAnsi"/>
                <w:sz w:val="22"/>
                <w:szCs w:val="22"/>
              </w:rPr>
              <w:t xml:space="preserve"> and Teacher Recommendation</w:t>
            </w:r>
          </w:p>
          <w:p w14:paraId="0CB47E15" w14:textId="77777777" w:rsidR="00B0715F" w:rsidRPr="002B0F29" w:rsidRDefault="00B0715F" w:rsidP="00B0715F">
            <w:pPr>
              <w:tabs>
                <w:tab w:val="left" w:pos="2160"/>
              </w:tabs>
            </w:pPr>
          </w:p>
        </w:tc>
      </w:tr>
    </w:tbl>
    <w:p w14:paraId="050254CA" w14:textId="77777777" w:rsidR="00B0715F" w:rsidRPr="002B0F29" w:rsidRDefault="00B0715F" w:rsidP="00B0715F">
      <w:pPr>
        <w:tabs>
          <w:tab w:val="left" w:pos="2160"/>
          <w:tab w:val="left" w:pos="4680"/>
          <w:tab w:val="left" w:pos="6120"/>
          <w:tab w:val="left" w:pos="7650"/>
          <w:tab w:val="left" w:pos="7920"/>
        </w:tabs>
        <w:jc w:val="both"/>
        <w:rPr>
          <w:rFonts w:asciiTheme="minorHAnsi" w:hAnsiTheme="minorHAnsi"/>
          <w:b/>
          <w:sz w:val="16"/>
          <w:szCs w:val="16"/>
        </w:rPr>
      </w:pPr>
      <w:r w:rsidRPr="002B0F29">
        <w:rPr>
          <w:rFonts w:asciiTheme="minorHAnsi" w:hAnsiTheme="minorHAnsi"/>
          <w:b/>
          <w:szCs w:val="24"/>
        </w:rPr>
        <w:tab/>
        <w:t xml:space="preserve"> </w:t>
      </w:r>
      <w:r w:rsidRPr="002B0F29">
        <w:rPr>
          <w:rFonts w:asciiTheme="minorHAnsi" w:hAnsiTheme="minorHAnsi"/>
          <w:b/>
          <w:szCs w:val="24"/>
        </w:rPr>
        <w:tab/>
      </w:r>
      <w:r w:rsidRPr="002B0F29">
        <w:rPr>
          <w:rFonts w:asciiTheme="minorHAnsi" w:hAnsiTheme="minorHAnsi"/>
          <w:szCs w:val="24"/>
        </w:rPr>
        <w:tab/>
        <w:t xml:space="preserve">              </w:t>
      </w:r>
      <w:r w:rsidRPr="002B0F29">
        <w:rPr>
          <w:rFonts w:asciiTheme="minorHAnsi" w:hAnsiTheme="minorHAnsi"/>
          <w:sz w:val="22"/>
          <w:szCs w:val="22"/>
        </w:rPr>
        <w:tab/>
      </w:r>
    </w:p>
    <w:p w14:paraId="457B773D" w14:textId="4B8BAF1D" w:rsidR="00F55DAD" w:rsidRDefault="00B0715F" w:rsidP="00B0715F">
      <w:pPr>
        <w:tabs>
          <w:tab w:val="left" w:pos="4590"/>
          <w:tab w:val="left" w:pos="4680"/>
          <w:tab w:val="left" w:pos="6120"/>
          <w:tab w:val="left" w:pos="7650"/>
        </w:tabs>
        <w:ind w:left="-86"/>
        <w:jc w:val="both"/>
        <w:rPr>
          <w:rFonts w:asciiTheme="minorHAnsi" w:hAnsiTheme="minorHAnsi"/>
          <w:b/>
          <w:sz w:val="22"/>
          <w:szCs w:val="22"/>
        </w:rPr>
      </w:pPr>
      <w:r w:rsidRPr="002B0F29">
        <w:rPr>
          <w:rFonts w:asciiTheme="minorHAnsi" w:hAnsiTheme="minorHAnsi"/>
          <w:sz w:val="22"/>
          <w:szCs w:val="22"/>
        </w:rPr>
        <w:t xml:space="preserve">The purpose of this course is </w:t>
      </w:r>
      <w:r w:rsidR="00AD184B">
        <w:rPr>
          <w:rFonts w:asciiTheme="minorHAnsi" w:hAnsiTheme="minorHAnsi"/>
          <w:sz w:val="22"/>
          <w:szCs w:val="22"/>
        </w:rPr>
        <w:t xml:space="preserve">for students to develop listening/reading </w:t>
      </w:r>
      <w:r w:rsidR="00386AF1">
        <w:rPr>
          <w:rFonts w:asciiTheme="minorHAnsi" w:hAnsiTheme="minorHAnsi"/>
          <w:sz w:val="22"/>
          <w:szCs w:val="22"/>
        </w:rPr>
        <w:t>comprehension</w:t>
      </w:r>
      <w:r w:rsidR="00AD184B">
        <w:rPr>
          <w:rFonts w:asciiTheme="minorHAnsi" w:hAnsiTheme="minorHAnsi"/>
          <w:sz w:val="22"/>
          <w:szCs w:val="22"/>
        </w:rPr>
        <w:t xml:space="preserve"> and develop oral /written proficiency at the adv</w:t>
      </w:r>
      <w:r w:rsidR="00565897">
        <w:rPr>
          <w:rFonts w:asciiTheme="minorHAnsi" w:hAnsiTheme="minorHAnsi"/>
          <w:sz w:val="22"/>
          <w:szCs w:val="22"/>
        </w:rPr>
        <w:t>anced levels</w:t>
      </w:r>
      <w:r w:rsidRPr="002B0F29">
        <w:rPr>
          <w:rFonts w:asciiTheme="minorHAnsi" w:hAnsiTheme="minorHAnsi"/>
          <w:sz w:val="22"/>
          <w:szCs w:val="22"/>
        </w:rPr>
        <w:t xml:space="preserve">.  The content will include the requirements of the Advanced Placement program guidelines.  </w:t>
      </w:r>
      <w:r w:rsidRPr="002B0F29">
        <w:rPr>
          <w:rFonts w:asciiTheme="minorHAnsi" w:hAnsiTheme="minorHAnsi"/>
          <w:b/>
          <w:sz w:val="22"/>
          <w:szCs w:val="22"/>
        </w:rPr>
        <w:t>Students are required to take the AP exam.</w:t>
      </w:r>
      <w:r w:rsidR="009E2815">
        <w:rPr>
          <w:rFonts w:asciiTheme="minorHAnsi" w:hAnsiTheme="minorHAnsi"/>
          <w:b/>
          <w:sz w:val="22"/>
          <w:szCs w:val="22"/>
        </w:rPr>
        <w:t xml:space="preserve">  Students who do not take the AP Exam will incur College Board Assessment fees. </w:t>
      </w:r>
    </w:p>
    <w:p w14:paraId="2C9A3F4B" w14:textId="77777777" w:rsidR="00F113D2" w:rsidRDefault="00F113D2" w:rsidP="00B0715F">
      <w:pPr>
        <w:tabs>
          <w:tab w:val="left" w:pos="4590"/>
          <w:tab w:val="left" w:pos="4680"/>
          <w:tab w:val="left" w:pos="6120"/>
          <w:tab w:val="left" w:pos="7650"/>
        </w:tabs>
        <w:ind w:left="-86"/>
        <w:jc w:val="both"/>
        <w:rPr>
          <w:rFonts w:asciiTheme="minorHAnsi" w:hAnsiTheme="minorHAnsi"/>
          <w:b/>
          <w:sz w:val="22"/>
          <w:szCs w:val="22"/>
        </w:rPr>
      </w:pPr>
    </w:p>
    <w:p w14:paraId="347AFBCF" w14:textId="77777777" w:rsidR="00F113D2" w:rsidRDefault="00F113D2" w:rsidP="00B0715F">
      <w:pPr>
        <w:tabs>
          <w:tab w:val="left" w:pos="4590"/>
          <w:tab w:val="left" w:pos="4680"/>
          <w:tab w:val="left" w:pos="6120"/>
          <w:tab w:val="left" w:pos="7650"/>
        </w:tabs>
        <w:ind w:left="-86"/>
        <w:jc w:val="both"/>
        <w:rPr>
          <w:rFonts w:asciiTheme="minorHAnsi" w:hAnsiTheme="minorHAnsi"/>
          <w:b/>
          <w:sz w:val="22"/>
          <w:szCs w:val="22"/>
        </w:rPr>
      </w:pPr>
    </w:p>
    <w:p w14:paraId="6D1B0CB0" w14:textId="77777777" w:rsidR="00F113D2" w:rsidRDefault="00F113D2" w:rsidP="00B0715F">
      <w:pPr>
        <w:tabs>
          <w:tab w:val="left" w:pos="4590"/>
          <w:tab w:val="left" w:pos="4680"/>
          <w:tab w:val="left" w:pos="6120"/>
          <w:tab w:val="left" w:pos="7650"/>
        </w:tabs>
        <w:ind w:left="-86"/>
        <w:jc w:val="both"/>
        <w:rPr>
          <w:rFonts w:asciiTheme="minorHAnsi" w:hAnsiTheme="minorHAnsi"/>
          <w:b/>
          <w:sz w:val="22"/>
          <w:szCs w:val="22"/>
        </w:rPr>
      </w:pPr>
    </w:p>
    <w:p w14:paraId="41C2A9A2" w14:textId="77777777" w:rsidR="00F55DAD" w:rsidRPr="00F55DAD" w:rsidRDefault="00F55DAD" w:rsidP="00F55DAD">
      <w:pPr>
        <w:rPr>
          <w:rFonts w:asciiTheme="minorHAnsi" w:hAnsiTheme="minorHAnsi"/>
          <w:sz w:val="22"/>
          <w:szCs w:val="22"/>
        </w:rPr>
      </w:pPr>
    </w:p>
    <w:p w14:paraId="63F282B1" w14:textId="77777777" w:rsidR="00F55DAD" w:rsidRPr="00F55DAD" w:rsidRDefault="00F55DAD" w:rsidP="00F55DAD">
      <w:pPr>
        <w:rPr>
          <w:rFonts w:asciiTheme="minorHAnsi" w:hAnsiTheme="minorHAnsi"/>
          <w:sz w:val="22"/>
          <w:szCs w:val="22"/>
        </w:rPr>
      </w:pPr>
    </w:p>
    <w:p w14:paraId="698CAE25" w14:textId="77777777" w:rsidR="00F55DAD" w:rsidRDefault="00F55DAD" w:rsidP="00F55DAD">
      <w:pPr>
        <w:rPr>
          <w:rFonts w:asciiTheme="minorHAnsi" w:hAnsiTheme="minorHAnsi"/>
          <w:sz w:val="22"/>
          <w:szCs w:val="22"/>
        </w:rPr>
      </w:pPr>
    </w:p>
    <w:p w14:paraId="5501A638" w14:textId="77777777" w:rsidR="004C0551" w:rsidRPr="00F55DAD" w:rsidRDefault="00F55DAD" w:rsidP="00F55DAD">
      <w:pPr>
        <w:tabs>
          <w:tab w:val="left" w:pos="4710"/>
        </w:tabs>
        <w:jc w:val="center"/>
        <w:rPr>
          <w:rFonts w:ascii="Freestyle Script" w:hAnsi="Freestyle Script"/>
          <w:sz w:val="52"/>
          <w:szCs w:val="52"/>
        </w:rPr>
      </w:pPr>
      <w:r w:rsidRPr="00F55DAD">
        <w:rPr>
          <w:rFonts w:ascii="Freestyle Script" w:hAnsi="Freestyle Script"/>
          <w:sz w:val="52"/>
          <w:szCs w:val="52"/>
        </w:rPr>
        <w:t>There are hundreds of languages</w:t>
      </w:r>
    </w:p>
    <w:p w14:paraId="3B5297F2" w14:textId="77777777" w:rsidR="00F55DAD" w:rsidRPr="00F55DAD" w:rsidRDefault="00F55DAD" w:rsidP="00F55DAD">
      <w:pPr>
        <w:tabs>
          <w:tab w:val="left" w:pos="4710"/>
        </w:tabs>
        <w:jc w:val="center"/>
        <w:rPr>
          <w:rFonts w:ascii="Freestyle Script" w:hAnsi="Freestyle Script"/>
          <w:sz w:val="52"/>
          <w:szCs w:val="52"/>
        </w:rPr>
      </w:pPr>
      <w:r w:rsidRPr="00F55DAD">
        <w:rPr>
          <w:rFonts w:ascii="Freestyle Script" w:hAnsi="Freestyle Script"/>
          <w:sz w:val="52"/>
          <w:szCs w:val="52"/>
        </w:rPr>
        <w:t>Around the world, but a smile speaks them all.</w:t>
      </w:r>
    </w:p>
    <w:p w14:paraId="6A9C0471" w14:textId="77777777" w:rsidR="00B0715F" w:rsidRDefault="00B0715F" w:rsidP="004C0551">
      <w:pPr>
        <w:jc w:val="center"/>
        <w:rPr>
          <w:rFonts w:asciiTheme="minorHAnsi" w:hAnsiTheme="minorHAnsi"/>
          <w:b/>
          <w:sz w:val="22"/>
          <w:szCs w:val="22"/>
        </w:rPr>
      </w:pPr>
      <w:r>
        <w:rPr>
          <w:rFonts w:asciiTheme="minorHAnsi" w:hAnsiTheme="minorHAnsi"/>
          <w:b/>
          <w:sz w:val="22"/>
          <w:szCs w:val="22"/>
        </w:rPr>
        <w:br w:type="page"/>
      </w:r>
    </w:p>
    <w:p w14:paraId="7E63419B" w14:textId="77777777" w:rsidR="000902A6" w:rsidRDefault="000902A6" w:rsidP="00230968">
      <w:pPr>
        <w:rPr>
          <w:b/>
          <w:color w:val="FF0000"/>
          <w:sz w:val="32"/>
          <w:szCs w:val="32"/>
        </w:rPr>
      </w:pPr>
    </w:p>
    <w:p w14:paraId="40D8E05A" w14:textId="77777777" w:rsidR="00B27587" w:rsidRPr="00775A20" w:rsidRDefault="00B27587" w:rsidP="00B27587">
      <w:pPr>
        <w:jc w:val="center"/>
        <w:rPr>
          <w:rFonts w:ascii="Bookman Old Style" w:hAnsi="Bookman Old Style"/>
          <w:b/>
          <w:sz w:val="96"/>
          <w:szCs w:val="96"/>
          <w14:shadow w14:blurRad="50800" w14:dist="38100" w14:dir="2700000" w14:sx="100000" w14:sy="100000" w14:kx="0" w14:ky="0" w14:algn="tl">
            <w14:srgbClr w14:val="000000">
              <w14:alpha w14:val="60000"/>
            </w14:srgbClr>
          </w14:shadow>
        </w:rPr>
      </w:pPr>
      <w:r w:rsidRPr="00775A20">
        <w:rPr>
          <w:rFonts w:ascii="Bookman Old Style" w:hAnsi="Bookman Old Style"/>
          <w:b/>
          <w:sz w:val="96"/>
          <w:szCs w:val="96"/>
          <w14:shadow w14:blurRad="50800" w14:dist="38100" w14:dir="2700000" w14:sx="100000" w14:sy="100000" w14:kx="0" w14:ky="0" w14:algn="tl">
            <w14:srgbClr w14:val="000000">
              <w14:alpha w14:val="60000"/>
            </w14:srgbClr>
          </w14:shadow>
        </w:rPr>
        <w:t>ACADEMIES</w:t>
      </w:r>
    </w:p>
    <w:p w14:paraId="5B23BF13" w14:textId="77777777" w:rsidR="00B27587" w:rsidRPr="00775A20" w:rsidRDefault="00B27587" w:rsidP="00B27587">
      <w:pPr>
        <w:jc w:val="center"/>
        <w:rPr>
          <w:rFonts w:ascii="Bookman Old Style" w:hAnsi="Bookman Old Style"/>
          <w:b/>
          <w:sz w:val="96"/>
          <w:szCs w:val="96"/>
          <w14:shadow w14:blurRad="50800" w14:dist="38100" w14:dir="2700000" w14:sx="100000" w14:sy="100000" w14:kx="0" w14:ky="0" w14:algn="tl">
            <w14:srgbClr w14:val="000000">
              <w14:alpha w14:val="60000"/>
            </w14:srgbClr>
          </w14:shadow>
        </w:rPr>
      </w:pPr>
      <w:r w:rsidRPr="00775A20">
        <w:rPr>
          <w:rFonts w:ascii="Bookman Old Style" w:hAnsi="Bookman Old Style"/>
          <w:b/>
          <w:sz w:val="96"/>
          <w:szCs w:val="96"/>
          <w14:shadow w14:blurRad="50800" w14:dist="38100" w14:dir="2700000" w14:sx="100000" w14:sy="100000" w14:kx="0" w14:ky="0" w14:algn="tl">
            <w14:srgbClr w14:val="000000">
              <w14:alpha w14:val="60000"/>
            </w14:srgbClr>
          </w14:shadow>
        </w:rPr>
        <w:t>and</w:t>
      </w:r>
    </w:p>
    <w:p w14:paraId="056628B4" w14:textId="77777777" w:rsidR="00B27587" w:rsidRPr="00B27587" w:rsidRDefault="00B27587" w:rsidP="00B27587">
      <w:pPr>
        <w:jc w:val="center"/>
        <w:rPr>
          <w:b/>
          <w:sz w:val="96"/>
          <w:szCs w:val="96"/>
          <w14:shadow w14:blurRad="50800" w14:dist="38100" w14:dir="2700000" w14:sx="100000" w14:sy="100000" w14:kx="0" w14:ky="0" w14:algn="tl">
            <w14:srgbClr w14:val="000000">
              <w14:alpha w14:val="60000"/>
            </w14:srgbClr>
          </w14:shadow>
        </w:rPr>
      </w:pPr>
      <w:r w:rsidRPr="00775A20">
        <w:rPr>
          <w:rFonts w:ascii="Bookman Old Style" w:hAnsi="Bookman Old Style"/>
          <w:b/>
          <w:sz w:val="96"/>
          <w:szCs w:val="96"/>
          <w14:shadow w14:blurRad="50800" w14:dist="38100" w14:dir="2700000" w14:sx="100000" w14:sy="100000" w14:kx="0" w14:ky="0" w14:algn="tl">
            <w14:srgbClr w14:val="000000">
              <w14:alpha w14:val="60000"/>
            </w14:srgbClr>
          </w14:shadow>
        </w:rPr>
        <w:t>PROGRAMS</w:t>
      </w:r>
    </w:p>
    <w:p w14:paraId="3B342AFA" w14:textId="77777777" w:rsidR="00B27587" w:rsidRDefault="00B27587" w:rsidP="00B27587"/>
    <w:p w14:paraId="5B618B64" w14:textId="77777777" w:rsidR="00B27587" w:rsidRDefault="00B27587" w:rsidP="00B27587"/>
    <w:p w14:paraId="482D5B9C" w14:textId="77777777" w:rsidR="00B27587" w:rsidRDefault="00B27587" w:rsidP="00B27587">
      <w:pPr>
        <w:ind w:firstLine="720"/>
      </w:pPr>
      <w:r>
        <w:rPr>
          <w:noProof/>
        </w:rPr>
        <w:drawing>
          <wp:inline distT="0" distB="0" distL="0" distR="0" wp14:anchorId="1D0BD5C2" wp14:editId="6A142BBF">
            <wp:extent cx="1487805" cy="1487805"/>
            <wp:effectExtent l="0" t="0" r="0" b="0"/>
            <wp:docPr id="4" name="Picture 4" descr="MPj0439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9254000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inline>
        </w:drawing>
      </w:r>
    </w:p>
    <w:p w14:paraId="0F20592D" w14:textId="77777777" w:rsidR="00B27587" w:rsidRDefault="00B27587" w:rsidP="00B27587">
      <w:r>
        <w:tab/>
      </w:r>
      <w:r>
        <w:tab/>
      </w:r>
      <w:r>
        <w:tab/>
      </w:r>
      <w:r>
        <w:tab/>
      </w:r>
      <w:r>
        <w:tab/>
      </w:r>
      <w:r>
        <w:tab/>
        <w:t xml:space="preserve">                       </w:t>
      </w:r>
      <w:r>
        <w:rPr>
          <w:noProof/>
        </w:rPr>
        <w:drawing>
          <wp:inline distT="0" distB="0" distL="0" distR="0" wp14:anchorId="22DF280A" wp14:editId="660FBF74">
            <wp:extent cx="1562735" cy="1562735"/>
            <wp:effectExtent l="0" t="0" r="0" b="0"/>
            <wp:docPr id="3" name="Picture 3" descr="MCj04403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0391000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14:paraId="6709BD3B" w14:textId="77777777" w:rsidR="00B27587" w:rsidRDefault="00B27587" w:rsidP="00B27587"/>
    <w:p w14:paraId="7BAD6EE0" w14:textId="77777777" w:rsidR="00B27587" w:rsidRDefault="00B27587" w:rsidP="00B27587">
      <w:r>
        <w:t xml:space="preserve">   </w:t>
      </w:r>
      <w:r>
        <w:tab/>
      </w:r>
      <w:r>
        <w:tab/>
        <w:t xml:space="preserve">             </w:t>
      </w:r>
      <w:r>
        <w:rPr>
          <w:noProof/>
        </w:rPr>
        <w:drawing>
          <wp:inline distT="0" distB="0" distL="0" distR="0" wp14:anchorId="0530AB59" wp14:editId="372A1F84">
            <wp:extent cx="1167130" cy="2115185"/>
            <wp:effectExtent l="0" t="0" r="0" b="0"/>
            <wp:docPr id="1" name="Picture 1" descr="MPj03141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314109000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67130" cy="2115185"/>
                    </a:xfrm>
                    <a:prstGeom prst="rect">
                      <a:avLst/>
                    </a:prstGeom>
                    <a:noFill/>
                    <a:ln>
                      <a:noFill/>
                    </a:ln>
                  </pic:spPr>
                </pic:pic>
              </a:graphicData>
            </a:graphic>
          </wp:inline>
        </w:drawing>
      </w:r>
      <w:r>
        <w:tab/>
      </w:r>
      <w:r>
        <w:tab/>
      </w:r>
      <w:r>
        <w:tab/>
      </w:r>
      <w:r>
        <w:tab/>
      </w:r>
      <w:r>
        <w:tab/>
      </w:r>
    </w:p>
    <w:p w14:paraId="47837D89" w14:textId="77777777" w:rsidR="00660C8E" w:rsidRDefault="00660C8E" w:rsidP="00230968">
      <w:pPr>
        <w:rPr>
          <w:b/>
          <w:color w:val="FF0000"/>
          <w:sz w:val="32"/>
          <w:szCs w:val="32"/>
        </w:rPr>
      </w:pPr>
    </w:p>
    <w:p w14:paraId="1A73DBD8" w14:textId="77777777" w:rsidR="00B27587" w:rsidRDefault="00B27587" w:rsidP="00230968">
      <w:pPr>
        <w:rPr>
          <w:b/>
          <w:color w:val="FF0000"/>
          <w:sz w:val="32"/>
          <w:szCs w:val="32"/>
        </w:rPr>
      </w:pPr>
    </w:p>
    <w:p w14:paraId="69C5B699" w14:textId="77777777" w:rsidR="00B27587" w:rsidRDefault="00B27587" w:rsidP="00230968">
      <w:pPr>
        <w:rPr>
          <w:b/>
          <w:color w:val="FF0000"/>
          <w:sz w:val="32"/>
          <w:szCs w:val="32"/>
        </w:rPr>
      </w:pPr>
    </w:p>
    <w:p w14:paraId="60FAF036" w14:textId="77777777" w:rsidR="00DE2382" w:rsidRDefault="00DE2382" w:rsidP="00DE2382"/>
    <w:p w14:paraId="15DE1F49" w14:textId="77777777" w:rsidR="00DE2382" w:rsidRDefault="00DE2382" w:rsidP="00DE2382"/>
    <w:p w14:paraId="0562FAEE" w14:textId="77777777" w:rsidR="00DE2382" w:rsidRDefault="00DE2382" w:rsidP="00DE2382"/>
    <w:p w14:paraId="414133E8" w14:textId="77777777" w:rsidR="004C0551" w:rsidRDefault="004C0551" w:rsidP="00DE2382"/>
    <w:p w14:paraId="7D713500" w14:textId="77777777" w:rsidR="004C0551" w:rsidRDefault="004C0551" w:rsidP="00DE2382"/>
    <w:p w14:paraId="7B0B4C83" w14:textId="77777777" w:rsidR="004C0551" w:rsidRDefault="004C0551" w:rsidP="00DE2382"/>
    <w:p w14:paraId="7B83462E" w14:textId="77777777" w:rsidR="00DE2382" w:rsidRDefault="00DE2382" w:rsidP="00DE2382">
      <w:pPr>
        <w:jc w:val="center"/>
        <w:rPr>
          <w:b/>
          <w:sz w:val="96"/>
          <w:szCs w:val="96"/>
          <w14:shadow w14:blurRad="50800" w14:dist="38100" w14:dir="2700000" w14:sx="100000" w14:sy="100000" w14:kx="0" w14:ky="0" w14:algn="tl">
            <w14:srgbClr w14:val="000000">
              <w14:alpha w14:val="60000"/>
            </w14:srgbClr>
          </w14:shadow>
        </w:rPr>
      </w:pPr>
    </w:p>
    <w:p w14:paraId="76285801" w14:textId="77777777" w:rsidR="00DE2382" w:rsidRPr="00775A20" w:rsidRDefault="00DE2382" w:rsidP="00513878">
      <w:pPr>
        <w:jc w:val="center"/>
        <w:rPr>
          <w:rFonts w:ascii="Bookman Old Style" w:hAnsi="Bookman Old Style"/>
          <w:b/>
          <w:sz w:val="96"/>
          <w:szCs w:val="96"/>
          <w14:shadow w14:blurRad="50800" w14:dist="38100" w14:dir="2700000" w14:sx="100000" w14:sy="100000" w14:kx="0" w14:ky="0" w14:algn="tl">
            <w14:srgbClr w14:val="000000">
              <w14:alpha w14:val="60000"/>
            </w14:srgbClr>
          </w14:shadow>
        </w:rPr>
      </w:pPr>
      <w:r w:rsidRPr="00775A20">
        <w:rPr>
          <w:rFonts w:ascii="Bookman Old Style" w:hAnsi="Bookman Old Style"/>
          <w:b/>
          <w:sz w:val="96"/>
          <w:szCs w:val="96"/>
          <w14:shadow w14:blurRad="50800" w14:dist="38100" w14:dir="2700000" w14:sx="100000" w14:sy="100000" w14:kx="0" w14:ky="0" w14:algn="tl">
            <w14:srgbClr w14:val="000000">
              <w14:alpha w14:val="60000"/>
            </w14:srgbClr>
          </w14:shadow>
        </w:rPr>
        <w:t>CTE</w:t>
      </w:r>
    </w:p>
    <w:p w14:paraId="04C523F7" w14:textId="77777777" w:rsidR="00DE2382" w:rsidRPr="00DE2382" w:rsidRDefault="00DE2382" w:rsidP="00513878">
      <w:pPr>
        <w:jc w:val="center"/>
        <w:rPr>
          <w14:shadow w14:blurRad="50800" w14:dist="38100" w14:dir="2700000" w14:sx="100000" w14:sy="100000" w14:kx="0" w14:ky="0" w14:algn="tl">
            <w14:srgbClr w14:val="000000">
              <w14:alpha w14:val="60000"/>
            </w14:srgbClr>
          </w14:shadow>
        </w:rPr>
      </w:pPr>
    </w:p>
    <w:p w14:paraId="1A01691D" w14:textId="77777777" w:rsidR="00DE2382" w:rsidRPr="00775A20" w:rsidRDefault="00DE2382" w:rsidP="00513878">
      <w:pPr>
        <w:jc w:val="center"/>
        <w:rPr>
          <w:rFonts w:ascii="Bookman Old Style" w:hAnsi="Bookman Old Style"/>
          <w:b/>
          <w:sz w:val="48"/>
          <w:szCs w:val="48"/>
          <w14:shadow w14:blurRad="50800" w14:dist="38100" w14:dir="2700000" w14:sx="100000" w14:sy="100000" w14:kx="0" w14:ky="0" w14:algn="tl">
            <w14:srgbClr w14:val="000000">
              <w14:alpha w14:val="60000"/>
            </w14:srgbClr>
          </w14:shadow>
        </w:rPr>
      </w:pPr>
      <w:r w:rsidRPr="00775A20">
        <w:rPr>
          <w:rFonts w:ascii="Bookman Old Style" w:hAnsi="Bookman Old Style"/>
          <w:b/>
          <w:sz w:val="48"/>
          <w:szCs w:val="48"/>
          <w14:shadow w14:blurRad="50800" w14:dist="38100" w14:dir="2700000" w14:sx="100000" w14:sy="100000" w14:kx="0" w14:ky="0" w14:algn="tl">
            <w14:srgbClr w14:val="000000">
              <w14:alpha w14:val="60000"/>
            </w14:srgbClr>
          </w14:shadow>
        </w:rPr>
        <w:t>CAREER AND TECHNICAL EDUCATION</w:t>
      </w:r>
    </w:p>
    <w:p w14:paraId="432A41B8" w14:textId="77777777" w:rsidR="00DE2382" w:rsidRPr="00775A20" w:rsidRDefault="00DE2382" w:rsidP="00DE2382">
      <w:pPr>
        <w:rPr>
          <w:rFonts w:ascii="Bookman Old Style" w:hAnsi="Bookman Old Style"/>
        </w:rPr>
      </w:pPr>
    </w:p>
    <w:p w14:paraId="472814EC" w14:textId="77777777" w:rsidR="00DE2382" w:rsidRDefault="00DE2382" w:rsidP="00DE2382"/>
    <w:p w14:paraId="67B77CD8" w14:textId="77777777" w:rsidR="00DE2382" w:rsidRDefault="00DE2382" w:rsidP="00DE2382"/>
    <w:p w14:paraId="053D65E1" w14:textId="77777777" w:rsidR="00E76CE2" w:rsidRDefault="00E76CE2" w:rsidP="00DE2382"/>
    <w:p w14:paraId="1F7A226F" w14:textId="77777777" w:rsidR="00E76CE2" w:rsidRDefault="00E76CE2" w:rsidP="00DE2382"/>
    <w:p w14:paraId="2B87D0EB" w14:textId="77777777" w:rsidR="00DE2382" w:rsidRDefault="00DE2382" w:rsidP="00DE2382"/>
    <w:p w14:paraId="1466A3FC" w14:textId="77777777" w:rsidR="00DE2382" w:rsidRDefault="00DE2382" w:rsidP="00DE2382"/>
    <w:p w14:paraId="40ADC181" w14:textId="77777777" w:rsidR="00DE2382" w:rsidRDefault="00DE2382" w:rsidP="00513878">
      <w:pPr>
        <w:ind w:firstLine="720"/>
        <w:jc w:val="center"/>
      </w:pPr>
    </w:p>
    <w:p w14:paraId="64E54C3A" w14:textId="77777777" w:rsidR="00DE2382" w:rsidRDefault="00DE2382" w:rsidP="00DE2382">
      <w:r>
        <w:tab/>
      </w:r>
      <w:r>
        <w:tab/>
      </w:r>
    </w:p>
    <w:p w14:paraId="4BAA2928" w14:textId="77777777" w:rsidR="00B27587" w:rsidRDefault="00E76CE2" w:rsidP="00513878">
      <w:pPr>
        <w:jc w:val="center"/>
        <w:rPr>
          <w:b/>
          <w:color w:val="FF0000"/>
          <w:sz w:val="32"/>
          <w:szCs w:val="32"/>
        </w:rPr>
      </w:pPr>
      <w:r>
        <w:rPr>
          <w:noProof/>
        </w:rPr>
        <w:drawing>
          <wp:inline distT="0" distB="0" distL="0" distR="0" wp14:anchorId="6607EEE8" wp14:editId="59651FF5">
            <wp:extent cx="5162550" cy="1751676"/>
            <wp:effectExtent l="0" t="0" r="0" b="1270"/>
            <wp:docPr id="36" name="Picture 36" descr="http://www.collegeadmissionsadvisors.com/images/025592808-multicultural-college-students-u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legeadmissionsadvisors.com/images/025592808-multicultural-college-students-u155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68856" cy="1753816"/>
                    </a:xfrm>
                    <a:prstGeom prst="rect">
                      <a:avLst/>
                    </a:prstGeom>
                    <a:noFill/>
                    <a:ln>
                      <a:noFill/>
                    </a:ln>
                  </pic:spPr>
                </pic:pic>
              </a:graphicData>
            </a:graphic>
          </wp:inline>
        </w:drawing>
      </w:r>
    </w:p>
    <w:p w14:paraId="59F9C66F" w14:textId="77777777" w:rsidR="00DE2382" w:rsidRDefault="00DE2382" w:rsidP="00230968">
      <w:pPr>
        <w:rPr>
          <w:b/>
          <w:color w:val="FF0000"/>
          <w:sz w:val="32"/>
          <w:szCs w:val="32"/>
        </w:rPr>
      </w:pPr>
    </w:p>
    <w:p w14:paraId="5E3E8789" w14:textId="77777777" w:rsidR="00DE2382" w:rsidRDefault="00DE2382" w:rsidP="00230968">
      <w:pPr>
        <w:rPr>
          <w:b/>
          <w:color w:val="FF0000"/>
          <w:sz w:val="32"/>
          <w:szCs w:val="32"/>
        </w:rPr>
      </w:pPr>
    </w:p>
    <w:p w14:paraId="1FE26C3C" w14:textId="77777777" w:rsidR="00DE2382" w:rsidRDefault="00DE2382" w:rsidP="00230968">
      <w:pPr>
        <w:rPr>
          <w:b/>
          <w:color w:val="FF0000"/>
          <w:sz w:val="32"/>
          <w:szCs w:val="32"/>
        </w:rPr>
      </w:pPr>
    </w:p>
    <w:p w14:paraId="4C5F0EFD" w14:textId="77777777" w:rsidR="00DE2382" w:rsidRDefault="00DE2382" w:rsidP="00230968">
      <w:pPr>
        <w:rPr>
          <w:b/>
          <w:color w:val="FF0000"/>
          <w:sz w:val="32"/>
          <w:szCs w:val="32"/>
        </w:rPr>
      </w:pPr>
    </w:p>
    <w:p w14:paraId="75CEEDE7" w14:textId="77777777" w:rsidR="00E76CE2" w:rsidRDefault="00E76CE2" w:rsidP="00230968">
      <w:pPr>
        <w:rPr>
          <w:b/>
          <w:color w:val="FF0000"/>
          <w:sz w:val="32"/>
          <w:szCs w:val="32"/>
        </w:rPr>
      </w:pPr>
    </w:p>
    <w:p w14:paraId="1E89A9A3" w14:textId="77777777" w:rsidR="00513878" w:rsidRDefault="00513878" w:rsidP="00230968">
      <w:pPr>
        <w:rPr>
          <w:b/>
          <w:color w:val="FF0000"/>
          <w:sz w:val="32"/>
          <w:szCs w:val="32"/>
        </w:rPr>
      </w:pPr>
    </w:p>
    <w:p w14:paraId="223D894A" w14:textId="77777777" w:rsidR="00E76CE2" w:rsidRDefault="00E76CE2" w:rsidP="00230968">
      <w:pPr>
        <w:rPr>
          <w:b/>
          <w:color w:val="FF0000"/>
          <w:sz w:val="32"/>
          <w:szCs w:val="32"/>
        </w:rPr>
      </w:pPr>
    </w:p>
    <w:p w14:paraId="2DC8A2C4" w14:textId="77777777" w:rsidR="00513878" w:rsidRDefault="00513878" w:rsidP="00230968">
      <w:pPr>
        <w:rPr>
          <w:b/>
          <w:color w:val="FF0000"/>
          <w:sz w:val="32"/>
          <w:szCs w:val="32"/>
        </w:rPr>
      </w:pPr>
    </w:p>
    <w:p w14:paraId="05190C9A" w14:textId="77777777" w:rsidR="00AC156A" w:rsidRPr="00AC156A" w:rsidRDefault="00AC156A" w:rsidP="00AC156A">
      <w:pPr>
        <w:pBdr>
          <w:top w:val="double" w:sz="4" w:space="2" w:color="auto" w:shadow="1"/>
          <w:left w:val="double" w:sz="4" w:space="4" w:color="auto" w:shadow="1"/>
          <w:bottom w:val="double" w:sz="4" w:space="1" w:color="auto" w:shadow="1"/>
          <w:right w:val="double" w:sz="4" w:space="4" w:color="auto" w:shadow="1"/>
        </w:pBd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B82C92">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B82C92">
        <w:rPr>
          <w:rFonts w:asciiTheme="minorHAnsi" w:hAnsiTheme="minorHAnsi"/>
          <w:i/>
          <w:sz w:val="18"/>
          <w:szCs w:val="24"/>
        </w:rPr>
        <w:t>D</w:t>
      </w:r>
      <w:r w:rsidRPr="00AC156A">
        <w:rPr>
          <w:rFonts w:asciiTheme="minorHAnsi" w:hAnsiTheme="minorHAnsi"/>
          <w:i/>
          <w:sz w:val="18"/>
          <w:szCs w:val="24"/>
        </w:rPr>
        <w:t>istrict policy.</w:t>
      </w:r>
    </w:p>
    <w:p w14:paraId="2D0529CB" w14:textId="77777777" w:rsidR="00513878" w:rsidRDefault="00513878" w:rsidP="00230968">
      <w:pPr>
        <w:rPr>
          <w:b/>
          <w:color w:val="FF0000"/>
          <w:sz w:val="32"/>
          <w:szCs w:val="32"/>
        </w:rPr>
      </w:pPr>
    </w:p>
    <w:p w14:paraId="3A210CEA" w14:textId="77777777" w:rsidR="002B13F6" w:rsidRDefault="00186D9F" w:rsidP="002B13F6">
      <w:pPr>
        <w:ind w:left="-90"/>
        <w:rPr>
          <w:b/>
          <w:sz w:val="32"/>
          <w:szCs w:val="32"/>
        </w:rPr>
      </w:pPr>
      <w:r>
        <w:rPr>
          <w:b/>
          <w:sz w:val="32"/>
          <w:szCs w:val="32"/>
        </w:rPr>
        <w:lastRenderedPageBreak/>
        <w:t>FILM AND VIDEO</w:t>
      </w:r>
    </w:p>
    <w:p w14:paraId="20F94161" w14:textId="77777777" w:rsidR="002B13F6" w:rsidRPr="002B13F6" w:rsidRDefault="002B13F6" w:rsidP="002B13F6">
      <w:pPr>
        <w:tabs>
          <w:tab w:val="left" w:pos="1350"/>
        </w:tabs>
        <w:ind w:left="-90"/>
        <w:rPr>
          <w:sz w:val="20"/>
        </w:rPr>
      </w:pPr>
      <w:r w:rsidRPr="002B13F6">
        <w:rPr>
          <w:sz w:val="18"/>
        </w:rPr>
        <w:t>(Formerly Television/Digital Video Production)</w:t>
      </w:r>
    </w:p>
    <w:p w14:paraId="154DEDF3" w14:textId="77777777" w:rsidR="002B13F6" w:rsidRPr="002B13F6" w:rsidRDefault="002B13F6" w:rsidP="002B13F6">
      <w:pPr>
        <w:ind w:left="-90"/>
        <w:rPr>
          <w:b/>
          <w:sz w:val="32"/>
          <w:szCs w:val="32"/>
        </w:rPr>
      </w:pPr>
    </w:p>
    <w:tbl>
      <w:tblPr>
        <w:tblStyle w:val="TableGrid"/>
        <w:tblW w:w="10773" w:type="dxa"/>
        <w:tblLook w:val="04A0" w:firstRow="1" w:lastRow="0" w:firstColumn="1" w:lastColumn="0" w:noHBand="0" w:noVBand="1"/>
      </w:tblPr>
      <w:tblGrid>
        <w:gridCol w:w="2005"/>
        <w:gridCol w:w="8768"/>
      </w:tblGrid>
      <w:tr w:rsidR="002B13F6" w:rsidRPr="002B13F6" w14:paraId="131B0AED" w14:textId="77777777" w:rsidTr="007F2257">
        <w:trPr>
          <w:trHeight w:val="375"/>
        </w:trPr>
        <w:tc>
          <w:tcPr>
            <w:tcW w:w="2005" w:type="dxa"/>
            <w:vMerge w:val="restart"/>
          </w:tcPr>
          <w:p w14:paraId="69AE303B" w14:textId="77777777" w:rsidR="002B13F6" w:rsidRPr="002B13F6" w:rsidRDefault="002B13F6" w:rsidP="00EB4201">
            <w:r w:rsidRPr="002B13F6">
              <w:rPr>
                <w:rFonts w:asciiTheme="minorHAnsi" w:hAnsiTheme="minorHAnsi"/>
                <w:b/>
              </w:rPr>
              <w:t>8</w:t>
            </w:r>
            <w:r w:rsidR="00867B4C">
              <w:rPr>
                <w:rFonts w:asciiTheme="minorHAnsi" w:hAnsiTheme="minorHAnsi"/>
                <w:b/>
              </w:rPr>
              <w:t>201410</w:t>
            </w:r>
          </w:p>
        </w:tc>
        <w:tc>
          <w:tcPr>
            <w:tcW w:w="8768" w:type="dxa"/>
          </w:tcPr>
          <w:p w14:paraId="5A7D4709" w14:textId="77777777" w:rsidR="002B13F6" w:rsidRPr="002A6037" w:rsidRDefault="002B13F6" w:rsidP="002B13F6">
            <w:pPr>
              <w:tabs>
                <w:tab w:val="left" w:pos="2160"/>
                <w:tab w:val="left" w:pos="5790"/>
                <w:tab w:val="left" w:pos="6480"/>
                <w:tab w:val="left" w:pos="6840"/>
                <w:tab w:val="left" w:pos="7200"/>
                <w:tab w:val="left" w:pos="8640"/>
              </w:tabs>
              <w:ind w:right="18"/>
              <w:rPr>
                <w:rFonts w:asciiTheme="minorHAnsi" w:hAnsiTheme="minorHAnsi"/>
                <w:b/>
                <w:sz w:val="8"/>
                <w:szCs w:val="8"/>
              </w:rPr>
            </w:pPr>
            <w:r w:rsidRPr="002A6037">
              <w:rPr>
                <w:rFonts w:asciiTheme="minorHAnsi" w:hAnsiTheme="minorHAnsi"/>
                <w:b/>
              </w:rPr>
              <w:t xml:space="preserve">DIGITAL VIDEO </w:t>
            </w:r>
            <w:r w:rsidR="00F72E03">
              <w:rPr>
                <w:rFonts w:asciiTheme="minorHAnsi" w:hAnsiTheme="minorHAnsi"/>
                <w:b/>
              </w:rPr>
              <w:t>TECHNOLOGY</w:t>
            </w:r>
            <w:r w:rsidRPr="002A6037">
              <w:rPr>
                <w:rFonts w:asciiTheme="minorHAnsi" w:hAnsiTheme="minorHAnsi"/>
                <w:b/>
              </w:rPr>
              <w:t xml:space="preserve"> 1</w:t>
            </w:r>
            <w:r w:rsidR="000116C8">
              <w:rPr>
                <w:rFonts w:asciiTheme="minorHAnsi" w:hAnsiTheme="minorHAnsi"/>
                <w:b/>
              </w:rPr>
              <w:t xml:space="preserve"> HONORS</w:t>
            </w:r>
          </w:p>
        </w:tc>
      </w:tr>
      <w:tr w:rsidR="002B13F6" w:rsidRPr="002B13F6" w14:paraId="0354F379" w14:textId="77777777" w:rsidTr="007F2257">
        <w:trPr>
          <w:trHeight w:val="949"/>
        </w:trPr>
        <w:tc>
          <w:tcPr>
            <w:tcW w:w="2005" w:type="dxa"/>
            <w:vMerge/>
          </w:tcPr>
          <w:p w14:paraId="0F7ED3BB" w14:textId="77777777" w:rsidR="002B13F6" w:rsidRPr="002B13F6" w:rsidRDefault="002B13F6" w:rsidP="00EB4201"/>
        </w:tc>
        <w:tc>
          <w:tcPr>
            <w:tcW w:w="8768" w:type="dxa"/>
          </w:tcPr>
          <w:p w14:paraId="0F8D782A" w14:textId="77777777" w:rsidR="002B13F6" w:rsidRPr="0043178A" w:rsidRDefault="002B13F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43178A">
              <w:rPr>
                <w:rFonts w:asciiTheme="minorHAnsi" w:hAnsiTheme="minorHAnsi"/>
                <w:sz w:val="22"/>
                <w:szCs w:val="22"/>
              </w:rPr>
              <w:t>Offered:</w:t>
            </w:r>
            <w:r w:rsidRPr="0043178A">
              <w:rPr>
                <w:rFonts w:asciiTheme="minorHAnsi" w:hAnsiTheme="minorHAnsi"/>
                <w:sz w:val="22"/>
                <w:szCs w:val="22"/>
              </w:rPr>
              <w:tab/>
              <w:t>Grade 9, 10, 11, 12</w:t>
            </w:r>
          </w:p>
          <w:p w14:paraId="4147A4D2" w14:textId="77777777" w:rsidR="002B13F6" w:rsidRPr="0043178A" w:rsidRDefault="002B13F6" w:rsidP="00EB4201">
            <w:pPr>
              <w:tabs>
                <w:tab w:val="left" w:pos="2160"/>
              </w:tabs>
              <w:rPr>
                <w:rFonts w:asciiTheme="minorHAnsi" w:hAnsiTheme="minorHAnsi"/>
                <w:sz w:val="22"/>
                <w:szCs w:val="22"/>
              </w:rPr>
            </w:pPr>
            <w:r w:rsidRPr="0043178A">
              <w:rPr>
                <w:rFonts w:asciiTheme="minorHAnsi" w:hAnsiTheme="minorHAnsi"/>
                <w:sz w:val="22"/>
                <w:szCs w:val="22"/>
              </w:rPr>
              <w:t>Length:                  Year</w:t>
            </w:r>
          </w:p>
          <w:p w14:paraId="748AE3A7" w14:textId="77777777" w:rsidR="002B13F6" w:rsidRPr="0043178A" w:rsidRDefault="002B13F6" w:rsidP="00EB4201">
            <w:pPr>
              <w:tabs>
                <w:tab w:val="left" w:pos="2160"/>
                <w:tab w:val="left" w:pos="3600"/>
                <w:tab w:val="left" w:pos="3960"/>
                <w:tab w:val="left" w:pos="7834"/>
                <w:tab w:val="left" w:pos="7920"/>
              </w:tabs>
              <w:rPr>
                <w:rFonts w:asciiTheme="minorHAnsi" w:hAnsiTheme="minorHAnsi"/>
                <w:sz w:val="22"/>
                <w:szCs w:val="22"/>
              </w:rPr>
            </w:pPr>
            <w:r w:rsidRPr="0043178A">
              <w:rPr>
                <w:rFonts w:asciiTheme="minorHAnsi" w:hAnsiTheme="minorHAnsi"/>
                <w:sz w:val="22"/>
                <w:szCs w:val="22"/>
              </w:rPr>
              <w:t>Prerequisite:        None</w:t>
            </w:r>
          </w:p>
          <w:p w14:paraId="0F4C75EE" w14:textId="77777777" w:rsidR="002B13F6" w:rsidRPr="0043178A" w:rsidRDefault="002B13F6" w:rsidP="00EB4201">
            <w:pPr>
              <w:tabs>
                <w:tab w:val="left" w:pos="2160"/>
              </w:tabs>
              <w:rPr>
                <w:rFonts w:asciiTheme="minorHAnsi" w:hAnsiTheme="minorHAnsi"/>
                <w:i/>
                <w:sz w:val="22"/>
                <w:szCs w:val="22"/>
              </w:rPr>
            </w:pPr>
          </w:p>
        </w:tc>
      </w:tr>
    </w:tbl>
    <w:p w14:paraId="6D0D0B6C" w14:textId="77777777" w:rsidR="002B13F6" w:rsidRPr="002B13F6" w:rsidRDefault="002B13F6" w:rsidP="002B13F6">
      <w:pPr>
        <w:tabs>
          <w:tab w:val="left" w:pos="5040"/>
          <w:tab w:val="left" w:pos="5486"/>
          <w:tab w:val="left" w:pos="6480"/>
          <w:tab w:val="left" w:pos="7834"/>
          <w:tab w:val="left" w:pos="7920"/>
        </w:tabs>
        <w:jc w:val="both"/>
        <w:rPr>
          <w:rFonts w:asciiTheme="minorHAnsi" w:hAnsiTheme="minorHAnsi"/>
          <w:sz w:val="16"/>
          <w:szCs w:val="16"/>
        </w:rPr>
      </w:pPr>
    </w:p>
    <w:p w14:paraId="287C1D5B" w14:textId="77777777" w:rsidR="002B13F6" w:rsidRDefault="00836CBE" w:rsidP="002B13F6">
      <w:pPr>
        <w:tabs>
          <w:tab w:val="left" w:pos="5040"/>
          <w:tab w:val="left" w:pos="5486"/>
          <w:tab w:val="left" w:pos="6480"/>
          <w:tab w:val="left" w:pos="7834"/>
          <w:tab w:val="left" w:pos="7920"/>
        </w:tabs>
        <w:ind w:left="-86" w:right="144"/>
        <w:jc w:val="both"/>
        <w:rPr>
          <w:rFonts w:asciiTheme="minorHAnsi" w:hAnsiTheme="minorHAnsi"/>
          <w:b/>
          <w:sz w:val="22"/>
          <w:szCs w:val="22"/>
        </w:rPr>
      </w:pPr>
      <w:r>
        <w:rPr>
          <w:rFonts w:asciiTheme="minorHAnsi" w:hAnsiTheme="minorHAnsi"/>
          <w:sz w:val="22"/>
          <w:szCs w:val="22"/>
        </w:rPr>
        <w:t xml:space="preserve">This course provides students with an introduction to the digital video production process; content includes safe work practices, planning a production set, designing lighting plans, camera operation, and audio/video recording, mixing, and editing.  </w:t>
      </w:r>
      <w:r w:rsidR="002B13F6" w:rsidRPr="002B13F6">
        <w:rPr>
          <w:rFonts w:asciiTheme="minorHAnsi" w:hAnsiTheme="minorHAnsi"/>
          <w:b/>
          <w:sz w:val="22"/>
          <w:szCs w:val="22"/>
        </w:rPr>
        <w:t>There is a Lab Fee of $10.00 associated with this class.</w:t>
      </w:r>
    </w:p>
    <w:p w14:paraId="3C7F04D9" w14:textId="77777777" w:rsidR="002B13F6" w:rsidRPr="002B13F6" w:rsidRDefault="002B13F6" w:rsidP="002B13F6">
      <w:pPr>
        <w:tabs>
          <w:tab w:val="left" w:pos="5040"/>
          <w:tab w:val="left" w:pos="5486"/>
          <w:tab w:val="left" w:pos="6480"/>
          <w:tab w:val="left" w:pos="7834"/>
          <w:tab w:val="left" w:pos="7920"/>
        </w:tabs>
        <w:ind w:left="-86"/>
        <w:jc w:val="both"/>
        <w:rPr>
          <w:rFonts w:asciiTheme="minorHAnsi" w:hAnsiTheme="minorHAnsi"/>
          <w:sz w:val="16"/>
          <w:szCs w:val="16"/>
        </w:rPr>
      </w:pPr>
    </w:p>
    <w:tbl>
      <w:tblPr>
        <w:tblStyle w:val="TableGrid"/>
        <w:tblW w:w="10818" w:type="dxa"/>
        <w:tblLook w:val="04A0" w:firstRow="1" w:lastRow="0" w:firstColumn="1" w:lastColumn="0" w:noHBand="0" w:noVBand="1"/>
      </w:tblPr>
      <w:tblGrid>
        <w:gridCol w:w="1982"/>
        <w:gridCol w:w="8836"/>
      </w:tblGrid>
      <w:tr w:rsidR="002B13F6" w:rsidRPr="002B13F6" w14:paraId="37A9A654" w14:textId="77777777" w:rsidTr="00EA6D10">
        <w:trPr>
          <w:trHeight w:val="410"/>
        </w:trPr>
        <w:tc>
          <w:tcPr>
            <w:tcW w:w="1982" w:type="dxa"/>
            <w:vMerge w:val="restart"/>
          </w:tcPr>
          <w:p w14:paraId="6FE9DC09" w14:textId="77777777" w:rsidR="002B13F6" w:rsidRPr="002B13F6" w:rsidRDefault="002B13F6" w:rsidP="00EB4201">
            <w:r w:rsidRPr="002B13F6">
              <w:rPr>
                <w:rFonts w:asciiTheme="minorHAnsi" w:hAnsiTheme="minorHAnsi"/>
                <w:b/>
              </w:rPr>
              <w:t>8</w:t>
            </w:r>
            <w:r w:rsidR="00867B4C">
              <w:rPr>
                <w:rFonts w:asciiTheme="minorHAnsi" w:hAnsiTheme="minorHAnsi"/>
                <w:b/>
              </w:rPr>
              <w:t>201420</w:t>
            </w:r>
          </w:p>
        </w:tc>
        <w:tc>
          <w:tcPr>
            <w:tcW w:w="8836" w:type="dxa"/>
          </w:tcPr>
          <w:p w14:paraId="79AB31FD" w14:textId="77777777" w:rsidR="002B13F6" w:rsidRPr="002B13F6" w:rsidRDefault="002B13F6" w:rsidP="002B13F6">
            <w:pPr>
              <w:tabs>
                <w:tab w:val="left" w:pos="2160"/>
                <w:tab w:val="left" w:pos="5790"/>
                <w:tab w:val="left" w:pos="6480"/>
                <w:tab w:val="left" w:pos="6840"/>
                <w:tab w:val="left" w:pos="7200"/>
                <w:tab w:val="left" w:pos="8640"/>
              </w:tabs>
              <w:ind w:right="18"/>
              <w:rPr>
                <w:rFonts w:asciiTheme="minorHAnsi" w:hAnsiTheme="minorHAnsi"/>
                <w:b/>
                <w:sz w:val="8"/>
                <w:szCs w:val="8"/>
              </w:rPr>
            </w:pPr>
            <w:r w:rsidRPr="002B13F6">
              <w:rPr>
                <w:rFonts w:asciiTheme="minorHAnsi" w:hAnsiTheme="minorHAnsi"/>
                <w:b/>
              </w:rPr>
              <w:t xml:space="preserve">DIGITAL VIDEO </w:t>
            </w:r>
            <w:r w:rsidR="00F72E03">
              <w:rPr>
                <w:rFonts w:asciiTheme="minorHAnsi" w:hAnsiTheme="minorHAnsi"/>
                <w:b/>
              </w:rPr>
              <w:t>TECHNOLOGY</w:t>
            </w:r>
            <w:r w:rsidRPr="002B13F6">
              <w:rPr>
                <w:rFonts w:asciiTheme="minorHAnsi" w:hAnsiTheme="minorHAnsi"/>
                <w:b/>
              </w:rPr>
              <w:t xml:space="preserve"> 2</w:t>
            </w:r>
            <w:r w:rsidR="000116C8">
              <w:rPr>
                <w:rFonts w:asciiTheme="minorHAnsi" w:hAnsiTheme="minorHAnsi"/>
                <w:b/>
              </w:rPr>
              <w:t xml:space="preserve"> HONORS</w:t>
            </w:r>
          </w:p>
        </w:tc>
      </w:tr>
      <w:tr w:rsidR="002B13F6" w:rsidRPr="002B13F6" w14:paraId="0523B5A3" w14:textId="77777777" w:rsidTr="00EA6D10">
        <w:trPr>
          <w:trHeight w:val="1036"/>
        </w:trPr>
        <w:tc>
          <w:tcPr>
            <w:tcW w:w="1982" w:type="dxa"/>
            <w:vMerge/>
          </w:tcPr>
          <w:p w14:paraId="025EC241" w14:textId="77777777" w:rsidR="002B13F6" w:rsidRPr="002B13F6" w:rsidRDefault="002B13F6" w:rsidP="00EB4201"/>
        </w:tc>
        <w:tc>
          <w:tcPr>
            <w:tcW w:w="8836" w:type="dxa"/>
          </w:tcPr>
          <w:p w14:paraId="084EF402" w14:textId="77777777" w:rsidR="002B13F6" w:rsidRPr="002B13F6" w:rsidRDefault="002B13F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2B13F6">
              <w:rPr>
                <w:rFonts w:asciiTheme="minorHAnsi" w:hAnsiTheme="minorHAnsi"/>
                <w:sz w:val="22"/>
                <w:szCs w:val="22"/>
              </w:rPr>
              <w:t>Offered:</w:t>
            </w:r>
            <w:r w:rsidRPr="002B13F6">
              <w:rPr>
                <w:rFonts w:asciiTheme="minorHAnsi" w:hAnsiTheme="minorHAnsi"/>
                <w:sz w:val="22"/>
                <w:szCs w:val="22"/>
              </w:rPr>
              <w:tab/>
              <w:t>Grade 10, 11, 12</w:t>
            </w:r>
          </w:p>
          <w:p w14:paraId="57F3B3A4" w14:textId="77777777" w:rsidR="002B13F6" w:rsidRPr="002B13F6" w:rsidRDefault="002B13F6" w:rsidP="00EB4201">
            <w:pPr>
              <w:tabs>
                <w:tab w:val="left" w:pos="2160"/>
              </w:tabs>
              <w:rPr>
                <w:rFonts w:asciiTheme="minorHAnsi" w:hAnsiTheme="minorHAnsi"/>
                <w:sz w:val="22"/>
                <w:szCs w:val="22"/>
              </w:rPr>
            </w:pPr>
            <w:r w:rsidRPr="002B13F6">
              <w:rPr>
                <w:rFonts w:asciiTheme="minorHAnsi" w:hAnsiTheme="minorHAnsi"/>
                <w:sz w:val="22"/>
                <w:szCs w:val="22"/>
              </w:rPr>
              <w:t>Length:                  Year</w:t>
            </w:r>
          </w:p>
          <w:p w14:paraId="3B3F6CEA" w14:textId="77777777" w:rsidR="002B13F6" w:rsidRPr="002B13F6" w:rsidRDefault="002B13F6" w:rsidP="00EB4201">
            <w:pPr>
              <w:tabs>
                <w:tab w:val="left" w:pos="2160"/>
                <w:tab w:val="left" w:pos="3600"/>
                <w:tab w:val="left" w:pos="3960"/>
                <w:tab w:val="left" w:pos="7834"/>
                <w:tab w:val="left" w:pos="7920"/>
              </w:tabs>
              <w:rPr>
                <w:rFonts w:asciiTheme="minorHAnsi" w:hAnsiTheme="minorHAnsi"/>
                <w:sz w:val="22"/>
                <w:szCs w:val="22"/>
              </w:rPr>
            </w:pPr>
            <w:r w:rsidRPr="002B13F6">
              <w:rPr>
                <w:rFonts w:asciiTheme="minorHAnsi" w:hAnsiTheme="minorHAnsi"/>
                <w:sz w:val="22"/>
                <w:szCs w:val="22"/>
              </w:rPr>
              <w:t xml:space="preserve">Prerequisite:        Digital Video </w:t>
            </w:r>
            <w:r w:rsidR="00186D9F">
              <w:rPr>
                <w:rFonts w:asciiTheme="minorHAnsi" w:hAnsiTheme="minorHAnsi"/>
                <w:sz w:val="22"/>
                <w:szCs w:val="22"/>
              </w:rPr>
              <w:t>Technology</w:t>
            </w:r>
            <w:r w:rsidRPr="002B13F6">
              <w:rPr>
                <w:rFonts w:asciiTheme="minorHAnsi" w:hAnsiTheme="minorHAnsi"/>
                <w:sz w:val="22"/>
                <w:szCs w:val="22"/>
              </w:rPr>
              <w:t xml:space="preserve"> 1</w:t>
            </w:r>
          </w:p>
          <w:p w14:paraId="0B422F78" w14:textId="77777777" w:rsidR="002B13F6" w:rsidRPr="002B13F6" w:rsidRDefault="002B13F6" w:rsidP="00EB4201">
            <w:pPr>
              <w:tabs>
                <w:tab w:val="left" w:pos="2160"/>
              </w:tabs>
              <w:rPr>
                <w:rFonts w:asciiTheme="minorHAnsi" w:hAnsiTheme="minorHAnsi"/>
                <w:sz w:val="22"/>
                <w:szCs w:val="22"/>
              </w:rPr>
            </w:pPr>
          </w:p>
        </w:tc>
      </w:tr>
    </w:tbl>
    <w:p w14:paraId="45FBD3AE" w14:textId="77777777" w:rsidR="002B13F6" w:rsidRPr="002B13F6" w:rsidRDefault="002B13F6" w:rsidP="002B13F6">
      <w:pPr>
        <w:tabs>
          <w:tab w:val="left" w:pos="2160"/>
          <w:tab w:val="left" w:pos="5486"/>
          <w:tab w:val="left" w:pos="6480"/>
          <w:tab w:val="left" w:pos="7834"/>
          <w:tab w:val="left" w:pos="7920"/>
          <w:tab w:val="left" w:pos="8640"/>
        </w:tabs>
        <w:ind w:right="18"/>
        <w:rPr>
          <w:rFonts w:asciiTheme="minorHAnsi" w:hAnsiTheme="minorHAnsi"/>
          <w:sz w:val="16"/>
          <w:szCs w:val="16"/>
        </w:rPr>
      </w:pPr>
    </w:p>
    <w:p w14:paraId="68F48D28" w14:textId="77777777" w:rsidR="002B13F6" w:rsidRPr="002B13F6" w:rsidRDefault="00836CBE" w:rsidP="002B13F6">
      <w:pPr>
        <w:tabs>
          <w:tab w:val="left" w:pos="5040"/>
          <w:tab w:val="left" w:pos="5486"/>
          <w:tab w:val="left" w:pos="6480"/>
          <w:tab w:val="left" w:pos="7834"/>
          <w:tab w:val="left" w:pos="7920"/>
        </w:tabs>
        <w:ind w:left="-86" w:right="144"/>
        <w:jc w:val="both"/>
        <w:rPr>
          <w:rFonts w:asciiTheme="minorHAnsi" w:hAnsiTheme="minorHAnsi"/>
          <w:sz w:val="22"/>
          <w:szCs w:val="22"/>
        </w:rPr>
      </w:pPr>
      <w:r>
        <w:rPr>
          <w:rFonts w:asciiTheme="minorHAnsi" w:hAnsiTheme="minorHAnsi"/>
          <w:sz w:val="22"/>
          <w:szCs w:val="22"/>
        </w:rPr>
        <w:t>This course provides students with intermediate level instruction in the digital video production process.</w:t>
      </w:r>
      <w:r w:rsidR="002B13F6" w:rsidRPr="002B13F6">
        <w:rPr>
          <w:rFonts w:asciiTheme="minorHAnsi" w:hAnsiTheme="minorHAnsi"/>
          <w:sz w:val="22"/>
          <w:szCs w:val="22"/>
        </w:rPr>
        <w:t xml:space="preserve">  </w:t>
      </w:r>
      <w:r w:rsidR="002B13F6" w:rsidRPr="002B13F6">
        <w:rPr>
          <w:rFonts w:asciiTheme="minorHAnsi" w:hAnsiTheme="minorHAnsi"/>
          <w:b/>
          <w:sz w:val="22"/>
          <w:szCs w:val="22"/>
        </w:rPr>
        <w:t>There is a Lab Fee of $15.00 associated with this class.</w:t>
      </w:r>
      <w:r w:rsidR="008D792D">
        <w:rPr>
          <w:rFonts w:asciiTheme="minorHAnsi" w:hAnsiTheme="minorHAnsi"/>
          <w:b/>
          <w:sz w:val="22"/>
          <w:szCs w:val="22"/>
        </w:rPr>
        <w:t xml:space="preserve">  This class requires participation in class activities that extend beyond the school day.  </w:t>
      </w:r>
    </w:p>
    <w:p w14:paraId="08D8144C" w14:textId="77777777" w:rsidR="002B13F6" w:rsidRPr="00DB61BF" w:rsidRDefault="002B13F6" w:rsidP="002B13F6">
      <w:pPr>
        <w:tabs>
          <w:tab w:val="left" w:pos="5040"/>
          <w:tab w:val="left" w:pos="5486"/>
          <w:tab w:val="left" w:pos="6480"/>
          <w:tab w:val="left" w:pos="7834"/>
          <w:tab w:val="left" w:pos="7920"/>
        </w:tabs>
        <w:ind w:left="-86" w:right="144"/>
        <w:jc w:val="both"/>
        <w:rPr>
          <w:rFonts w:asciiTheme="minorHAnsi" w:hAnsiTheme="minorHAnsi"/>
          <w:sz w:val="16"/>
          <w:szCs w:val="16"/>
        </w:rPr>
      </w:pPr>
    </w:p>
    <w:tbl>
      <w:tblPr>
        <w:tblStyle w:val="TableGrid"/>
        <w:tblW w:w="0" w:type="auto"/>
        <w:tblLook w:val="04A0" w:firstRow="1" w:lastRow="0" w:firstColumn="1" w:lastColumn="0" w:noHBand="0" w:noVBand="1"/>
      </w:tblPr>
      <w:tblGrid>
        <w:gridCol w:w="1977"/>
        <w:gridCol w:w="8813"/>
      </w:tblGrid>
      <w:tr w:rsidR="00DB61BF" w:rsidRPr="00DB61BF" w14:paraId="15E5025E" w14:textId="77777777" w:rsidTr="007C3FF7">
        <w:trPr>
          <w:trHeight w:val="433"/>
        </w:trPr>
        <w:tc>
          <w:tcPr>
            <w:tcW w:w="1980" w:type="dxa"/>
            <w:vMerge w:val="restart"/>
          </w:tcPr>
          <w:p w14:paraId="648F5623" w14:textId="77777777" w:rsidR="002B13F6" w:rsidRPr="00867B4C" w:rsidRDefault="00867B4C" w:rsidP="00336A85">
            <w:pPr>
              <w:rPr>
                <w:rFonts w:ascii="Calibri" w:hAnsi="Calibri" w:cs="Calibri"/>
                <w:b/>
              </w:rPr>
            </w:pPr>
            <w:r w:rsidRPr="00867B4C">
              <w:rPr>
                <w:rFonts w:ascii="Calibri" w:hAnsi="Calibri" w:cs="Calibri"/>
                <w:b/>
              </w:rPr>
              <w:t>8201430</w:t>
            </w:r>
          </w:p>
        </w:tc>
        <w:tc>
          <w:tcPr>
            <w:tcW w:w="8838" w:type="dxa"/>
          </w:tcPr>
          <w:p w14:paraId="69E87533" w14:textId="77777777" w:rsidR="002B13F6" w:rsidRPr="00DB61BF" w:rsidRDefault="0043178A" w:rsidP="0043178A">
            <w:pPr>
              <w:tabs>
                <w:tab w:val="left" w:pos="2160"/>
                <w:tab w:val="left" w:pos="5790"/>
                <w:tab w:val="left" w:pos="6480"/>
                <w:tab w:val="left" w:pos="6840"/>
                <w:tab w:val="left" w:pos="7200"/>
                <w:tab w:val="left" w:pos="8640"/>
              </w:tabs>
              <w:ind w:right="18"/>
              <w:rPr>
                <w:rFonts w:asciiTheme="minorHAnsi" w:hAnsiTheme="minorHAnsi"/>
                <w:b/>
                <w:sz w:val="8"/>
                <w:szCs w:val="8"/>
              </w:rPr>
            </w:pPr>
            <w:r>
              <w:rPr>
                <w:rFonts w:asciiTheme="minorHAnsi" w:hAnsiTheme="minorHAnsi"/>
                <w:b/>
              </w:rPr>
              <w:t xml:space="preserve">DIGITAL VIDEO </w:t>
            </w:r>
            <w:r w:rsidR="00867B4C">
              <w:rPr>
                <w:rFonts w:asciiTheme="minorHAnsi" w:hAnsiTheme="minorHAnsi"/>
                <w:b/>
              </w:rPr>
              <w:t>TECHNOLOGY</w:t>
            </w:r>
            <w:r>
              <w:rPr>
                <w:rFonts w:asciiTheme="minorHAnsi" w:hAnsiTheme="minorHAnsi"/>
                <w:b/>
              </w:rPr>
              <w:t xml:space="preserve"> </w:t>
            </w:r>
            <w:r w:rsidR="002B13F6" w:rsidRPr="00DB61BF">
              <w:rPr>
                <w:rFonts w:asciiTheme="minorHAnsi" w:hAnsiTheme="minorHAnsi"/>
                <w:b/>
              </w:rPr>
              <w:t>3</w:t>
            </w:r>
            <w:r w:rsidR="00CF1D3F">
              <w:rPr>
                <w:rFonts w:asciiTheme="minorHAnsi" w:hAnsiTheme="minorHAnsi"/>
                <w:b/>
              </w:rPr>
              <w:t xml:space="preserve"> </w:t>
            </w:r>
          </w:p>
        </w:tc>
      </w:tr>
      <w:tr w:rsidR="00DB61BF" w:rsidRPr="00DB61BF" w14:paraId="2DC05E9B" w14:textId="77777777" w:rsidTr="007C3FF7">
        <w:trPr>
          <w:trHeight w:val="1096"/>
        </w:trPr>
        <w:tc>
          <w:tcPr>
            <w:tcW w:w="1980" w:type="dxa"/>
            <w:vMerge/>
          </w:tcPr>
          <w:p w14:paraId="0D9885A7" w14:textId="77777777" w:rsidR="002B13F6" w:rsidRPr="00DB61BF" w:rsidRDefault="002B13F6" w:rsidP="00EB4201"/>
        </w:tc>
        <w:tc>
          <w:tcPr>
            <w:tcW w:w="8838" w:type="dxa"/>
          </w:tcPr>
          <w:p w14:paraId="2F4BFF4E" w14:textId="77777777" w:rsidR="002B13F6" w:rsidRPr="00DB61BF" w:rsidRDefault="002B13F6"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DB61BF">
              <w:rPr>
                <w:rFonts w:asciiTheme="minorHAnsi" w:hAnsiTheme="minorHAnsi"/>
                <w:sz w:val="22"/>
                <w:szCs w:val="22"/>
              </w:rPr>
              <w:t>Offered:</w:t>
            </w:r>
            <w:r w:rsidRPr="00DB61BF">
              <w:rPr>
                <w:rFonts w:asciiTheme="minorHAnsi" w:hAnsiTheme="minorHAnsi"/>
                <w:sz w:val="22"/>
                <w:szCs w:val="22"/>
              </w:rPr>
              <w:tab/>
              <w:t>Grade 11, 12</w:t>
            </w:r>
          </w:p>
          <w:p w14:paraId="118E308D" w14:textId="77777777" w:rsidR="002B13F6" w:rsidRPr="00DB61BF" w:rsidRDefault="002B13F6" w:rsidP="00EB4201">
            <w:pPr>
              <w:tabs>
                <w:tab w:val="left" w:pos="2160"/>
              </w:tabs>
              <w:rPr>
                <w:rFonts w:asciiTheme="minorHAnsi" w:hAnsiTheme="minorHAnsi"/>
                <w:sz w:val="22"/>
                <w:szCs w:val="22"/>
              </w:rPr>
            </w:pPr>
            <w:r w:rsidRPr="00DB61BF">
              <w:rPr>
                <w:rFonts w:asciiTheme="minorHAnsi" w:hAnsiTheme="minorHAnsi"/>
                <w:sz w:val="22"/>
                <w:szCs w:val="22"/>
              </w:rPr>
              <w:t>Length:                  Year</w:t>
            </w:r>
          </w:p>
          <w:p w14:paraId="16E94334" w14:textId="77777777" w:rsidR="002B13F6" w:rsidRPr="00DB61BF" w:rsidRDefault="002B13F6" w:rsidP="00EB4201">
            <w:pPr>
              <w:tabs>
                <w:tab w:val="left" w:pos="2160"/>
                <w:tab w:val="left" w:pos="3600"/>
                <w:tab w:val="left" w:pos="3960"/>
                <w:tab w:val="left" w:pos="7834"/>
                <w:tab w:val="left" w:pos="7920"/>
              </w:tabs>
              <w:rPr>
                <w:rFonts w:asciiTheme="minorHAnsi" w:hAnsiTheme="minorHAnsi"/>
                <w:sz w:val="22"/>
                <w:szCs w:val="22"/>
              </w:rPr>
            </w:pPr>
            <w:r w:rsidRPr="00DB61BF">
              <w:rPr>
                <w:rFonts w:asciiTheme="minorHAnsi" w:hAnsiTheme="minorHAnsi"/>
                <w:sz w:val="22"/>
                <w:szCs w:val="22"/>
              </w:rPr>
              <w:t xml:space="preserve">Prerequisite:        Digital Video </w:t>
            </w:r>
            <w:r w:rsidR="00186D9F">
              <w:rPr>
                <w:rFonts w:asciiTheme="minorHAnsi" w:hAnsiTheme="minorHAnsi"/>
                <w:sz w:val="22"/>
                <w:szCs w:val="22"/>
              </w:rPr>
              <w:t>Technology</w:t>
            </w:r>
            <w:r w:rsidRPr="00DB61BF">
              <w:rPr>
                <w:rFonts w:asciiTheme="minorHAnsi" w:hAnsiTheme="minorHAnsi"/>
                <w:sz w:val="22"/>
                <w:szCs w:val="22"/>
              </w:rPr>
              <w:t xml:space="preserve"> 2</w:t>
            </w:r>
          </w:p>
          <w:p w14:paraId="0DC3DB4A" w14:textId="77777777" w:rsidR="002B13F6" w:rsidRPr="00DB61BF" w:rsidRDefault="002B13F6" w:rsidP="00EB4201">
            <w:pPr>
              <w:tabs>
                <w:tab w:val="left" w:pos="2160"/>
              </w:tabs>
              <w:rPr>
                <w:rFonts w:asciiTheme="minorHAnsi" w:hAnsiTheme="minorHAnsi"/>
                <w:sz w:val="22"/>
                <w:szCs w:val="22"/>
              </w:rPr>
            </w:pPr>
          </w:p>
        </w:tc>
      </w:tr>
    </w:tbl>
    <w:p w14:paraId="47FA270A" w14:textId="77777777" w:rsidR="002B13F6" w:rsidRPr="00DB61BF" w:rsidRDefault="002B13F6" w:rsidP="002B13F6">
      <w:pPr>
        <w:tabs>
          <w:tab w:val="left" w:pos="2160"/>
          <w:tab w:val="left" w:pos="5486"/>
          <w:tab w:val="left" w:pos="6480"/>
          <w:tab w:val="left" w:pos="7834"/>
          <w:tab w:val="left" w:pos="7920"/>
          <w:tab w:val="left" w:pos="8640"/>
        </w:tabs>
        <w:ind w:right="18"/>
        <w:rPr>
          <w:rFonts w:asciiTheme="minorHAnsi" w:hAnsiTheme="minorHAnsi"/>
          <w:sz w:val="16"/>
          <w:szCs w:val="16"/>
        </w:rPr>
      </w:pPr>
      <w:r w:rsidRPr="00DB61BF">
        <w:rPr>
          <w:rFonts w:asciiTheme="minorHAnsi" w:hAnsiTheme="minorHAnsi"/>
        </w:rPr>
        <w:tab/>
      </w:r>
    </w:p>
    <w:p w14:paraId="62B89674" w14:textId="77777777" w:rsidR="002B13F6" w:rsidRPr="00DB61BF" w:rsidRDefault="002B13F6" w:rsidP="002B13F6">
      <w:pPr>
        <w:tabs>
          <w:tab w:val="left" w:pos="5040"/>
          <w:tab w:val="left" w:pos="5486"/>
          <w:tab w:val="left" w:pos="6480"/>
          <w:tab w:val="left" w:pos="7834"/>
          <w:tab w:val="left" w:pos="7920"/>
        </w:tabs>
        <w:ind w:left="-86" w:right="144"/>
        <w:jc w:val="both"/>
        <w:rPr>
          <w:rFonts w:asciiTheme="minorHAnsi" w:hAnsiTheme="minorHAnsi"/>
          <w:b/>
          <w:sz w:val="22"/>
          <w:szCs w:val="22"/>
        </w:rPr>
      </w:pPr>
      <w:r w:rsidRPr="00DB61BF">
        <w:rPr>
          <w:rFonts w:asciiTheme="minorHAnsi" w:hAnsiTheme="minorHAnsi"/>
          <w:sz w:val="22"/>
          <w:szCs w:val="22"/>
        </w:rPr>
        <w:t xml:space="preserve">This is a continuation of Digital Video Production 1 and 2.  </w:t>
      </w:r>
      <w:r w:rsidRPr="00DB61BF">
        <w:rPr>
          <w:rFonts w:asciiTheme="minorHAnsi" w:hAnsiTheme="minorHAnsi"/>
          <w:b/>
          <w:sz w:val="22"/>
          <w:szCs w:val="22"/>
        </w:rPr>
        <w:t>There is a Lab Fee of $15.00 associated with this class.</w:t>
      </w:r>
      <w:r w:rsidR="008D792D">
        <w:rPr>
          <w:rFonts w:asciiTheme="minorHAnsi" w:hAnsiTheme="minorHAnsi"/>
          <w:b/>
          <w:sz w:val="22"/>
          <w:szCs w:val="22"/>
        </w:rPr>
        <w:t xml:space="preserve">  This class requires participation in class activities that extend beyond the school day.</w:t>
      </w:r>
    </w:p>
    <w:p w14:paraId="5E70C897" w14:textId="77777777" w:rsidR="008D792D" w:rsidRDefault="008D792D" w:rsidP="008D792D">
      <w:pPr>
        <w:ind w:right="180"/>
        <w:jc w:val="both"/>
        <w:rPr>
          <w:rFonts w:asciiTheme="minorHAnsi" w:hAnsiTheme="minorHAnsi"/>
          <w:sz w:val="16"/>
          <w:szCs w:val="16"/>
        </w:rPr>
      </w:pPr>
    </w:p>
    <w:tbl>
      <w:tblPr>
        <w:tblStyle w:val="TableGrid"/>
        <w:tblW w:w="0" w:type="auto"/>
        <w:tblInd w:w="18" w:type="dxa"/>
        <w:tblLook w:val="04A0" w:firstRow="1" w:lastRow="0" w:firstColumn="1" w:lastColumn="0" w:noHBand="0" w:noVBand="1"/>
      </w:tblPr>
      <w:tblGrid>
        <w:gridCol w:w="2426"/>
        <w:gridCol w:w="2068"/>
        <w:gridCol w:w="6278"/>
      </w:tblGrid>
      <w:tr w:rsidR="008D792D" w14:paraId="50AF0D0B" w14:textId="77777777" w:rsidTr="007C3FF7">
        <w:trPr>
          <w:trHeight w:val="547"/>
        </w:trPr>
        <w:tc>
          <w:tcPr>
            <w:tcW w:w="2430" w:type="dxa"/>
            <w:vMerge w:val="restart"/>
            <w:tcBorders>
              <w:top w:val="single" w:sz="4" w:space="0" w:color="auto"/>
              <w:left w:val="single" w:sz="4" w:space="0" w:color="auto"/>
              <w:bottom w:val="single" w:sz="4" w:space="0" w:color="auto"/>
              <w:right w:val="single" w:sz="4" w:space="0" w:color="auto"/>
            </w:tcBorders>
            <w:hideMark/>
          </w:tcPr>
          <w:p w14:paraId="27CC2AA4" w14:textId="77777777" w:rsidR="008D792D" w:rsidRDefault="008D792D">
            <w:r>
              <w:rPr>
                <w:rFonts w:asciiTheme="minorHAnsi" w:hAnsiTheme="minorHAnsi"/>
                <w:b/>
              </w:rPr>
              <w:t>8772440/VPV</w:t>
            </w:r>
          </w:p>
        </w:tc>
        <w:tc>
          <w:tcPr>
            <w:tcW w:w="8370" w:type="dxa"/>
            <w:gridSpan w:val="2"/>
            <w:tcBorders>
              <w:top w:val="single" w:sz="4" w:space="0" w:color="auto"/>
              <w:left w:val="single" w:sz="4" w:space="0" w:color="auto"/>
              <w:bottom w:val="single" w:sz="4" w:space="0" w:color="auto"/>
              <w:right w:val="single" w:sz="4" w:space="0" w:color="auto"/>
            </w:tcBorders>
            <w:hideMark/>
          </w:tcPr>
          <w:p w14:paraId="5E8C8AA0" w14:textId="77777777" w:rsidR="008D792D" w:rsidRDefault="008D792D">
            <w:pPr>
              <w:tabs>
                <w:tab w:val="left" w:pos="2160"/>
                <w:tab w:val="left" w:pos="5790"/>
                <w:tab w:val="left" w:pos="6480"/>
                <w:tab w:val="left" w:pos="6840"/>
                <w:tab w:val="left" w:pos="7200"/>
                <w:tab w:val="left" w:pos="8640"/>
              </w:tabs>
              <w:ind w:right="18"/>
              <w:rPr>
                <w:rFonts w:asciiTheme="minorHAnsi" w:hAnsiTheme="minorHAnsi"/>
                <w:b/>
                <w:sz w:val="8"/>
                <w:szCs w:val="8"/>
              </w:rPr>
            </w:pPr>
            <w:r>
              <w:rPr>
                <w:rFonts w:asciiTheme="minorHAnsi" w:hAnsiTheme="minorHAnsi"/>
                <w:b/>
              </w:rPr>
              <w:t>DIGITAL VIDEO PRODUCTION 4</w:t>
            </w:r>
            <w:r>
              <w:rPr>
                <w:rFonts w:asciiTheme="minorHAnsi" w:hAnsiTheme="minorHAnsi"/>
                <w:b/>
              </w:rPr>
              <w:tab/>
            </w:r>
            <w:r>
              <w:rPr>
                <w:rFonts w:asciiTheme="minorHAnsi" w:hAnsiTheme="minorHAnsi"/>
                <w:b/>
              </w:rPr>
              <w:tab/>
              <w:t xml:space="preserve">     Career Prep</w:t>
            </w:r>
          </w:p>
        </w:tc>
      </w:tr>
      <w:tr w:rsidR="008D792D" w14:paraId="23E618B6" w14:textId="77777777" w:rsidTr="007C3FF7">
        <w:trPr>
          <w:trHeight w:val="980"/>
        </w:trPr>
        <w:tc>
          <w:tcPr>
            <w:tcW w:w="2430" w:type="dxa"/>
            <w:vMerge/>
            <w:tcBorders>
              <w:top w:val="single" w:sz="4" w:space="0" w:color="auto"/>
              <w:left w:val="single" w:sz="4" w:space="0" w:color="auto"/>
              <w:bottom w:val="single" w:sz="4" w:space="0" w:color="auto"/>
              <w:right w:val="single" w:sz="4" w:space="0" w:color="auto"/>
            </w:tcBorders>
            <w:vAlign w:val="center"/>
            <w:hideMark/>
          </w:tcPr>
          <w:p w14:paraId="66942E91" w14:textId="77777777" w:rsidR="008D792D" w:rsidRDefault="008D792D"/>
        </w:tc>
        <w:tc>
          <w:tcPr>
            <w:tcW w:w="2070" w:type="dxa"/>
            <w:tcBorders>
              <w:top w:val="single" w:sz="4" w:space="0" w:color="auto"/>
              <w:left w:val="single" w:sz="4" w:space="0" w:color="auto"/>
              <w:bottom w:val="single" w:sz="4" w:space="0" w:color="auto"/>
              <w:right w:val="single" w:sz="4" w:space="0" w:color="auto"/>
            </w:tcBorders>
            <w:hideMark/>
          </w:tcPr>
          <w:p w14:paraId="5DCB6D21" w14:textId="77777777" w:rsidR="008D792D" w:rsidRDefault="008D792D">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60267FE0" w14:textId="77777777" w:rsidR="008D792D" w:rsidRDefault="008D792D">
            <w:pPr>
              <w:tabs>
                <w:tab w:val="left" w:pos="2160"/>
              </w:tabs>
              <w:rPr>
                <w:rFonts w:asciiTheme="minorHAnsi" w:hAnsiTheme="minorHAnsi"/>
                <w:sz w:val="22"/>
                <w:szCs w:val="22"/>
              </w:rPr>
            </w:pPr>
            <w:r>
              <w:rPr>
                <w:rFonts w:asciiTheme="minorHAnsi" w:hAnsiTheme="minorHAnsi"/>
                <w:sz w:val="22"/>
                <w:szCs w:val="22"/>
              </w:rPr>
              <w:t>Length:</w:t>
            </w:r>
          </w:p>
          <w:p w14:paraId="40049C00" w14:textId="77777777" w:rsidR="008D792D" w:rsidRDefault="008D792D">
            <w:pPr>
              <w:tabs>
                <w:tab w:val="left" w:pos="2160"/>
                <w:tab w:val="left" w:pos="3600"/>
                <w:tab w:val="left" w:pos="3960"/>
                <w:tab w:val="left" w:pos="7834"/>
                <w:tab w:val="left" w:pos="7920"/>
              </w:tabs>
              <w:rPr>
                <w:rFonts w:asciiTheme="minorHAnsi" w:hAnsiTheme="minorHAnsi"/>
                <w:sz w:val="22"/>
                <w:szCs w:val="22"/>
              </w:rPr>
            </w:pPr>
            <w:r>
              <w:rPr>
                <w:rFonts w:asciiTheme="minorHAnsi" w:hAnsiTheme="minorHAnsi"/>
                <w:sz w:val="22"/>
                <w:szCs w:val="22"/>
              </w:rPr>
              <w:t>Prerequisite:</w:t>
            </w:r>
          </w:p>
          <w:p w14:paraId="0BE18DDC" w14:textId="77777777" w:rsidR="008D792D" w:rsidRDefault="008D792D">
            <w:pPr>
              <w:tabs>
                <w:tab w:val="left" w:pos="2160"/>
              </w:tabs>
              <w:rPr>
                <w:rFonts w:asciiTheme="minorHAnsi" w:hAnsiTheme="minorHAnsi"/>
                <w:sz w:val="22"/>
                <w:szCs w:val="22"/>
              </w:rPr>
            </w:pPr>
          </w:p>
        </w:tc>
        <w:tc>
          <w:tcPr>
            <w:tcW w:w="6300" w:type="dxa"/>
            <w:tcBorders>
              <w:top w:val="single" w:sz="4" w:space="0" w:color="auto"/>
              <w:left w:val="single" w:sz="4" w:space="0" w:color="auto"/>
              <w:bottom w:val="single" w:sz="4" w:space="0" w:color="auto"/>
              <w:right w:val="single" w:sz="4" w:space="0" w:color="auto"/>
            </w:tcBorders>
            <w:hideMark/>
          </w:tcPr>
          <w:p w14:paraId="670BECF0" w14:textId="77777777" w:rsidR="008D792D" w:rsidRDefault="008D792D">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10, 11, 12</w:t>
            </w:r>
          </w:p>
          <w:p w14:paraId="4F8D9FFC" w14:textId="77777777" w:rsidR="008D792D" w:rsidRDefault="008D792D">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073F5680" w14:textId="77777777" w:rsidR="008D792D" w:rsidRDefault="008D792D" w:rsidP="00F72E03">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Digital Video </w:t>
            </w:r>
            <w:r w:rsidR="00867B4C">
              <w:rPr>
                <w:rFonts w:asciiTheme="minorHAnsi" w:hAnsiTheme="minorHAnsi"/>
                <w:sz w:val="22"/>
                <w:szCs w:val="22"/>
              </w:rPr>
              <w:t>Production</w:t>
            </w:r>
            <w:r>
              <w:rPr>
                <w:rFonts w:asciiTheme="minorHAnsi" w:hAnsiTheme="minorHAnsi"/>
                <w:sz w:val="22"/>
                <w:szCs w:val="22"/>
              </w:rPr>
              <w:t xml:space="preserve"> 3</w:t>
            </w:r>
          </w:p>
        </w:tc>
      </w:tr>
    </w:tbl>
    <w:p w14:paraId="4D4EB809" w14:textId="77777777" w:rsidR="008D792D" w:rsidRDefault="008D792D" w:rsidP="00756573">
      <w:pPr>
        <w:tabs>
          <w:tab w:val="left" w:pos="5040"/>
          <w:tab w:val="left" w:pos="5486"/>
          <w:tab w:val="left" w:pos="6480"/>
          <w:tab w:val="left" w:pos="7834"/>
          <w:tab w:val="left" w:pos="7920"/>
        </w:tabs>
        <w:ind w:right="180"/>
        <w:jc w:val="both"/>
        <w:rPr>
          <w:rFonts w:asciiTheme="minorHAnsi" w:hAnsiTheme="minorHAnsi"/>
          <w:b/>
          <w:sz w:val="22"/>
          <w:szCs w:val="22"/>
        </w:rPr>
      </w:pPr>
      <w:r>
        <w:rPr>
          <w:rFonts w:asciiTheme="minorHAnsi" w:hAnsiTheme="minorHAnsi"/>
          <w:sz w:val="22"/>
          <w:szCs w:val="22"/>
        </w:rPr>
        <w:t xml:space="preserve">This course covers competencies in safe work practices; audio/video recording, mixing, and editing; and shooting footage.  </w:t>
      </w:r>
      <w:r>
        <w:rPr>
          <w:rFonts w:asciiTheme="minorHAnsi" w:hAnsiTheme="minorHAnsi"/>
          <w:b/>
          <w:sz w:val="22"/>
          <w:szCs w:val="22"/>
        </w:rPr>
        <w:t xml:space="preserve">There is a Lab Fee of $15.00 associated with this class.  This class requires participation in class activities that extend beyond the school day.  </w:t>
      </w:r>
    </w:p>
    <w:p w14:paraId="5FF71AC4" w14:textId="77777777" w:rsidR="00836CBE" w:rsidRDefault="00836CBE" w:rsidP="008D792D">
      <w:pPr>
        <w:tabs>
          <w:tab w:val="left" w:pos="5040"/>
          <w:tab w:val="left" w:pos="5486"/>
          <w:tab w:val="left" w:pos="6480"/>
          <w:tab w:val="left" w:pos="7834"/>
          <w:tab w:val="left" w:pos="7920"/>
        </w:tabs>
        <w:ind w:left="450" w:right="180"/>
        <w:jc w:val="both"/>
        <w:rPr>
          <w:rFonts w:asciiTheme="minorHAnsi" w:hAnsiTheme="minorHAnsi"/>
          <w:b/>
          <w:sz w:val="22"/>
          <w:szCs w:val="22"/>
        </w:rPr>
      </w:pPr>
    </w:p>
    <w:p w14:paraId="25CAC7D1" w14:textId="77777777" w:rsidR="00836CBE" w:rsidRDefault="00836CBE" w:rsidP="008D792D">
      <w:pPr>
        <w:tabs>
          <w:tab w:val="left" w:pos="5040"/>
          <w:tab w:val="left" w:pos="5486"/>
          <w:tab w:val="left" w:pos="6480"/>
          <w:tab w:val="left" w:pos="7834"/>
          <w:tab w:val="left" w:pos="7920"/>
        </w:tabs>
        <w:ind w:left="450" w:right="180"/>
        <w:jc w:val="both"/>
        <w:rPr>
          <w:rFonts w:asciiTheme="minorHAnsi" w:hAnsiTheme="minorHAnsi"/>
          <w:b/>
          <w:sz w:val="22"/>
          <w:szCs w:val="22"/>
        </w:rPr>
      </w:pPr>
    </w:p>
    <w:p w14:paraId="6F606501" w14:textId="77777777" w:rsidR="00836CBE" w:rsidRDefault="00836CBE" w:rsidP="008D792D">
      <w:pPr>
        <w:tabs>
          <w:tab w:val="left" w:pos="5040"/>
          <w:tab w:val="left" w:pos="5486"/>
          <w:tab w:val="left" w:pos="6480"/>
          <w:tab w:val="left" w:pos="7834"/>
          <w:tab w:val="left" w:pos="7920"/>
        </w:tabs>
        <w:ind w:left="450" w:right="180"/>
        <w:jc w:val="both"/>
        <w:rPr>
          <w:rFonts w:asciiTheme="minorHAnsi" w:hAnsiTheme="minorHAnsi"/>
          <w:b/>
          <w:sz w:val="22"/>
          <w:szCs w:val="22"/>
        </w:rPr>
      </w:pPr>
    </w:p>
    <w:p w14:paraId="600FCD86" w14:textId="77777777" w:rsidR="00836CBE" w:rsidRPr="008D792D" w:rsidRDefault="00836CBE" w:rsidP="008D792D">
      <w:pPr>
        <w:tabs>
          <w:tab w:val="left" w:pos="5040"/>
          <w:tab w:val="left" w:pos="5486"/>
          <w:tab w:val="left" w:pos="6480"/>
          <w:tab w:val="left" w:pos="7834"/>
          <w:tab w:val="left" w:pos="7920"/>
        </w:tabs>
        <w:ind w:left="450" w:right="180"/>
        <w:jc w:val="both"/>
        <w:rPr>
          <w:rFonts w:asciiTheme="minorHAnsi" w:hAnsiTheme="minorHAnsi"/>
          <w:b/>
          <w:sz w:val="22"/>
          <w:szCs w:val="22"/>
        </w:rPr>
      </w:pPr>
    </w:p>
    <w:p w14:paraId="594C78C0" w14:textId="77777777" w:rsidR="008D792D" w:rsidRDefault="008D792D" w:rsidP="008D792D">
      <w:pPr>
        <w:tabs>
          <w:tab w:val="left" w:pos="5040"/>
          <w:tab w:val="left" w:pos="5486"/>
          <w:tab w:val="left" w:pos="6480"/>
          <w:tab w:val="left" w:pos="7834"/>
          <w:tab w:val="left" w:pos="7920"/>
        </w:tabs>
        <w:ind w:right="180"/>
        <w:jc w:val="both"/>
        <w:rPr>
          <w:rFonts w:asciiTheme="minorHAnsi" w:hAnsiTheme="minorHAnsi"/>
          <w:sz w:val="8"/>
          <w:szCs w:val="8"/>
        </w:rPr>
      </w:pPr>
    </w:p>
    <w:p w14:paraId="65C14D3E" w14:textId="77777777" w:rsidR="008D792D" w:rsidRDefault="008D792D" w:rsidP="008D792D">
      <w:pPr>
        <w:tabs>
          <w:tab w:val="left" w:pos="5040"/>
          <w:tab w:val="left" w:pos="5486"/>
          <w:tab w:val="left" w:pos="6480"/>
          <w:tab w:val="left" w:pos="7834"/>
          <w:tab w:val="left" w:pos="7920"/>
        </w:tabs>
        <w:ind w:right="180"/>
        <w:jc w:val="both"/>
        <w:rPr>
          <w:rFonts w:asciiTheme="minorHAnsi" w:hAnsiTheme="minorHAnsi"/>
          <w:sz w:val="8"/>
          <w:szCs w:val="8"/>
        </w:rPr>
      </w:pPr>
    </w:p>
    <w:p w14:paraId="43BD2827" w14:textId="77777777" w:rsidR="002B13F6" w:rsidRDefault="002B13F6" w:rsidP="002B13F6">
      <w:pPr>
        <w:tabs>
          <w:tab w:val="left" w:pos="5040"/>
          <w:tab w:val="left" w:pos="5486"/>
          <w:tab w:val="left" w:pos="6480"/>
          <w:tab w:val="left" w:pos="7834"/>
          <w:tab w:val="left" w:pos="7920"/>
        </w:tabs>
        <w:ind w:left="-86" w:right="180"/>
        <w:jc w:val="both"/>
        <w:rPr>
          <w:rFonts w:asciiTheme="minorHAnsi" w:hAnsiTheme="minorHAnsi"/>
          <w:sz w:val="16"/>
          <w:szCs w:val="16"/>
        </w:rPr>
      </w:pPr>
    </w:p>
    <w:p w14:paraId="4ABA37D5" w14:textId="77777777" w:rsidR="00DE2382" w:rsidRDefault="00DE2382" w:rsidP="00230968">
      <w:pPr>
        <w:rPr>
          <w:b/>
          <w:color w:val="FF0000"/>
          <w:sz w:val="32"/>
          <w:szCs w:val="32"/>
        </w:rPr>
      </w:pPr>
    </w:p>
    <w:p w14:paraId="64FCD426" w14:textId="77777777" w:rsidR="00DE2B9D" w:rsidRDefault="00DE2B9D" w:rsidP="00CB6232">
      <w:pPr>
        <w:autoSpaceDE w:val="0"/>
        <w:autoSpaceDN w:val="0"/>
        <w:adjustRightInd w:val="0"/>
        <w:ind w:left="2160" w:firstLine="720"/>
        <w:rPr>
          <w:b/>
          <w:bCs/>
          <w:sz w:val="40"/>
          <w:szCs w:val="36"/>
        </w:rPr>
      </w:pPr>
    </w:p>
    <w:p w14:paraId="5263939D" w14:textId="77777777" w:rsidR="00C13A65" w:rsidRDefault="00A46E29" w:rsidP="00CB6232">
      <w:pPr>
        <w:autoSpaceDE w:val="0"/>
        <w:autoSpaceDN w:val="0"/>
        <w:adjustRightInd w:val="0"/>
        <w:ind w:left="2160" w:firstLine="720"/>
        <w:rPr>
          <w:b/>
          <w:bCs/>
          <w:sz w:val="40"/>
          <w:szCs w:val="36"/>
        </w:rPr>
      </w:pPr>
      <w:r w:rsidRPr="000F045D">
        <w:rPr>
          <w:b/>
          <w:bCs/>
          <w:sz w:val="40"/>
          <w:szCs w:val="36"/>
        </w:rPr>
        <w:lastRenderedPageBreak/>
        <w:t>ACADEMY OF FINANCE</w:t>
      </w:r>
      <w:r w:rsidR="00CB6232">
        <w:rPr>
          <w:b/>
          <w:bCs/>
          <w:sz w:val="40"/>
          <w:szCs w:val="36"/>
        </w:rPr>
        <w:t xml:space="preserve">            </w:t>
      </w:r>
      <w:r w:rsidR="00CB6232">
        <w:rPr>
          <w:b/>
          <w:noProof/>
          <w:color w:val="FF0000"/>
          <w:sz w:val="32"/>
          <w:szCs w:val="32"/>
        </w:rPr>
        <w:drawing>
          <wp:inline distT="0" distB="0" distL="0" distR="0" wp14:anchorId="1787E681" wp14:editId="53A296F0">
            <wp:extent cx="1000125" cy="819150"/>
            <wp:effectExtent l="0" t="0" r="9525" b="0"/>
            <wp:docPr id="48" name="Picture 48" descr="C:\Users\klpotts\AppData\Local\Microsoft\Windows\Temporary Internet Files\Content.Outlook\UD7TGTCY\a-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otts\AppData\Local\Microsoft\Windows\Temporary Internet Files\Content.Outlook\UD7TGTCY\a-black.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pic:spPr>
                </pic:pic>
              </a:graphicData>
            </a:graphic>
          </wp:inline>
        </w:drawing>
      </w:r>
      <w:r w:rsidR="00CB6232">
        <w:rPr>
          <w:b/>
          <w:bCs/>
          <w:sz w:val="40"/>
          <w:szCs w:val="36"/>
        </w:rPr>
        <w:t xml:space="preserve">  </w:t>
      </w:r>
    </w:p>
    <w:p w14:paraId="5122D7C2" w14:textId="77777777" w:rsidR="00C13A65" w:rsidRPr="006A07DD" w:rsidRDefault="00C13A65" w:rsidP="00CB6232">
      <w:pPr>
        <w:autoSpaceDE w:val="0"/>
        <w:autoSpaceDN w:val="0"/>
        <w:adjustRightInd w:val="0"/>
        <w:jc w:val="center"/>
        <w:rPr>
          <w:rFonts w:ascii="Calibri" w:hAnsi="Calibri" w:cs="Calibri"/>
          <w:sz w:val="32"/>
          <w:szCs w:val="24"/>
        </w:rPr>
      </w:pPr>
      <w:r w:rsidRPr="006A07DD">
        <w:rPr>
          <w:rFonts w:ascii="Calibri" w:hAnsi="Calibri" w:cs="Calibri"/>
          <w:sz w:val="32"/>
          <w:szCs w:val="24"/>
        </w:rPr>
        <w:t>Spruce Creek High School</w:t>
      </w:r>
    </w:p>
    <w:p w14:paraId="40BC12A1" w14:textId="77777777" w:rsidR="00C13A65" w:rsidRDefault="00C13A65" w:rsidP="00CB6232">
      <w:pPr>
        <w:jc w:val="center"/>
        <w:rPr>
          <w:b/>
          <w:bCs/>
          <w:sz w:val="40"/>
          <w:szCs w:val="40"/>
        </w:rPr>
      </w:pPr>
      <w:r>
        <w:rPr>
          <w:b/>
          <w:bCs/>
          <w:sz w:val="40"/>
          <w:szCs w:val="40"/>
        </w:rPr>
        <w:t>*</w:t>
      </w:r>
      <w:r w:rsidRPr="000F045D">
        <w:rPr>
          <w:b/>
          <w:bCs/>
          <w:sz w:val="40"/>
          <w:szCs w:val="40"/>
        </w:rPr>
        <w:t>Suggested 4-Year Plan</w:t>
      </w:r>
    </w:p>
    <w:tbl>
      <w:tblPr>
        <w:tblStyle w:val="TableGrid"/>
        <w:tblpPr w:leftFromText="180" w:rightFromText="180" w:vertAnchor="page" w:horzAnchor="margin" w:tblpY="3226"/>
        <w:tblW w:w="0" w:type="auto"/>
        <w:tblLook w:val="04A0" w:firstRow="1" w:lastRow="0" w:firstColumn="1" w:lastColumn="0" w:noHBand="0" w:noVBand="1"/>
      </w:tblPr>
      <w:tblGrid>
        <w:gridCol w:w="1817"/>
        <w:gridCol w:w="1990"/>
        <w:gridCol w:w="1764"/>
        <w:gridCol w:w="2904"/>
        <w:gridCol w:w="2315"/>
      </w:tblGrid>
      <w:tr w:rsidR="003B6C1D" w:rsidRPr="003B6C1D" w14:paraId="3673E67B" w14:textId="77777777" w:rsidTr="003B6C1D">
        <w:tc>
          <w:tcPr>
            <w:tcW w:w="1870" w:type="dxa"/>
          </w:tcPr>
          <w:p w14:paraId="0A238C93" w14:textId="77777777" w:rsidR="003B6C1D" w:rsidRPr="003B6C1D" w:rsidRDefault="003B6C1D" w:rsidP="003B6C1D">
            <w:pPr>
              <w:rPr>
                <w:szCs w:val="24"/>
              </w:rPr>
            </w:pPr>
          </w:p>
        </w:tc>
        <w:tc>
          <w:tcPr>
            <w:tcW w:w="2012" w:type="dxa"/>
            <w:vAlign w:val="center"/>
          </w:tcPr>
          <w:p w14:paraId="10D48DF7" w14:textId="77777777" w:rsidR="003B6C1D" w:rsidRPr="003B6C1D" w:rsidRDefault="003B6C1D" w:rsidP="003B6C1D">
            <w:pPr>
              <w:jc w:val="center"/>
              <w:rPr>
                <w:szCs w:val="24"/>
              </w:rPr>
            </w:pPr>
            <w:r w:rsidRPr="003B6C1D">
              <w:rPr>
                <w:b/>
                <w:bCs/>
                <w:szCs w:val="24"/>
              </w:rPr>
              <w:t>Grade 9</w:t>
            </w:r>
          </w:p>
        </w:tc>
        <w:tc>
          <w:tcPr>
            <w:tcW w:w="1811" w:type="dxa"/>
            <w:vAlign w:val="center"/>
          </w:tcPr>
          <w:p w14:paraId="4556F6CD" w14:textId="77777777" w:rsidR="003B6C1D" w:rsidRPr="003B6C1D" w:rsidRDefault="003B6C1D" w:rsidP="003B6C1D">
            <w:pPr>
              <w:jc w:val="center"/>
              <w:rPr>
                <w:szCs w:val="24"/>
              </w:rPr>
            </w:pPr>
            <w:r w:rsidRPr="003B6C1D">
              <w:rPr>
                <w:b/>
                <w:bCs/>
                <w:szCs w:val="24"/>
              </w:rPr>
              <w:t>Grade 10</w:t>
            </w:r>
          </w:p>
        </w:tc>
        <w:tc>
          <w:tcPr>
            <w:tcW w:w="2967" w:type="dxa"/>
            <w:vAlign w:val="center"/>
          </w:tcPr>
          <w:p w14:paraId="3446E78C" w14:textId="77777777" w:rsidR="003B6C1D" w:rsidRPr="003B6C1D" w:rsidRDefault="003B6C1D" w:rsidP="003B6C1D">
            <w:pPr>
              <w:jc w:val="center"/>
              <w:rPr>
                <w:szCs w:val="24"/>
              </w:rPr>
            </w:pPr>
            <w:r w:rsidRPr="003B6C1D">
              <w:rPr>
                <w:b/>
                <w:bCs/>
                <w:szCs w:val="24"/>
              </w:rPr>
              <w:t>Grade 11</w:t>
            </w:r>
          </w:p>
        </w:tc>
        <w:tc>
          <w:tcPr>
            <w:tcW w:w="2356" w:type="dxa"/>
            <w:vAlign w:val="center"/>
          </w:tcPr>
          <w:p w14:paraId="1F2DADDE" w14:textId="77777777" w:rsidR="003B6C1D" w:rsidRPr="003B6C1D" w:rsidRDefault="003B6C1D" w:rsidP="003B6C1D">
            <w:pPr>
              <w:jc w:val="center"/>
              <w:rPr>
                <w:szCs w:val="24"/>
              </w:rPr>
            </w:pPr>
            <w:r w:rsidRPr="003B6C1D">
              <w:rPr>
                <w:b/>
                <w:bCs/>
                <w:szCs w:val="24"/>
              </w:rPr>
              <w:t>Grade 12</w:t>
            </w:r>
          </w:p>
        </w:tc>
      </w:tr>
      <w:tr w:rsidR="003B6C1D" w:rsidRPr="003B6C1D" w14:paraId="1E7FF437" w14:textId="77777777" w:rsidTr="003B6C1D">
        <w:tc>
          <w:tcPr>
            <w:tcW w:w="1870" w:type="dxa"/>
            <w:vAlign w:val="center"/>
          </w:tcPr>
          <w:p w14:paraId="175DC571" w14:textId="77777777" w:rsidR="003B6C1D" w:rsidRPr="003B6C1D" w:rsidRDefault="003B6C1D" w:rsidP="003B6C1D">
            <w:pPr>
              <w:autoSpaceDE w:val="0"/>
              <w:autoSpaceDN w:val="0"/>
              <w:adjustRightInd w:val="0"/>
              <w:jc w:val="center"/>
              <w:rPr>
                <w:b/>
                <w:bCs/>
                <w:szCs w:val="24"/>
              </w:rPr>
            </w:pPr>
            <w:r w:rsidRPr="003B6C1D">
              <w:rPr>
                <w:b/>
                <w:bCs/>
                <w:szCs w:val="24"/>
              </w:rPr>
              <w:t>English</w:t>
            </w:r>
          </w:p>
          <w:p w14:paraId="036C41D8" w14:textId="77777777" w:rsidR="003B6C1D" w:rsidRPr="003B6C1D" w:rsidRDefault="003B6C1D" w:rsidP="003B6C1D">
            <w:pPr>
              <w:autoSpaceDE w:val="0"/>
              <w:autoSpaceDN w:val="0"/>
              <w:adjustRightInd w:val="0"/>
              <w:jc w:val="center"/>
              <w:rPr>
                <w:szCs w:val="24"/>
              </w:rPr>
            </w:pPr>
          </w:p>
        </w:tc>
        <w:tc>
          <w:tcPr>
            <w:tcW w:w="2012" w:type="dxa"/>
          </w:tcPr>
          <w:p w14:paraId="6B269B03" w14:textId="77777777" w:rsidR="003B6C1D" w:rsidRPr="003B6C1D" w:rsidRDefault="003B6C1D" w:rsidP="003B6C1D">
            <w:pPr>
              <w:autoSpaceDE w:val="0"/>
              <w:autoSpaceDN w:val="0"/>
              <w:adjustRightInd w:val="0"/>
              <w:rPr>
                <w:szCs w:val="24"/>
              </w:rPr>
            </w:pPr>
            <w:r w:rsidRPr="003B6C1D">
              <w:rPr>
                <w:szCs w:val="24"/>
              </w:rPr>
              <w:t>English 1 or</w:t>
            </w:r>
          </w:p>
          <w:p w14:paraId="4315ADFD" w14:textId="77777777" w:rsidR="003B6C1D" w:rsidRPr="003B6C1D" w:rsidRDefault="003B6C1D" w:rsidP="003B6C1D">
            <w:pPr>
              <w:autoSpaceDE w:val="0"/>
              <w:autoSpaceDN w:val="0"/>
              <w:adjustRightInd w:val="0"/>
              <w:rPr>
                <w:szCs w:val="24"/>
              </w:rPr>
            </w:pPr>
            <w:r w:rsidRPr="003B6C1D">
              <w:rPr>
                <w:szCs w:val="24"/>
              </w:rPr>
              <w:t>English 1 Honors</w:t>
            </w:r>
          </w:p>
          <w:p w14:paraId="31C08BF7" w14:textId="77777777" w:rsidR="003B6C1D" w:rsidRPr="003B6C1D" w:rsidRDefault="003B6C1D" w:rsidP="003B6C1D">
            <w:pPr>
              <w:rPr>
                <w:szCs w:val="24"/>
              </w:rPr>
            </w:pPr>
          </w:p>
        </w:tc>
        <w:tc>
          <w:tcPr>
            <w:tcW w:w="1811" w:type="dxa"/>
          </w:tcPr>
          <w:p w14:paraId="42C66064" w14:textId="77777777" w:rsidR="003B6C1D" w:rsidRPr="003B6C1D" w:rsidRDefault="003B6C1D" w:rsidP="003B6C1D">
            <w:pPr>
              <w:autoSpaceDE w:val="0"/>
              <w:autoSpaceDN w:val="0"/>
              <w:adjustRightInd w:val="0"/>
              <w:rPr>
                <w:szCs w:val="24"/>
              </w:rPr>
            </w:pPr>
            <w:r w:rsidRPr="003B6C1D">
              <w:rPr>
                <w:szCs w:val="24"/>
              </w:rPr>
              <w:t>English 2 or</w:t>
            </w:r>
          </w:p>
          <w:p w14:paraId="4F6CB81D" w14:textId="77777777" w:rsidR="003B6C1D" w:rsidRPr="003B6C1D" w:rsidRDefault="003B6C1D" w:rsidP="003B6C1D">
            <w:pPr>
              <w:autoSpaceDE w:val="0"/>
              <w:autoSpaceDN w:val="0"/>
              <w:adjustRightInd w:val="0"/>
              <w:rPr>
                <w:szCs w:val="24"/>
              </w:rPr>
            </w:pPr>
            <w:r w:rsidRPr="003B6C1D">
              <w:rPr>
                <w:szCs w:val="24"/>
              </w:rPr>
              <w:t>English 2 Honors</w:t>
            </w:r>
          </w:p>
          <w:p w14:paraId="18E01DEF" w14:textId="77777777" w:rsidR="003B6C1D" w:rsidRPr="003B6C1D" w:rsidRDefault="003B6C1D" w:rsidP="003B6C1D">
            <w:pPr>
              <w:rPr>
                <w:szCs w:val="24"/>
              </w:rPr>
            </w:pPr>
          </w:p>
        </w:tc>
        <w:tc>
          <w:tcPr>
            <w:tcW w:w="2967" w:type="dxa"/>
          </w:tcPr>
          <w:p w14:paraId="68E914CA" w14:textId="77777777" w:rsidR="003B6C1D" w:rsidRPr="003B6C1D" w:rsidRDefault="003B6C1D" w:rsidP="003B6C1D">
            <w:pPr>
              <w:autoSpaceDE w:val="0"/>
              <w:autoSpaceDN w:val="0"/>
              <w:adjustRightInd w:val="0"/>
              <w:rPr>
                <w:szCs w:val="24"/>
              </w:rPr>
            </w:pPr>
            <w:r w:rsidRPr="003B6C1D">
              <w:rPr>
                <w:szCs w:val="24"/>
              </w:rPr>
              <w:t>English 3 or</w:t>
            </w:r>
          </w:p>
          <w:p w14:paraId="50CF87B6" w14:textId="77777777" w:rsidR="003B6C1D" w:rsidRPr="003B6C1D" w:rsidRDefault="003B6C1D" w:rsidP="003B6C1D">
            <w:pPr>
              <w:autoSpaceDE w:val="0"/>
              <w:autoSpaceDN w:val="0"/>
              <w:adjustRightInd w:val="0"/>
              <w:rPr>
                <w:szCs w:val="24"/>
              </w:rPr>
            </w:pPr>
            <w:r w:rsidRPr="003B6C1D">
              <w:rPr>
                <w:szCs w:val="24"/>
              </w:rPr>
              <w:t>English 3 Honors</w:t>
            </w:r>
          </w:p>
          <w:p w14:paraId="44963466" w14:textId="77777777" w:rsidR="003B6C1D" w:rsidRPr="003B6C1D" w:rsidRDefault="002E4A5C" w:rsidP="003B6C1D">
            <w:pPr>
              <w:rPr>
                <w:szCs w:val="24"/>
              </w:rPr>
            </w:pPr>
            <w:r>
              <w:rPr>
                <w:szCs w:val="24"/>
              </w:rPr>
              <w:t>**AP Language</w:t>
            </w:r>
          </w:p>
        </w:tc>
        <w:tc>
          <w:tcPr>
            <w:tcW w:w="2356" w:type="dxa"/>
          </w:tcPr>
          <w:p w14:paraId="5164FA61" w14:textId="77777777" w:rsidR="003B6C1D" w:rsidRPr="003B6C1D" w:rsidRDefault="003B6C1D" w:rsidP="003B6C1D">
            <w:pPr>
              <w:autoSpaceDE w:val="0"/>
              <w:autoSpaceDN w:val="0"/>
              <w:adjustRightInd w:val="0"/>
              <w:rPr>
                <w:szCs w:val="24"/>
              </w:rPr>
            </w:pPr>
            <w:r w:rsidRPr="003B6C1D">
              <w:rPr>
                <w:szCs w:val="24"/>
              </w:rPr>
              <w:t>English 4 or</w:t>
            </w:r>
          </w:p>
          <w:p w14:paraId="29E64676" w14:textId="77777777" w:rsidR="002E4A5C" w:rsidRDefault="003B6C1D" w:rsidP="003B6C1D">
            <w:pPr>
              <w:autoSpaceDE w:val="0"/>
              <w:autoSpaceDN w:val="0"/>
              <w:adjustRightInd w:val="0"/>
              <w:rPr>
                <w:szCs w:val="24"/>
              </w:rPr>
            </w:pPr>
            <w:r w:rsidRPr="003B6C1D">
              <w:rPr>
                <w:szCs w:val="24"/>
              </w:rPr>
              <w:t>English 4 Honors</w:t>
            </w:r>
          </w:p>
          <w:p w14:paraId="0229F3F0" w14:textId="77777777" w:rsidR="003B6C1D" w:rsidRPr="002E4A5C" w:rsidRDefault="002E4A5C" w:rsidP="002E4A5C">
            <w:pPr>
              <w:rPr>
                <w:szCs w:val="24"/>
              </w:rPr>
            </w:pPr>
            <w:r>
              <w:rPr>
                <w:szCs w:val="24"/>
              </w:rPr>
              <w:t>**AP Literature</w:t>
            </w:r>
          </w:p>
        </w:tc>
      </w:tr>
      <w:tr w:rsidR="003B6C1D" w:rsidRPr="003B6C1D" w14:paraId="44F2DA3F" w14:textId="77777777" w:rsidTr="003B6C1D">
        <w:tc>
          <w:tcPr>
            <w:tcW w:w="1870" w:type="dxa"/>
          </w:tcPr>
          <w:p w14:paraId="2DC89409" w14:textId="77777777" w:rsidR="003B6C1D" w:rsidRPr="003B6C1D" w:rsidRDefault="003B6C1D" w:rsidP="003B6C1D">
            <w:pPr>
              <w:rPr>
                <w:szCs w:val="24"/>
              </w:rPr>
            </w:pPr>
          </w:p>
          <w:p w14:paraId="02E3F4A4" w14:textId="77777777" w:rsidR="003B6C1D" w:rsidRPr="003B6C1D" w:rsidRDefault="003B6C1D" w:rsidP="003B6C1D">
            <w:pPr>
              <w:jc w:val="center"/>
              <w:rPr>
                <w:szCs w:val="24"/>
              </w:rPr>
            </w:pPr>
            <w:r w:rsidRPr="003B6C1D">
              <w:rPr>
                <w:b/>
                <w:bCs/>
                <w:szCs w:val="24"/>
              </w:rPr>
              <w:t>Math</w:t>
            </w:r>
          </w:p>
        </w:tc>
        <w:tc>
          <w:tcPr>
            <w:tcW w:w="2012" w:type="dxa"/>
          </w:tcPr>
          <w:p w14:paraId="7E2CE31C" w14:textId="77777777" w:rsidR="003B6C1D" w:rsidRPr="003B6C1D" w:rsidRDefault="003B6C1D" w:rsidP="003B6C1D">
            <w:pPr>
              <w:autoSpaceDE w:val="0"/>
              <w:autoSpaceDN w:val="0"/>
              <w:adjustRightInd w:val="0"/>
              <w:rPr>
                <w:szCs w:val="24"/>
              </w:rPr>
            </w:pPr>
            <w:r w:rsidRPr="003B6C1D">
              <w:rPr>
                <w:szCs w:val="24"/>
              </w:rPr>
              <w:t>Algebra 1 or</w:t>
            </w:r>
          </w:p>
          <w:p w14:paraId="1B119779" w14:textId="77777777" w:rsidR="003B6C1D" w:rsidRPr="003B6C1D" w:rsidRDefault="003B6C1D" w:rsidP="003B6C1D">
            <w:pPr>
              <w:autoSpaceDE w:val="0"/>
              <w:autoSpaceDN w:val="0"/>
              <w:adjustRightInd w:val="0"/>
              <w:rPr>
                <w:szCs w:val="24"/>
              </w:rPr>
            </w:pPr>
            <w:r w:rsidRPr="003B6C1D">
              <w:rPr>
                <w:szCs w:val="24"/>
              </w:rPr>
              <w:t>Geometry or</w:t>
            </w:r>
          </w:p>
          <w:p w14:paraId="0CECAF89" w14:textId="77777777" w:rsidR="003B6C1D" w:rsidRPr="003B6C1D" w:rsidRDefault="003B6C1D" w:rsidP="003B6C1D">
            <w:pPr>
              <w:autoSpaceDE w:val="0"/>
              <w:autoSpaceDN w:val="0"/>
              <w:adjustRightInd w:val="0"/>
              <w:rPr>
                <w:szCs w:val="24"/>
              </w:rPr>
            </w:pPr>
            <w:r w:rsidRPr="003B6C1D">
              <w:rPr>
                <w:szCs w:val="24"/>
              </w:rPr>
              <w:t>Algebra 1 Honors or</w:t>
            </w:r>
          </w:p>
          <w:p w14:paraId="6F16E58C" w14:textId="77777777" w:rsidR="003B6C1D" w:rsidRPr="003B6C1D" w:rsidRDefault="003B6C1D" w:rsidP="003B6C1D">
            <w:pPr>
              <w:autoSpaceDE w:val="0"/>
              <w:autoSpaceDN w:val="0"/>
              <w:adjustRightInd w:val="0"/>
              <w:rPr>
                <w:szCs w:val="24"/>
              </w:rPr>
            </w:pPr>
            <w:r w:rsidRPr="003B6C1D">
              <w:rPr>
                <w:szCs w:val="24"/>
              </w:rPr>
              <w:t>Geometry Honors</w:t>
            </w:r>
          </w:p>
        </w:tc>
        <w:tc>
          <w:tcPr>
            <w:tcW w:w="1811" w:type="dxa"/>
          </w:tcPr>
          <w:p w14:paraId="5C711056" w14:textId="77777777" w:rsidR="003B6C1D" w:rsidRPr="003B6C1D" w:rsidRDefault="003B6C1D" w:rsidP="003B6C1D">
            <w:pPr>
              <w:autoSpaceDE w:val="0"/>
              <w:autoSpaceDN w:val="0"/>
              <w:adjustRightInd w:val="0"/>
              <w:rPr>
                <w:szCs w:val="24"/>
              </w:rPr>
            </w:pPr>
            <w:r w:rsidRPr="003B6C1D">
              <w:rPr>
                <w:szCs w:val="24"/>
              </w:rPr>
              <w:t>Algebra 2 or</w:t>
            </w:r>
          </w:p>
          <w:p w14:paraId="788CA368" w14:textId="77777777" w:rsidR="003B6C1D" w:rsidRPr="003B6C1D" w:rsidRDefault="003B6C1D" w:rsidP="003B6C1D">
            <w:pPr>
              <w:autoSpaceDE w:val="0"/>
              <w:autoSpaceDN w:val="0"/>
              <w:adjustRightInd w:val="0"/>
              <w:rPr>
                <w:szCs w:val="24"/>
              </w:rPr>
            </w:pPr>
            <w:r w:rsidRPr="003B6C1D">
              <w:rPr>
                <w:szCs w:val="24"/>
              </w:rPr>
              <w:t>Geometry or</w:t>
            </w:r>
          </w:p>
          <w:p w14:paraId="4665C9C3" w14:textId="77777777" w:rsidR="003B6C1D" w:rsidRPr="003B6C1D" w:rsidRDefault="003B6C1D" w:rsidP="003B6C1D">
            <w:pPr>
              <w:autoSpaceDE w:val="0"/>
              <w:autoSpaceDN w:val="0"/>
              <w:adjustRightInd w:val="0"/>
              <w:rPr>
                <w:szCs w:val="24"/>
              </w:rPr>
            </w:pPr>
            <w:r w:rsidRPr="003B6C1D">
              <w:rPr>
                <w:szCs w:val="24"/>
              </w:rPr>
              <w:t>Algebra 2 Honors or</w:t>
            </w:r>
          </w:p>
          <w:p w14:paraId="49FA16C8" w14:textId="77777777" w:rsidR="003B6C1D" w:rsidRPr="003B6C1D" w:rsidRDefault="003B6C1D" w:rsidP="003B6C1D">
            <w:pPr>
              <w:autoSpaceDE w:val="0"/>
              <w:autoSpaceDN w:val="0"/>
              <w:adjustRightInd w:val="0"/>
              <w:rPr>
                <w:szCs w:val="24"/>
              </w:rPr>
            </w:pPr>
            <w:r w:rsidRPr="003B6C1D">
              <w:rPr>
                <w:szCs w:val="24"/>
              </w:rPr>
              <w:t>Geometry Honors</w:t>
            </w:r>
          </w:p>
        </w:tc>
        <w:tc>
          <w:tcPr>
            <w:tcW w:w="2967" w:type="dxa"/>
          </w:tcPr>
          <w:p w14:paraId="1A48C170" w14:textId="77777777" w:rsidR="003B6C1D" w:rsidRPr="003B6C1D" w:rsidRDefault="003B6C1D" w:rsidP="003B6C1D">
            <w:pPr>
              <w:autoSpaceDE w:val="0"/>
              <w:autoSpaceDN w:val="0"/>
              <w:adjustRightInd w:val="0"/>
              <w:rPr>
                <w:szCs w:val="24"/>
              </w:rPr>
            </w:pPr>
            <w:r w:rsidRPr="003B6C1D">
              <w:rPr>
                <w:szCs w:val="24"/>
              </w:rPr>
              <w:t>Algebra 2 or</w:t>
            </w:r>
          </w:p>
          <w:p w14:paraId="7431A3CD" w14:textId="77777777" w:rsidR="003B6C1D" w:rsidRPr="003B6C1D" w:rsidRDefault="003B6C1D" w:rsidP="003B6C1D">
            <w:pPr>
              <w:autoSpaceDE w:val="0"/>
              <w:autoSpaceDN w:val="0"/>
              <w:adjustRightInd w:val="0"/>
              <w:rPr>
                <w:szCs w:val="24"/>
              </w:rPr>
            </w:pPr>
            <w:r w:rsidRPr="003B6C1D">
              <w:rPr>
                <w:szCs w:val="24"/>
              </w:rPr>
              <w:t>Algebra 2 Honors or</w:t>
            </w:r>
          </w:p>
          <w:p w14:paraId="2F65DF91" w14:textId="77777777" w:rsidR="003B6C1D" w:rsidRPr="003B6C1D" w:rsidRDefault="003B6C1D" w:rsidP="003B6C1D">
            <w:pPr>
              <w:autoSpaceDE w:val="0"/>
              <w:autoSpaceDN w:val="0"/>
              <w:adjustRightInd w:val="0"/>
              <w:rPr>
                <w:szCs w:val="24"/>
              </w:rPr>
            </w:pPr>
            <w:r w:rsidRPr="003B6C1D">
              <w:rPr>
                <w:szCs w:val="24"/>
              </w:rPr>
              <w:t>Statistics or</w:t>
            </w:r>
          </w:p>
          <w:p w14:paraId="723E8D52" w14:textId="77777777" w:rsidR="003B6C1D" w:rsidRPr="003B6C1D" w:rsidRDefault="003B6C1D" w:rsidP="003B6C1D">
            <w:pPr>
              <w:autoSpaceDE w:val="0"/>
              <w:autoSpaceDN w:val="0"/>
              <w:adjustRightInd w:val="0"/>
              <w:rPr>
                <w:szCs w:val="24"/>
              </w:rPr>
            </w:pPr>
            <w:r w:rsidRPr="003B6C1D">
              <w:rPr>
                <w:szCs w:val="24"/>
              </w:rPr>
              <w:t>Analysis of</w:t>
            </w:r>
          </w:p>
          <w:p w14:paraId="64C08636" w14:textId="77777777" w:rsidR="003B6C1D" w:rsidRPr="003B6C1D" w:rsidRDefault="003B6C1D" w:rsidP="003B6C1D">
            <w:pPr>
              <w:autoSpaceDE w:val="0"/>
              <w:autoSpaceDN w:val="0"/>
              <w:adjustRightInd w:val="0"/>
              <w:rPr>
                <w:szCs w:val="24"/>
              </w:rPr>
            </w:pPr>
            <w:r w:rsidRPr="003B6C1D">
              <w:rPr>
                <w:szCs w:val="24"/>
              </w:rPr>
              <w:t>Functions</w:t>
            </w:r>
          </w:p>
        </w:tc>
        <w:tc>
          <w:tcPr>
            <w:tcW w:w="2356" w:type="dxa"/>
          </w:tcPr>
          <w:p w14:paraId="48E9B689" w14:textId="77777777" w:rsidR="003B6C1D" w:rsidRPr="003B6C1D" w:rsidRDefault="003B6C1D" w:rsidP="003B6C1D">
            <w:pPr>
              <w:autoSpaceDE w:val="0"/>
              <w:autoSpaceDN w:val="0"/>
              <w:adjustRightInd w:val="0"/>
              <w:rPr>
                <w:szCs w:val="24"/>
              </w:rPr>
            </w:pPr>
            <w:r w:rsidRPr="003B6C1D">
              <w:rPr>
                <w:szCs w:val="24"/>
              </w:rPr>
              <w:t>Statistics or</w:t>
            </w:r>
          </w:p>
          <w:p w14:paraId="490C7558" w14:textId="77777777" w:rsidR="003B6C1D" w:rsidRPr="003B6C1D" w:rsidRDefault="003B6C1D" w:rsidP="003B6C1D">
            <w:pPr>
              <w:autoSpaceDE w:val="0"/>
              <w:autoSpaceDN w:val="0"/>
              <w:adjustRightInd w:val="0"/>
              <w:rPr>
                <w:szCs w:val="24"/>
              </w:rPr>
            </w:pPr>
            <w:r w:rsidRPr="003B6C1D">
              <w:rPr>
                <w:szCs w:val="24"/>
              </w:rPr>
              <w:t>Analysis of</w:t>
            </w:r>
          </w:p>
          <w:p w14:paraId="7DFE870F" w14:textId="77777777" w:rsidR="003B6C1D" w:rsidRPr="003B6C1D" w:rsidRDefault="003B6C1D" w:rsidP="003B6C1D">
            <w:pPr>
              <w:autoSpaceDE w:val="0"/>
              <w:autoSpaceDN w:val="0"/>
              <w:adjustRightInd w:val="0"/>
              <w:rPr>
                <w:szCs w:val="24"/>
              </w:rPr>
            </w:pPr>
            <w:r w:rsidRPr="003B6C1D">
              <w:rPr>
                <w:szCs w:val="24"/>
              </w:rPr>
              <w:t>Functions</w:t>
            </w:r>
          </w:p>
          <w:p w14:paraId="28903F57" w14:textId="77777777" w:rsidR="003B6C1D" w:rsidRPr="003B6C1D" w:rsidRDefault="003B6C1D" w:rsidP="003B6C1D">
            <w:pPr>
              <w:autoSpaceDE w:val="0"/>
              <w:autoSpaceDN w:val="0"/>
              <w:adjustRightInd w:val="0"/>
              <w:rPr>
                <w:szCs w:val="24"/>
              </w:rPr>
            </w:pPr>
            <w:r w:rsidRPr="003B6C1D">
              <w:rPr>
                <w:szCs w:val="24"/>
              </w:rPr>
              <w:t>or</w:t>
            </w:r>
          </w:p>
          <w:p w14:paraId="40DAADDE" w14:textId="77777777" w:rsidR="003B6C1D" w:rsidRPr="003B6C1D" w:rsidRDefault="003B6C1D" w:rsidP="003B6C1D">
            <w:pPr>
              <w:autoSpaceDE w:val="0"/>
              <w:autoSpaceDN w:val="0"/>
              <w:adjustRightInd w:val="0"/>
              <w:rPr>
                <w:szCs w:val="24"/>
              </w:rPr>
            </w:pPr>
            <w:r w:rsidRPr="003B6C1D">
              <w:rPr>
                <w:szCs w:val="24"/>
              </w:rPr>
              <w:t>Pre-Calculus</w:t>
            </w:r>
          </w:p>
          <w:p w14:paraId="204CFF82" w14:textId="77777777" w:rsidR="003B6C1D" w:rsidRPr="003B6C1D" w:rsidRDefault="003B6C1D" w:rsidP="003B6C1D">
            <w:pPr>
              <w:autoSpaceDE w:val="0"/>
              <w:autoSpaceDN w:val="0"/>
              <w:adjustRightInd w:val="0"/>
              <w:rPr>
                <w:szCs w:val="24"/>
              </w:rPr>
            </w:pPr>
            <w:r w:rsidRPr="003B6C1D">
              <w:rPr>
                <w:szCs w:val="24"/>
              </w:rPr>
              <w:t>Calculus</w:t>
            </w:r>
          </w:p>
        </w:tc>
      </w:tr>
      <w:tr w:rsidR="003B6C1D" w:rsidRPr="003B6C1D" w14:paraId="5DAA8B57" w14:textId="77777777" w:rsidTr="003B6C1D">
        <w:tc>
          <w:tcPr>
            <w:tcW w:w="1870" w:type="dxa"/>
            <w:vAlign w:val="center"/>
          </w:tcPr>
          <w:p w14:paraId="33AB6952" w14:textId="77777777" w:rsidR="003B6C1D" w:rsidRPr="003B6C1D" w:rsidRDefault="003B6C1D" w:rsidP="003B6C1D">
            <w:pPr>
              <w:jc w:val="center"/>
              <w:rPr>
                <w:szCs w:val="24"/>
              </w:rPr>
            </w:pPr>
            <w:r w:rsidRPr="003B6C1D">
              <w:rPr>
                <w:b/>
                <w:bCs/>
                <w:szCs w:val="24"/>
              </w:rPr>
              <w:t>Social Studies</w:t>
            </w:r>
          </w:p>
        </w:tc>
        <w:tc>
          <w:tcPr>
            <w:tcW w:w="2012" w:type="dxa"/>
          </w:tcPr>
          <w:p w14:paraId="51F43EBD" w14:textId="77777777" w:rsidR="003B6C1D" w:rsidRPr="003B6C1D" w:rsidRDefault="003B6C1D" w:rsidP="003B6C1D">
            <w:pPr>
              <w:autoSpaceDE w:val="0"/>
              <w:autoSpaceDN w:val="0"/>
              <w:adjustRightInd w:val="0"/>
              <w:rPr>
                <w:szCs w:val="24"/>
              </w:rPr>
            </w:pPr>
            <w:r w:rsidRPr="003B6C1D">
              <w:rPr>
                <w:szCs w:val="24"/>
              </w:rPr>
              <w:t>World Cultural Geography</w:t>
            </w:r>
          </w:p>
          <w:p w14:paraId="2217AB3C" w14:textId="77777777" w:rsidR="003B6C1D" w:rsidRPr="003B6C1D" w:rsidRDefault="003B6C1D" w:rsidP="003B6C1D">
            <w:pPr>
              <w:autoSpaceDE w:val="0"/>
              <w:autoSpaceDN w:val="0"/>
              <w:adjustRightInd w:val="0"/>
              <w:rPr>
                <w:szCs w:val="24"/>
              </w:rPr>
            </w:pPr>
            <w:r w:rsidRPr="003B6C1D">
              <w:rPr>
                <w:szCs w:val="24"/>
              </w:rPr>
              <w:t xml:space="preserve">Or </w:t>
            </w:r>
          </w:p>
          <w:p w14:paraId="0110D6B8" w14:textId="77777777" w:rsidR="003B6C1D" w:rsidRPr="003B6C1D" w:rsidRDefault="003B6C1D" w:rsidP="003B6C1D">
            <w:pPr>
              <w:autoSpaceDE w:val="0"/>
              <w:autoSpaceDN w:val="0"/>
              <w:adjustRightInd w:val="0"/>
              <w:rPr>
                <w:szCs w:val="24"/>
              </w:rPr>
            </w:pPr>
            <w:r w:rsidRPr="003B6C1D">
              <w:rPr>
                <w:szCs w:val="24"/>
              </w:rPr>
              <w:t>World History</w:t>
            </w:r>
          </w:p>
          <w:p w14:paraId="7E0A13FA" w14:textId="77777777" w:rsidR="003B6C1D" w:rsidRPr="003B6C1D" w:rsidRDefault="003B6C1D" w:rsidP="003B6C1D">
            <w:pPr>
              <w:autoSpaceDE w:val="0"/>
              <w:autoSpaceDN w:val="0"/>
              <w:adjustRightInd w:val="0"/>
              <w:rPr>
                <w:szCs w:val="24"/>
              </w:rPr>
            </w:pPr>
            <w:r w:rsidRPr="003B6C1D">
              <w:rPr>
                <w:szCs w:val="24"/>
              </w:rPr>
              <w:t>Honors</w:t>
            </w:r>
          </w:p>
        </w:tc>
        <w:tc>
          <w:tcPr>
            <w:tcW w:w="1811" w:type="dxa"/>
          </w:tcPr>
          <w:p w14:paraId="63AD546E" w14:textId="77777777" w:rsidR="003B6C1D" w:rsidRPr="003B6C1D" w:rsidRDefault="003B6C1D" w:rsidP="003B6C1D">
            <w:pPr>
              <w:autoSpaceDE w:val="0"/>
              <w:autoSpaceDN w:val="0"/>
              <w:adjustRightInd w:val="0"/>
              <w:rPr>
                <w:szCs w:val="24"/>
              </w:rPr>
            </w:pPr>
            <w:r w:rsidRPr="003B6C1D">
              <w:rPr>
                <w:szCs w:val="24"/>
              </w:rPr>
              <w:t>World History or</w:t>
            </w:r>
          </w:p>
          <w:p w14:paraId="0B8CFA06" w14:textId="77777777" w:rsidR="003B6C1D" w:rsidRPr="003B6C1D" w:rsidRDefault="003B6C1D" w:rsidP="003B6C1D">
            <w:pPr>
              <w:autoSpaceDE w:val="0"/>
              <w:autoSpaceDN w:val="0"/>
              <w:adjustRightInd w:val="0"/>
              <w:rPr>
                <w:szCs w:val="24"/>
              </w:rPr>
            </w:pPr>
            <w:r w:rsidRPr="003B6C1D">
              <w:rPr>
                <w:szCs w:val="24"/>
              </w:rPr>
              <w:t>World History</w:t>
            </w:r>
          </w:p>
          <w:p w14:paraId="3A606789" w14:textId="77777777" w:rsidR="003B6C1D" w:rsidRPr="003B6C1D" w:rsidRDefault="003B6C1D" w:rsidP="003B6C1D">
            <w:pPr>
              <w:autoSpaceDE w:val="0"/>
              <w:autoSpaceDN w:val="0"/>
              <w:adjustRightInd w:val="0"/>
              <w:rPr>
                <w:szCs w:val="24"/>
              </w:rPr>
            </w:pPr>
            <w:r w:rsidRPr="003B6C1D">
              <w:rPr>
                <w:szCs w:val="24"/>
              </w:rPr>
              <w:t>Honors</w:t>
            </w:r>
          </w:p>
        </w:tc>
        <w:tc>
          <w:tcPr>
            <w:tcW w:w="2967" w:type="dxa"/>
          </w:tcPr>
          <w:p w14:paraId="1F70C4D1" w14:textId="77777777" w:rsidR="003B6C1D" w:rsidRPr="003B6C1D" w:rsidRDefault="003B6C1D" w:rsidP="003B6C1D">
            <w:pPr>
              <w:autoSpaceDE w:val="0"/>
              <w:autoSpaceDN w:val="0"/>
              <w:adjustRightInd w:val="0"/>
              <w:rPr>
                <w:szCs w:val="24"/>
              </w:rPr>
            </w:pPr>
            <w:r w:rsidRPr="003B6C1D">
              <w:rPr>
                <w:szCs w:val="24"/>
              </w:rPr>
              <w:t>US History or</w:t>
            </w:r>
          </w:p>
          <w:p w14:paraId="443B5BCB" w14:textId="77777777" w:rsidR="003B6C1D" w:rsidRPr="003B6C1D" w:rsidRDefault="003B6C1D" w:rsidP="003B6C1D">
            <w:pPr>
              <w:autoSpaceDE w:val="0"/>
              <w:autoSpaceDN w:val="0"/>
              <w:adjustRightInd w:val="0"/>
              <w:rPr>
                <w:szCs w:val="24"/>
              </w:rPr>
            </w:pPr>
            <w:r w:rsidRPr="003B6C1D">
              <w:rPr>
                <w:szCs w:val="24"/>
              </w:rPr>
              <w:t>US History Honors</w:t>
            </w:r>
          </w:p>
          <w:p w14:paraId="343D5ABB" w14:textId="77777777" w:rsidR="003B6C1D" w:rsidRPr="003B6C1D" w:rsidRDefault="003B6C1D" w:rsidP="003B6C1D">
            <w:pPr>
              <w:autoSpaceDE w:val="0"/>
              <w:autoSpaceDN w:val="0"/>
              <w:adjustRightInd w:val="0"/>
              <w:rPr>
                <w:szCs w:val="24"/>
              </w:rPr>
            </w:pPr>
          </w:p>
          <w:p w14:paraId="30CE8590" w14:textId="77777777" w:rsidR="003B6C1D" w:rsidRPr="003B6C1D" w:rsidRDefault="003B6C1D" w:rsidP="003B6C1D">
            <w:pPr>
              <w:rPr>
                <w:szCs w:val="24"/>
              </w:rPr>
            </w:pPr>
          </w:p>
        </w:tc>
        <w:tc>
          <w:tcPr>
            <w:tcW w:w="2356" w:type="dxa"/>
          </w:tcPr>
          <w:p w14:paraId="7DE69FAE" w14:textId="77777777" w:rsidR="003B6C1D" w:rsidRPr="003B6C1D" w:rsidRDefault="003B6C1D" w:rsidP="003B6C1D">
            <w:pPr>
              <w:autoSpaceDE w:val="0"/>
              <w:autoSpaceDN w:val="0"/>
              <w:adjustRightInd w:val="0"/>
              <w:rPr>
                <w:szCs w:val="24"/>
              </w:rPr>
            </w:pPr>
            <w:r w:rsidRPr="003B6C1D">
              <w:rPr>
                <w:szCs w:val="24"/>
              </w:rPr>
              <w:t>Economics/Govt.</w:t>
            </w:r>
          </w:p>
          <w:p w14:paraId="1388C329" w14:textId="77777777" w:rsidR="003B6C1D" w:rsidRPr="003B6C1D" w:rsidRDefault="003B6C1D" w:rsidP="003B6C1D">
            <w:pPr>
              <w:autoSpaceDE w:val="0"/>
              <w:autoSpaceDN w:val="0"/>
              <w:adjustRightInd w:val="0"/>
              <w:rPr>
                <w:szCs w:val="24"/>
              </w:rPr>
            </w:pPr>
            <w:r w:rsidRPr="003B6C1D">
              <w:rPr>
                <w:szCs w:val="24"/>
              </w:rPr>
              <w:t>or</w:t>
            </w:r>
          </w:p>
          <w:p w14:paraId="00B3B392" w14:textId="77777777" w:rsidR="003B6C1D" w:rsidRPr="003B6C1D" w:rsidRDefault="003B6C1D" w:rsidP="003B6C1D">
            <w:pPr>
              <w:autoSpaceDE w:val="0"/>
              <w:autoSpaceDN w:val="0"/>
              <w:adjustRightInd w:val="0"/>
              <w:rPr>
                <w:szCs w:val="24"/>
              </w:rPr>
            </w:pPr>
            <w:r w:rsidRPr="003B6C1D">
              <w:rPr>
                <w:szCs w:val="24"/>
              </w:rPr>
              <w:t>Economics/Govt.</w:t>
            </w:r>
          </w:p>
          <w:p w14:paraId="08FC99F2" w14:textId="77777777" w:rsidR="003B6C1D" w:rsidRPr="003B6C1D" w:rsidRDefault="003B6C1D" w:rsidP="003B6C1D">
            <w:pPr>
              <w:autoSpaceDE w:val="0"/>
              <w:autoSpaceDN w:val="0"/>
              <w:adjustRightInd w:val="0"/>
              <w:rPr>
                <w:szCs w:val="24"/>
              </w:rPr>
            </w:pPr>
            <w:r w:rsidRPr="003B6C1D">
              <w:rPr>
                <w:szCs w:val="24"/>
              </w:rPr>
              <w:t>Honors</w:t>
            </w:r>
          </w:p>
        </w:tc>
      </w:tr>
      <w:tr w:rsidR="003B6C1D" w:rsidRPr="003B6C1D" w14:paraId="105F9D72" w14:textId="77777777" w:rsidTr="003B6C1D">
        <w:tc>
          <w:tcPr>
            <w:tcW w:w="1870" w:type="dxa"/>
          </w:tcPr>
          <w:p w14:paraId="72B0774F" w14:textId="77777777" w:rsidR="003B6C1D" w:rsidRPr="003B6C1D" w:rsidRDefault="003B6C1D" w:rsidP="003B6C1D">
            <w:pPr>
              <w:jc w:val="center"/>
              <w:rPr>
                <w:b/>
                <w:bCs/>
                <w:szCs w:val="24"/>
              </w:rPr>
            </w:pPr>
            <w:r w:rsidRPr="003B6C1D">
              <w:rPr>
                <w:b/>
                <w:bCs/>
                <w:szCs w:val="24"/>
              </w:rPr>
              <w:t>Science</w:t>
            </w:r>
          </w:p>
        </w:tc>
        <w:tc>
          <w:tcPr>
            <w:tcW w:w="2012" w:type="dxa"/>
          </w:tcPr>
          <w:p w14:paraId="76DE0D07" w14:textId="77777777" w:rsidR="003B6C1D" w:rsidRPr="003B6C1D" w:rsidRDefault="003B6C1D" w:rsidP="003B6C1D">
            <w:pPr>
              <w:autoSpaceDE w:val="0"/>
              <w:autoSpaceDN w:val="0"/>
              <w:adjustRightInd w:val="0"/>
              <w:rPr>
                <w:szCs w:val="24"/>
              </w:rPr>
            </w:pPr>
            <w:r w:rsidRPr="003B6C1D">
              <w:rPr>
                <w:szCs w:val="24"/>
              </w:rPr>
              <w:t>Biology Honors</w:t>
            </w:r>
          </w:p>
          <w:p w14:paraId="3FA6C525" w14:textId="77777777" w:rsidR="003B6C1D" w:rsidRPr="003B6C1D" w:rsidRDefault="003B6C1D" w:rsidP="003B6C1D">
            <w:pPr>
              <w:autoSpaceDE w:val="0"/>
              <w:autoSpaceDN w:val="0"/>
              <w:adjustRightInd w:val="0"/>
              <w:rPr>
                <w:szCs w:val="24"/>
                <w:highlight w:val="yellow"/>
              </w:rPr>
            </w:pPr>
            <w:r w:rsidRPr="003B6C1D">
              <w:rPr>
                <w:szCs w:val="24"/>
              </w:rPr>
              <w:t>Or Earth Space</w:t>
            </w:r>
            <w:r w:rsidRPr="003B6C1D">
              <w:rPr>
                <w:szCs w:val="24"/>
                <w:highlight w:val="yellow"/>
              </w:rPr>
              <w:t xml:space="preserve"> </w:t>
            </w:r>
          </w:p>
        </w:tc>
        <w:tc>
          <w:tcPr>
            <w:tcW w:w="1811" w:type="dxa"/>
          </w:tcPr>
          <w:p w14:paraId="7BE6032A" w14:textId="77777777" w:rsidR="003B6C1D" w:rsidRPr="003B6C1D" w:rsidRDefault="003B6C1D" w:rsidP="003B6C1D">
            <w:pPr>
              <w:autoSpaceDE w:val="0"/>
              <w:autoSpaceDN w:val="0"/>
              <w:adjustRightInd w:val="0"/>
              <w:rPr>
                <w:szCs w:val="24"/>
              </w:rPr>
            </w:pPr>
            <w:r w:rsidRPr="003B6C1D">
              <w:rPr>
                <w:szCs w:val="24"/>
              </w:rPr>
              <w:t>Biology or</w:t>
            </w:r>
          </w:p>
          <w:p w14:paraId="42146396" w14:textId="77777777" w:rsidR="003B6C1D" w:rsidRPr="003B6C1D" w:rsidRDefault="003B6C1D" w:rsidP="003B6C1D">
            <w:pPr>
              <w:autoSpaceDE w:val="0"/>
              <w:autoSpaceDN w:val="0"/>
              <w:adjustRightInd w:val="0"/>
              <w:rPr>
                <w:szCs w:val="24"/>
                <w:highlight w:val="yellow"/>
              </w:rPr>
            </w:pPr>
            <w:r w:rsidRPr="003B6C1D">
              <w:rPr>
                <w:szCs w:val="24"/>
              </w:rPr>
              <w:t>Chemistry</w:t>
            </w:r>
          </w:p>
        </w:tc>
        <w:tc>
          <w:tcPr>
            <w:tcW w:w="2967" w:type="dxa"/>
          </w:tcPr>
          <w:p w14:paraId="233D38C0" w14:textId="77777777" w:rsidR="003B6C1D" w:rsidRPr="003B6C1D" w:rsidRDefault="003B6C1D" w:rsidP="003B6C1D">
            <w:pPr>
              <w:autoSpaceDE w:val="0"/>
              <w:autoSpaceDN w:val="0"/>
              <w:adjustRightInd w:val="0"/>
              <w:rPr>
                <w:szCs w:val="24"/>
              </w:rPr>
            </w:pPr>
            <w:r w:rsidRPr="003B6C1D">
              <w:rPr>
                <w:szCs w:val="24"/>
              </w:rPr>
              <w:t>Chemistry or</w:t>
            </w:r>
          </w:p>
          <w:p w14:paraId="7EB6ED9F" w14:textId="77777777" w:rsidR="003B6C1D" w:rsidRPr="003B6C1D" w:rsidRDefault="003B6C1D" w:rsidP="003B6C1D">
            <w:pPr>
              <w:autoSpaceDE w:val="0"/>
              <w:autoSpaceDN w:val="0"/>
              <w:adjustRightInd w:val="0"/>
              <w:rPr>
                <w:szCs w:val="24"/>
              </w:rPr>
            </w:pPr>
            <w:r w:rsidRPr="003B6C1D">
              <w:rPr>
                <w:szCs w:val="24"/>
              </w:rPr>
              <w:t>Anatomy/Physiology</w:t>
            </w:r>
          </w:p>
          <w:p w14:paraId="4AC6DEBA" w14:textId="77777777" w:rsidR="003B6C1D" w:rsidRPr="003B6C1D" w:rsidRDefault="003B6C1D" w:rsidP="003B6C1D">
            <w:pPr>
              <w:autoSpaceDE w:val="0"/>
              <w:autoSpaceDN w:val="0"/>
              <w:adjustRightInd w:val="0"/>
              <w:rPr>
                <w:szCs w:val="24"/>
                <w:highlight w:val="yellow"/>
              </w:rPr>
            </w:pPr>
            <w:r w:rsidRPr="003B6C1D">
              <w:rPr>
                <w:szCs w:val="24"/>
              </w:rPr>
              <w:t>Or Environmental Science or Marine Biology</w:t>
            </w:r>
          </w:p>
        </w:tc>
        <w:tc>
          <w:tcPr>
            <w:tcW w:w="2356" w:type="dxa"/>
          </w:tcPr>
          <w:p w14:paraId="4A5B6A0D" w14:textId="77777777" w:rsidR="003B6C1D" w:rsidRPr="003B6C1D" w:rsidRDefault="003B6C1D" w:rsidP="003B6C1D">
            <w:pPr>
              <w:autoSpaceDE w:val="0"/>
              <w:autoSpaceDN w:val="0"/>
              <w:adjustRightInd w:val="0"/>
              <w:rPr>
                <w:szCs w:val="24"/>
              </w:rPr>
            </w:pPr>
            <w:r w:rsidRPr="003B6C1D">
              <w:rPr>
                <w:szCs w:val="24"/>
              </w:rPr>
              <w:t>Physics or</w:t>
            </w:r>
          </w:p>
          <w:p w14:paraId="30003E74" w14:textId="77777777" w:rsidR="003B6C1D" w:rsidRPr="003B6C1D" w:rsidRDefault="003B6C1D" w:rsidP="003B6C1D">
            <w:pPr>
              <w:autoSpaceDE w:val="0"/>
              <w:autoSpaceDN w:val="0"/>
              <w:adjustRightInd w:val="0"/>
              <w:rPr>
                <w:szCs w:val="24"/>
              </w:rPr>
            </w:pPr>
            <w:r w:rsidRPr="003B6C1D">
              <w:rPr>
                <w:szCs w:val="24"/>
              </w:rPr>
              <w:t>Physics Honors</w:t>
            </w:r>
          </w:p>
          <w:p w14:paraId="1468B7CB" w14:textId="77777777" w:rsidR="003B6C1D" w:rsidRPr="003B6C1D" w:rsidRDefault="00B76A36" w:rsidP="003B6C1D">
            <w:pPr>
              <w:autoSpaceDE w:val="0"/>
              <w:autoSpaceDN w:val="0"/>
              <w:adjustRightInd w:val="0"/>
              <w:rPr>
                <w:szCs w:val="24"/>
                <w:highlight w:val="yellow"/>
              </w:rPr>
            </w:pPr>
            <w:r w:rsidRPr="003B6C1D">
              <w:rPr>
                <w:szCs w:val="24"/>
              </w:rPr>
              <w:t>Or Environmental</w:t>
            </w:r>
            <w:r w:rsidR="003B6C1D" w:rsidRPr="003B6C1D">
              <w:rPr>
                <w:szCs w:val="24"/>
              </w:rPr>
              <w:t xml:space="preserve"> Science or Marine Biology</w:t>
            </w:r>
          </w:p>
        </w:tc>
      </w:tr>
      <w:tr w:rsidR="003B6C1D" w:rsidRPr="003B6C1D" w14:paraId="5D651CE6" w14:textId="77777777" w:rsidTr="003B6C1D">
        <w:trPr>
          <w:trHeight w:val="1634"/>
        </w:trPr>
        <w:tc>
          <w:tcPr>
            <w:tcW w:w="1870" w:type="dxa"/>
          </w:tcPr>
          <w:p w14:paraId="3F27E8D1" w14:textId="77777777" w:rsidR="003B6C1D" w:rsidRPr="003B6C1D" w:rsidRDefault="003B6C1D" w:rsidP="003B6C1D">
            <w:pPr>
              <w:jc w:val="center"/>
              <w:rPr>
                <w:b/>
                <w:bCs/>
                <w:szCs w:val="24"/>
              </w:rPr>
            </w:pPr>
            <w:r w:rsidRPr="003B6C1D">
              <w:rPr>
                <w:b/>
                <w:bCs/>
                <w:szCs w:val="24"/>
              </w:rPr>
              <w:t>Language</w:t>
            </w:r>
          </w:p>
        </w:tc>
        <w:tc>
          <w:tcPr>
            <w:tcW w:w="2012" w:type="dxa"/>
          </w:tcPr>
          <w:p w14:paraId="791B81EC" w14:textId="77777777" w:rsidR="003B6C1D" w:rsidRPr="003B6C1D" w:rsidRDefault="003B6C1D" w:rsidP="003B6C1D">
            <w:pPr>
              <w:autoSpaceDE w:val="0"/>
              <w:autoSpaceDN w:val="0"/>
              <w:adjustRightInd w:val="0"/>
              <w:rPr>
                <w:szCs w:val="24"/>
              </w:rPr>
            </w:pPr>
            <w:r w:rsidRPr="003B6C1D">
              <w:rPr>
                <w:szCs w:val="24"/>
              </w:rPr>
              <w:t xml:space="preserve">Spanish 1 or </w:t>
            </w:r>
          </w:p>
          <w:p w14:paraId="2F543F6F" w14:textId="77777777" w:rsidR="003B6C1D" w:rsidRPr="003B6C1D" w:rsidRDefault="003B6C1D" w:rsidP="003B6C1D">
            <w:pPr>
              <w:autoSpaceDE w:val="0"/>
              <w:autoSpaceDN w:val="0"/>
              <w:adjustRightInd w:val="0"/>
              <w:rPr>
                <w:szCs w:val="24"/>
              </w:rPr>
            </w:pPr>
            <w:r w:rsidRPr="003B6C1D">
              <w:rPr>
                <w:szCs w:val="24"/>
              </w:rPr>
              <w:t>French 1 or</w:t>
            </w:r>
          </w:p>
          <w:p w14:paraId="4E12532D" w14:textId="77777777" w:rsidR="003B6C1D" w:rsidRPr="003B6C1D" w:rsidRDefault="003B6C1D" w:rsidP="003B6C1D">
            <w:pPr>
              <w:autoSpaceDE w:val="0"/>
              <w:autoSpaceDN w:val="0"/>
              <w:adjustRightInd w:val="0"/>
              <w:rPr>
                <w:szCs w:val="24"/>
              </w:rPr>
            </w:pPr>
            <w:r w:rsidRPr="003B6C1D">
              <w:rPr>
                <w:szCs w:val="24"/>
              </w:rPr>
              <w:t>German 1 or</w:t>
            </w:r>
          </w:p>
          <w:p w14:paraId="300DB4A0" w14:textId="77777777" w:rsidR="003B6C1D" w:rsidRPr="003B6C1D" w:rsidRDefault="003B6C1D" w:rsidP="003B6C1D">
            <w:pPr>
              <w:autoSpaceDE w:val="0"/>
              <w:autoSpaceDN w:val="0"/>
              <w:adjustRightInd w:val="0"/>
              <w:rPr>
                <w:szCs w:val="24"/>
              </w:rPr>
            </w:pPr>
            <w:r w:rsidRPr="003B6C1D">
              <w:rPr>
                <w:szCs w:val="24"/>
              </w:rPr>
              <w:t xml:space="preserve">Latin 1 </w:t>
            </w:r>
          </w:p>
        </w:tc>
        <w:tc>
          <w:tcPr>
            <w:tcW w:w="1811" w:type="dxa"/>
          </w:tcPr>
          <w:p w14:paraId="18D71859" w14:textId="77777777" w:rsidR="003B6C1D" w:rsidRPr="003B6C1D" w:rsidRDefault="003B6C1D" w:rsidP="003B6C1D">
            <w:pPr>
              <w:autoSpaceDE w:val="0"/>
              <w:autoSpaceDN w:val="0"/>
              <w:adjustRightInd w:val="0"/>
              <w:rPr>
                <w:szCs w:val="24"/>
              </w:rPr>
            </w:pPr>
            <w:r w:rsidRPr="003B6C1D">
              <w:rPr>
                <w:szCs w:val="24"/>
              </w:rPr>
              <w:t>Spanish 2 or</w:t>
            </w:r>
          </w:p>
          <w:p w14:paraId="0ECDC6FB" w14:textId="77777777" w:rsidR="003B6C1D" w:rsidRPr="003B6C1D" w:rsidRDefault="003B6C1D" w:rsidP="003B6C1D">
            <w:pPr>
              <w:autoSpaceDE w:val="0"/>
              <w:autoSpaceDN w:val="0"/>
              <w:adjustRightInd w:val="0"/>
              <w:rPr>
                <w:szCs w:val="24"/>
              </w:rPr>
            </w:pPr>
            <w:r w:rsidRPr="003B6C1D">
              <w:rPr>
                <w:szCs w:val="24"/>
              </w:rPr>
              <w:t>French 2 or</w:t>
            </w:r>
          </w:p>
          <w:p w14:paraId="07574AF4" w14:textId="77777777" w:rsidR="003B6C1D" w:rsidRPr="003B6C1D" w:rsidRDefault="003B6C1D" w:rsidP="003B6C1D">
            <w:pPr>
              <w:autoSpaceDE w:val="0"/>
              <w:autoSpaceDN w:val="0"/>
              <w:adjustRightInd w:val="0"/>
              <w:rPr>
                <w:szCs w:val="24"/>
              </w:rPr>
            </w:pPr>
            <w:r w:rsidRPr="003B6C1D">
              <w:rPr>
                <w:szCs w:val="24"/>
              </w:rPr>
              <w:t>German 2 or</w:t>
            </w:r>
          </w:p>
          <w:p w14:paraId="3AE315DC" w14:textId="77777777" w:rsidR="003B6C1D" w:rsidRPr="003B6C1D" w:rsidRDefault="003B6C1D" w:rsidP="003B6C1D">
            <w:pPr>
              <w:autoSpaceDE w:val="0"/>
              <w:autoSpaceDN w:val="0"/>
              <w:adjustRightInd w:val="0"/>
              <w:rPr>
                <w:szCs w:val="24"/>
              </w:rPr>
            </w:pPr>
            <w:r w:rsidRPr="003B6C1D">
              <w:rPr>
                <w:szCs w:val="24"/>
              </w:rPr>
              <w:t xml:space="preserve">Latin 2 </w:t>
            </w:r>
          </w:p>
        </w:tc>
        <w:tc>
          <w:tcPr>
            <w:tcW w:w="2967" w:type="dxa"/>
          </w:tcPr>
          <w:p w14:paraId="34CA5AA3" w14:textId="77777777" w:rsidR="003B6C1D" w:rsidRPr="003B6C1D" w:rsidRDefault="003B6C1D" w:rsidP="003B6C1D">
            <w:pPr>
              <w:autoSpaceDE w:val="0"/>
              <w:autoSpaceDN w:val="0"/>
              <w:adjustRightInd w:val="0"/>
              <w:rPr>
                <w:szCs w:val="24"/>
              </w:rPr>
            </w:pPr>
            <w:r w:rsidRPr="003B6C1D">
              <w:rPr>
                <w:szCs w:val="24"/>
              </w:rPr>
              <w:t>Spanish 3 or</w:t>
            </w:r>
          </w:p>
          <w:p w14:paraId="5203DE27" w14:textId="77777777" w:rsidR="003B6C1D" w:rsidRPr="003B6C1D" w:rsidRDefault="003B6C1D" w:rsidP="003B6C1D">
            <w:pPr>
              <w:autoSpaceDE w:val="0"/>
              <w:autoSpaceDN w:val="0"/>
              <w:adjustRightInd w:val="0"/>
              <w:rPr>
                <w:szCs w:val="24"/>
              </w:rPr>
            </w:pPr>
            <w:r w:rsidRPr="003B6C1D">
              <w:rPr>
                <w:szCs w:val="24"/>
              </w:rPr>
              <w:t>French 3 or</w:t>
            </w:r>
          </w:p>
          <w:p w14:paraId="796E6E2F" w14:textId="77777777" w:rsidR="003B6C1D" w:rsidRPr="003B6C1D" w:rsidRDefault="003B6C1D" w:rsidP="003B6C1D">
            <w:pPr>
              <w:autoSpaceDE w:val="0"/>
              <w:autoSpaceDN w:val="0"/>
              <w:adjustRightInd w:val="0"/>
              <w:rPr>
                <w:szCs w:val="24"/>
              </w:rPr>
            </w:pPr>
            <w:r w:rsidRPr="003B6C1D">
              <w:rPr>
                <w:szCs w:val="24"/>
              </w:rPr>
              <w:t>German 3 or</w:t>
            </w:r>
          </w:p>
          <w:p w14:paraId="1C85F01F" w14:textId="77777777" w:rsidR="003B6C1D" w:rsidRPr="003B6C1D" w:rsidRDefault="003B6C1D" w:rsidP="003B6C1D">
            <w:pPr>
              <w:autoSpaceDE w:val="0"/>
              <w:autoSpaceDN w:val="0"/>
              <w:adjustRightInd w:val="0"/>
              <w:rPr>
                <w:szCs w:val="24"/>
              </w:rPr>
            </w:pPr>
            <w:r w:rsidRPr="003B6C1D">
              <w:rPr>
                <w:szCs w:val="24"/>
              </w:rPr>
              <w:t xml:space="preserve">Latin 3 </w:t>
            </w:r>
          </w:p>
        </w:tc>
        <w:tc>
          <w:tcPr>
            <w:tcW w:w="2356" w:type="dxa"/>
          </w:tcPr>
          <w:p w14:paraId="5959903B" w14:textId="77777777" w:rsidR="003B6C1D" w:rsidRPr="003B6C1D" w:rsidRDefault="003B6C1D" w:rsidP="003B6C1D">
            <w:pPr>
              <w:autoSpaceDE w:val="0"/>
              <w:autoSpaceDN w:val="0"/>
              <w:adjustRightInd w:val="0"/>
              <w:rPr>
                <w:szCs w:val="24"/>
              </w:rPr>
            </w:pPr>
            <w:r w:rsidRPr="003B6C1D">
              <w:rPr>
                <w:szCs w:val="24"/>
              </w:rPr>
              <w:t>Spanish 4 or</w:t>
            </w:r>
          </w:p>
          <w:p w14:paraId="5BFEFF66" w14:textId="77777777" w:rsidR="003B6C1D" w:rsidRPr="003B6C1D" w:rsidRDefault="003B6C1D" w:rsidP="003B6C1D">
            <w:pPr>
              <w:autoSpaceDE w:val="0"/>
              <w:autoSpaceDN w:val="0"/>
              <w:adjustRightInd w:val="0"/>
              <w:rPr>
                <w:szCs w:val="24"/>
              </w:rPr>
            </w:pPr>
            <w:r w:rsidRPr="003B6C1D">
              <w:rPr>
                <w:szCs w:val="24"/>
              </w:rPr>
              <w:t>French 4 or</w:t>
            </w:r>
          </w:p>
          <w:p w14:paraId="6098CF55" w14:textId="77777777" w:rsidR="003B6C1D" w:rsidRPr="003B6C1D" w:rsidRDefault="003B6C1D" w:rsidP="003B6C1D">
            <w:pPr>
              <w:autoSpaceDE w:val="0"/>
              <w:autoSpaceDN w:val="0"/>
              <w:adjustRightInd w:val="0"/>
              <w:rPr>
                <w:szCs w:val="24"/>
              </w:rPr>
            </w:pPr>
            <w:r w:rsidRPr="003B6C1D">
              <w:rPr>
                <w:szCs w:val="24"/>
              </w:rPr>
              <w:t xml:space="preserve"> German 4 or</w:t>
            </w:r>
          </w:p>
          <w:p w14:paraId="6156E391" w14:textId="77777777" w:rsidR="003B6C1D" w:rsidRPr="003B6C1D" w:rsidRDefault="003B6C1D" w:rsidP="003B6C1D">
            <w:pPr>
              <w:autoSpaceDE w:val="0"/>
              <w:autoSpaceDN w:val="0"/>
              <w:adjustRightInd w:val="0"/>
              <w:rPr>
                <w:szCs w:val="24"/>
              </w:rPr>
            </w:pPr>
            <w:r w:rsidRPr="003B6C1D">
              <w:rPr>
                <w:szCs w:val="24"/>
              </w:rPr>
              <w:t xml:space="preserve">Latin 4 </w:t>
            </w:r>
          </w:p>
        </w:tc>
      </w:tr>
      <w:tr w:rsidR="003B6C1D" w:rsidRPr="003B6C1D" w14:paraId="1DFC9179" w14:textId="77777777" w:rsidTr="003B6C1D">
        <w:tc>
          <w:tcPr>
            <w:tcW w:w="1870" w:type="dxa"/>
          </w:tcPr>
          <w:p w14:paraId="0B127AA0" w14:textId="77777777" w:rsidR="003B6C1D" w:rsidRPr="003B6C1D" w:rsidRDefault="003B6C1D" w:rsidP="003B6C1D">
            <w:pPr>
              <w:jc w:val="center"/>
              <w:rPr>
                <w:szCs w:val="24"/>
              </w:rPr>
            </w:pPr>
            <w:r w:rsidRPr="003B6C1D">
              <w:rPr>
                <w:b/>
                <w:bCs/>
                <w:szCs w:val="24"/>
              </w:rPr>
              <w:t>Phys. Ed</w:t>
            </w:r>
          </w:p>
        </w:tc>
        <w:tc>
          <w:tcPr>
            <w:tcW w:w="3823" w:type="dxa"/>
            <w:gridSpan w:val="2"/>
          </w:tcPr>
          <w:p w14:paraId="5EF70226" w14:textId="77777777" w:rsidR="003B6C1D" w:rsidRPr="003B6C1D" w:rsidRDefault="003B6C1D" w:rsidP="003B6C1D">
            <w:pPr>
              <w:autoSpaceDE w:val="0"/>
              <w:autoSpaceDN w:val="0"/>
              <w:adjustRightInd w:val="0"/>
              <w:ind w:left="720"/>
              <w:rPr>
                <w:b/>
                <w:szCs w:val="24"/>
              </w:rPr>
            </w:pPr>
            <w:r w:rsidRPr="003B6C1D">
              <w:rPr>
                <w:b/>
                <w:szCs w:val="24"/>
              </w:rPr>
              <w:t>9</w:t>
            </w:r>
            <w:r w:rsidRPr="003B6C1D">
              <w:rPr>
                <w:b/>
                <w:szCs w:val="24"/>
                <w:vertAlign w:val="superscript"/>
              </w:rPr>
              <w:t>th</w:t>
            </w:r>
            <w:r w:rsidRPr="003B6C1D">
              <w:rPr>
                <w:b/>
                <w:szCs w:val="24"/>
              </w:rPr>
              <w:t xml:space="preserve"> and/or 10</w:t>
            </w:r>
            <w:r w:rsidRPr="003B6C1D">
              <w:rPr>
                <w:b/>
                <w:szCs w:val="24"/>
                <w:vertAlign w:val="superscript"/>
              </w:rPr>
              <w:t>th</w:t>
            </w:r>
            <w:r w:rsidRPr="003B6C1D">
              <w:rPr>
                <w:b/>
                <w:szCs w:val="24"/>
              </w:rPr>
              <w:t xml:space="preserve"> </w:t>
            </w:r>
          </w:p>
          <w:p w14:paraId="451A4438" w14:textId="77777777" w:rsidR="003B6C1D" w:rsidRPr="003B6C1D" w:rsidRDefault="003B6C1D" w:rsidP="003B6C1D">
            <w:pPr>
              <w:autoSpaceDE w:val="0"/>
              <w:autoSpaceDN w:val="0"/>
              <w:adjustRightInd w:val="0"/>
              <w:ind w:left="1440"/>
              <w:rPr>
                <w:szCs w:val="24"/>
              </w:rPr>
            </w:pPr>
            <w:r w:rsidRPr="003B6C1D">
              <w:rPr>
                <w:szCs w:val="24"/>
              </w:rPr>
              <w:t>Phys. Ed.</w:t>
            </w:r>
          </w:p>
          <w:p w14:paraId="1BB7FF13" w14:textId="77777777" w:rsidR="003B6C1D" w:rsidRPr="003B6C1D" w:rsidRDefault="003B6C1D" w:rsidP="003B6C1D">
            <w:pPr>
              <w:autoSpaceDE w:val="0"/>
              <w:autoSpaceDN w:val="0"/>
              <w:adjustRightInd w:val="0"/>
              <w:ind w:left="1440"/>
              <w:rPr>
                <w:szCs w:val="24"/>
              </w:rPr>
            </w:pPr>
            <w:r w:rsidRPr="003B6C1D">
              <w:rPr>
                <w:szCs w:val="24"/>
              </w:rPr>
              <w:t>Personal Fitness</w:t>
            </w:r>
          </w:p>
        </w:tc>
        <w:tc>
          <w:tcPr>
            <w:tcW w:w="2967" w:type="dxa"/>
          </w:tcPr>
          <w:p w14:paraId="7CC13080" w14:textId="77777777" w:rsidR="003B6C1D" w:rsidRPr="003B6C1D" w:rsidRDefault="003B6C1D" w:rsidP="003B6C1D">
            <w:pPr>
              <w:rPr>
                <w:szCs w:val="24"/>
              </w:rPr>
            </w:pPr>
          </w:p>
        </w:tc>
        <w:tc>
          <w:tcPr>
            <w:tcW w:w="2356" w:type="dxa"/>
          </w:tcPr>
          <w:p w14:paraId="1A6E8BF9" w14:textId="77777777" w:rsidR="003B6C1D" w:rsidRPr="003B6C1D" w:rsidRDefault="003B6C1D" w:rsidP="003B6C1D">
            <w:pPr>
              <w:rPr>
                <w:szCs w:val="24"/>
              </w:rPr>
            </w:pPr>
          </w:p>
        </w:tc>
      </w:tr>
      <w:tr w:rsidR="003B6C1D" w:rsidRPr="003B6C1D" w14:paraId="759F2FF5" w14:textId="77777777" w:rsidTr="003B6C1D">
        <w:tc>
          <w:tcPr>
            <w:tcW w:w="1870" w:type="dxa"/>
          </w:tcPr>
          <w:p w14:paraId="7D658367" w14:textId="77777777" w:rsidR="003B6C1D" w:rsidRPr="003B6C1D" w:rsidRDefault="003B6C1D" w:rsidP="003B6C1D">
            <w:pPr>
              <w:jc w:val="center"/>
              <w:rPr>
                <w:szCs w:val="24"/>
              </w:rPr>
            </w:pPr>
            <w:r w:rsidRPr="003B6C1D">
              <w:rPr>
                <w:b/>
                <w:bCs/>
                <w:szCs w:val="24"/>
              </w:rPr>
              <w:t>Finance</w:t>
            </w:r>
          </w:p>
        </w:tc>
        <w:tc>
          <w:tcPr>
            <w:tcW w:w="2012" w:type="dxa"/>
          </w:tcPr>
          <w:p w14:paraId="3A6F0C51" w14:textId="77777777" w:rsidR="003B6C1D" w:rsidRPr="003B6C1D" w:rsidRDefault="00C039E0" w:rsidP="003B6C1D">
            <w:pPr>
              <w:autoSpaceDE w:val="0"/>
              <w:autoSpaceDN w:val="0"/>
              <w:adjustRightInd w:val="0"/>
              <w:rPr>
                <w:szCs w:val="24"/>
              </w:rPr>
            </w:pPr>
            <w:r>
              <w:rPr>
                <w:szCs w:val="24"/>
              </w:rPr>
              <w:t>Business Communication and Technology</w:t>
            </w:r>
          </w:p>
        </w:tc>
        <w:tc>
          <w:tcPr>
            <w:tcW w:w="1811" w:type="dxa"/>
          </w:tcPr>
          <w:p w14:paraId="513849AE" w14:textId="77777777" w:rsidR="003B6C1D" w:rsidRDefault="002E4A5C" w:rsidP="003B6C1D">
            <w:pPr>
              <w:autoSpaceDE w:val="0"/>
              <w:autoSpaceDN w:val="0"/>
              <w:adjustRightInd w:val="0"/>
              <w:rPr>
                <w:szCs w:val="24"/>
              </w:rPr>
            </w:pPr>
            <w:r>
              <w:rPr>
                <w:szCs w:val="24"/>
              </w:rPr>
              <w:t>Economics and</w:t>
            </w:r>
          </w:p>
          <w:p w14:paraId="776F7246" w14:textId="77777777" w:rsidR="002E4A5C" w:rsidRPr="003B6C1D" w:rsidRDefault="002E4A5C" w:rsidP="003B6C1D">
            <w:pPr>
              <w:autoSpaceDE w:val="0"/>
              <w:autoSpaceDN w:val="0"/>
              <w:adjustRightInd w:val="0"/>
              <w:rPr>
                <w:szCs w:val="24"/>
              </w:rPr>
            </w:pPr>
            <w:r>
              <w:rPr>
                <w:szCs w:val="24"/>
              </w:rPr>
              <w:t>Financial Services</w:t>
            </w:r>
          </w:p>
        </w:tc>
        <w:tc>
          <w:tcPr>
            <w:tcW w:w="2967" w:type="dxa"/>
          </w:tcPr>
          <w:p w14:paraId="097FCE03" w14:textId="77777777" w:rsidR="003B6C1D" w:rsidRPr="003B6C1D" w:rsidRDefault="003B6C1D" w:rsidP="003B6C1D">
            <w:pPr>
              <w:autoSpaceDE w:val="0"/>
              <w:autoSpaceDN w:val="0"/>
              <w:adjustRightInd w:val="0"/>
              <w:rPr>
                <w:szCs w:val="24"/>
              </w:rPr>
            </w:pPr>
            <w:r w:rsidRPr="003B6C1D">
              <w:rPr>
                <w:szCs w:val="24"/>
              </w:rPr>
              <w:t>Accounting</w:t>
            </w:r>
            <w:r w:rsidR="000B6ED8">
              <w:rPr>
                <w:szCs w:val="24"/>
              </w:rPr>
              <w:t xml:space="preserve"> Applications 1</w:t>
            </w:r>
          </w:p>
          <w:p w14:paraId="070EEFD5" w14:textId="77777777" w:rsidR="003B6C1D" w:rsidRPr="003B6C1D" w:rsidRDefault="003B6C1D" w:rsidP="003B6C1D">
            <w:pPr>
              <w:autoSpaceDE w:val="0"/>
              <w:autoSpaceDN w:val="0"/>
              <w:adjustRightInd w:val="0"/>
              <w:rPr>
                <w:szCs w:val="24"/>
              </w:rPr>
            </w:pPr>
            <w:r w:rsidRPr="003B6C1D">
              <w:rPr>
                <w:szCs w:val="24"/>
              </w:rPr>
              <w:t xml:space="preserve"> </w:t>
            </w:r>
          </w:p>
          <w:p w14:paraId="63136E55" w14:textId="77777777" w:rsidR="003B6C1D" w:rsidRPr="003B6C1D" w:rsidRDefault="003B6C1D" w:rsidP="003B6C1D">
            <w:pPr>
              <w:autoSpaceDE w:val="0"/>
              <w:autoSpaceDN w:val="0"/>
              <w:adjustRightInd w:val="0"/>
              <w:rPr>
                <w:szCs w:val="24"/>
              </w:rPr>
            </w:pPr>
            <w:r w:rsidRPr="003B6C1D">
              <w:rPr>
                <w:szCs w:val="24"/>
              </w:rPr>
              <w:t>**Financial Internship</w:t>
            </w:r>
          </w:p>
        </w:tc>
        <w:tc>
          <w:tcPr>
            <w:tcW w:w="2356" w:type="dxa"/>
          </w:tcPr>
          <w:p w14:paraId="7B7C964E" w14:textId="77777777" w:rsidR="003B6C1D" w:rsidRPr="003B6C1D" w:rsidRDefault="002E4A5C" w:rsidP="003B6C1D">
            <w:pPr>
              <w:autoSpaceDE w:val="0"/>
              <w:autoSpaceDN w:val="0"/>
              <w:adjustRightInd w:val="0"/>
              <w:rPr>
                <w:szCs w:val="24"/>
              </w:rPr>
            </w:pPr>
            <w:r>
              <w:rPr>
                <w:szCs w:val="24"/>
              </w:rPr>
              <w:t>Personal Finance</w:t>
            </w:r>
          </w:p>
        </w:tc>
      </w:tr>
      <w:tr w:rsidR="003B6C1D" w:rsidRPr="003B6C1D" w14:paraId="612A63C8" w14:textId="77777777" w:rsidTr="003B6C1D">
        <w:tc>
          <w:tcPr>
            <w:tcW w:w="1870" w:type="dxa"/>
          </w:tcPr>
          <w:p w14:paraId="76FFD37F" w14:textId="77777777" w:rsidR="003B6C1D" w:rsidRPr="003B6C1D" w:rsidRDefault="003B6C1D" w:rsidP="003B6C1D">
            <w:pPr>
              <w:jc w:val="center"/>
              <w:rPr>
                <w:szCs w:val="24"/>
              </w:rPr>
            </w:pPr>
            <w:r w:rsidRPr="003B6C1D">
              <w:rPr>
                <w:b/>
                <w:bCs/>
                <w:szCs w:val="24"/>
              </w:rPr>
              <w:t>Elective(s)</w:t>
            </w:r>
          </w:p>
        </w:tc>
        <w:tc>
          <w:tcPr>
            <w:tcW w:w="2012" w:type="dxa"/>
            <w:vAlign w:val="center"/>
          </w:tcPr>
          <w:p w14:paraId="4F6194F7" w14:textId="77777777" w:rsidR="003B6C1D" w:rsidRPr="003B6C1D" w:rsidRDefault="003B6C1D" w:rsidP="003B6C1D">
            <w:pPr>
              <w:rPr>
                <w:szCs w:val="24"/>
              </w:rPr>
            </w:pPr>
            <w:r w:rsidRPr="003B6C1D">
              <w:rPr>
                <w:szCs w:val="24"/>
              </w:rPr>
              <w:t>Individual Choices</w:t>
            </w:r>
          </w:p>
        </w:tc>
        <w:tc>
          <w:tcPr>
            <w:tcW w:w="1811" w:type="dxa"/>
            <w:vAlign w:val="center"/>
          </w:tcPr>
          <w:p w14:paraId="6D9C9BDF" w14:textId="77777777" w:rsidR="003B6C1D" w:rsidRPr="003B6C1D" w:rsidRDefault="003B6C1D" w:rsidP="003B6C1D">
            <w:pPr>
              <w:rPr>
                <w:szCs w:val="24"/>
              </w:rPr>
            </w:pPr>
            <w:r w:rsidRPr="003B6C1D">
              <w:rPr>
                <w:szCs w:val="24"/>
              </w:rPr>
              <w:t>Individual Choices</w:t>
            </w:r>
          </w:p>
        </w:tc>
        <w:tc>
          <w:tcPr>
            <w:tcW w:w="2967" w:type="dxa"/>
            <w:vAlign w:val="center"/>
          </w:tcPr>
          <w:p w14:paraId="2C14B98B" w14:textId="77777777" w:rsidR="003B6C1D" w:rsidRPr="003B6C1D" w:rsidRDefault="003B6C1D" w:rsidP="003B6C1D">
            <w:pPr>
              <w:rPr>
                <w:szCs w:val="24"/>
              </w:rPr>
            </w:pPr>
            <w:r w:rsidRPr="003B6C1D">
              <w:rPr>
                <w:szCs w:val="24"/>
              </w:rPr>
              <w:t>Individual Choices</w:t>
            </w:r>
          </w:p>
        </w:tc>
        <w:tc>
          <w:tcPr>
            <w:tcW w:w="2356" w:type="dxa"/>
            <w:vAlign w:val="center"/>
          </w:tcPr>
          <w:p w14:paraId="321EC2F8" w14:textId="77777777" w:rsidR="003B6C1D" w:rsidRPr="003B6C1D" w:rsidRDefault="003B6C1D" w:rsidP="003B6C1D">
            <w:pPr>
              <w:autoSpaceDE w:val="0"/>
              <w:autoSpaceDN w:val="0"/>
              <w:adjustRightInd w:val="0"/>
              <w:rPr>
                <w:szCs w:val="24"/>
              </w:rPr>
            </w:pPr>
            <w:r w:rsidRPr="003B6C1D">
              <w:rPr>
                <w:szCs w:val="24"/>
              </w:rPr>
              <w:t>Individual Choices</w:t>
            </w:r>
          </w:p>
        </w:tc>
      </w:tr>
    </w:tbl>
    <w:p w14:paraId="3242D8A2" w14:textId="77777777" w:rsidR="00CB6232" w:rsidRDefault="00CB6232" w:rsidP="00CB6232">
      <w:pPr>
        <w:autoSpaceDE w:val="0"/>
        <w:autoSpaceDN w:val="0"/>
        <w:adjustRightInd w:val="0"/>
        <w:rPr>
          <w:sz w:val="20"/>
        </w:rPr>
      </w:pPr>
    </w:p>
    <w:p w14:paraId="497D84AF" w14:textId="77777777" w:rsidR="001A720A" w:rsidRDefault="001A720A" w:rsidP="00CB6232">
      <w:pPr>
        <w:autoSpaceDE w:val="0"/>
        <w:autoSpaceDN w:val="0"/>
        <w:adjustRightInd w:val="0"/>
        <w:rPr>
          <w:sz w:val="20"/>
        </w:rPr>
      </w:pPr>
    </w:p>
    <w:p w14:paraId="6F581280" w14:textId="77777777" w:rsidR="00CB6232" w:rsidRDefault="00CB6232" w:rsidP="00A46E29">
      <w:pPr>
        <w:autoSpaceDE w:val="0"/>
        <w:autoSpaceDN w:val="0"/>
        <w:adjustRightInd w:val="0"/>
        <w:rPr>
          <w:sz w:val="20"/>
        </w:rPr>
      </w:pPr>
      <w:r>
        <w:rPr>
          <w:sz w:val="20"/>
        </w:rPr>
        <w:t>* This is a recommendation only. Schedules will be designed to meet the needs of each individual student.</w:t>
      </w:r>
    </w:p>
    <w:p w14:paraId="20CAAC0B" w14:textId="77777777" w:rsidR="00CB6232" w:rsidRDefault="00CB6232" w:rsidP="00A46E29">
      <w:pPr>
        <w:autoSpaceDE w:val="0"/>
        <w:autoSpaceDN w:val="0"/>
        <w:adjustRightInd w:val="0"/>
        <w:rPr>
          <w:sz w:val="20"/>
        </w:rPr>
      </w:pPr>
    </w:p>
    <w:p w14:paraId="1A36D912" w14:textId="77777777" w:rsidR="00A46E29" w:rsidRDefault="00A46E29" w:rsidP="00A46E29">
      <w:pPr>
        <w:autoSpaceDE w:val="0"/>
        <w:autoSpaceDN w:val="0"/>
        <w:adjustRightInd w:val="0"/>
        <w:rPr>
          <w:sz w:val="20"/>
        </w:rPr>
      </w:pPr>
      <w:r>
        <w:rPr>
          <w:sz w:val="20"/>
        </w:rPr>
        <w:t>** If qualified</w:t>
      </w:r>
    </w:p>
    <w:p w14:paraId="45324E6C" w14:textId="77777777" w:rsidR="00A46E29" w:rsidRDefault="00A46E29" w:rsidP="00A46E29">
      <w:pPr>
        <w:autoSpaceDE w:val="0"/>
        <w:autoSpaceDN w:val="0"/>
        <w:adjustRightInd w:val="0"/>
        <w:rPr>
          <w:sz w:val="20"/>
        </w:rPr>
      </w:pPr>
    </w:p>
    <w:p w14:paraId="35F758A1" w14:textId="77777777" w:rsidR="003A027A" w:rsidRDefault="00A46E29" w:rsidP="003B6C1D">
      <w:pPr>
        <w:autoSpaceDE w:val="0"/>
        <w:autoSpaceDN w:val="0"/>
        <w:adjustRightInd w:val="0"/>
        <w:jc w:val="center"/>
        <w:rPr>
          <w:b/>
          <w:bCs/>
        </w:rPr>
      </w:pPr>
      <w:r w:rsidRPr="00E50063">
        <w:rPr>
          <w:b/>
          <w:bCs/>
        </w:rPr>
        <w:t>For more information regarding the Academy of Finance at Spruce Creek, please check out our website at</w:t>
      </w:r>
      <w:r>
        <w:rPr>
          <w:b/>
          <w:bCs/>
        </w:rPr>
        <w:t xml:space="preserve"> </w:t>
      </w:r>
      <w:hyperlink r:id="rId115" w:history="1">
        <w:r w:rsidR="003B6C1D" w:rsidRPr="00B453FC">
          <w:rPr>
            <w:rStyle w:val="Hyperlink"/>
            <w:b/>
            <w:bCs/>
          </w:rPr>
          <w:t>http://www.sprucecreekhigh.com/Site/academics/aof</w:t>
        </w:r>
      </w:hyperlink>
    </w:p>
    <w:p w14:paraId="6D0FF8B2" w14:textId="77777777" w:rsidR="003B6C1D" w:rsidRDefault="003B6C1D" w:rsidP="003B6C1D">
      <w:pPr>
        <w:autoSpaceDE w:val="0"/>
        <w:autoSpaceDN w:val="0"/>
        <w:adjustRightInd w:val="0"/>
        <w:jc w:val="center"/>
        <w:rPr>
          <w:b/>
          <w:bCs/>
        </w:rPr>
      </w:pPr>
    </w:p>
    <w:p w14:paraId="18C4A733" w14:textId="77777777" w:rsidR="003B6C1D" w:rsidRDefault="003B6C1D" w:rsidP="003B6C1D">
      <w:pPr>
        <w:autoSpaceDE w:val="0"/>
        <w:autoSpaceDN w:val="0"/>
        <w:adjustRightInd w:val="0"/>
        <w:jc w:val="center"/>
        <w:rPr>
          <w:b/>
          <w:bCs/>
        </w:rPr>
      </w:pPr>
    </w:p>
    <w:p w14:paraId="4B4EFD9C" w14:textId="77777777" w:rsidR="003A027A" w:rsidRPr="00E50063" w:rsidRDefault="003A027A" w:rsidP="00A46E29">
      <w:pPr>
        <w:autoSpaceDE w:val="0"/>
        <w:autoSpaceDN w:val="0"/>
        <w:adjustRightInd w:val="0"/>
        <w:jc w:val="center"/>
        <w:rPr>
          <w:b/>
          <w:bCs/>
        </w:rPr>
      </w:pPr>
    </w:p>
    <w:p w14:paraId="30641859" w14:textId="77777777" w:rsidR="000B6ED8" w:rsidRDefault="000B6ED8" w:rsidP="00C16B59">
      <w:pPr>
        <w:ind w:left="-90"/>
        <w:rPr>
          <w:b/>
          <w:sz w:val="32"/>
          <w:szCs w:val="32"/>
        </w:rPr>
      </w:pPr>
    </w:p>
    <w:p w14:paraId="0B06DD89" w14:textId="77777777" w:rsidR="000B6ED8" w:rsidRDefault="000B6ED8" w:rsidP="00C16B59">
      <w:pPr>
        <w:ind w:left="-90"/>
        <w:rPr>
          <w:b/>
          <w:sz w:val="32"/>
          <w:szCs w:val="32"/>
        </w:rPr>
      </w:pPr>
    </w:p>
    <w:p w14:paraId="216D8406" w14:textId="77777777" w:rsidR="00E92E65" w:rsidRDefault="00C16B59" w:rsidP="00C16B59">
      <w:pPr>
        <w:ind w:left="-90"/>
        <w:rPr>
          <w:b/>
          <w:sz w:val="32"/>
          <w:szCs w:val="32"/>
        </w:rPr>
      </w:pPr>
      <w:r w:rsidRPr="00C16B59">
        <w:rPr>
          <w:b/>
          <w:sz w:val="32"/>
          <w:szCs w:val="32"/>
        </w:rPr>
        <w:t>ACADEMY OF FINANCE</w:t>
      </w:r>
    </w:p>
    <w:p w14:paraId="016E96F3" w14:textId="77777777" w:rsidR="004713D5" w:rsidRPr="00AC156A" w:rsidRDefault="004713D5" w:rsidP="004713D5">
      <w:pP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3B6AD6">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3B6AD6">
        <w:rPr>
          <w:rFonts w:asciiTheme="minorHAnsi" w:hAnsiTheme="minorHAnsi"/>
          <w:i/>
          <w:sz w:val="18"/>
          <w:szCs w:val="24"/>
        </w:rPr>
        <w:t>D</w:t>
      </w:r>
      <w:r w:rsidRPr="00AC156A">
        <w:rPr>
          <w:rFonts w:asciiTheme="minorHAnsi" w:hAnsiTheme="minorHAnsi"/>
          <w:i/>
          <w:sz w:val="18"/>
          <w:szCs w:val="24"/>
        </w:rPr>
        <w:t>istrict policy.</w:t>
      </w:r>
    </w:p>
    <w:p w14:paraId="0AA1A7AC" w14:textId="77777777" w:rsidR="004713D5" w:rsidRDefault="004713D5" w:rsidP="00C16B59">
      <w:pPr>
        <w:ind w:left="-90"/>
        <w:rPr>
          <w:b/>
          <w:sz w:val="32"/>
          <w:szCs w:val="32"/>
        </w:rPr>
      </w:pPr>
    </w:p>
    <w:p w14:paraId="76AA1838" w14:textId="77777777" w:rsidR="00513878" w:rsidRDefault="001D0CD2" w:rsidP="00C16B59">
      <w:pPr>
        <w:ind w:left="-90"/>
        <w:rPr>
          <w:b/>
          <w:sz w:val="32"/>
          <w:szCs w:val="32"/>
        </w:rPr>
      </w:pPr>
      <w:r>
        <w:rPr>
          <w:b/>
          <w:noProof/>
          <w:sz w:val="32"/>
          <w:szCs w:val="32"/>
        </w:rPr>
        <w:drawing>
          <wp:inline distT="0" distB="0" distL="0" distR="0" wp14:anchorId="1F85583F" wp14:editId="5997214E">
            <wp:extent cx="6858000" cy="2091359"/>
            <wp:effectExtent l="0" t="0" r="0" b="4445"/>
            <wp:docPr id="8" name="Picture 8" descr="C:\Users\klpotts\AppData\Local\Microsoft\Windows\Temporary Internet Files\Content.Outlook\UD7TGTCY\NewA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otts\AppData\Local\Microsoft\Windows\Temporary Internet Files\Content.Outlook\UD7TGTCY\NewAOF.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2091359"/>
                    </a:xfrm>
                    <a:prstGeom prst="rect">
                      <a:avLst/>
                    </a:prstGeom>
                    <a:noFill/>
                    <a:ln>
                      <a:noFill/>
                    </a:ln>
                  </pic:spPr>
                </pic:pic>
              </a:graphicData>
            </a:graphic>
          </wp:inline>
        </w:drawing>
      </w:r>
    </w:p>
    <w:p w14:paraId="76702486" w14:textId="77777777" w:rsidR="00513878" w:rsidRDefault="00513878" w:rsidP="00C16B59">
      <w:pPr>
        <w:ind w:left="-90"/>
        <w:rPr>
          <w:b/>
          <w:sz w:val="32"/>
          <w:szCs w:val="32"/>
        </w:rPr>
      </w:pPr>
    </w:p>
    <w:p w14:paraId="47361ACC" w14:textId="77777777" w:rsidR="00513878" w:rsidRDefault="00513878" w:rsidP="00C16B59">
      <w:pPr>
        <w:ind w:left="-90"/>
        <w:rPr>
          <w:b/>
          <w:sz w:val="32"/>
          <w:szCs w:val="32"/>
        </w:rPr>
      </w:pPr>
    </w:p>
    <w:p w14:paraId="01AED02A" w14:textId="77777777" w:rsidR="00513878" w:rsidRDefault="00513878" w:rsidP="00C16B59">
      <w:pPr>
        <w:ind w:left="-90"/>
        <w:rPr>
          <w:b/>
          <w:sz w:val="32"/>
          <w:szCs w:val="32"/>
        </w:rPr>
      </w:pPr>
    </w:p>
    <w:p w14:paraId="2A749CBF" w14:textId="77777777" w:rsidR="00513878" w:rsidRDefault="00513878" w:rsidP="00C16B59">
      <w:pPr>
        <w:ind w:left="-90"/>
        <w:rPr>
          <w:b/>
          <w:sz w:val="32"/>
          <w:szCs w:val="32"/>
        </w:rPr>
      </w:pPr>
    </w:p>
    <w:p w14:paraId="56AE1BC9" w14:textId="77777777" w:rsidR="00C16B59" w:rsidRDefault="00C16B59" w:rsidP="00C16B59">
      <w:pPr>
        <w:ind w:left="-90"/>
        <w:rPr>
          <w:b/>
          <w:szCs w:val="24"/>
        </w:rPr>
      </w:pPr>
    </w:p>
    <w:p w14:paraId="706CDB0A" w14:textId="77777777" w:rsidR="00C16B59" w:rsidRDefault="00C16B59" w:rsidP="00C16B59">
      <w:pPr>
        <w:ind w:left="-90"/>
        <w:rPr>
          <w:b/>
          <w:szCs w:val="24"/>
        </w:rPr>
      </w:pPr>
      <w:r>
        <w:rPr>
          <w:b/>
          <w:szCs w:val="24"/>
        </w:rPr>
        <w:t>** APPLICATION REQUIRED **</w:t>
      </w:r>
    </w:p>
    <w:p w14:paraId="1B1BF37D" w14:textId="77777777" w:rsidR="00513878" w:rsidRDefault="00513878" w:rsidP="00230968">
      <w:pPr>
        <w:rPr>
          <w:b/>
          <w:color w:val="FF0000"/>
          <w:sz w:val="32"/>
          <w:szCs w:val="32"/>
        </w:rPr>
      </w:pPr>
    </w:p>
    <w:p w14:paraId="1A58C8C5" w14:textId="77777777" w:rsidR="00843172" w:rsidRDefault="00843172" w:rsidP="00230968">
      <w:pPr>
        <w:rPr>
          <w:b/>
          <w:color w:val="FF0000"/>
          <w:sz w:val="32"/>
          <w:szCs w:val="32"/>
        </w:rPr>
      </w:pPr>
    </w:p>
    <w:p w14:paraId="5B1AF68C" w14:textId="77777777" w:rsidR="00D90769" w:rsidRDefault="00C16B59" w:rsidP="00843172">
      <w:pPr>
        <w:tabs>
          <w:tab w:val="left" w:pos="900"/>
        </w:tabs>
        <w:jc w:val="both"/>
        <w:rPr>
          <w:rFonts w:asciiTheme="minorHAnsi" w:hAnsiTheme="minorHAnsi"/>
          <w:sz w:val="22"/>
          <w:szCs w:val="22"/>
        </w:rPr>
      </w:pPr>
      <w:r>
        <w:rPr>
          <w:rFonts w:asciiTheme="minorHAnsi" w:hAnsiTheme="minorHAnsi"/>
          <w:sz w:val="22"/>
          <w:szCs w:val="22"/>
        </w:rPr>
        <w:t>The Academy of Finance curriculum was designed according to recommendations of education and business leaders.  Each course has been developed by the Academy of Finance with continuing input and advice from educators and industry employers.  The Academy of Finance will ensure that young adults graduating from the Academy program are prepared to enter and succeed in the workforce or in the pursuit of higher education.</w:t>
      </w:r>
    </w:p>
    <w:p w14:paraId="34712F8D" w14:textId="77777777" w:rsidR="00843172" w:rsidRPr="00513878" w:rsidRDefault="00843172" w:rsidP="00843172">
      <w:pPr>
        <w:tabs>
          <w:tab w:val="left" w:pos="900"/>
        </w:tabs>
        <w:jc w:val="both"/>
        <w:rPr>
          <w:b/>
          <w:sz w:val="32"/>
          <w:szCs w:val="24"/>
        </w:rPr>
      </w:pPr>
    </w:p>
    <w:tbl>
      <w:tblPr>
        <w:tblStyle w:val="TableGrid"/>
        <w:tblW w:w="0" w:type="auto"/>
        <w:tblLook w:val="04A0" w:firstRow="1" w:lastRow="0" w:firstColumn="1" w:lastColumn="0" w:noHBand="0" w:noVBand="1"/>
      </w:tblPr>
      <w:tblGrid>
        <w:gridCol w:w="2087"/>
        <w:gridCol w:w="8703"/>
      </w:tblGrid>
      <w:tr w:rsidR="00D90769" w:rsidRPr="002C7228" w14:paraId="6F02E8A7" w14:textId="77777777" w:rsidTr="005D4279">
        <w:trPr>
          <w:trHeight w:val="444"/>
        </w:trPr>
        <w:tc>
          <w:tcPr>
            <w:tcW w:w="2091" w:type="dxa"/>
            <w:vMerge w:val="restart"/>
          </w:tcPr>
          <w:p w14:paraId="753A1421" w14:textId="77777777" w:rsidR="00D90769" w:rsidRPr="002C7228" w:rsidRDefault="00D90769" w:rsidP="00ED7CB9">
            <w:r>
              <w:rPr>
                <w:rFonts w:asciiTheme="minorHAnsi" w:hAnsiTheme="minorHAnsi"/>
                <w:b/>
                <w:szCs w:val="24"/>
              </w:rPr>
              <w:t>8815150</w:t>
            </w:r>
            <w:r w:rsidR="00ED7CB9">
              <w:rPr>
                <w:rFonts w:asciiTheme="minorHAnsi" w:hAnsiTheme="minorHAnsi"/>
                <w:b/>
                <w:szCs w:val="24"/>
              </w:rPr>
              <w:t>G</w:t>
            </w:r>
            <w:r>
              <w:rPr>
                <w:rFonts w:asciiTheme="minorHAnsi" w:hAnsiTheme="minorHAnsi"/>
                <w:b/>
                <w:szCs w:val="24"/>
              </w:rPr>
              <w:t>/YMN</w:t>
            </w:r>
            <w:r w:rsidR="00ED7CB9">
              <w:rPr>
                <w:rFonts w:asciiTheme="minorHAnsi" w:hAnsiTheme="minorHAnsi"/>
                <w:b/>
                <w:szCs w:val="24"/>
              </w:rPr>
              <w:t>G</w:t>
            </w:r>
          </w:p>
        </w:tc>
        <w:tc>
          <w:tcPr>
            <w:tcW w:w="8907" w:type="dxa"/>
          </w:tcPr>
          <w:p w14:paraId="50232302" w14:textId="77777777" w:rsidR="00D90769" w:rsidRPr="002C7228" w:rsidRDefault="00D358F2" w:rsidP="00A9769C">
            <w:pPr>
              <w:tabs>
                <w:tab w:val="left" w:pos="2160"/>
                <w:tab w:val="left" w:pos="5790"/>
                <w:tab w:val="left" w:pos="6480"/>
                <w:tab w:val="left" w:pos="6840"/>
                <w:tab w:val="left" w:pos="7200"/>
                <w:tab w:val="left" w:pos="8640"/>
              </w:tabs>
              <w:ind w:right="18"/>
              <w:rPr>
                <w:rFonts w:asciiTheme="minorHAnsi" w:hAnsiTheme="minorHAnsi"/>
                <w:b/>
                <w:sz w:val="8"/>
                <w:szCs w:val="8"/>
              </w:rPr>
            </w:pPr>
            <w:r>
              <w:rPr>
                <w:rFonts w:asciiTheme="minorHAnsi" w:hAnsiTheme="minorHAnsi"/>
                <w:b/>
              </w:rPr>
              <w:t>BUSINESS COMMUNICATION AND TECHNOL</w:t>
            </w:r>
            <w:r w:rsidR="00AB101B">
              <w:rPr>
                <w:rFonts w:asciiTheme="minorHAnsi" w:hAnsiTheme="minorHAnsi"/>
                <w:b/>
              </w:rPr>
              <w:t>O</w:t>
            </w:r>
            <w:r>
              <w:rPr>
                <w:rFonts w:asciiTheme="minorHAnsi" w:hAnsiTheme="minorHAnsi"/>
                <w:b/>
              </w:rPr>
              <w:t>GY</w:t>
            </w:r>
          </w:p>
        </w:tc>
      </w:tr>
      <w:tr w:rsidR="00D90769" w:rsidRPr="002C7228" w14:paraId="08FEEA4F" w14:textId="77777777" w:rsidTr="005D4279">
        <w:trPr>
          <w:trHeight w:val="1124"/>
        </w:trPr>
        <w:tc>
          <w:tcPr>
            <w:tcW w:w="2091" w:type="dxa"/>
            <w:vMerge/>
          </w:tcPr>
          <w:p w14:paraId="5DA44235" w14:textId="77777777" w:rsidR="00D90769" w:rsidRPr="002C7228" w:rsidRDefault="00D90769" w:rsidP="00A9769C"/>
        </w:tc>
        <w:tc>
          <w:tcPr>
            <w:tcW w:w="8907" w:type="dxa"/>
          </w:tcPr>
          <w:p w14:paraId="018CC8B2" w14:textId="77777777" w:rsidR="00D90769" w:rsidRPr="002C7228" w:rsidRDefault="00D90769" w:rsidP="00A9769C">
            <w:pPr>
              <w:tabs>
                <w:tab w:val="left" w:pos="1512"/>
                <w:tab w:val="left" w:pos="2160"/>
                <w:tab w:val="left" w:pos="3600"/>
                <w:tab w:val="left" w:pos="3960"/>
                <w:tab w:val="left" w:pos="7834"/>
                <w:tab w:val="left" w:pos="7920"/>
              </w:tabs>
              <w:jc w:val="both"/>
              <w:rPr>
                <w:rFonts w:asciiTheme="minorHAnsi" w:hAnsiTheme="minorHAnsi"/>
                <w:sz w:val="22"/>
                <w:szCs w:val="22"/>
              </w:rPr>
            </w:pPr>
            <w:r w:rsidRPr="002C7228">
              <w:rPr>
                <w:rFonts w:asciiTheme="minorHAnsi" w:hAnsiTheme="minorHAnsi"/>
                <w:sz w:val="22"/>
                <w:szCs w:val="22"/>
              </w:rPr>
              <w:t>Offered:</w:t>
            </w:r>
            <w:r w:rsidRPr="002C7228">
              <w:rPr>
                <w:rFonts w:asciiTheme="minorHAnsi" w:hAnsiTheme="minorHAnsi"/>
                <w:sz w:val="22"/>
                <w:szCs w:val="22"/>
              </w:rPr>
              <w:tab/>
              <w:t>Grade 9</w:t>
            </w:r>
          </w:p>
          <w:p w14:paraId="10FBF530" w14:textId="77777777" w:rsidR="00D90769" w:rsidRPr="002C7228" w:rsidRDefault="00D90769" w:rsidP="00A9769C">
            <w:pPr>
              <w:tabs>
                <w:tab w:val="left" w:pos="2160"/>
              </w:tabs>
              <w:rPr>
                <w:rFonts w:asciiTheme="minorHAnsi" w:hAnsiTheme="minorHAnsi"/>
                <w:sz w:val="22"/>
                <w:szCs w:val="22"/>
              </w:rPr>
            </w:pPr>
            <w:r w:rsidRPr="002C7228">
              <w:rPr>
                <w:rFonts w:asciiTheme="minorHAnsi" w:hAnsiTheme="minorHAnsi"/>
                <w:sz w:val="22"/>
                <w:szCs w:val="22"/>
              </w:rPr>
              <w:t>Length:                  Year</w:t>
            </w:r>
          </w:p>
          <w:p w14:paraId="2CF9DF79" w14:textId="77777777" w:rsidR="00D90769" w:rsidRPr="002C7228" w:rsidRDefault="00D90769" w:rsidP="00A9769C">
            <w:pPr>
              <w:tabs>
                <w:tab w:val="left" w:pos="2160"/>
                <w:tab w:val="left" w:pos="3600"/>
                <w:tab w:val="left" w:pos="3960"/>
                <w:tab w:val="left" w:pos="7834"/>
                <w:tab w:val="left" w:pos="7920"/>
              </w:tabs>
              <w:rPr>
                <w:rFonts w:asciiTheme="minorHAnsi" w:hAnsiTheme="minorHAnsi"/>
                <w:sz w:val="16"/>
                <w:szCs w:val="16"/>
              </w:rPr>
            </w:pPr>
            <w:r w:rsidRPr="002C7228">
              <w:rPr>
                <w:rFonts w:asciiTheme="minorHAnsi" w:hAnsiTheme="minorHAnsi"/>
                <w:sz w:val="22"/>
                <w:szCs w:val="22"/>
              </w:rPr>
              <w:t>Prerequisite:        Admission to Academy of Finance Program</w:t>
            </w:r>
          </w:p>
        </w:tc>
      </w:tr>
    </w:tbl>
    <w:p w14:paraId="366F7D27" w14:textId="77777777" w:rsidR="00D90769" w:rsidRPr="00A153EB" w:rsidRDefault="00D90769" w:rsidP="00D90769">
      <w:pPr>
        <w:tabs>
          <w:tab w:val="left" w:pos="2160"/>
          <w:tab w:val="left" w:pos="5040"/>
          <w:tab w:val="left" w:pos="8280"/>
        </w:tabs>
        <w:jc w:val="both"/>
        <w:rPr>
          <w:rFonts w:asciiTheme="minorHAnsi" w:hAnsiTheme="minorHAnsi"/>
          <w:sz w:val="16"/>
          <w:szCs w:val="16"/>
        </w:rPr>
      </w:pPr>
    </w:p>
    <w:p w14:paraId="6E2115F2" w14:textId="77777777" w:rsidR="00D90769" w:rsidRPr="002008AC" w:rsidRDefault="00D358F2" w:rsidP="00D90769">
      <w:pPr>
        <w:tabs>
          <w:tab w:val="left" w:pos="2160"/>
          <w:tab w:val="left" w:pos="5040"/>
          <w:tab w:val="left" w:pos="8280"/>
        </w:tabs>
        <w:ind w:right="180"/>
        <w:jc w:val="both"/>
        <w:rPr>
          <w:rFonts w:asciiTheme="minorHAnsi" w:hAnsiTheme="minorHAnsi"/>
          <w:b/>
          <w:sz w:val="16"/>
          <w:szCs w:val="16"/>
        </w:rPr>
      </w:pPr>
      <w:r>
        <w:rPr>
          <w:rFonts w:asciiTheme="minorHAnsi" w:hAnsiTheme="minorHAnsi"/>
          <w:sz w:val="22"/>
          <w:szCs w:val="22"/>
        </w:rPr>
        <w:t>This course is designed to provide an overview of current business, finance and information systems and trends and to introduce students to the foundations required for today’s business environments.  Emphasis is placed on developing proficiency with computer applications, so that they may be used as communication tools for enhancing personal and work place proficiency in an information-based society.  This also includes proficiency with computers using databases, spreadsheets, presentation applications, financial and tax software applications and the integration of these programs using software that meets industry standards.</w:t>
      </w:r>
      <w:r w:rsidR="003D7041">
        <w:rPr>
          <w:rFonts w:asciiTheme="minorHAnsi" w:hAnsiTheme="minorHAnsi"/>
          <w:sz w:val="22"/>
          <w:szCs w:val="22"/>
        </w:rPr>
        <w:t xml:space="preserve">  </w:t>
      </w:r>
      <w:r w:rsidR="003D7041">
        <w:rPr>
          <w:rFonts w:asciiTheme="minorHAnsi" w:hAnsiTheme="minorHAnsi"/>
          <w:b/>
          <w:sz w:val="22"/>
          <w:szCs w:val="22"/>
        </w:rPr>
        <w:t xml:space="preserve">Industry certification testing is offered in Microsoft Office (MOS).  Lab fee of $25.00 required.  </w:t>
      </w:r>
      <w:r w:rsidR="00D90769" w:rsidRPr="00923CFE">
        <w:rPr>
          <w:rFonts w:asciiTheme="minorHAnsi" w:hAnsiTheme="minorHAnsi"/>
          <w:sz w:val="22"/>
          <w:szCs w:val="22"/>
        </w:rPr>
        <w:t xml:space="preserve"> </w:t>
      </w:r>
    </w:p>
    <w:p w14:paraId="0653E618" w14:textId="77777777" w:rsidR="00D90769" w:rsidRPr="00A153EB" w:rsidRDefault="00D90769" w:rsidP="00D90769">
      <w:pPr>
        <w:jc w:val="both"/>
        <w:rPr>
          <w:rFonts w:asciiTheme="minorHAnsi" w:hAnsiTheme="minorHAnsi"/>
          <w:sz w:val="16"/>
          <w:szCs w:val="16"/>
        </w:rPr>
      </w:pPr>
    </w:p>
    <w:p w14:paraId="5BAEDFE3" w14:textId="77777777" w:rsidR="00E86E0C" w:rsidRDefault="00E86E0C" w:rsidP="002C7228">
      <w:pPr>
        <w:tabs>
          <w:tab w:val="left" w:pos="2160"/>
          <w:tab w:val="left" w:pos="5130"/>
          <w:tab w:val="left" w:pos="5486"/>
          <w:tab w:val="left" w:pos="6300"/>
          <w:tab w:val="left" w:pos="6480"/>
          <w:tab w:val="left" w:pos="7834"/>
          <w:tab w:val="left" w:pos="7920"/>
          <w:tab w:val="left" w:pos="8280"/>
        </w:tabs>
        <w:ind w:left="-86" w:right="180"/>
        <w:jc w:val="both"/>
        <w:rPr>
          <w:rFonts w:asciiTheme="minorHAnsi" w:hAnsiTheme="minorHAnsi"/>
          <w:b/>
          <w:sz w:val="22"/>
          <w:szCs w:val="22"/>
        </w:rPr>
      </w:pPr>
    </w:p>
    <w:p w14:paraId="5ECFF801" w14:textId="77777777" w:rsidR="002C7228" w:rsidRPr="00513878" w:rsidRDefault="002C7228" w:rsidP="002C7228">
      <w:pPr>
        <w:tabs>
          <w:tab w:val="left" w:pos="2160"/>
          <w:tab w:val="left" w:pos="5130"/>
          <w:tab w:val="left" w:pos="5486"/>
          <w:tab w:val="left" w:pos="6300"/>
          <w:tab w:val="left" w:pos="6480"/>
          <w:tab w:val="left" w:pos="7834"/>
          <w:tab w:val="left" w:pos="7920"/>
          <w:tab w:val="left" w:pos="8280"/>
        </w:tabs>
        <w:rPr>
          <w:rFonts w:asciiTheme="minorHAnsi" w:hAnsiTheme="minorHAnsi"/>
          <w:b/>
          <w:sz w:val="22"/>
          <w:szCs w:val="22"/>
        </w:rPr>
      </w:pPr>
    </w:p>
    <w:tbl>
      <w:tblPr>
        <w:tblStyle w:val="TableGrid"/>
        <w:tblW w:w="10705" w:type="dxa"/>
        <w:tblLook w:val="04A0" w:firstRow="1" w:lastRow="0" w:firstColumn="1" w:lastColumn="0" w:noHBand="0" w:noVBand="1"/>
      </w:tblPr>
      <w:tblGrid>
        <w:gridCol w:w="2028"/>
        <w:gridCol w:w="8677"/>
      </w:tblGrid>
      <w:tr w:rsidR="002C7228" w:rsidRPr="002C7228" w14:paraId="5ADE7F8F" w14:textId="77777777" w:rsidTr="00146A00">
        <w:trPr>
          <w:trHeight w:val="435"/>
        </w:trPr>
        <w:tc>
          <w:tcPr>
            <w:tcW w:w="2028" w:type="dxa"/>
            <w:vMerge w:val="restart"/>
          </w:tcPr>
          <w:p w14:paraId="6B6A37D2" w14:textId="77777777" w:rsidR="002C7228" w:rsidRPr="002C7228" w:rsidRDefault="002C7228" w:rsidP="007C52E5">
            <w:r w:rsidRPr="002C7228">
              <w:rPr>
                <w:rFonts w:asciiTheme="minorHAnsi" w:hAnsiTheme="minorHAnsi"/>
                <w:b/>
              </w:rPr>
              <w:lastRenderedPageBreak/>
              <w:t>8815110</w:t>
            </w:r>
            <w:r w:rsidR="00ED7CB9">
              <w:rPr>
                <w:rFonts w:asciiTheme="minorHAnsi" w:hAnsiTheme="minorHAnsi"/>
                <w:b/>
              </w:rPr>
              <w:t>G</w:t>
            </w:r>
            <w:r w:rsidRPr="002C7228">
              <w:rPr>
                <w:rFonts w:asciiTheme="minorHAnsi" w:hAnsiTheme="minorHAnsi"/>
                <w:b/>
              </w:rPr>
              <w:t>/YMJ</w:t>
            </w:r>
            <w:r w:rsidR="00ED7CB9">
              <w:rPr>
                <w:rFonts w:asciiTheme="minorHAnsi" w:hAnsiTheme="minorHAnsi"/>
                <w:b/>
              </w:rPr>
              <w:t>G</w:t>
            </w:r>
          </w:p>
        </w:tc>
        <w:tc>
          <w:tcPr>
            <w:tcW w:w="8677" w:type="dxa"/>
          </w:tcPr>
          <w:p w14:paraId="64EC5DFC" w14:textId="77777777" w:rsidR="002C7228" w:rsidRPr="002C7228" w:rsidRDefault="00D358F2" w:rsidP="00784B93">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Pr>
                <w:rFonts w:asciiTheme="minorHAnsi" w:hAnsiTheme="minorHAnsi"/>
                <w:b/>
              </w:rPr>
              <w:t>ECONOMICS AND FINANCIAL SERVICES</w:t>
            </w:r>
            <w:r w:rsidR="002C7228" w:rsidRPr="002C7228">
              <w:rPr>
                <w:rFonts w:asciiTheme="minorHAnsi" w:hAnsiTheme="minorHAnsi"/>
              </w:rPr>
              <w:tab/>
            </w:r>
            <w:r w:rsidR="002C7228" w:rsidRPr="002C7228">
              <w:rPr>
                <w:rFonts w:asciiTheme="minorHAnsi" w:hAnsiTheme="minorHAnsi"/>
              </w:rPr>
              <w:tab/>
            </w:r>
          </w:p>
        </w:tc>
      </w:tr>
      <w:tr w:rsidR="002C7228" w:rsidRPr="002C7228" w14:paraId="5F66ABCF" w14:textId="77777777" w:rsidTr="00146A00">
        <w:trPr>
          <w:trHeight w:val="1100"/>
        </w:trPr>
        <w:tc>
          <w:tcPr>
            <w:tcW w:w="2028" w:type="dxa"/>
            <w:vMerge/>
          </w:tcPr>
          <w:p w14:paraId="24D08A2F" w14:textId="77777777" w:rsidR="002C7228" w:rsidRPr="002C7228" w:rsidRDefault="002C7228" w:rsidP="00EB4201"/>
        </w:tc>
        <w:tc>
          <w:tcPr>
            <w:tcW w:w="8677" w:type="dxa"/>
          </w:tcPr>
          <w:p w14:paraId="6F5202DD" w14:textId="77777777" w:rsidR="002C7228" w:rsidRPr="002C7228" w:rsidRDefault="002C7228"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2C7228">
              <w:rPr>
                <w:rFonts w:asciiTheme="minorHAnsi" w:hAnsiTheme="minorHAnsi"/>
                <w:sz w:val="22"/>
                <w:szCs w:val="22"/>
              </w:rPr>
              <w:t>Offered:</w:t>
            </w:r>
            <w:r w:rsidRPr="002C7228">
              <w:rPr>
                <w:rFonts w:asciiTheme="minorHAnsi" w:hAnsiTheme="minorHAnsi"/>
                <w:sz w:val="22"/>
                <w:szCs w:val="22"/>
              </w:rPr>
              <w:tab/>
              <w:t>Grade 10</w:t>
            </w:r>
          </w:p>
          <w:p w14:paraId="3844D7AA" w14:textId="77777777" w:rsidR="002C7228" w:rsidRPr="002C7228" w:rsidRDefault="002C7228" w:rsidP="00EB4201">
            <w:pPr>
              <w:tabs>
                <w:tab w:val="left" w:pos="2160"/>
              </w:tabs>
              <w:rPr>
                <w:rFonts w:asciiTheme="minorHAnsi" w:hAnsiTheme="minorHAnsi"/>
                <w:sz w:val="22"/>
                <w:szCs w:val="22"/>
              </w:rPr>
            </w:pPr>
            <w:r w:rsidRPr="002C7228">
              <w:rPr>
                <w:rFonts w:asciiTheme="minorHAnsi" w:hAnsiTheme="minorHAnsi"/>
                <w:sz w:val="22"/>
                <w:szCs w:val="22"/>
              </w:rPr>
              <w:t>Length:                  Year</w:t>
            </w:r>
          </w:p>
          <w:p w14:paraId="44126681" w14:textId="77777777" w:rsidR="002C7228" w:rsidRPr="002C7228" w:rsidRDefault="002C7228" w:rsidP="00EB4201">
            <w:pPr>
              <w:tabs>
                <w:tab w:val="left" w:pos="2160"/>
                <w:tab w:val="left" w:pos="5486"/>
                <w:tab w:val="left" w:pos="6480"/>
                <w:tab w:val="left" w:pos="7834"/>
                <w:tab w:val="left" w:pos="7920"/>
              </w:tabs>
              <w:ind w:right="-187"/>
              <w:jc w:val="both"/>
              <w:rPr>
                <w:rFonts w:asciiTheme="minorHAnsi" w:hAnsiTheme="minorHAnsi"/>
                <w:sz w:val="22"/>
                <w:szCs w:val="22"/>
              </w:rPr>
            </w:pPr>
            <w:r w:rsidRPr="002C7228">
              <w:rPr>
                <w:rFonts w:asciiTheme="minorHAnsi" w:hAnsiTheme="minorHAnsi"/>
                <w:sz w:val="22"/>
                <w:szCs w:val="22"/>
              </w:rPr>
              <w:t xml:space="preserve">Prerequisite:       </w:t>
            </w:r>
            <w:r w:rsidR="003D7041">
              <w:rPr>
                <w:rFonts w:asciiTheme="minorHAnsi" w:hAnsiTheme="minorHAnsi"/>
                <w:sz w:val="22"/>
                <w:szCs w:val="22"/>
              </w:rPr>
              <w:t>Finance and Business Technology or</w:t>
            </w:r>
            <w:r w:rsidRPr="002C7228">
              <w:rPr>
                <w:rFonts w:asciiTheme="minorHAnsi" w:hAnsiTheme="minorHAnsi"/>
                <w:sz w:val="22"/>
                <w:szCs w:val="22"/>
              </w:rPr>
              <w:t xml:space="preserve"> Teacher Recommendation</w:t>
            </w:r>
          </w:p>
          <w:p w14:paraId="10F34339" w14:textId="77777777" w:rsidR="002C7228" w:rsidRPr="002C7228" w:rsidRDefault="002C7228" w:rsidP="00EB4201">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00DA16B2" w14:textId="77777777" w:rsidR="002C7228" w:rsidRPr="002C7228" w:rsidRDefault="002C7228" w:rsidP="002C7228">
      <w:pPr>
        <w:tabs>
          <w:tab w:val="left" w:pos="2160"/>
          <w:tab w:val="left" w:pos="5486"/>
          <w:tab w:val="left" w:pos="6480"/>
          <w:tab w:val="left" w:pos="7834"/>
          <w:tab w:val="left" w:pos="7920"/>
        </w:tabs>
        <w:jc w:val="both"/>
        <w:rPr>
          <w:rFonts w:asciiTheme="minorHAnsi" w:hAnsiTheme="minorHAnsi"/>
          <w:sz w:val="16"/>
          <w:szCs w:val="16"/>
        </w:rPr>
      </w:pPr>
    </w:p>
    <w:p w14:paraId="49A54CC2" w14:textId="77777777" w:rsidR="002C7228" w:rsidRDefault="00F7174E" w:rsidP="002C7228">
      <w:pPr>
        <w:ind w:left="-86" w:right="180"/>
        <w:jc w:val="both"/>
        <w:rPr>
          <w:rFonts w:asciiTheme="minorHAnsi" w:hAnsiTheme="minorHAnsi"/>
          <w:sz w:val="22"/>
          <w:szCs w:val="22"/>
        </w:rPr>
      </w:pPr>
      <w:r>
        <w:rPr>
          <w:rFonts w:asciiTheme="minorHAnsi" w:hAnsiTheme="minorHAnsi"/>
          <w:sz w:val="22"/>
          <w:szCs w:val="22"/>
        </w:rPr>
        <w:t xml:space="preserve">This course presents basic topics in economics, including the principles and practices of banking, credit, and consumer lending in the United States.  Additional emphasis is placed on money, credit and banking, economic growth and stability, characteristics of different economic systems and institutions.  Students become familiar with the major functions of banks and other financial intermediaries, central banking by the Federal Reserve System, and modern trends in the finance industry.  The students are also introduced to credit functions, principles of credit risk evaluation, loan creation, debt collection, and stocks and bonds. </w:t>
      </w:r>
    </w:p>
    <w:p w14:paraId="657E7AC1" w14:textId="77777777" w:rsidR="0002763D" w:rsidRPr="002C7228" w:rsidRDefault="0002763D" w:rsidP="002C7228">
      <w:pPr>
        <w:ind w:left="-86" w:right="180"/>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97"/>
        <w:gridCol w:w="8708"/>
      </w:tblGrid>
      <w:tr w:rsidR="005871FD" w:rsidRPr="005871FD" w14:paraId="6608C1C0" w14:textId="77777777" w:rsidTr="00146A00">
        <w:trPr>
          <w:trHeight w:val="443"/>
        </w:trPr>
        <w:tc>
          <w:tcPr>
            <w:tcW w:w="1997" w:type="dxa"/>
            <w:vMerge w:val="restart"/>
          </w:tcPr>
          <w:p w14:paraId="40381FF8" w14:textId="77777777" w:rsidR="005871FD" w:rsidRPr="005871FD" w:rsidRDefault="005871FD" w:rsidP="00EB4201">
            <w:r w:rsidRPr="005871FD">
              <w:rPr>
                <w:rFonts w:asciiTheme="minorHAnsi" w:hAnsiTheme="minorHAnsi"/>
                <w:b/>
              </w:rPr>
              <w:t>8203310</w:t>
            </w:r>
            <w:r w:rsidR="00F046DD">
              <w:rPr>
                <w:rFonts w:asciiTheme="minorHAnsi" w:hAnsiTheme="minorHAnsi"/>
                <w:b/>
              </w:rPr>
              <w:t>G</w:t>
            </w:r>
            <w:r w:rsidRPr="005871FD">
              <w:rPr>
                <w:rFonts w:asciiTheme="minorHAnsi" w:hAnsiTheme="minorHAnsi"/>
                <w:b/>
              </w:rPr>
              <w:t>/VMB</w:t>
            </w:r>
            <w:r w:rsidR="00F046DD">
              <w:rPr>
                <w:rFonts w:asciiTheme="minorHAnsi" w:hAnsiTheme="minorHAnsi"/>
                <w:b/>
              </w:rPr>
              <w:t>G</w:t>
            </w:r>
          </w:p>
        </w:tc>
        <w:tc>
          <w:tcPr>
            <w:tcW w:w="8708" w:type="dxa"/>
          </w:tcPr>
          <w:p w14:paraId="442F4F7A" w14:textId="77777777" w:rsidR="005871FD" w:rsidRPr="00AB101B" w:rsidRDefault="00AB101B" w:rsidP="005871FD">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AB101B">
              <w:rPr>
                <w:rFonts w:asciiTheme="minorHAnsi" w:hAnsiTheme="minorHAnsi"/>
                <w:b/>
              </w:rPr>
              <w:t>ACCOUNTING APPLICATIONS 1</w:t>
            </w:r>
            <w:r w:rsidR="00C9416F">
              <w:rPr>
                <w:rFonts w:asciiTheme="minorHAnsi" w:hAnsiTheme="minorHAnsi"/>
                <w:b/>
              </w:rPr>
              <w:t xml:space="preserve"> HONORS</w:t>
            </w:r>
          </w:p>
        </w:tc>
      </w:tr>
      <w:tr w:rsidR="005871FD" w:rsidRPr="005871FD" w14:paraId="3AC86D1E" w14:textId="77777777" w:rsidTr="00146A00">
        <w:trPr>
          <w:trHeight w:val="1121"/>
        </w:trPr>
        <w:tc>
          <w:tcPr>
            <w:tcW w:w="1997" w:type="dxa"/>
            <w:vMerge/>
          </w:tcPr>
          <w:p w14:paraId="78FDD90F" w14:textId="77777777" w:rsidR="005871FD" w:rsidRPr="005871FD" w:rsidRDefault="005871FD" w:rsidP="00EB4201"/>
        </w:tc>
        <w:tc>
          <w:tcPr>
            <w:tcW w:w="8708" w:type="dxa"/>
          </w:tcPr>
          <w:p w14:paraId="3D7D0D62" w14:textId="77777777" w:rsidR="005871FD" w:rsidRPr="005871FD" w:rsidRDefault="005871FD"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sidRPr="005871FD">
              <w:rPr>
                <w:rFonts w:asciiTheme="minorHAnsi" w:hAnsiTheme="minorHAnsi"/>
                <w:sz w:val="22"/>
                <w:szCs w:val="22"/>
              </w:rPr>
              <w:t>Offered:</w:t>
            </w:r>
            <w:r w:rsidRPr="005871FD">
              <w:rPr>
                <w:rFonts w:asciiTheme="minorHAnsi" w:hAnsiTheme="minorHAnsi"/>
                <w:sz w:val="22"/>
                <w:szCs w:val="22"/>
              </w:rPr>
              <w:tab/>
              <w:t>Grade 11</w:t>
            </w:r>
          </w:p>
          <w:p w14:paraId="0177490A" w14:textId="77777777" w:rsidR="005871FD" w:rsidRPr="005871FD" w:rsidRDefault="005871FD" w:rsidP="00EB4201">
            <w:pPr>
              <w:tabs>
                <w:tab w:val="left" w:pos="2160"/>
              </w:tabs>
              <w:rPr>
                <w:rFonts w:asciiTheme="minorHAnsi" w:hAnsiTheme="minorHAnsi"/>
                <w:sz w:val="22"/>
                <w:szCs w:val="22"/>
              </w:rPr>
            </w:pPr>
            <w:r w:rsidRPr="005871FD">
              <w:rPr>
                <w:rFonts w:asciiTheme="minorHAnsi" w:hAnsiTheme="minorHAnsi"/>
                <w:sz w:val="22"/>
                <w:szCs w:val="22"/>
              </w:rPr>
              <w:t>Length:                  Year</w:t>
            </w:r>
          </w:p>
          <w:p w14:paraId="5839AF57" w14:textId="77777777" w:rsidR="005871FD" w:rsidRPr="005871FD" w:rsidRDefault="005871FD" w:rsidP="00EB4201">
            <w:pPr>
              <w:tabs>
                <w:tab w:val="left" w:pos="2160"/>
                <w:tab w:val="left" w:pos="5486"/>
                <w:tab w:val="left" w:pos="6480"/>
                <w:tab w:val="left" w:pos="7834"/>
                <w:tab w:val="left" w:pos="7920"/>
              </w:tabs>
              <w:ind w:right="-187"/>
              <w:jc w:val="both"/>
              <w:rPr>
                <w:rFonts w:asciiTheme="minorHAnsi" w:hAnsiTheme="minorHAnsi"/>
                <w:sz w:val="22"/>
                <w:szCs w:val="22"/>
              </w:rPr>
            </w:pPr>
            <w:r w:rsidRPr="005871FD">
              <w:rPr>
                <w:rFonts w:asciiTheme="minorHAnsi" w:hAnsiTheme="minorHAnsi"/>
                <w:sz w:val="22"/>
                <w:szCs w:val="22"/>
              </w:rPr>
              <w:t>Prerequisite:        Financial Operations</w:t>
            </w:r>
          </w:p>
          <w:p w14:paraId="38088AFA" w14:textId="77777777" w:rsidR="005871FD" w:rsidRPr="005871FD" w:rsidRDefault="005871FD" w:rsidP="00EB4201">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360ED8A3" w14:textId="77777777" w:rsidR="005871FD" w:rsidRPr="005871FD" w:rsidRDefault="005871FD" w:rsidP="005871FD">
      <w:pPr>
        <w:tabs>
          <w:tab w:val="left" w:pos="2160"/>
          <w:tab w:val="left" w:pos="3600"/>
          <w:tab w:val="left" w:pos="3960"/>
          <w:tab w:val="left" w:pos="7834"/>
          <w:tab w:val="left" w:pos="7920"/>
        </w:tabs>
        <w:rPr>
          <w:rFonts w:asciiTheme="minorHAnsi" w:hAnsiTheme="minorHAnsi"/>
          <w:sz w:val="16"/>
          <w:szCs w:val="16"/>
        </w:rPr>
      </w:pPr>
    </w:p>
    <w:p w14:paraId="7299BCA7" w14:textId="77777777" w:rsidR="00513878" w:rsidRDefault="005871FD" w:rsidP="009357DB">
      <w:pPr>
        <w:ind w:left="-86" w:right="180"/>
        <w:jc w:val="both"/>
        <w:rPr>
          <w:rFonts w:asciiTheme="minorHAnsi" w:hAnsiTheme="minorHAnsi"/>
          <w:b/>
          <w:sz w:val="22"/>
          <w:szCs w:val="22"/>
        </w:rPr>
      </w:pPr>
      <w:r w:rsidRPr="005871FD">
        <w:rPr>
          <w:rFonts w:asciiTheme="minorHAnsi" w:hAnsiTheme="minorHAnsi"/>
          <w:sz w:val="22"/>
          <w:szCs w:val="22"/>
        </w:rPr>
        <w:t xml:space="preserve">This course emphasizes double-entry accounting; methods and principles of recording business transactions; the preparation of various documents used in recording income, expenses, acquisition of assets, incurrence of liabilities, and changes in equity; and the preparation of financial statements.  The use of computers is required.  </w:t>
      </w:r>
      <w:r w:rsidR="003D7041">
        <w:rPr>
          <w:rFonts w:asciiTheme="minorHAnsi" w:hAnsiTheme="minorHAnsi"/>
          <w:b/>
          <w:sz w:val="22"/>
          <w:szCs w:val="22"/>
        </w:rPr>
        <w:t>Lab fee of $25</w:t>
      </w:r>
      <w:r w:rsidRPr="005871FD">
        <w:rPr>
          <w:rFonts w:asciiTheme="minorHAnsi" w:hAnsiTheme="minorHAnsi"/>
          <w:b/>
          <w:sz w:val="22"/>
          <w:szCs w:val="22"/>
        </w:rPr>
        <w:t>.00.</w:t>
      </w:r>
    </w:p>
    <w:p w14:paraId="0EE751E6" w14:textId="77777777" w:rsidR="009357DB" w:rsidRPr="00513878" w:rsidRDefault="009357DB" w:rsidP="009357DB">
      <w:pPr>
        <w:ind w:left="-86" w:right="180"/>
        <w:jc w:val="both"/>
        <w:rPr>
          <w:b/>
          <w:color w:val="FF0000"/>
          <w:sz w:val="22"/>
          <w:szCs w:val="32"/>
        </w:rPr>
      </w:pPr>
    </w:p>
    <w:tbl>
      <w:tblPr>
        <w:tblStyle w:val="TableGrid"/>
        <w:tblW w:w="0" w:type="auto"/>
        <w:tblLook w:val="04A0" w:firstRow="1" w:lastRow="0" w:firstColumn="1" w:lastColumn="0" w:noHBand="0" w:noVBand="1"/>
      </w:tblPr>
      <w:tblGrid>
        <w:gridCol w:w="1988"/>
        <w:gridCol w:w="8717"/>
      </w:tblGrid>
      <w:tr w:rsidR="00EB4201" w:rsidRPr="005D654C" w14:paraId="4154605E" w14:textId="77777777" w:rsidTr="00146A00">
        <w:trPr>
          <w:trHeight w:val="387"/>
        </w:trPr>
        <w:tc>
          <w:tcPr>
            <w:tcW w:w="1988" w:type="dxa"/>
            <w:vMerge w:val="restart"/>
          </w:tcPr>
          <w:p w14:paraId="5B3DA883" w14:textId="77777777" w:rsidR="00EB4201" w:rsidRPr="00D30B90" w:rsidRDefault="00EB4201" w:rsidP="00EB4201">
            <w:r w:rsidRPr="00110601">
              <w:rPr>
                <w:rFonts w:asciiTheme="minorHAnsi" w:hAnsiTheme="minorHAnsi"/>
                <w:b/>
              </w:rPr>
              <w:t>8815130</w:t>
            </w:r>
            <w:r w:rsidR="00CB30AF">
              <w:rPr>
                <w:rFonts w:asciiTheme="minorHAnsi" w:hAnsiTheme="minorHAnsi"/>
                <w:b/>
              </w:rPr>
              <w:t>H</w:t>
            </w:r>
            <w:r w:rsidRPr="00110601">
              <w:rPr>
                <w:rFonts w:asciiTheme="minorHAnsi" w:hAnsiTheme="minorHAnsi"/>
                <w:b/>
              </w:rPr>
              <w:t>/YML</w:t>
            </w:r>
            <w:r w:rsidR="003D4F5A">
              <w:rPr>
                <w:rFonts w:asciiTheme="minorHAnsi" w:hAnsiTheme="minorHAnsi"/>
                <w:b/>
              </w:rPr>
              <w:t>H</w:t>
            </w:r>
          </w:p>
        </w:tc>
        <w:tc>
          <w:tcPr>
            <w:tcW w:w="8717" w:type="dxa"/>
          </w:tcPr>
          <w:p w14:paraId="6776A020" w14:textId="77777777" w:rsidR="00EB4201" w:rsidRDefault="00EB4201" w:rsidP="00EB4201">
            <w:pPr>
              <w:tabs>
                <w:tab w:val="left" w:pos="2160"/>
                <w:tab w:val="left" w:pos="5486"/>
                <w:tab w:val="left" w:pos="6840"/>
                <w:tab w:val="left" w:pos="7290"/>
                <w:tab w:val="left" w:pos="7834"/>
                <w:tab w:val="left" w:pos="7920"/>
                <w:tab w:val="left" w:pos="8640"/>
              </w:tabs>
              <w:ind w:right="18"/>
              <w:jc w:val="both"/>
              <w:rPr>
                <w:rFonts w:asciiTheme="minorHAnsi" w:hAnsiTheme="minorHAnsi"/>
                <w:b/>
              </w:rPr>
            </w:pPr>
            <w:r w:rsidRPr="00110601">
              <w:rPr>
                <w:rFonts w:asciiTheme="minorHAnsi" w:hAnsiTheme="minorHAnsi"/>
                <w:b/>
              </w:rPr>
              <w:t>FINANCIAL INTERNSHIP</w:t>
            </w:r>
            <w:r w:rsidR="003D4F5A">
              <w:rPr>
                <w:rFonts w:asciiTheme="minorHAnsi" w:hAnsiTheme="minorHAnsi"/>
                <w:b/>
              </w:rPr>
              <w:t xml:space="preserve"> HONORS</w:t>
            </w:r>
          </w:p>
          <w:p w14:paraId="4CE9D31A" w14:textId="77777777" w:rsidR="00EB4201" w:rsidRPr="00EB4201" w:rsidRDefault="00EB4201" w:rsidP="00EB4201">
            <w:pPr>
              <w:tabs>
                <w:tab w:val="left" w:pos="2160"/>
                <w:tab w:val="left" w:pos="5486"/>
                <w:tab w:val="left" w:pos="6840"/>
                <w:tab w:val="left" w:pos="7290"/>
                <w:tab w:val="left" w:pos="7834"/>
                <w:tab w:val="left" w:pos="7920"/>
                <w:tab w:val="left" w:pos="8640"/>
              </w:tabs>
              <w:ind w:right="18"/>
              <w:jc w:val="both"/>
              <w:rPr>
                <w:rFonts w:asciiTheme="minorHAnsi" w:hAnsiTheme="minorHAnsi"/>
                <w:sz w:val="16"/>
                <w:szCs w:val="16"/>
              </w:rPr>
            </w:pPr>
            <w:r w:rsidRPr="00EB4201">
              <w:rPr>
                <w:rFonts w:asciiTheme="minorHAnsi" w:hAnsiTheme="minorHAnsi"/>
              </w:rPr>
              <w:tab/>
            </w:r>
            <w:r w:rsidRPr="00EB4201">
              <w:rPr>
                <w:rFonts w:asciiTheme="minorHAnsi" w:hAnsiTheme="minorHAnsi"/>
              </w:rPr>
              <w:tab/>
              <w:t xml:space="preserve">  </w:t>
            </w:r>
          </w:p>
        </w:tc>
      </w:tr>
      <w:tr w:rsidR="00EB4201" w:rsidRPr="001A0B01" w14:paraId="74B2092B" w14:textId="77777777" w:rsidTr="00146A00">
        <w:trPr>
          <w:trHeight w:val="979"/>
        </w:trPr>
        <w:tc>
          <w:tcPr>
            <w:tcW w:w="1988" w:type="dxa"/>
            <w:vMerge/>
          </w:tcPr>
          <w:p w14:paraId="5D01BA68" w14:textId="77777777" w:rsidR="00EB4201" w:rsidRPr="00D30B90" w:rsidRDefault="00EB4201" w:rsidP="00EB4201"/>
        </w:tc>
        <w:tc>
          <w:tcPr>
            <w:tcW w:w="8717" w:type="dxa"/>
          </w:tcPr>
          <w:p w14:paraId="265913D4" w14:textId="77777777" w:rsidR="00EB4201" w:rsidRPr="00CD7B4F" w:rsidRDefault="00EB4201"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 xml:space="preserve">Grade </w:t>
            </w:r>
            <w:r w:rsidR="003D4F5A">
              <w:rPr>
                <w:rFonts w:asciiTheme="minorHAnsi" w:hAnsiTheme="minorHAnsi"/>
                <w:sz w:val="22"/>
                <w:szCs w:val="22"/>
              </w:rPr>
              <w:t>11,</w:t>
            </w:r>
            <w:r>
              <w:rPr>
                <w:rFonts w:asciiTheme="minorHAnsi" w:hAnsiTheme="minorHAnsi"/>
                <w:sz w:val="22"/>
                <w:szCs w:val="22"/>
              </w:rPr>
              <w:t>12</w:t>
            </w:r>
            <w:r w:rsidR="003D4F5A">
              <w:rPr>
                <w:rFonts w:asciiTheme="minorHAnsi" w:hAnsiTheme="minorHAnsi"/>
                <w:sz w:val="22"/>
                <w:szCs w:val="22"/>
              </w:rPr>
              <w:t xml:space="preserve"> (Summer between 11</w:t>
            </w:r>
            <w:r w:rsidR="003D4F5A" w:rsidRPr="003D4F5A">
              <w:rPr>
                <w:rFonts w:asciiTheme="minorHAnsi" w:hAnsiTheme="minorHAnsi"/>
                <w:sz w:val="22"/>
                <w:szCs w:val="22"/>
                <w:vertAlign w:val="superscript"/>
              </w:rPr>
              <w:t>th</w:t>
            </w:r>
            <w:r w:rsidR="003D4F5A">
              <w:rPr>
                <w:rFonts w:asciiTheme="minorHAnsi" w:hAnsiTheme="minorHAnsi"/>
                <w:sz w:val="22"/>
                <w:szCs w:val="22"/>
              </w:rPr>
              <w:t xml:space="preserve"> and 12</w:t>
            </w:r>
            <w:r w:rsidR="003D4F5A" w:rsidRPr="003D4F5A">
              <w:rPr>
                <w:rFonts w:asciiTheme="minorHAnsi" w:hAnsiTheme="minorHAnsi"/>
                <w:sz w:val="22"/>
                <w:szCs w:val="22"/>
                <w:vertAlign w:val="superscript"/>
              </w:rPr>
              <w:t>th</w:t>
            </w:r>
            <w:r w:rsidR="003D4F5A">
              <w:rPr>
                <w:rFonts w:asciiTheme="minorHAnsi" w:hAnsiTheme="minorHAnsi"/>
                <w:sz w:val="22"/>
                <w:szCs w:val="22"/>
              </w:rPr>
              <w:t xml:space="preserve"> grade)</w:t>
            </w:r>
          </w:p>
          <w:p w14:paraId="425A8302" w14:textId="77777777" w:rsidR="00EB4201" w:rsidRPr="00EB4201" w:rsidRDefault="00EB4201" w:rsidP="00EB4201">
            <w:pPr>
              <w:tabs>
                <w:tab w:val="left" w:pos="2160"/>
              </w:tabs>
              <w:rPr>
                <w:rFonts w:asciiTheme="minorHAnsi" w:hAnsiTheme="minorHAnsi"/>
                <w:sz w:val="22"/>
                <w:szCs w:val="22"/>
              </w:rPr>
            </w:pPr>
            <w:r w:rsidRPr="00CD7B4F">
              <w:rPr>
                <w:rFonts w:asciiTheme="minorHAnsi" w:hAnsiTheme="minorHAnsi"/>
                <w:sz w:val="22"/>
                <w:szCs w:val="22"/>
              </w:rPr>
              <w:t xml:space="preserve">Length:                  </w:t>
            </w:r>
            <w:r w:rsidR="003D4F5A">
              <w:rPr>
                <w:rFonts w:asciiTheme="minorHAnsi" w:hAnsiTheme="minorHAnsi"/>
              </w:rPr>
              <w:t>Semester or Year</w:t>
            </w:r>
          </w:p>
          <w:p w14:paraId="2560B926" w14:textId="77777777" w:rsidR="00EB4201" w:rsidRDefault="00EB4201" w:rsidP="00EB4201">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Must be a member in good standing of Academy of Finance</w:t>
            </w:r>
          </w:p>
          <w:p w14:paraId="0AAB9CFB" w14:textId="77777777" w:rsidR="00EB4201" w:rsidRPr="001A0B01" w:rsidRDefault="00EB4201" w:rsidP="00EB4201">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6D16BB77" w14:textId="77777777" w:rsidR="00EB4201" w:rsidRPr="004F02A9" w:rsidRDefault="00EB4201" w:rsidP="00EB4201">
      <w:pPr>
        <w:tabs>
          <w:tab w:val="left" w:pos="2160"/>
          <w:tab w:val="left" w:pos="8280"/>
        </w:tabs>
        <w:rPr>
          <w:rFonts w:asciiTheme="minorHAnsi" w:hAnsiTheme="minorHAnsi"/>
          <w:sz w:val="16"/>
          <w:szCs w:val="16"/>
        </w:rPr>
      </w:pPr>
      <w:r>
        <w:rPr>
          <w:rFonts w:asciiTheme="minorHAnsi" w:hAnsiTheme="minorHAnsi"/>
          <w:b/>
        </w:rPr>
        <w:tab/>
      </w:r>
    </w:p>
    <w:p w14:paraId="1C22C662" w14:textId="77777777" w:rsidR="00EB4201" w:rsidRDefault="00D358F2" w:rsidP="009357DB">
      <w:pPr>
        <w:ind w:left="-86" w:right="180"/>
        <w:jc w:val="both"/>
        <w:rPr>
          <w:rFonts w:asciiTheme="minorHAnsi" w:hAnsiTheme="minorHAnsi"/>
          <w:sz w:val="22"/>
          <w:szCs w:val="22"/>
        </w:rPr>
      </w:pPr>
      <w:r>
        <w:rPr>
          <w:rFonts w:asciiTheme="minorHAnsi" w:hAnsiTheme="minorHAnsi"/>
          <w:sz w:val="22"/>
          <w:szCs w:val="22"/>
        </w:rPr>
        <w:t xml:space="preserve">The financial internship course provides students with authentic learning experiences in which they demonstrate human relations, technical, communication, and career development skills through entry level employment in the financial services industry.  Through hands-on project management, major tasks outlined in a training plan, mentors supervise student learning in specific skill attainment and professional development.  Students earn high school credit and financial compensation. </w:t>
      </w:r>
      <w:r w:rsidR="003D4F5A">
        <w:rPr>
          <w:rFonts w:asciiTheme="minorHAnsi" w:hAnsiTheme="minorHAnsi"/>
          <w:sz w:val="22"/>
          <w:szCs w:val="22"/>
        </w:rPr>
        <w:t xml:space="preserve">  </w:t>
      </w:r>
      <w:r w:rsidR="00EB4201">
        <w:rPr>
          <w:rFonts w:asciiTheme="minorHAnsi" w:hAnsiTheme="minorHAnsi"/>
          <w:sz w:val="22"/>
          <w:szCs w:val="22"/>
        </w:rPr>
        <w:tab/>
      </w:r>
    </w:p>
    <w:p w14:paraId="7D2164B5" w14:textId="77777777" w:rsidR="00DE59BC" w:rsidRDefault="00DE59BC" w:rsidP="00EB4201">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58"/>
        <w:gridCol w:w="8647"/>
      </w:tblGrid>
      <w:tr w:rsidR="00EB4201" w:rsidRPr="005D654C" w14:paraId="72C1861D" w14:textId="77777777" w:rsidTr="00146A00">
        <w:trPr>
          <w:trHeight w:val="394"/>
        </w:trPr>
        <w:tc>
          <w:tcPr>
            <w:tcW w:w="2058" w:type="dxa"/>
            <w:vMerge w:val="restart"/>
          </w:tcPr>
          <w:p w14:paraId="05215C0F" w14:textId="77777777" w:rsidR="00EB4201" w:rsidRPr="00D30B90" w:rsidRDefault="007C52E5" w:rsidP="00ED7CB9">
            <w:r>
              <w:rPr>
                <w:rFonts w:asciiTheme="minorHAnsi" w:hAnsiTheme="minorHAnsi"/>
                <w:b/>
              </w:rPr>
              <w:t>8815120</w:t>
            </w:r>
            <w:r w:rsidR="00ED7CB9">
              <w:rPr>
                <w:rFonts w:asciiTheme="minorHAnsi" w:hAnsiTheme="minorHAnsi"/>
                <w:b/>
              </w:rPr>
              <w:t>G</w:t>
            </w:r>
            <w:r w:rsidR="00EB4201" w:rsidRPr="00110601">
              <w:rPr>
                <w:rFonts w:asciiTheme="minorHAnsi" w:hAnsiTheme="minorHAnsi"/>
                <w:b/>
              </w:rPr>
              <w:t>/YMK</w:t>
            </w:r>
            <w:r w:rsidR="00ED7CB9">
              <w:rPr>
                <w:rFonts w:asciiTheme="minorHAnsi" w:hAnsiTheme="minorHAnsi"/>
                <w:b/>
              </w:rPr>
              <w:t>G</w:t>
            </w:r>
            <w:r w:rsidR="00EB4201" w:rsidRPr="00110601">
              <w:rPr>
                <w:rFonts w:asciiTheme="minorHAnsi" w:hAnsiTheme="minorHAnsi"/>
              </w:rPr>
              <w:t xml:space="preserve">      </w:t>
            </w:r>
          </w:p>
        </w:tc>
        <w:tc>
          <w:tcPr>
            <w:tcW w:w="8647" w:type="dxa"/>
          </w:tcPr>
          <w:p w14:paraId="6BD558EE" w14:textId="77777777" w:rsidR="00EB4201" w:rsidRPr="005D654C" w:rsidRDefault="00F7174E" w:rsidP="00DE59BC">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Pr>
                <w:rFonts w:asciiTheme="minorHAnsi" w:hAnsiTheme="minorHAnsi"/>
                <w:b/>
              </w:rPr>
              <w:t>PERSONAL FINANCE</w:t>
            </w:r>
            <w:r w:rsidR="00EB4201" w:rsidRPr="00110601">
              <w:rPr>
                <w:rFonts w:asciiTheme="minorHAnsi" w:hAnsiTheme="minorHAnsi"/>
              </w:rPr>
              <w:t xml:space="preserve"> </w:t>
            </w:r>
            <w:r w:rsidR="00EB4201" w:rsidRPr="00110601">
              <w:rPr>
                <w:rFonts w:asciiTheme="minorHAnsi" w:hAnsiTheme="minorHAnsi"/>
                <w:b/>
              </w:rPr>
              <w:t>HON</w:t>
            </w:r>
            <w:r w:rsidR="00EB4201">
              <w:rPr>
                <w:rFonts w:asciiTheme="minorHAnsi" w:hAnsiTheme="minorHAnsi"/>
                <w:b/>
              </w:rPr>
              <w:t>OR</w:t>
            </w:r>
            <w:r w:rsidR="00EB4201" w:rsidRPr="00110601">
              <w:rPr>
                <w:rFonts w:asciiTheme="minorHAnsi" w:hAnsiTheme="minorHAnsi"/>
                <w:b/>
              </w:rPr>
              <w:t>S</w:t>
            </w:r>
            <w:r w:rsidR="00EB4201" w:rsidRPr="00110601">
              <w:rPr>
                <w:rFonts w:asciiTheme="minorHAnsi" w:hAnsiTheme="minorHAnsi"/>
              </w:rPr>
              <w:t xml:space="preserve">   </w:t>
            </w:r>
          </w:p>
        </w:tc>
      </w:tr>
      <w:tr w:rsidR="00EB4201" w:rsidRPr="001A0B01" w14:paraId="755040F6" w14:textId="77777777" w:rsidTr="00146A00">
        <w:trPr>
          <w:trHeight w:val="995"/>
        </w:trPr>
        <w:tc>
          <w:tcPr>
            <w:tcW w:w="2058" w:type="dxa"/>
            <w:vMerge/>
          </w:tcPr>
          <w:p w14:paraId="0542F6DB" w14:textId="77777777" w:rsidR="00EB4201" w:rsidRPr="00D30B90" w:rsidRDefault="00EB4201" w:rsidP="00EB4201"/>
        </w:tc>
        <w:tc>
          <w:tcPr>
            <w:tcW w:w="8647" w:type="dxa"/>
          </w:tcPr>
          <w:p w14:paraId="7504EDD2" w14:textId="77777777" w:rsidR="00EB4201" w:rsidRPr="00CD7B4F" w:rsidRDefault="00EB4201" w:rsidP="00EB420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12</w:t>
            </w:r>
          </w:p>
          <w:p w14:paraId="59248F51" w14:textId="77777777" w:rsidR="00EB4201" w:rsidRPr="00CD7B4F" w:rsidRDefault="00EB4201" w:rsidP="00EB4201">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A9B0458" w14:textId="77777777" w:rsidR="00EB4201" w:rsidRDefault="00EB4201" w:rsidP="00EB4201">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Pr="004F02A9">
              <w:rPr>
                <w:rFonts w:asciiTheme="minorHAnsi" w:hAnsiTheme="minorHAnsi"/>
                <w:sz w:val="22"/>
                <w:szCs w:val="22"/>
              </w:rPr>
              <w:t xml:space="preserve">Financial </w:t>
            </w:r>
            <w:r w:rsidR="00DE59BC">
              <w:rPr>
                <w:rFonts w:asciiTheme="minorHAnsi" w:hAnsiTheme="minorHAnsi"/>
                <w:sz w:val="22"/>
                <w:szCs w:val="22"/>
              </w:rPr>
              <w:t>Accounting</w:t>
            </w:r>
          </w:p>
          <w:p w14:paraId="58028FB7" w14:textId="77777777" w:rsidR="00EB4201" w:rsidRPr="001A0B01" w:rsidRDefault="00EB4201" w:rsidP="00EB4201">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22D90346" w14:textId="77777777" w:rsidR="00EB4201" w:rsidRPr="00C077D2" w:rsidRDefault="00EB4201" w:rsidP="00EB4201">
      <w:pPr>
        <w:tabs>
          <w:tab w:val="left" w:pos="2160"/>
          <w:tab w:val="left" w:pos="3600"/>
          <w:tab w:val="left" w:pos="3960"/>
          <w:tab w:val="left" w:pos="7834"/>
          <w:tab w:val="left" w:pos="7920"/>
        </w:tabs>
        <w:rPr>
          <w:rFonts w:asciiTheme="minorHAnsi" w:hAnsiTheme="minorHAnsi"/>
          <w:sz w:val="16"/>
          <w:szCs w:val="16"/>
        </w:rPr>
      </w:pPr>
    </w:p>
    <w:p w14:paraId="7A5F491A" w14:textId="77777777" w:rsidR="00EB4201" w:rsidRDefault="00CB30AF" w:rsidP="00EB4201">
      <w:pPr>
        <w:ind w:left="-86" w:right="180"/>
        <w:jc w:val="both"/>
        <w:rPr>
          <w:rFonts w:asciiTheme="minorHAnsi" w:hAnsiTheme="minorHAnsi"/>
          <w:b/>
          <w:sz w:val="22"/>
          <w:szCs w:val="22"/>
        </w:rPr>
      </w:pPr>
      <w:r>
        <w:rPr>
          <w:rFonts w:asciiTheme="minorHAnsi" w:hAnsiTheme="minorHAnsi"/>
          <w:sz w:val="22"/>
          <w:szCs w:val="22"/>
        </w:rPr>
        <w:t xml:space="preserve">Students will participate in a Career and Technical Education Leadership project or a Career and Technical Education Honors capstone project.  </w:t>
      </w:r>
      <w:r w:rsidR="00F7174E">
        <w:rPr>
          <w:rFonts w:asciiTheme="minorHAnsi" w:hAnsiTheme="minorHAnsi"/>
          <w:sz w:val="22"/>
          <w:szCs w:val="22"/>
        </w:rPr>
        <w:t>This course develops an awareness of the need for care and organization in planning for the wise use of economic resources and financial products available through a study of savings, credit, insurance, banking, investing and financial goals.  The students are also made aware of the career opportunities offered by lending institutions.</w:t>
      </w:r>
      <w:r w:rsidR="00DE59BC">
        <w:rPr>
          <w:rFonts w:asciiTheme="minorHAnsi" w:hAnsiTheme="minorHAnsi"/>
          <w:sz w:val="22"/>
          <w:szCs w:val="22"/>
        </w:rPr>
        <w:t xml:space="preserve">   </w:t>
      </w:r>
      <w:r w:rsidR="00DE59BC" w:rsidRPr="00DE59BC">
        <w:rPr>
          <w:rFonts w:asciiTheme="minorHAnsi" w:hAnsiTheme="minorHAnsi"/>
          <w:b/>
          <w:sz w:val="22"/>
          <w:szCs w:val="22"/>
        </w:rPr>
        <w:t>A dedicated flash drive and lab fee of $5.00</w:t>
      </w:r>
      <w:r w:rsidR="003D7041">
        <w:rPr>
          <w:rFonts w:asciiTheme="minorHAnsi" w:hAnsiTheme="minorHAnsi"/>
          <w:b/>
          <w:sz w:val="22"/>
          <w:szCs w:val="22"/>
        </w:rPr>
        <w:t xml:space="preserve"> is required</w:t>
      </w:r>
      <w:r w:rsidR="00DE59BC" w:rsidRPr="00DE59BC">
        <w:rPr>
          <w:rFonts w:asciiTheme="minorHAnsi" w:hAnsiTheme="minorHAnsi"/>
          <w:b/>
          <w:sz w:val="22"/>
          <w:szCs w:val="22"/>
        </w:rPr>
        <w:t>.</w:t>
      </w:r>
    </w:p>
    <w:p w14:paraId="34845EE3" w14:textId="77777777" w:rsidR="00F7174E" w:rsidRDefault="00F7174E" w:rsidP="00EB4201">
      <w:pPr>
        <w:ind w:left="-86" w:right="180"/>
        <w:jc w:val="both"/>
        <w:rPr>
          <w:rFonts w:asciiTheme="minorHAnsi" w:hAnsiTheme="minorHAnsi"/>
          <w:b/>
          <w:sz w:val="22"/>
          <w:szCs w:val="22"/>
        </w:rPr>
      </w:pPr>
    </w:p>
    <w:p w14:paraId="5538E86E" w14:textId="77777777" w:rsidR="00F7174E" w:rsidRPr="00DE59BC" w:rsidRDefault="00F7174E" w:rsidP="00EB4201">
      <w:pPr>
        <w:ind w:left="-86" w:right="180"/>
        <w:jc w:val="both"/>
        <w:rPr>
          <w:rFonts w:asciiTheme="minorHAnsi" w:hAnsiTheme="minorHAnsi"/>
          <w:b/>
          <w:sz w:val="22"/>
          <w:szCs w:val="22"/>
        </w:rPr>
      </w:pPr>
    </w:p>
    <w:p w14:paraId="0339A61F" w14:textId="77777777" w:rsidR="00EB4201" w:rsidRDefault="00EB4201" w:rsidP="00EB4201">
      <w:pPr>
        <w:jc w:val="both"/>
        <w:rPr>
          <w:rFonts w:asciiTheme="minorHAnsi" w:hAnsiTheme="minorHAnsi"/>
          <w:sz w:val="16"/>
          <w:szCs w:val="16"/>
        </w:rPr>
      </w:pPr>
    </w:p>
    <w:p w14:paraId="55A6A4CA" w14:textId="77777777" w:rsidR="000B6ED8" w:rsidRDefault="000B6ED8" w:rsidP="00B02B2D">
      <w:pPr>
        <w:pStyle w:val="NoSpacing"/>
        <w:jc w:val="center"/>
        <w:rPr>
          <w:b/>
          <w:sz w:val="36"/>
          <w:szCs w:val="36"/>
        </w:rPr>
      </w:pPr>
    </w:p>
    <w:p w14:paraId="750CB5B2" w14:textId="77777777" w:rsidR="000B6ED8" w:rsidRDefault="000B6ED8" w:rsidP="00B02B2D">
      <w:pPr>
        <w:pStyle w:val="NoSpacing"/>
        <w:jc w:val="center"/>
        <w:rPr>
          <w:b/>
          <w:sz w:val="36"/>
          <w:szCs w:val="36"/>
        </w:rPr>
      </w:pPr>
    </w:p>
    <w:p w14:paraId="03A3561E" w14:textId="77777777" w:rsidR="00B02B2D" w:rsidRPr="00272AB7" w:rsidRDefault="00B02B2D" w:rsidP="00B02B2D">
      <w:pPr>
        <w:pStyle w:val="NoSpacing"/>
        <w:jc w:val="center"/>
        <w:rPr>
          <w:b/>
          <w:sz w:val="36"/>
          <w:szCs w:val="36"/>
        </w:rPr>
      </w:pPr>
      <w:r w:rsidRPr="00272AB7">
        <w:rPr>
          <w:b/>
          <w:sz w:val="36"/>
          <w:szCs w:val="36"/>
        </w:rPr>
        <w:lastRenderedPageBreak/>
        <w:t>ACADEMY OF INFORMATION TECHNOLOGY &amp; ROBOTICS</w:t>
      </w:r>
    </w:p>
    <w:p w14:paraId="2C2B7878" w14:textId="77777777" w:rsidR="00B02B2D" w:rsidRPr="000C2604" w:rsidRDefault="00B02B2D" w:rsidP="00B02B2D">
      <w:pPr>
        <w:pStyle w:val="NoSpacing"/>
        <w:jc w:val="center"/>
        <w:rPr>
          <w:rFonts w:asciiTheme="minorHAnsi" w:hAnsiTheme="minorHAnsi"/>
          <w:szCs w:val="24"/>
        </w:rPr>
      </w:pPr>
      <w:r w:rsidRPr="000C2604">
        <w:rPr>
          <w:rFonts w:asciiTheme="minorHAnsi" w:hAnsiTheme="minorHAnsi"/>
          <w:szCs w:val="24"/>
        </w:rPr>
        <w:t>Spruce Creek High School</w:t>
      </w:r>
    </w:p>
    <w:p w14:paraId="1AB95695" w14:textId="77777777" w:rsidR="00B02B2D" w:rsidRPr="006E06CC" w:rsidRDefault="00B02B2D" w:rsidP="00B02B2D">
      <w:pPr>
        <w:jc w:val="center"/>
        <w:rPr>
          <w:b/>
          <w:sz w:val="40"/>
        </w:rPr>
      </w:pPr>
      <w:r>
        <w:rPr>
          <w:b/>
          <w:sz w:val="40"/>
        </w:rPr>
        <w:t>4-</w:t>
      </w:r>
      <w:r w:rsidRPr="006E06CC">
        <w:rPr>
          <w:b/>
          <w:sz w:val="40"/>
        </w:rPr>
        <w:t>Year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6"/>
        <w:gridCol w:w="2302"/>
        <w:gridCol w:w="2325"/>
        <w:gridCol w:w="2314"/>
        <w:gridCol w:w="2129"/>
      </w:tblGrid>
      <w:tr w:rsidR="00B02B2D" w:rsidRPr="00BC76A0" w14:paraId="1BCAF90E" w14:textId="77777777" w:rsidTr="00411D67">
        <w:tc>
          <w:tcPr>
            <w:tcW w:w="1946" w:type="dxa"/>
            <w:vAlign w:val="center"/>
          </w:tcPr>
          <w:p w14:paraId="533B5471" w14:textId="77777777" w:rsidR="00B02B2D" w:rsidRPr="00BC76A0" w:rsidRDefault="00B02B2D" w:rsidP="00411D67">
            <w:pPr>
              <w:jc w:val="center"/>
              <w:rPr>
                <w:b/>
                <w:sz w:val="22"/>
                <w:szCs w:val="22"/>
              </w:rPr>
            </w:pPr>
          </w:p>
        </w:tc>
        <w:tc>
          <w:tcPr>
            <w:tcW w:w="2302" w:type="dxa"/>
          </w:tcPr>
          <w:p w14:paraId="26234360" w14:textId="77777777" w:rsidR="00B02B2D" w:rsidRPr="00BC76A0" w:rsidRDefault="00B02B2D" w:rsidP="00411D67">
            <w:pPr>
              <w:jc w:val="center"/>
              <w:rPr>
                <w:b/>
                <w:sz w:val="22"/>
                <w:szCs w:val="22"/>
              </w:rPr>
            </w:pPr>
            <w:r w:rsidRPr="00BC76A0">
              <w:rPr>
                <w:b/>
                <w:sz w:val="22"/>
                <w:szCs w:val="22"/>
              </w:rPr>
              <w:t>Grade 9</w:t>
            </w:r>
          </w:p>
        </w:tc>
        <w:tc>
          <w:tcPr>
            <w:tcW w:w="2325" w:type="dxa"/>
          </w:tcPr>
          <w:p w14:paraId="31DC88ED" w14:textId="77777777" w:rsidR="00B02B2D" w:rsidRPr="00BC76A0" w:rsidRDefault="00B02B2D" w:rsidP="00411D67">
            <w:pPr>
              <w:jc w:val="center"/>
              <w:rPr>
                <w:b/>
                <w:sz w:val="22"/>
                <w:szCs w:val="22"/>
              </w:rPr>
            </w:pPr>
            <w:r w:rsidRPr="00BC76A0">
              <w:rPr>
                <w:b/>
                <w:sz w:val="22"/>
                <w:szCs w:val="22"/>
              </w:rPr>
              <w:t>Grade 10</w:t>
            </w:r>
          </w:p>
        </w:tc>
        <w:tc>
          <w:tcPr>
            <w:tcW w:w="2314" w:type="dxa"/>
          </w:tcPr>
          <w:p w14:paraId="747DB7C6" w14:textId="77777777" w:rsidR="00B02B2D" w:rsidRPr="00BC76A0" w:rsidRDefault="00B02B2D" w:rsidP="00411D67">
            <w:pPr>
              <w:jc w:val="center"/>
              <w:rPr>
                <w:b/>
                <w:sz w:val="22"/>
                <w:szCs w:val="22"/>
              </w:rPr>
            </w:pPr>
            <w:r w:rsidRPr="00BC76A0">
              <w:rPr>
                <w:b/>
                <w:sz w:val="22"/>
                <w:szCs w:val="22"/>
              </w:rPr>
              <w:t>Grade 11</w:t>
            </w:r>
          </w:p>
        </w:tc>
        <w:tc>
          <w:tcPr>
            <w:tcW w:w="2129" w:type="dxa"/>
          </w:tcPr>
          <w:p w14:paraId="1600124E" w14:textId="77777777" w:rsidR="00B02B2D" w:rsidRPr="00BC76A0" w:rsidRDefault="00B02B2D" w:rsidP="00411D67">
            <w:pPr>
              <w:jc w:val="center"/>
              <w:rPr>
                <w:b/>
                <w:sz w:val="22"/>
                <w:szCs w:val="22"/>
              </w:rPr>
            </w:pPr>
            <w:r w:rsidRPr="00BC76A0">
              <w:rPr>
                <w:b/>
                <w:sz w:val="22"/>
                <w:szCs w:val="22"/>
              </w:rPr>
              <w:t>Grade 12</w:t>
            </w:r>
          </w:p>
        </w:tc>
      </w:tr>
      <w:tr w:rsidR="00B02B2D" w:rsidRPr="00BC76A0" w14:paraId="41837C04" w14:textId="77777777" w:rsidTr="00411D67">
        <w:tc>
          <w:tcPr>
            <w:tcW w:w="1946" w:type="dxa"/>
            <w:vAlign w:val="center"/>
          </w:tcPr>
          <w:p w14:paraId="54C142D6" w14:textId="77777777" w:rsidR="00B02B2D" w:rsidRPr="00BC76A0" w:rsidRDefault="00B02B2D" w:rsidP="00411D67">
            <w:pPr>
              <w:jc w:val="center"/>
              <w:rPr>
                <w:b/>
                <w:sz w:val="22"/>
                <w:szCs w:val="22"/>
              </w:rPr>
            </w:pPr>
            <w:r w:rsidRPr="00BC76A0">
              <w:rPr>
                <w:b/>
                <w:sz w:val="22"/>
                <w:szCs w:val="22"/>
              </w:rPr>
              <w:t>English</w:t>
            </w:r>
          </w:p>
        </w:tc>
        <w:tc>
          <w:tcPr>
            <w:tcW w:w="2302" w:type="dxa"/>
          </w:tcPr>
          <w:p w14:paraId="152DE0CA" w14:textId="77777777" w:rsidR="00B02B2D" w:rsidRPr="00BC76A0" w:rsidRDefault="00B02B2D" w:rsidP="00411D67">
            <w:pPr>
              <w:rPr>
                <w:sz w:val="22"/>
                <w:szCs w:val="22"/>
              </w:rPr>
            </w:pPr>
            <w:r w:rsidRPr="00BC76A0">
              <w:rPr>
                <w:sz w:val="22"/>
                <w:szCs w:val="22"/>
              </w:rPr>
              <w:t xml:space="preserve">English </w:t>
            </w:r>
            <w:r w:rsidR="00B76A36" w:rsidRPr="00BC76A0">
              <w:rPr>
                <w:sz w:val="22"/>
                <w:szCs w:val="22"/>
              </w:rPr>
              <w:t>1 or</w:t>
            </w:r>
          </w:p>
          <w:p w14:paraId="1C155F15" w14:textId="77777777" w:rsidR="00B02B2D" w:rsidRPr="00BC76A0" w:rsidRDefault="00B02B2D" w:rsidP="00411D67">
            <w:pPr>
              <w:rPr>
                <w:sz w:val="22"/>
                <w:szCs w:val="22"/>
              </w:rPr>
            </w:pPr>
            <w:r w:rsidRPr="00BC76A0">
              <w:rPr>
                <w:sz w:val="22"/>
                <w:szCs w:val="22"/>
              </w:rPr>
              <w:t>English 1 Honors</w:t>
            </w:r>
          </w:p>
        </w:tc>
        <w:tc>
          <w:tcPr>
            <w:tcW w:w="2325" w:type="dxa"/>
          </w:tcPr>
          <w:p w14:paraId="7AED56DB" w14:textId="77777777" w:rsidR="00B02B2D" w:rsidRPr="00BC76A0" w:rsidRDefault="00B02B2D" w:rsidP="00411D67">
            <w:pPr>
              <w:rPr>
                <w:sz w:val="22"/>
                <w:szCs w:val="22"/>
              </w:rPr>
            </w:pPr>
            <w:r w:rsidRPr="00BC76A0">
              <w:rPr>
                <w:sz w:val="22"/>
                <w:szCs w:val="22"/>
              </w:rPr>
              <w:t>English 2 or</w:t>
            </w:r>
          </w:p>
          <w:p w14:paraId="7E2A1288" w14:textId="77777777" w:rsidR="00B02B2D" w:rsidRPr="00BC76A0" w:rsidRDefault="00B02B2D" w:rsidP="00411D67">
            <w:pPr>
              <w:rPr>
                <w:sz w:val="22"/>
                <w:szCs w:val="22"/>
              </w:rPr>
            </w:pPr>
            <w:r w:rsidRPr="00BC76A0">
              <w:rPr>
                <w:sz w:val="22"/>
                <w:szCs w:val="22"/>
              </w:rPr>
              <w:t>English 2 Honors</w:t>
            </w:r>
          </w:p>
        </w:tc>
        <w:tc>
          <w:tcPr>
            <w:tcW w:w="2314" w:type="dxa"/>
          </w:tcPr>
          <w:p w14:paraId="2F15D8BA" w14:textId="77777777" w:rsidR="00B02B2D" w:rsidRPr="00BC76A0" w:rsidRDefault="00B02B2D" w:rsidP="00411D67">
            <w:pPr>
              <w:rPr>
                <w:sz w:val="22"/>
                <w:szCs w:val="22"/>
              </w:rPr>
            </w:pPr>
            <w:r w:rsidRPr="00BC76A0">
              <w:rPr>
                <w:sz w:val="22"/>
                <w:szCs w:val="22"/>
              </w:rPr>
              <w:t>English 3 or</w:t>
            </w:r>
          </w:p>
          <w:p w14:paraId="74283202" w14:textId="77777777" w:rsidR="00B02B2D" w:rsidRPr="00BC76A0" w:rsidRDefault="00B02B2D" w:rsidP="00411D67">
            <w:pPr>
              <w:rPr>
                <w:sz w:val="22"/>
                <w:szCs w:val="22"/>
              </w:rPr>
            </w:pPr>
            <w:r w:rsidRPr="00BC76A0">
              <w:rPr>
                <w:sz w:val="22"/>
                <w:szCs w:val="22"/>
              </w:rPr>
              <w:t>English 3 Honors</w:t>
            </w:r>
          </w:p>
        </w:tc>
        <w:tc>
          <w:tcPr>
            <w:tcW w:w="2129" w:type="dxa"/>
          </w:tcPr>
          <w:p w14:paraId="451359C8" w14:textId="77777777" w:rsidR="00B02B2D" w:rsidRPr="00BC76A0" w:rsidRDefault="00B02B2D" w:rsidP="00411D67">
            <w:pPr>
              <w:rPr>
                <w:sz w:val="22"/>
                <w:szCs w:val="22"/>
              </w:rPr>
            </w:pPr>
            <w:r w:rsidRPr="00BC76A0">
              <w:rPr>
                <w:sz w:val="22"/>
                <w:szCs w:val="22"/>
              </w:rPr>
              <w:t>English 4 or</w:t>
            </w:r>
          </w:p>
          <w:p w14:paraId="12682C98" w14:textId="77777777" w:rsidR="00B02B2D" w:rsidRPr="00BC76A0" w:rsidRDefault="00B02B2D" w:rsidP="00411D67">
            <w:pPr>
              <w:rPr>
                <w:sz w:val="22"/>
                <w:szCs w:val="22"/>
              </w:rPr>
            </w:pPr>
            <w:r w:rsidRPr="00BC76A0">
              <w:rPr>
                <w:sz w:val="22"/>
                <w:szCs w:val="22"/>
              </w:rPr>
              <w:t>English 4 Honors</w:t>
            </w:r>
          </w:p>
        </w:tc>
      </w:tr>
      <w:tr w:rsidR="00B02B2D" w:rsidRPr="00BC76A0" w14:paraId="452208F0" w14:textId="77777777" w:rsidTr="00411D67">
        <w:tc>
          <w:tcPr>
            <w:tcW w:w="1946" w:type="dxa"/>
            <w:vAlign w:val="center"/>
          </w:tcPr>
          <w:p w14:paraId="6C397327" w14:textId="77777777" w:rsidR="00B02B2D" w:rsidRPr="00BC76A0" w:rsidRDefault="00B02B2D" w:rsidP="00411D67">
            <w:pPr>
              <w:jc w:val="center"/>
              <w:rPr>
                <w:b/>
                <w:sz w:val="22"/>
                <w:szCs w:val="22"/>
              </w:rPr>
            </w:pPr>
            <w:r w:rsidRPr="00BC76A0">
              <w:rPr>
                <w:b/>
                <w:sz w:val="22"/>
                <w:szCs w:val="22"/>
              </w:rPr>
              <w:t>Math</w:t>
            </w:r>
          </w:p>
        </w:tc>
        <w:tc>
          <w:tcPr>
            <w:tcW w:w="2302" w:type="dxa"/>
          </w:tcPr>
          <w:p w14:paraId="730386DE" w14:textId="77777777" w:rsidR="00B02B2D" w:rsidRPr="00BC76A0" w:rsidRDefault="00B02B2D" w:rsidP="00411D67">
            <w:pPr>
              <w:rPr>
                <w:sz w:val="22"/>
                <w:szCs w:val="22"/>
              </w:rPr>
            </w:pPr>
            <w:r w:rsidRPr="00BC76A0">
              <w:rPr>
                <w:sz w:val="22"/>
                <w:szCs w:val="22"/>
              </w:rPr>
              <w:t>Algebra 1 or</w:t>
            </w:r>
          </w:p>
          <w:p w14:paraId="6959DB79" w14:textId="77777777" w:rsidR="00B02B2D" w:rsidRPr="00BC76A0" w:rsidRDefault="00B02B2D" w:rsidP="00411D67">
            <w:pPr>
              <w:rPr>
                <w:sz w:val="22"/>
                <w:szCs w:val="22"/>
              </w:rPr>
            </w:pPr>
            <w:r w:rsidRPr="00BC76A0">
              <w:rPr>
                <w:sz w:val="22"/>
                <w:szCs w:val="22"/>
              </w:rPr>
              <w:t>Geometry or</w:t>
            </w:r>
          </w:p>
          <w:p w14:paraId="37458F4B" w14:textId="77777777" w:rsidR="00B02B2D" w:rsidRPr="00BC76A0" w:rsidRDefault="00B02B2D" w:rsidP="00411D67">
            <w:pPr>
              <w:rPr>
                <w:sz w:val="22"/>
                <w:szCs w:val="22"/>
              </w:rPr>
            </w:pPr>
            <w:r w:rsidRPr="00BC76A0">
              <w:rPr>
                <w:sz w:val="22"/>
                <w:szCs w:val="22"/>
              </w:rPr>
              <w:t>Algebra 1 Honors or</w:t>
            </w:r>
          </w:p>
          <w:p w14:paraId="0296FE07" w14:textId="77777777" w:rsidR="00B02B2D" w:rsidRPr="00BC76A0" w:rsidRDefault="00B02B2D" w:rsidP="00411D67">
            <w:pPr>
              <w:rPr>
                <w:sz w:val="22"/>
                <w:szCs w:val="22"/>
              </w:rPr>
            </w:pPr>
            <w:r w:rsidRPr="00BC76A0">
              <w:rPr>
                <w:sz w:val="22"/>
                <w:szCs w:val="22"/>
              </w:rPr>
              <w:t>Geometry Honors</w:t>
            </w:r>
          </w:p>
        </w:tc>
        <w:tc>
          <w:tcPr>
            <w:tcW w:w="2325" w:type="dxa"/>
          </w:tcPr>
          <w:p w14:paraId="759BF47C" w14:textId="77777777" w:rsidR="00B02B2D" w:rsidRPr="00BC76A0" w:rsidRDefault="00B02B2D" w:rsidP="00411D67">
            <w:pPr>
              <w:rPr>
                <w:sz w:val="22"/>
                <w:szCs w:val="22"/>
              </w:rPr>
            </w:pPr>
            <w:r w:rsidRPr="00BC76A0">
              <w:rPr>
                <w:sz w:val="22"/>
                <w:szCs w:val="22"/>
              </w:rPr>
              <w:t>Algebra 2 or</w:t>
            </w:r>
          </w:p>
          <w:p w14:paraId="7AFF1DC0" w14:textId="77777777" w:rsidR="00B02B2D" w:rsidRPr="00BC76A0" w:rsidRDefault="00B02B2D" w:rsidP="00411D67">
            <w:pPr>
              <w:rPr>
                <w:sz w:val="22"/>
                <w:szCs w:val="22"/>
              </w:rPr>
            </w:pPr>
            <w:r w:rsidRPr="00BC76A0">
              <w:rPr>
                <w:sz w:val="22"/>
                <w:szCs w:val="22"/>
              </w:rPr>
              <w:t>Geometry or</w:t>
            </w:r>
          </w:p>
          <w:p w14:paraId="28254477" w14:textId="77777777" w:rsidR="00B02B2D" w:rsidRPr="00BC76A0" w:rsidRDefault="00B02B2D" w:rsidP="00411D67">
            <w:pPr>
              <w:rPr>
                <w:sz w:val="22"/>
                <w:szCs w:val="22"/>
              </w:rPr>
            </w:pPr>
            <w:r w:rsidRPr="00BC76A0">
              <w:rPr>
                <w:sz w:val="22"/>
                <w:szCs w:val="22"/>
              </w:rPr>
              <w:t>Algebra 2 Honors or</w:t>
            </w:r>
          </w:p>
          <w:p w14:paraId="38C04A7E" w14:textId="77777777" w:rsidR="00B02B2D" w:rsidRPr="00BC76A0" w:rsidRDefault="00B02B2D" w:rsidP="00411D67">
            <w:pPr>
              <w:rPr>
                <w:sz w:val="22"/>
                <w:szCs w:val="22"/>
              </w:rPr>
            </w:pPr>
            <w:r w:rsidRPr="00BC76A0">
              <w:rPr>
                <w:sz w:val="22"/>
                <w:szCs w:val="22"/>
              </w:rPr>
              <w:t>Geometry Honors</w:t>
            </w:r>
          </w:p>
        </w:tc>
        <w:tc>
          <w:tcPr>
            <w:tcW w:w="2314" w:type="dxa"/>
          </w:tcPr>
          <w:p w14:paraId="43F6A5A1" w14:textId="77777777" w:rsidR="00B02B2D" w:rsidRPr="00BC76A0" w:rsidRDefault="00B02B2D" w:rsidP="00411D67">
            <w:pPr>
              <w:rPr>
                <w:sz w:val="22"/>
                <w:szCs w:val="22"/>
              </w:rPr>
            </w:pPr>
            <w:r w:rsidRPr="00BC76A0">
              <w:rPr>
                <w:sz w:val="22"/>
                <w:szCs w:val="22"/>
              </w:rPr>
              <w:t>Algebra 2 or</w:t>
            </w:r>
          </w:p>
          <w:p w14:paraId="683CF3DE" w14:textId="77777777" w:rsidR="00B02B2D" w:rsidRPr="00BC76A0" w:rsidRDefault="00B02B2D" w:rsidP="00411D67">
            <w:pPr>
              <w:rPr>
                <w:sz w:val="22"/>
                <w:szCs w:val="22"/>
              </w:rPr>
            </w:pPr>
            <w:r w:rsidRPr="00BC76A0">
              <w:rPr>
                <w:sz w:val="22"/>
                <w:szCs w:val="22"/>
              </w:rPr>
              <w:t>Algebra 2 Honors or</w:t>
            </w:r>
          </w:p>
          <w:p w14:paraId="05647873" w14:textId="77777777" w:rsidR="00B02B2D" w:rsidRPr="00BC76A0" w:rsidRDefault="00B02B2D" w:rsidP="00411D67">
            <w:pPr>
              <w:rPr>
                <w:sz w:val="22"/>
                <w:szCs w:val="22"/>
              </w:rPr>
            </w:pPr>
            <w:r w:rsidRPr="00BC76A0">
              <w:rPr>
                <w:sz w:val="22"/>
                <w:szCs w:val="22"/>
              </w:rPr>
              <w:t>Statistics or</w:t>
            </w:r>
          </w:p>
          <w:p w14:paraId="7A6D7D5C" w14:textId="77777777" w:rsidR="00B02B2D" w:rsidRPr="00BC76A0" w:rsidRDefault="00B02B2D" w:rsidP="00411D67">
            <w:pPr>
              <w:rPr>
                <w:sz w:val="22"/>
                <w:szCs w:val="22"/>
              </w:rPr>
            </w:pPr>
            <w:r w:rsidRPr="00BC76A0">
              <w:rPr>
                <w:sz w:val="22"/>
                <w:szCs w:val="22"/>
              </w:rPr>
              <w:t>Analysis of Functions</w:t>
            </w:r>
          </w:p>
        </w:tc>
        <w:tc>
          <w:tcPr>
            <w:tcW w:w="2129" w:type="dxa"/>
          </w:tcPr>
          <w:p w14:paraId="556F2B5B" w14:textId="77777777" w:rsidR="00B02B2D" w:rsidRPr="00BC76A0" w:rsidRDefault="00B02B2D" w:rsidP="00411D67">
            <w:pPr>
              <w:rPr>
                <w:sz w:val="22"/>
                <w:szCs w:val="22"/>
              </w:rPr>
            </w:pPr>
            <w:r w:rsidRPr="00BC76A0">
              <w:rPr>
                <w:sz w:val="22"/>
                <w:szCs w:val="22"/>
              </w:rPr>
              <w:t>Statistics or</w:t>
            </w:r>
          </w:p>
          <w:p w14:paraId="24DF227E" w14:textId="77777777" w:rsidR="00B02B2D" w:rsidRPr="00BC76A0" w:rsidRDefault="00B02B2D" w:rsidP="00411D67">
            <w:pPr>
              <w:rPr>
                <w:sz w:val="22"/>
                <w:szCs w:val="22"/>
              </w:rPr>
            </w:pPr>
            <w:r w:rsidRPr="00BC76A0">
              <w:rPr>
                <w:sz w:val="22"/>
                <w:szCs w:val="22"/>
              </w:rPr>
              <w:t>Analysis of Functions</w:t>
            </w:r>
          </w:p>
          <w:p w14:paraId="1F3B0CD9" w14:textId="77777777" w:rsidR="00B02B2D" w:rsidRPr="00BC76A0" w:rsidRDefault="00B02B2D" w:rsidP="00411D67">
            <w:pPr>
              <w:pStyle w:val="NoSpacing"/>
              <w:rPr>
                <w:sz w:val="22"/>
                <w:szCs w:val="22"/>
              </w:rPr>
            </w:pPr>
            <w:r w:rsidRPr="00BC76A0">
              <w:rPr>
                <w:sz w:val="22"/>
                <w:szCs w:val="22"/>
              </w:rPr>
              <w:t>or</w:t>
            </w:r>
          </w:p>
          <w:p w14:paraId="3768A8D7" w14:textId="77777777" w:rsidR="00B02B2D" w:rsidRPr="00BC76A0" w:rsidRDefault="00B02B2D" w:rsidP="00411D67">
            <w:pPr>
              <w:rPr>
                <w:sz w:val="22"/>
                <w:szCs w:val="22"/>
              </w:rPr>
            </w:pPr>
            <w:r w:rsidRPr="00BC76A0">
              <w:rPr>
                <w:sz w:val="22"/>
                <w:szCs w:val="22"/>
              </w:rPr>
              <w:t>Pre-Calculus</w:t>
            </w:r>
          </w:p>
        </w:tc>
      </w:tr>
      <w:tr w:rsidR="00B02B2D" w:rsidRPr="00BC76A0" w14:paraId="582C5FEC" w14:textId="77777777" w:rsidTr="00411D67">
        <w:tc>
          <w:tcPr>
            <w:tcW w:w="1946" w:type="dxa"/>
            <w:vAlign w:val="center"/>
          </w:tcPr>
          <w:p w14:paraId="45BDA7F1" w14:textId="77777777" w:rsidR="00B02B2D" w:rsidRPr="00BC76A0" w:rsidRDefault="00B02B2D" w:rsidP="00411D67">
            <w:pPr>
              <w:jc w:val="center"/>
              <w:rPr>
                <w:b/>
                <w:sz w:val="22"/>
                <w:szCs w:val="22"/>
              </w:rPr>
            </w:pPr>
            <w:r w:rsidRPr="00BC76A0">
              <w:rPr>
                <w:b/>
                <w:sz w:val="22"/>
                <w:szCs w:val="22"/>
              </w:rPr>
              <w:t>Social Studies</w:t>
            </w:r>
          </w:p>
        </w:tc>
        <w:tc>
          <w:tcPr>
            <w:tcW w:w="2302" w:type="dxa"/>
          </w:tcPr>
          <w:p w14:paraId="17E0B0B4" w14:textId="77777777" w:rsidR="00B02B2D" w:rsidRPr="00BC76A0" w:rsidRDefault="00B02B2D" w:rsidP="00411D67">
            <w:pPr>
              <w:rPr>
                <w:sz w:val="22"/>
                <w:szCs w:val="22"/>
              </w:rPr>
            </w:pPr>
            <w:r w:rsidRPr="00BC76A0">
              <w:rPr>
                <w:sz w:val="22"/>
                <w:szCs w:val="22"/>
              </w:rPr>
              <w:t>Intro to Social Science</w:t>
            </w:r>
          </w:p>
        </w:tc>
        <w:tc>
          <w:tcPr>
            <w:tcW w:w="2325" w:type="dxa"/>
          </w:tcPr>
          <w:p w14:paraId="21E7AF4D" w14:textId="77777777" w:rsidR="00B02B2D" w:rsidRPr="00BC76A0" w:rsidRDefault="00B02B2D" w:rsidP="00411D67">
            <w:pPr>
              <w:rPr>
                <w:sz w:val="22"/>
                <w:szCs w:val="22"/>
              </w:rPr>
            </w:pPr>
            <w:r w:rsidRPr="00BC76A0">
              <w:rPr>
                <w:sz w:val="22"/>
                <w:szCs w:val="22"/>
              </w:rPr>
              <w:t>World History or</w:t>
            </w:r>
          </w:p>
          <w:p w14:paraId="503CE281" w14:textId="77777777" w:rsidR="00B02B2D" w:rsidRPr="00BC76A0" w:rsidRDefault="00B02B2D" w:rsidP="00411D67">
            <w:pPr>
              <w:rPr>
                <w:sz w:val="22"/>
                <w:szCs w:val="22"/>
              </w:rPr>
            </w:pPr>
            <w:r w:rsidRPr="00BC76A0">
              <w:rPr>
                <w:sz w:val="22"/>
                <w:szCs w:val="22"/>
              </w:rPr>
              <w:t>World History Honors</w:t>
            </w:r>
          </w:p>
        </w:tc>
        <w:tc>
          <w:tcPr>
            <w:tcW w:w="2314" w:type="dxa"/>
          </w:tcPr>
          <w:p w14:paraId="4ACA5E48" w14:textId="77777777" w:rsidR="00B02B2D" w:rsidRPr="00BC76A0" w:rsidRDefault="00B02B2D" w:rsidP="00411D67">
            <w:pPr>
              <w:rPr>
                <w:sz w:val="22"/>
                <w:szCs w:val="22"/>
              </w:rPr>
            </w:pPr>
            <w:r w:rsidRPr="00BC76A0">
              <w:rPr>
                <w:sz w:val="22"/>
                <w:szCs w:val="22"/>
              </w:rPr>
              <w:t>US History or</w:t>
            </w:r>
          </w:p>
          <w:p w14:paraId="508FCDD1" w14:textId="77777777" w:rsidR="00B02B2D" w:rsidRPr="00BC76A0" w:rsidRDefault="00B02B2D" w:rsidP="00411D67">
            <w:pPr>
              <w:pStyle w:val="NoSpacing"/>
              <w:rPr>
                <w:sz w:val="22"/>
                <w:szCs w:val="22"/>
              </w:rPr>
            </w:pPr>
            <w:r w:rsidRPr="00BC76A0">
              <w:rPr>
                <w:sz w:val="22"/>
                <w:szCs w:val="22"/>
              </w:rPr>
              <w:t>US History Honors</w:t>
            </w:r>
          </w:p>
        </w:tc>
        <w:tc>
          <w:tcPr>
            <w:tcW w:w="2129" w:type="dxa"/>
          </w:tcPr>
          <w:p w14:paraId="37D7A6B7" w14:textId="77777777" w:rsidR="00B02B2D" w:rsidRPr="00BC76A0" w:rsidRDefault="00B02B2D" w:rsidP="00411D67">
            <w:pPr>
              <w:rPr>
                <w:sz w:val="22"/>
                <w:szCs w:val="22"/>
              </w:rPr>
            </w:pPr>
            <w:r w:rsidRPr="00BC76A0">
              <w:rPr>
                <w:sz w:val="22"/>
                <w:szCs w:val="22"/>
              </w:rPr>
              <w:t>Economics/Govt. or</w:t>
            </w:r>
          </w:p>
          <w:p w14:paraId="67238183" w14:textId="77777777" w:rsidR="00B02B2D" w:rsidRPr="00BC76A0" w:rsidRDefault="00B02B2D" w:rsidP="00411D67">
            <w:pPr>
              <w:rPr>
                <w:sz w:val="22"/>
                <w:szCs w:val="22"/>
              </w:rPr>
            </w:pPr>
            <w:r w:rsidRPr="00BC76A0">
              <w:rPr>
                <w:sz w:val="22"/>
                <w:szCs w:val="22"/>
              </w:rPr>
              <w:t>Economics/Govt. Honors</w:t>
            </w:r>
          </w:p>
        </w:tc>
      </w:tr>
      <w:tr w:rsidR="00B02B2D" w:rsidRPr="00BC76A0" w14:paraId="5FF6C9C1" w14:textId="77777777" w:rsidTr="00843172">
        <w:trPr>
          <w:trHeight w:val="827"/>
        </w:trPr>
        <w:tc>
          <w:tcPr>
            <w:tcW w:w="1946" w:type="dxa"/>
            <w:vAlign w:val="center"/>
          </w:tcPr>
          <w:p w14:paraId="3968B8B3" w14:textId="77777777" w:rsidR="00B02B2D" w:rsidRPr="00BC76A0" w:rsidRDefault="00B02B2D" w:rsidP="00411D67">
            <w:pPr>
              <w:jc w:val="center"/>
              <w:rPr>
                <w:b/>
                <w:sz w:val="22"/>
                <w:szCs w:val="22"/>
              </w:rPr>
            </w:pPr>
            <w:r w:rsidRPr="00BC76A0">
              <w:rPr>
                <w:b/>
                <w:sz w:val="22"/>
                <w:szCs w:val="22"/>
              </w:rPr>
              <w:t>Science</w:t>
            </w:r>
          </w:p>
        </w:tc>
        <w:tc>
          <w:tcPr>
            <w:tcW w:w="2302" w:type="dxa"/>
          </w:tcPr>
          <w:p w14:paraId="01828E50" w14:textId="77777777" w:rsidR="00B02B2D" w:rsidRPr="00BC76A0" w:rsidRDefault="00B02B2D" w:rsidP="00411D67">
            <w:pPr>
              <w:pStyle w:val="NoSpacing"/>
              <w:rPr>
                <w:sz w:val="22"/>
                <w:szCs w:val="22"/>
              </w:rPr>
            </w:pPr>
            <w:r w:rsidRPr="00BC76A0">
              <w:rPr>
                <w:sz w:val="22"/>
                <w:szCs w:val="22"/>
              </w:rPr>
              <w:t>Environmental Science</w:t>
            </w:r>
          </w:p>
        </w:tc>
        <w:tc>
          <w:tcPr>
            <w:tcW w:w="2325" w:type="dxa"/>
          </w:tcPr>
          <w:p w14:paraId="089A3A07" w14:textId="77777777" w:rsidR="00B02B2D" w:rsidRPr="00BC76A0" w:rsidRDefault="00B02B2D" w:rsidP="00411D67">
            <w:pPr>
              <w:rPr>
                <w:sz w:val="22"/>
                <w:szCs w:val="22"/>
              </w:rPr>
            </w:pPr>
            <w:r w:rsidRPr="00BC76A0">
              <w:rPr>
                <w:sz w:val="22"/>
                <w:szCs w:val="22"/>
              </w:rPr>
              <w:t>Biology or</w:t>
            </w:r>
          </w:p>
          <w:p w14:paraId="1FB0E368" w14:textId="77777777" w:rsidR="00B02B2D" w:rsidRPr="00BC76A0" w:rsidRDefault="00B02B2D" w:rsidP="00411D67">
            <w:pPr>
              <w:rPr>
                <w:sz w:val="22"/>
                <w:szCs w:val="22"/>
              </w:rPr>
            </w:pPr>
            <w:r w:rsidRPr="00BC76A0">
              <w:rPr>
                <w:sz w:val="22"/>
                <w:szCs w:val="22"/>
              </w:rPr>
              <w:t>Biology Honors</w:t>
            </w:r>
          </w:p>
        </w:tc>
        <w:tc>
          <w:tcPr>
            <w:tcW w:w="2314" w:type="dxa"/>
          </w:tcPr>
          <w:p w14:paraId="6010C8FC" w14:textId="77777777" w:rsidR="00B02B2D" w:rsidRPr="00BC76A0" w:rsidRDefault="00B02B2D" w:rsidP="00411D67">
            <w:pPr>
              <w:rPr>
                <w:sz w:val="22"/>
                <w:szCs w:val="22"/>
              </w:rPr>
            </w:pPr>
            <w:r w:rsidRPr="00BC76A0">
              <w:rPr>
                <w:sz w:val="22"/>
                <w:szCs w:val="22"/>
              </w:rPr>
              <w:t>Physical Science or</w:t>
            </w:r>
          </w:p>
          <w:p w14:paraId="7EFB5694" w14:textId="77777777" w:rsidR="00B02B2D" w:rsidRPr="00BC76A0" w:rsidRDefault="00B02B2D" w:rsidP="00843172">
            <w:pPr>
              <w:rPr>
                <w:sz w:val="22"/>
                <w:szCs w:val="22"/>
              </w:rPr>
            </w:pPr>
            <w:r w:rsidRPr="00BC76A0">
              <w:rPr>
                <w:sz w:val="22"/>
                <w:szCs w:val="22"/>
              </w:rPr>
              <w:t>Physical Science Honors</w:t>
            </w:r>
          </w:p>
        </w:tc>
        <w:tc>
          <w:tcPr>
            <w:tcW w:w="2129" w:type="dxa"/>
          </w:tcPr>
          <w:p w14:paraId="0B356AFF" w14:textId="77777777" w:rsidR="00B02B2D" w:rsidRPr="00BC76A0" w:rsidRDefault="00B02B2D" w:rsidP="00411D67">
            <w:pPr>
              <w:rPr>
                <w:sz w:val="22"/>
                <w:szCs w:val="22"/>
              </w:rPr>
            </w:pPr>
            <w:r w:rsidRPr="00BC76A0">
              <w:rPr>
                <w:sz w:val="22"/>
                <w:szCs w:val="22"/>
              </w:rPr>
              <w:t>Physics or</w:t>
            </w:r>
          </w:p>
          <w:p w14:paraId="1B567C99" w14:textId="77777777" w:rsidR="00B02B2D" w:rsidRPr="00BC76A0" w:rsidRDefault="00B02B2D" w:rsidP="00411D67">
            <w:pPr>
              <w:rPr>
                <w:sz w:val="22"/>
                <w:szCs w:val="22"/>
              </w:rPr>
            </w:pPr>
            <w:r w:rsidRPr="00BC76A0">
              <w:rPr>
                <w:sz w:val="22"/>
                <w:szCs w:val="22"/>
              </w:rPr>
              <w:t>Physics Honors</w:t>
            </w:r>
          </w:p>
        </w:tc>
      </w:tr>
      <w:tr w:rsidR="00557F12" w:rsidRPr="00BC76A0" w14:paraId="785C99DD" w14:textId="77777777" w:rsidTr="00411D67">
        <w:tc>
          <w:tcPr>
            <w:tcW w:w="1946" w:type="dxa"/>
            <w:vAlign w:val="center"/>
          </w:tcPr>
          <w:p w14:paraId="19A6D898" w14:textId="77777777" w:rsidR="00557F12" w:rsidRPr="00BC76A0" w:rsidRDefault="00F156C8" w:rsidP="00557F12">
            <w:pPr>
              <w:jc w:val="center"/>
              <w:rPr>
                <w:b/>
                <w:sz w:val="22"/>
                <w:szCs w:val="22"/>
              </w:rPr>
            </w:pPr>
            <w:r>
              <w:rPr>
                <w:b/>
                <w:sz w:val="22"/>
                <w:szCs w:val="22"/>
              </w:rPr>
              <w:t>Programming</w:t>
            </w:r>
          </w:p>
        </w:tc>
        <w:tc>
          <w:tcPr>
            <w:tcW w:w="2302" w:type="dxa"/>
          </w:tcPr>
          <w:p w14:paraId="30CFECC7" w14:textId="77777777" w:rsidR="00557F12" w:rsidRPr="00BC76A0" w:rsidRDefault="00557F12" w:rsidP="00EE3178">
            <w:pPr>
              <w:rPr>
                <w:sz w:val="22"/>
                <w:szCs w:val="22"/>
              </w:rPr>
            </w:pPr>
            <w:r w:rsidRPr="00BC76A0">
              <w:rPr>
                <w:sz w:val="22"/>
                <w:szCs w:val="22"/>
              </w:rPr>
              <w:t>Essentials of Programming</w:t>
            </w:r>
          </w:p>
        </w:tc>
        <w:tc>
          <w:tcPr>
            <w:tcW w:w="2325" w:type="dxa"/>
          </w:tcPr>
          <w:p w14:paraId="33BB528E" w14:textId="77777777" w:rsidR="00557F12" w:rsidRPr="00BC76A0" w:rsidRDefault="00557F12" w:rsidP="00411D67">
            <w:pPr>
              <w:rPr>
                <w:sz w:val="22"/>
                <w:szCs w:val="22"/>
              </w:rPr>
            </w:pPr>
          </w:p>
        </w:tc>
        <w:tc>
          <w:tcPr>
            <w:tcW w:w="2314" w:type="dxa"/>
          </w:tcPr>
          <w:p w14:paraId="345AD745" w14:textId="77777777" w:rsidR="00557F12" w:rsidRPr="00BC76A0" w:rsidRDefault="00557F12" w:rsidP="00411D67">
            <w:pPr>
              <w:rPr>
                <w:sz w:val="22"/>
                <w:szCs w:val="22"/>
              </w:rPr>
            </w:pPr>
          </w:p>
        </w:tc>
        <w:tc>
          <w:tcPr>
            <w:tcW w:w="2129" w:type="dxa"/>
          </w:tcPr>
          <w:p w14:paraId="1C014910" w14:textId="77777777" w:rsidR="00557F12" w:rsidRPr="00BC76A0" w:rsidRDefault="00557F12" w:rsidP="00411D67">
            <w:pPr>
              <w:rPr>
                <w:sz w:val="22"/>
                <w:szCs w:val="22"/>
              </w:rPr>
            </w:pPr>
          </w:p>
        </w:tc>
      </w:tr>
      <w:tr w:rsidR="00B02B2D" w:rsidRPr="00BC76A0" w14:paraId="42F7E0E1" w14:textId="77777777" w:rsidTr="00411D67">
        <w:tc>
          <w:tcPr>
            <w:tcW w:w="1946" w:type="dxa"/>
            <w:vAlign w:val="center"/>
          </w:tcPr>
          <w:p w14:paraId="1387B630" w14:textId="77777777" w:rsidR="00EE3178" w:rsidRPr="00BC76A0" w:rsidRDefault="00EE3178" w:rsidP="00EE3178">
            <w:pPr>
              <w:rPr>
                <w:b/>
                <w:sz w:val="22"/>
                <w:szCs w:val="22"/>
              </w:rPr>
            </w:pPr>
          </w:p>
          <w:p w14:paraId="58650F80" w14:textId="77777777" w:rsidR="00B02B2D" w:rsidRPr="00BC76A0" w:rsidRDefault="00B02B2D" w:rsidP="00411D67">
            <w:pPr>
              <w:jc w:val="center"/>
              <w:rPr>
                <w:b/>
                <w:sz w:val="22"/>
                <w:szCs w:val="22"/>
              </w:rPr>
            </w:pPr>
            <w:r w:rsidRPr="00BC76A0">
              <w:rPr>
                <w:b/>
                <w:sz w:val="22"/>
                <w:szCs w:val="22"/>
              </w:rPr>
              <w:t>Language</w:t>
            </w:r>
          </w:p>
        </w:tc>
        <w:tc>
          <w:tcPr>
            <w:tcW w:w="2302" w:type="dxa"/>
          </w:tcPr>
          <w:p w14:paraId="381086F4" w14:textId="77777777" w:rsidR="00EE3178" w:rsidRPr="00BC76A0" w:rsidRDefault="00EE3178" w:rsidP="00EE3178">
            <w:pPr>
              <w:rPr>
                <w:sz w:val="22"/>
                <w:szCs w:val="22"/>
              </w:rPr>
            </w:pPr>
          </w:p>
          <w:p w14:paraId="6D16163B" w14:textId="77777777" w:rsidR="00B02B2D" w:rsidRPr="00BC76A0" w:rsidRDefault="00F156C8" w:rsidP="00EE3178">
            <w:pPr>
              <w:rPr>
                <w:sz w:val="22"/>
                <w:szCs w:val="22"/>
              </w:rPr>
            </w:pPr>
            <w:r>
              <w:rPr>
                <w:sz w:val="22"/>
                <w:szCs w:val="22"/>
              </w:rPr>
              <w:t>FLVS</w:t>
            </w:r>
          </w:p>
        </w:tc>
        <w:tc>
          <w:tcPr>
            <w:tcW w:w="2325" w:type="dxa"/>
          </w:tcPr>
          <w:p w14:paraId="035FBC3D" w14:textId="77777777" w:rsidR="00B02B2D" w:rsidRDefault="00B02B2D" w:rsidP="00411D67">
            <w:pPr>
              <w:rPr>
                <w:sz w:val="22"/>
                <w:szCs w:val="22"/>
              </w:rPr>
            </w:pPr>
          </w:p>
          <w:p w14:paraId="0AC52BBB" w14:textId="77777777" w:rsidR="00F156C8" w:rsidRPr="00BC76A0" w:rsidRDefault="00F156C8" w:rsidP="00411D67">
            <w:pPr>
              <w:rPr>
                <w:sz w:val="22"/>
                <w:szCs w:val="22"/>
              </w:rPr>
            </w:pPr>
            <w:r>
              <w:rPr>
                <w:sz w:val="22"/>
                <w:szCs w:val="22"/>
              </w:rPr>
              <w:t>FLVS</w:t>
            </w:r>
          </w:p>
        </w:tc>
        <w:tc>
          <w:tcPr>
            <w:tcW w:w="2314" w:type="dxa"/>
          </w:tcPr>
          <w:p w14:paraId="492B67EB" w14:textId="77777777" w:rsidR="00EE3178" w:rsidRPr="00BC76A0" w:rsidRDefault="00EE3178" w:rsidP="00411D67">
            <w:pPr>
              <w:rPr>
                <w:sz w:val="22"/>
                <w:szCs w:val="22"/>
              </w:rPr>
            </w:pPr>
          </w:p>
          <w:p w14:paraId="213E8B0C" w14:textId="77777777" w:rsidR="00B02B2D" w:rsidRPr="00BC76A0" w:rsidRDefault="00B02B2D" w:rsidP="00411D67">
            <w:pPr>
              <w:rPr>
                <w:sz w:val="22"/>
                <w:szCs w:val="22"/>
              </w:rPr>
            </w:pPr>
          </w:p>
        </w:tc>
        <w:tc>
          <w:tcPr>
            <w:tcW w:w="2129" w:type="dxa"/>
          </w:tcPr>
          <w:p w14:paraId="77691BAE" w14:textId="77777777" w:rsidR="00EE3178" w:rsidRPr="00BC76A0" w:rsidRDefault="00EE3178" w:rsidP="00411D67">
            <w:pPr>
              <w:rPr>
                <w:sz w:val="22"/>
                <w:szCs w:val="22"/>
              </w:rPr>
            </w:pPr>
          </w:p>
          <w:p w14:paraId="1657D7A0" w14:textId="77777777" w:rsidR="00B02B2D" w:rsidRPr="00BC76A0" w:rsidRDefault="00B02B2D" w:rsidP="00411D67">
            <w:pPr>
              <w:rPr>
                <w:sz w:val="22"/>
                <w:szCs w:val="22"/>
              </w:rPr>
            </w:pPr>
          </w:p>
        </w:tc>
      </w:tr>
      <w:tr w:rsidR="00B02B2D" w:rsidRPr="00BC76A0" w14:paraId="34486D04" w14:textId="77777777" w:rsidTr="00411D67">
        <w:tc>
          <w:tcPr>
            <w:tcW w:w="1946" w:type="dxa"/>
            <w:vAlign w:val="center"/>
          </w:tcPr>
          <w:p w14:paraId="3A7AE3B7" w14:textId="77777777" w:rsidR="00B02B2D" w:rsidRPr="00BC76A0" w:rsidRDefault="00B02B2D" w:rsidP="00411D67">
            <w:pPr>
              <w:jc w:val="center"/>
              <w:rPr>
                <w:b/>
                <w:sz w:val="22"/>
                <w:szCs w:val="22"/>
              </w:rPr>
            </w:pPr>
            <w:r w:rsidRPr="00BC76A0">
              <w:rPr>
                <w:b/>
                <w:sz w:val="22"/>
                <w:szCs w:val="22"/>
              </w:rPr>
              <w:t>Phys. Ed</w:t>
            </w:r>
          </w:p>
        </w:tc>
        <w:tc>
          <w:tcPr>
            <w:tcW w:w="2302" w:type="dxa"/>
          </w:tcPr>
          <w:p w14:paraId="177EC45E" w14:textId="77777777" w:rsidR="00B02B2D" w:rsidRPr="00BC76A0" w:rsidRDefault="00B02B2D" w:rsidP="00411D67">
            <w:pPr>
              <w:rPr>
                <w:sz w:val="22"/>
                <w:szCs w:val="22"/>
              </w:rPr>
            </w:pPr>
          </w:p>
        </w:tc>
        <w:tc>
          <w:tcPr>
            <w:tcW w:w="2325" w:type="dxa"/>
          </w:tcPr>
          <w:p w14:paraId="753FF84D" w14:textId="77777777" w:rsidR="00B02B2D" w:rsidRPr="00BC76A0" w:rsidRDefault="00B02B2D" w:rsidP="00411D67">
            <w:pPr>
              <w:rPr>
                <w:sz w:val="22"/>
                <w:szCs w:val="22"/>
              </w:rPr>
            </w:pPr>
          </w:p>
        </w:tc>
        <w:tc>
          <w:tcPr>
            <w:tcW w:w="2314" w:type="dxa"/>
          </w:tcPr>
          <w:p w14:paraId="32259DFB" w14:textId="77777777" w:rsidR="00B02B2D" w:rsidRPr="00BC76A0" w:rsidRDefault="00B02B2D" w:rsidP="00411D67">
            <w:pPr>
              <w:rPr>
                <w:sz w:val="22"/>
                <w:szCs w:val="22"/>
              </w:rPr>
            </w:pPr>
            <w:r w:rsidRPr="00BC76A0">
              <w:rPr>
                <w:sz w:val="22"/>
                <w:szCs w:val="22"/>
              </w:rPr>
              <w:t>Phys. Ed.</w:t>
            </w:r>
          </w:p>
          <w:p w14:paraId="682A7156" w14:textId="77777777" w:rsidR="00B02B2D" w:rsidRPr="00BC76A0" w:rsidRDefault="00B02B2D" w:rsidP="00411D67">
            <w:pPr>
              <w:rPr>
                <w:sz w:val="22"/>
                <w:szCs w:val="22"/>
              </w:rPr>
            </w:pPr>
            <w:r w:rsidRPr="00BC76A0">
              <w:rPr>
                <w:sz w:val="22"/>
                <w:szCs w:val="22"/>
              </w:rPr>
              <w:t>Personal Fitness</w:t>
            </w:r>
          </w:p>
        </w:tc>
        <w:tc>
          <w:tcPr>
            <w:tcW w:w="2129" w:type="dxa"/>
          </w:tcPr>
          <w:p w14:paraId="3F4AD133" w14:textId="77777777" w:rsidR="00B02B2D" w:rsidRPr="00BC76A0" w:rsidRDefault="00B02B2D" w:rsidP="00411D67">
            <w:pPr>
              <w:rPr>
                <w:sz w:val="22"/>
                <w:szCs w:val="22"/>
              </w:rPr>
            </w:pPr>
          </w:p>
        </w:tc>
      </w:tr>
      <w:tr w:rsidR="00B02B2D" w:rsidRPr="00BC76A0" w14:paraId="79E5005A" w14:textId="77777777" w:rsidTr="00411D67">
        <w:tc>
          <w:tcPr>
            <w:tcW w:w="1946" w:type="dxa"/>
            <w:vAlign w:val="center"/>
          </w:tcPr>
          <w:p w14:paraId="598B03F9" w14:textId="77777777" w:rsidR="00B02B2D" w:rsidRPr="00BC76A0" w:rsidRDefault="00843172" w:rsidP="00843172">
            <w:pPr>
              <w:rPr>
                <w:b/>
                <w:sz w:val="22"/>
                <w:szCs w:val="22"/>
              </w:rPr>
            </w:pPr>
            <w:r w:rsidRPr="00BC76A0">
              <w:rPr>
                <w:b/>
                <w:sz w:val="22"/>
                <w:szCs w:val="22"/>
              </w:rPr>
              <w:t xml:space="preserve"> </w:t>
            </w:r>
            <w:r w:rsidR="00B02B2D" w:rsidRPr="00BC76A0">
              <w:rPr>
                <w:b/>
                <w:sz w:val="22"/>
                <w:szCs w:val="22"/>
              </w:rPr>
              <w:t>Technology</w:t>
            </w:r>
          </w:p>
        </w:tc>
        <w:tc>
          <w:tcPr>
            <w:tcW w:w="2302" w:type="dxa"/>
          </w:tcPr>
          <w:p w14:paraId="45245946" w14:textId="77777777" w:rsidR="00B02B2D" w:rsidRPr="00BC76A0" w:rsidRDefault="001E77CB" w:rsidP="00411D67">
            <w:pPr>
              <w:rPr>
                <w:b/>
                <w:sz w:val="22"/>
                <w:szCs w:val="22"/>
              </w:rPr>
            </w:pPr>
            <w:r>
              <w:rPr>
                <w:b/>
                <w:sz w:val="22"/>
                <w:szCs w:val="22"/>
              </w:rPr>
              <w:t>Digital</w:t>
            </w:r>
            <w:r w:rsidR="00B02B2D" w:rsidRPr="00BC76A0">
              <w:rPr>
                <w:b/>
                <w:sz w:val="22"/>
                <w:szCs w:val="22"/>
              </w:rPr>
              <w:t xml:space="preserve"> Info Technology</w:t>
            </w:r>
          </w:p>
          <w:p w14:paraId="1E81A8E6" w14:textId="77777777" w:rsidR="00B02B2D" w:rsidRPr="00BC76A0" w:rsidRDefault="00B02B2D" w:rsidP="00411D67">
            <w:pPr>
              <w:rPr>
                <w:b/>
                <w:sz w:val="22"/>
                <w:szCs w:val="22"/>
                <w:u w:val="single"/>
              </w:rPr>
            </w:pPr>
          </w:p>
          <w:p w14:paraId="6F394A8E" w14:textId="77777777" w:rsidR="00B02B2D" w:rsidRPr="00BC76A0" w:rsidRDefault="00B02B2D" w:rsidP="00411D67">
            <w:pPr>
              <w:rPr>
                <w:b/>
                <w:sz w:val="22"/>
                <w:szCs w:val="22"/>
              </w:rPr>
            </w:pPr>
            <w:r w:rsidRPr="00BC76A0">
              <w:rPr>
                <w:b/>
                <w:sz w:val="22"/>
                <w:szCs w:val="22"/>
                <w:u w:val="single"/>
              </w:rPr>
              <w:t>Hardware Track</w:t>
            </w:r>
            <w:r w:rsidRPr="00BC76A0">
              <w:rPr>
                <w:b/>
                <w:sz w:val="22"/>
                <w:szCs w:val="22"/>
              </w:rPr>
              <w:t>:</w:t>
            </w:r>
          </w:p>
          <w:p w14:paraId="03EE22F9" w14:textId="77777777" w:rsidR="006F531E" w:rsidRDefault="00B76A36" w:rsidP="00411D67">
            <w:pPr>
              <w:rPr>
                <w:sz w:val="22"/>
                <w:szCs w:val="22"/>
              </w:rPr>
            </w:pPr>
            <w:r w:rsidRPr="00BC76A0">
              <w:rPr>
                <w:sz w:val="22"/>
                <w:szCs w:val="22"/>
              </w:rPr>
              <w:t>CSIT</w:t>
            </w:r>
            <w:r>
              <w:rPr>
                <w:sz w:val="22"/>
                <w:szCs w:val="22"/>
              </w:rPr>
              <w:t xml:space="preserve"> (</w:t>
            </w:r>
            <w:r w:rsidR="001D70D2">
              <w:rPr>
                <w:sz w:val="22"/>
                <w:szCs w:val="22"/>
              </w:rPr>
              <w:t>Computer</w:t>
            </w:r>
          </w:p>
          <w:p w14:paraId="61C067D2" w14:textId="77777777" w:rsidR="006F531E" w:rsidRDefault="006F531E" w:rsidP="00411D67">
            <w:pPr>
              <w:rPr>
                <w:sz w:val="22"/>
                <w:szCs w:val="22"/>
              </w:rPr>
            </w:pPr>
            <w:r>
              <w:rPr>
                <w:sz w:val="22"/>
                <w:szCs w:val="22"/>
              </w:rPr>
              <w:t>Systems Information</w:t>
            </w:r>
          </w:p>
          <w:p w14:paraId="2D5BDA6D" w14:textId="77777777" w:rsidR="00843172" w:rsidRPr="00BC76A0" w:rsidRDefault="006F531E" w:rsidP="00411D67">
            <w:pPr>
              <w:rPr>
                <w:b/>
                <w:sz w:val="22"/>
                <w:szCs w:val="22"/>
                <w:u w:val="single"/>
              </w:rPr>
            </w:pPr>
            <w:r>
              <w:rPr>
                <w:sz w:val="22"/>
                <w:szCs w:val="22"/>
              </w:rPr>
              <w:t xml:space="preserve">Technology) </w:t>
            </w:r>
            <w:r w:rsidR="00B02B2D" w:rsidRPr="00BC76A0">
              <w:rPr>
                <w:sz w:val="22"/>
                <w:szCs w:val="22"/>
              </w:rPr>
              <w:t>Foundations</w:t>
            </w:r>
          </w:p>
          <w:p w14:paraId="37D75A18" w14:textId="77777777" w:rsidR="00843172" w:rsidRPr="00BC76A0" w:rsidRDefault="00843172" w:rsidP="00411D67">
            <w:pPr>
              <w:rPr>
                <w:b/>
                <w:sz w:val="22"/>
                <w:szCs w:val="22"/>
                <w:u w:val="single"/>
              </w:rPr>
            </w:pPr>
          </w:p>
          <w:p w14:paraId="5BA82408" w14:textId="77777777" w:rsidR="00B02B2D" w:rsidRPr="00BC76A0" w:rsidRDefault="00B02B2D" w:rsidP="00411D67">
            <w:pPr>
              <w:rPr>
                <w:b/>
                <w:sz w:val="22"/>
                <w:szCs w:val="22"/>
              </w:rPr>
            </w:pPr>
            <w:r w:rsidRPr="00BC76A0">
              <w:rPr>
                <w:b/>
                <w:sz w:val="22"/>
                <w:szCs w:val="22"/>
                <w:u w:val="single"/>
              </w:rPr>
              <w:t>Software Track</w:t>
            </w:r>
            <w:r w:rsidRPr="00BC76A0">
              <w:rPr>
                <w:b/>
                <w:sz w:val="22"/>
                <w:szCs w:val="22"/>
              </w:rPr>
              <w:t>:</w:t>
            </w:r>
          </w:p>
          <w:p w14:paraId="5C7B3486" w14:textId="77777777" w:rsidR="00B02B2D" w:rsidRPr="00BC76A0" w:rsidRDefault="00B02B2D" w:rsidP="00411D67">
            <w:pPr>
              <w:rPr>
                <w:sz w:val="22"/>
                <w:szCs w:val="22"/>
              </w:rPr>
            </w:pPr>
            <w:r w:rsidRPr="00BC76A0">
              <w:rPr>
                <w:sz w:val="22"/>
                <w:szCs w:val="22"/>
              </w:rPr>
              <w:t>Foundations of Programming</w:t>
            </w:r>
          </w:p>
          <w:p w14:paraId="7D9AEEEA" w14:textId="77777777" w:rsidR="00B02B2D" w:rsidRPr="00BC76A0" w:rsidRDefault="00B02B2D" w:rsidP="00411D67">
            <w:pPr>
              <w:rPr>
                <w:sz w:val="22"/>
                <w:szCs w:val="22"/>
              </w:rPr>
            </w:pPr>
          </w:p>
          <w:p w14:paraId="3BCC78F9" w14:textId="77777777" w:rsidR="00B02B2D" w:rsidRPr="00BC76A0" w:rsidRDefault="00B02B2D" w:rsidP="00411D67">
            <w:pPr>
              <w:rPr>
                <w:b/>
                <w:sz w:val="22"/>
                <w:szCs w:val="22"/>
                <w:u w:val="single"/>
              </w:rPr>
            </w:pPr>
          </w:p>
          <w:p w14:paraId="2E49CCF0" w14:textId="77777777" w:rsidR="00B02B2D" w:rsidRPr="00BC76A0" w:rsidRDefault="00B02B2D" w:rsidP="00411D67">
            <w:pPr>
              <w:rPr>
                <w:b/>
                <w:sz w:val="22"/>
                <w:szCs w:val="22"/>
              </w:rPr>
            </w:pPr>
            <w:r w:rsidRPr="00BC76A0">
              <w:rPr>
                <w:b/>
                <w:sz w:val="22"/>
                <w:szCs w:val="22"/>
                <w:u w:val="single"/>
              </w:rPr>
              <w:t>Game/Simulation Track</w:t>
            </w:r>
            <w:r w:rsidRPr="00BC76A0">
              <w:rPr>
                <w:b/>
                <w:sz w:val="22"/>
                <w:szCs w:val="22"/>
              </w:rPr>
              <w:t>:</w:t>
            </w:r>
          </w:p>
          <w:p w14:paraId="6047DCEA" w14:textId="77777777" w:rsidR="00B02B2D" w:rsidRPr="00BC76A0" w:rsidRDefault="00B02B2D" w:rsidP="00411D67">
            <w:pPr>
              <w:rPr>
                <w:sz w:val="22"/>
                <w:szCs w:val="22"/>
              </w:rPr>
            </w:pPr>
            <w:r w:rsidRPr="00BC76A0">
              <w:rPr>
                <w:sz w:val="22"/>
                <w:szCs w:val="22"/>
              </w:rPr>
              <w:t>Game &amp; Simulation Foundations</w:t>
            </w:r>
          </w:p>
          <w:p w14:paraId="3FF2F305" w14:textId="77777777" w:rsidR="00B02B2D" w:rsidRPr="00BC76A0" w:rsidRDefault="00B02B2D" w:rsidP="00411D67">
            <w:pPr>
              <w:rPr>
                <w:sz w:val="22"/>
                <w:szCs w:val="22"/>
              </w:rPr>
            </w:pPr>
          </w:p>
          <w:p w14:paraId="6661E3E0" w14:textId="77777777" w:rsidR="00B02B2D" w:rsidRPr="00BC76A0" w:rsidRDefault="00B02B2D" w:rsidP="00411D67">
            <w:pPr>
              <w:pStyle w:val="NoSpacing"/>
              <w:rPr>
                <w:b/>
                <w:sz w:val="22"/>
                <w:szCs w:val="22"/>
                <w:u w:val="single"/>
              </w:rPr>
            </w:pPr>
          </w:p>
          <w:p w14:paraId="546FF924" w14:textId="77777777" w:rsidR="00B02B2D" w:rsidRPr="00BC76A0" w:rsidRDefault="00B02B2D" w:rsidP="00411D67">
            <w:pPr>
              <w:pStyle w:val="NoSpacing"/>
              <w:rPr>
                <w:sz w:val="22"/>
                <w:szCs w:val="22"/>
              </w:rPr>
            </w:pPr>
            <w:r w:rsidRPr="00BC76A0">
              <w:rPr>
                <w:b/>
                <w:sz w:val="22"/>
                <w:szCs w:val="22"/>
                <w:u w:val="single"/>
              </w:rPr>
              <w:t>Robotics Track</w:t>
            </w:r>
            <w:r w:rsidRPr="00BC76A0">
              <w:rPr>
                <w:sz w:val="22"/>
                <w:szCs w:val="22"/>
              </w:rPr>
              <w:t>:</w:t>
            </w:r>
          </w:p>
          <w:p w14:paraId="66B5C214" w14:textId="77777777" w:rsidR="00B02B2D" w:rsidRPr="00BC76A0" w:rsidRDefault="00B02B2D" w:rsidP="00411D67">
            <w:pPr>
              <w:pStyle w:val="NoSpacing"/>
              <w:rPr>
                <w:sz w:val="22"/>
                <w:szCs w:val="22"/>
              </w:rPr>
            </w:pPr>
            <w:r w:rsidRPr="00BC76A0">
              <w:rPr>
                <w:sz w:val="22"/>
                <w:szCs w:val="22"/>
              </w:rPr>
              <w:t>Foundations of Robotics</w:t>
            </w:r>
          </w:p>
        </w:tc>
        <w:tc>
          <w:tcPr>
            <w:tcW w:w="2325" w:type="dxa"/>
          </w:tcPr>
          <w:p w14:paraId="65E35799" w14:textId="77777777" w:rsidR="00B02B2D" w:rsidRPr="00BC76A0" w:rsidRDefault="00B02B2D" w:rsidP="00411D67">
            <w:pPr>
              <w:rPr>
                <w:b/>
                <w:sz w:val="22"/>
                <w:szCs w:val="22"/>
              </w:rPr>
            </w:pPr>
            <w:r w:rsidRPr="00BC76A0">
              <w:rPr>
                <w:b/>
                <w:sz w:val="22"/>
                <w:szCs w:val="22"/>
              </w:rPr>
              <w:t>IT Systems &amp; Applications</w:t>
            </w:r>
          </w:p>
          <w:p w14:paraId="5DA47CB8" w14:textId="77777777" w:rsidR="00B02B2D" w:rsidRPr="00BC76A0" w:rsidRDefault="00B02B2D" w:rsidP="00411D67">
            <w:pPr>
              <w:rPr>
                <w:b/>
                <w:sz w:val="22"/>
                <w:szCs w:val="22"/>
                <w:u w:val="single"/>
              </w:rPr>
            </w:pPr>
          </w:p>
          <w:p w14:paraId="0A518D84" w14:textId="77777777" w:rsidR="00B02B2D" w:rsidRPr="00BC76A0" w:rsidRDefault="00B02B2D" w:rsidP="00411D67">
            <w:pPr>
              <w:rPr>
                <w:b/>
                <w:sz w:val="22"/>
                <w:szCs w:val="22"/>
              </w:rPr>
            </w:pPr>
            <w:r w:rsidRPr="00BC76A0">
              <w:rPr>
                <w:b/>
                <w:sz w:val="22"/>
                <w:szCs w:val="22"/>
                <w:u w:val="single"/>
              </w:rPr>
              <w:t>Hardware Track</w:t>
            </w:r>
            <w:r w:rsidRPr="00BC76A0">
              <w:rPr>
                <w:b/>
                <w:sz w:val="22"/>
                <w:szCs w:val="22"/>
              </w:rPr>
              <w:t>:</w:t>
            </w:r>
          </w:p>
          <w:p w14:paraId="75AEBF4A" w14:textId="77777777" w:rsidR="00B02B2D" w:rsidRPr="00BC76A0" w:rsidRDefault="00B02B2D" w:rsidP="00411D67">
            <w:pPr>
              <w:pStyle w:val="NoSpacing"/>
              <w:rPr>
                <w:sz w:val="22"/>
                <w:szCs w:val="22"/>
              </w:rPr>
            </w:pPr>
            <w:r w:rsidRPr="00BC76A0">
              <w:rPr>
                <w:sz w:val="22"/>
                <w:szCs w:val="22"/>
              </w:rPr>
              <w:t>CSIT Sys Essentials</w:t>
            </w:r>
          </w:p>
          <w:p w14:paraId="4BED7EE1" w14:textId="77777777" w:rsidR="00270922" w:rsidRPr="00BC76A0" w:rsidRDefault="00270922" w:rsidP="00843172">
            <w:pPr>
              <w:pStyle w:val="NoSpacing"/>
              <w:rPr>
                <w:b/>
                <w:sz w:val="22"/>
                <w:szCs w:val="22"/>
                <w:u w:val="single"/>
              </w:rPr>
            </w:pPr>
          </w:p>
          <w:p w14:paraId="71296776" w14:textId="77777777" w:rsidR="00270922" w:rsidRPr="00BC76A0" w:rsidRDefault="00270922" w:rsidP="00411D67">
            <w:pPr>
              <w:rPr>
                <w:b/>
                <w:sz w:val="22"/>
                <w:szCs w:val="22"/>
                <w:u w:val="single"/>
              </w:rPr>
            </w:pPr>
          </w:p>
          <w:p w14:paraId="5C72FF05" w14:textId="77777777" w:rsidR="00843172" w:rsidRPr="00BC76A0" w:rsidRDefault="00843172" w:rsidP="00411D67">
            <w:pPr>
              <w:rPr>
                <w:b/>
                <w:sz w:val="22"/>
                <w:szCs w:val="22"/>
                <w:u w:val="single"/>
              </w:rPr>
            </w:pPr>
          </w:p>
          <w:p w14:paraId="42AE450C" w14:textId="77777777" w:rsidR="00843172" w:rsidRPr="00BC76A0" w:rsidRDefault="00843172" w:rsidP="00411D67">
            <w:pPr>
              <w:rPr>
                <w:b/>
                <w:sz w:val="22"/>
                <w:szCs w:val="22"/>
                <w:u w:val="single"/>
              </w:rPr>
            </w:pPr>
          </w:p>
          <w:p w14:paraId="329BBC38" w14:textId="77777777" w:rsidR="00B02B2D" w:rsidRPr="00BC76A0" w:rsidRDefault="00B02B2D" w:rsidP="00411D67">
            <w:pPr>
              <w:rPr>
                <w:b/>
                <w:sz w:val="22"/>
                <w:szCs w:val="22"/>
              </w:rPr>
            </w:pPr>
            <w:r w:rsidRPr="00BC76A0">
              <w:rPr>
                <w:b/>
                <w:sz w:val="22"/>
                <w:szCs w:val="22"/>
                <w:u w:val="single"/>
              </w:rPr>
              <w:t>Software Track</w:t>
            </w:r>
            <w:r w:rsidRPr="00BC76A0">
              <w:rPr>
                <w:b/>
                <w:sz w:val="22"/>
                <w:szCs w:val="22"/>
              </w:rPr>
              <w:t>:</w:t>
            </w:r>
          </w:p>
          <w:p w14:paraId="1B908889" w14:textId="77777777" w:rsidR="00B02B2D" w:rsidRPr="00BC76A0" w:rsidRDefault="00B02B2D" w:rsidP="00411D67">
            <w:pPr>
              <w:rPr>
                <w:sz w:val="22"/>
                <w:szCs w:val="22"/>
              </w:rPr>
            </w:pPr>
            <w:r w:rsidRPr="00BC76A0">
              <w:rPr>
                <w:sz w:val="22"/>
                <w:szCs w:val="22"/>
              </w:rPr>
              <w:t>Procedural Programming</w:t>
            </w:r>
          </w:p>
          <w:p w14:paraId="12D2C198" w14:textId="77777777" w:rsidR="00B02B2D" w:rsidRPr="00BC76A0" w:rsidRDefault="00B02B2D" w:rsidP="00411D67">
            <w:pPr>
              <w:rPr>
                <w:b/>
                <w:sz w:val="22"/>
                <w:szCs w:val="22"/>
              </w:rPr>
            </w:pPr>
          </w:p>
          <w:p w14:paraId="3A59A52F" w14:textId="77777777" w:rsidR="00B02B2D" w:rsidRPr="00BC76A0" w:rsidRDefault="00B02B2D" w:rsidP="00411D67">
            <w:pPr>
              <w:rPr>
                <w:b/>
                <w:sz w:val="22"/>
                <w:szCs w:val="22"/>
                <w:u w:val="single"/>
              </w:rPr>
            </w:pPr>
          </w:p>
          <w:p w14:paraId="1C22C20F" w14:textId="77777777" w:rsidR="00B02B2D" w:rsidRPr="00BC76A0" w:rsidRDefault="00B02B2D" w:rsidP="00411D67">
            <w:pPr>
              <w:rPr>
                <w:b/>
                <w:sz w:val="22"/>
                <w:szCs w:val="22"/>
              </w:rPr>
            </w:pPr>
            <w:r w:rsidRPr="00BC76A0">
              <w:rPr>
                <w:b/>
                <w:sz w:val="22"/>
                <w:szCs w:val="22"/>
                <w:u w:val="single"/>
              </w:rPr>
              <w:t>Game/Simulation Track</w:t>
            </w:r>
            <w:r w:rsidRPr="00BC76A0">
              <w:rPr>
                <w:b/>
                <w:sz w:val="22"/>
                <w:szCs w:val="22"/>
              </w:rPr>
              <w:t>:</w:t>
            </w:r>
          </w:p>
          <w:p w14:paraId="7C7B85F3" w14:textId="77777777" w:rsidR="00B02B2D" w:rsidRPr="00BC76A0" w:rsidRDefault="00B02B2D" w:rsidP="00411D67">
            <w:pPr>
              <w:rPr>
                <w:sz w:val="22"/>
                <w:szCs w:val="22"/>
              </w:rPr>
            </w:pPr>
            <w:r w:rsidRPr="00BC76A0">
              <w:rPr>
                <w:sz w:val="22"/>
                <w:szCs w:val="22"/>
              </w:rPr>
              <w:t>Game &amp; Simulation Design</w:t>
            </w:r>
          </w:p>
          <w:p w14:paraId="29CEA694" w14:textId="77777777" w:rsidR="00B02B2D" w:rsidRPr="00BC76A0" w:rsidRDefault="00B02B2D" w:rsidP="00411D67">
            <w:pPr>
              <w:rPr>
                <w:sz w:val="22"/>
                <w:szCs w:val="22"/>
              </w:rPr>
            </w:pPr>
          </w:p>
          <w:p w14:paraId="77D9336F" w14:textId="77777777" w:rsidR="00B02B2D" w:rsidRPr="00BC76A0" w:rsidRDefault="00B02B2D" w:rsidP="00411D67">
            <w:pPr>
              <w:rPr>
                <w:b/>
                <w:sz w:val="22"/>
                <w:szCs w:val="22"/>
                <w:u w:val="single"/>
              </w:rPr>
            </w:pPr>
          </w:p>
          <w:p w14:paraId="629727F4" w14:textId="77777777" w:rsidR="00B02B2D" w:rsidRPr="00BC76A0" w:rsidRDefault="00B02B2D" w:rsidP="00411D67">
            <w:pPr>
              <w:rPr>
                <w:sz w:val="22"/>
                <w:szCs w:val="22"/>
              </w:rPr>
            </w:pPr>
            <w:r w:rsidRPr="00BC76A0">
              <w:rPr>
                <w:b/>
                <w:sz w:val="22"/>
                <w:szCs w:val="22"/>
                <w:u w:val="single"/>
              </w:rPr>
              <w:t>Robotics Track</w:t>
            </w:r>
            <w:r w:rsidRPr="00BC76A0">
              <w:rPr>
                <w:sz w:val="22"/>
                <w:szCs w:val="22"/>
              </w:rPr>
              <w:t>:</w:t>
            </w:r>
          </w:p>
          <w:p w14:paraId="5BE49494" w14:textId="77777777" w:rsidR="00B02B2D" w:rsidRPr="00BC76A0" w:rsidRDefault="00B02B2D" w:rsidP="00411D67">
            <w:pPr>
              <w:rPr>
                <w:sz w:val="22"/>
                <w:szCs w:val="22"/>
              </w:rPr>
            </w:pPr>
            <w:r w:rsidRPr="00BC76A0">
              <w:rPr>
                <w:sz w:val="22"/>
                <w:szCs w:val="22"/>
              </w:rPr>
              <w:t>Robotics Design Essentials</w:t>
            </w:r>
          </w:p>
        </w:tc>
        <w:tc>
          <w:tcPr>
            <w:tcW w:w="2314" w:type="dxa"/>
          </w:tcPr>
          <w:p w14:paraId="6B24E2E8" w14:textId="77777777" w:rsidR="00B02B2D" w:rsidRPr="00BC76A0" w:rsidRDefault="00B02B2D" w:rsidP="00411D67">
            <w:pPr>
              <w:rPr>
                <w:b/>
                <w:sz w:val="22"/>
                <w:szCs w:val="22"/>
              </w:rPr>
            </w:pPr>
          </w:p>
          <w:p w14:paraId="0121C2C4" w14:textId="77777777" w:rsidR="00B02B2D" w:rsidRPr="00BC76A0" w:rsidRDefault="00B02B2D" w:rsidP="00411D67">
            <w:pPr>
              <w:rPr>
                <w:b/>
                <w:sz w:val="22"/>
                <w:szCs w:val="22"/>
              </w:rPr>
            </w:pPr>
          </w:p>
          <w:p w14:paraId="07397CA6" w14:textId="77777777" w:rsidR="00B02B2D" w:rsidRPr="00BC76A0" w:rsidRDefault="00B02B2D" w:rsidP="00411D67">
            <w:pPr>
              <w:rPr>
                <w:b/>
                <w:sz w:val="22"/>
                <w:szCs w:val="22"/>
                <w:u w:val="single"/>
              </w:rPr>
            </w:pPr>
          </w:p>
          <w:p w14:paraId="436F9C8F" w14:textId="77777777" w:rsidR="00B02B2D" w:rsidRPr="00BC76A0" w:rsidRDefault="00B02B2D" w:rsidP="00411D67">
            <w:pPr>
              <w:rPr>
                <w:b/>
                <w:sz w:val="22"/>
                <w:szCs w:val="22"/>
              </w:rPr>
            </w:pPr>
            <w:r w:rsidRPr="00BC76A0">
              <w:rPr>
                <w:b/>
                <w:sz w:val="22"/>
                <w:szCs w:val="22"/>
                <w:u w:val="single"/>
              </w:rPr>
              <w:t>Hardware Track</w:t>
            </w:r>
            <w:r w:rsidRPr="00BC76A0">
              <w:rPr>
                <w:b/>
                <w:sz w:val="22"/>
                <w:szCs w:val="22"/>
              </w:rPr>
              <w:t>:</w:t>
            </w:r>
          </w:p>
          <w:p w14:paraId="2BD5FE64" w14:textId="77777777" w:rsidR="00472F9C" w:rsidRPr="00BC76A0" w:rsidRDefault="003B6AD6" w:rsidP="00411D67">
            <w:pPr>
              <w:pStyle w:val="NoSpacing"/>
              <w:rPr>
                <w:sz w:val="22"/>
                <w:szCs w:val="22"/>
              </w:rPr>
            </w:pPr>
            <w:r w:rsidRPr="00BC76A0">
              <w:rPr>
                <w:sz w:val="22"/>
                <w:szCs w:val="22"/>
              </w:rPr>
              <w:t>CSIT Network Systems</w:t>
            </w:r>
            <w:r w:rsidR="00B02B2D" w:rsidRPr="00BC76A0">
              <w:rPr>
                <w:sz w:val="22"/>
                <w:szCs w:val="22"/>
              </w:rPr>
              <w:t xml:space="preserve"> </w:t>
            </w:r>
            <w:r w:rsidR="00472F9C" w:rsidRPr="00BC76A0">
              <w:rPr>
                <w:sz w:val="22"/>
                <w:szCs w:val="22"/>
              </w:rPr>
              <w:t>Config.</w:t>
            </w:r>
          </w:p>
          <w:p w14:paraId="4B8D1BCB" w14:textId="77777777" w:rsidR="00270922" w:rsidRPr="00BC76A0" w:rsidRDefault="00270922" w:rsidP="00843172">
            <w:pPr>
              <w:pStyle w:val="NoSpacing"/>
              <w:rPr>
                <w:b/>
                <w:sz w:val="22"/>
                <w:szCs w:val="22"/>
                <w:u w:val="single"/>
              </w:rPr>
            </w:pPr>
          </w:p>
          <w:p w14:paraId="7F700FF0" w14:textId="77777777" w:rsidR="00843172" w:rsidRPr="00BC76A0" w:rsidRDefault="00843172" w:rsidP="00411D67">
            <w:pPr>
              <w:rPr>
                <w:b/>
                <w:sz w:val="22"/>
                <w:szCs w:val="22"/>
                <w:u w:val="single"/>
              </w:rPr>
            </w:pPr>
          </w:p>
          <w:p w14:paraId="09205830" w14:textId="77777777" w:rsidR="00843172" w:rsidRPr="00BC76A0" w:rsidRDefault="00843172" w:rsidP="00411D67">
            <w:pPr>
              <w:rPr>
                <w:b/>
                <w:sz w:val="22"/>
                <w:szCs w:val="22"/>
                <w:u w:val="single"/>
              </w:rPr>
            </w:pPr>
          </w:p>
          <w:p w14:paraId="38E3CF6D" w14:textId="77777777" w:rsidR="00B02B2D" w:rsidRPr="00BC76A0" w:rsidRDefault="00B02B2D" w:rsidP="00411D67">
            <w:pPr>
              <w:rPr>
                <w:b/>
                <w:sz w:val="22"/>
                <w:szCs w:val="22"/>
              </w:rPr>
            </w:pPr>
            <w:r w:rsidRPr="00BC76A0">
              <w:rPr>
                <w:b/>
                <w:sz w:val="22"/>
                <w:szCs w:val="22"/>
                <w:u w:val="single"/>
              </w:rPr>
              <w:t>Software Track</w:t>
            </w:r>
            <w:r w:rsidRPr="00BC76A0">
              <w:rPr>
                <w:b/>
                <w:sz w:val="22"/>
                <w:szCs w:val="22"/>
              </w:rPr>
              <w:t>:</w:t>
            </w:r>
          </w:p>
          <w:p w14:paraId="169965F6" w14:textId="77777777" w:rsidR="00B02B2D" w:rsidRPr="00BC76A0" w:rsidRDefault="00B02B2D" w:rsidP="00411D67">
            <w:pPr>
              <w:pStyle w:val="NoSpacing"/>
              <w:rPr>
                <w:sz w:val="22"/>
                <w:szCs w:val="22"/>
              </w:rPr>
            </w:pPr>
            <w:r w:rsidRPr="00BC76A0">
              <w:rPr>
                <w:sz w:val="22"/>
                <w:szCs w:val="22"/>
              </w:rPr>
              <w:t>Object-Oriented Programming</w:t>
            </w:r>
          </w:p>
          <w:p w14:paraId="15E94E49" w14:textId="77777777" w:rsidR="00B02B2D" w:rsidRPr="00BC76A0" w:rsidRDefault="00B02B2D" w:rsidP="00411D67">
            <w:pPr>
              <w:pStyle w:val="NoSpacing"/>
              <w:rPr>
                <w:sz w:val="22"/>
                <w:szCs w:val="22"/>
              </w:rPr>
            </w:pPr>
          </w:p>
          <w:p w14:paraId="326CF7AC" w14:textId="77777777" w:rsidR="00B02B2D" w:rsidRPr="00BC76A0" w:rsidRDefault="00B02B2D" w:rsidP="00411D67">
            <w:pPr>
              <w:pStyle w:val="NoSpacing"/>
              <w:rPr>
                <w:sz w:val="22"/>
                <w:szCs w:val="22"/>
              </w:rPr>
            </w:pPr>
          </w:p>
          <w:p w14:paraId="19666152" w14:textId="77777777" w:rsidR="00B02B2D" w:rsidRPr="00BC76A0" w:rsidRDefault="00B02B2D" w:rsidP="00411D67">
            <w:pPr>
              <w:rPr>
                <w:b/>
                <w:sz w:val="22"/>
                <w:szCs w:val="22"/>
              </w:rPr>
            </w:pPr>
            <w:r w:rsidRPr="00BC76A0">
              <w:rPr>
                <w:b/>
                <w:sz w:val="22"/>
                <w:szCs w:val="22"/>
                <w:u w:val="single"/>
              </w:rPr>
              <w:t>Game/Simulation Track</w:t>
            </w:r>
            <w:r w:rsidRPr="00BC76A0">
              <w:rPr>
                <w:b/>
                <w:sz w:val="22"/>
                <w:szCs w:val="22"/>
              </w:rPr>
              <w:t>:</w:t>
            </w:r>
          </w:p>
          <w:p w14:paraId="07B0467B" w14:textId="77777777" w:rsidR="00B02B2D" w:rsidRDefault="00B02B2D" w:rsidP="00411D67">
            <w:pPr>
              <w:rPr>
                <w:sz w:val="22"/>
                <w:szCs w:val="22"/>
              </w:rPr>
            </w:pPr>
            <w:r w:rsidRPr="00BC76A0">
              <w:rPr>
                <w:sz w:val="22"/>
                <w:szCs w:val="22"/>
              </w:rPr>
              <w:t xml:space="preserve">Game &amp; Simulation </w:t>
            </w:r>
            <w:r w:rsidR="00B76A36" w:rsidRPr="00BC76A0">
              <w:rPr>
                <w:sz w:val="22"/>
                <w:szCs w:val="22"/>
              </w:rPr>
              <w:t xml:space="preserve">Programming </w:t>
            </w:r>
          </w:p>
          <w:p w14:paraId="108C9F4C" w14:textId="77777777" w:rsidR="001E77CB" w:rsidRPr="00BC76A0" w:rsidRDefault="001E77CB" w:rsidP="00411D67">
            <w:pPr>
              <w:rPr>
                <w:sz w:val="22"/>
                <w:szCs w:val="22"/>
              </w:rPr>
            </w:pPr>
          </w:p>
          <w:p w14:paraId="7DC7EC70" w14:textId="77777777" w:rsidR="00B02B2D" w:rsidRPr="00BC76A0" w:rsidRDefault="00B02B2D" w:rsidP="00411D67">
            <w:pPr>
              <w:rPr>
                <w:b/>
                <w:sz w:val="22"/>
                <w:szCs w:val="22"/>
                <w:u w:val="single"/>
              </w:rPr>
            </w:pPr>
          </w:p>
          <w:p w14:paraId="79C68FFA" w14:textId="77777777" w:rsidR="00B02B2D" w:rsidRPr="00BC76A0" w:rsidRDefault="00B02B2D" w:rsidP="00411D67">
            <w:pPr>
              <w:rPr>
                <w:sz w:val="22"/>
                <w:szCs w:val="22"/>
              </w:rPr>
            </w:pPr>
            <w:r w:rsidRPr="00BC76A0">
              <w:rPr>
                <w:b/>
                <w:sz w:val="22"/>
                <w:szCs w:val="22"/>
                <w:u w:val="single"/>
              </w:rPr>
              <w:t>Robotics Track</w:t>
            </w:r>
            <w:r w:rsidRPr="00BC76A0">
              <w:rPr>
                <w:sz w:val="22"/>
                <w:szCs w:val="22"/>
              </w:rPr>
              <w:t>:</w:t>
            </w:r>
          </w:p>
          <w:p w14:paraId="518E5D6F" w14:textId="77777777" w:rsidR="00B02B2D" w:rsidRPr="00BC76A0" w:rsidRDefault="00B02B2D" w:rsidP="00411D67">
            <w:pPr>
              <w:rPr>
                <w:sz w:val="22"/>
                <w:szCs w:val="22"/>
              </w:rPr>
            </w:pPr>
            <w:r w:rsidRPr="00BC76A0">
              <w:rPr>
                <w:sz w:val="22"/>
                <w:szCs w:val="22"/>
              </w:rPr>
              <w:t>Robotics Systems</w:t>
            </w:r>
          </w:p>
          <w:p w14:paraId="5DA34FA7" w14:textId="77777777" w:rsidR="00B02B2D" w:rsidRPr="00BC76A0" w:rsidRDefault="00B02B2D" w:rsidP="00411D67">
            <w:pPr>
              <w:rPr>
                <w:sz w:val="22"/>
                <w:szCs w:val="22"/>
              </w:rPr>
            </w:pPr>
          </w:p>
        </w:tc>
        <w:tc>
          <w:tcPr>
            <w:tcW w:w="2129" w:type="dxa"/>
          </w:tcPr>
          <w:p w14:paraId="5D339BD3" w14:textId="77777777" w:rsidR="00B02B2D" w:rsidRPr="00BC76A0" w:rsidRDefault="004A4D12" w:rsidP="00411D67">
            <w:pPr>
              <w:rPr>
                <w:b/>
                <w:sz w:val="22"/>
                <w:szCs w:val="22"/>
              </w:rPr>
            </w:pPr>
            <w:r w:rsidRPr="00BC76A0">
              <w:rPr>
                <w:b/>
                <w:sz w:val="22"/>
                <w:szCs w:val="22"/>
              </w:rPr>
              <w:t>Multimedia Technologies</w:t>
            </w:r>
          </w:p>
          <w:p w14:paraId="1FEDC58C" w14:textId="77777777" w:rsidR="00B02B2D" w:rsidRPr="00BC76A0" w:rsidRDefault="00B02B2D" w:rsidP="00411D67">
            <w:pPr>
              <w:rPr>
                <w:b/>
                <w:sz w:val="22"/>
                <w:szCs w:val="22"/>
                <w:u w:val="single"/>
              </w:rPr>
            </w:pPr>
          </w:p>
          <w:p w14:paraId="7FC041CE" w14:textId="77777777" w:rsidR="00B02B2D" w:rsidRPr="001E77CB" w:rsidRDefault="00B02B2D" w:rsidP="00411D67">
            <w:pPr>
              <w:rPr>
                <w:b/>
                <w:sz w:val="22"/>
                <w:szCs w:val="22"/>
              </w:rPr>
            </w:pPr>
            <w:r w:rsidRPr="00BC76A0">
              <w:rPr>
                <w:b/>
                <w:sz w:val="22"/>
                <w:szCs w:val="22"/>
                <w:u w:val="single"/>
              </w:rPr>
              <w:t>Hardware Track</w:t>
            </w:r>
            <w:r w:rsidRPr="00BC76A0">
              <w:rPr>
                <w:b/>
                <w:sz w:val="22"/>
                <w:szCs w:val="22"/>
              </w:rPr>
              <w:t>:</w:t>
            </w:r>
          </w:p>
          <w:p w14:paraId="0DA973A6" w14:textId="77777777" w:rsidR="00843172" w:rsidRDefault="004E17C8" w:rsidP="00411D67">
            <w:pPr>
              <w:rPr>
                <w:sz w:val="22"/>
                <w:szCs w:val="22"/>
              </w:rPr>
            </w:pPr>
            <w:r w:rsidRPr="00BC76A0">
              <w:rPr>
                <w:sz w:val="22"/>
                <w:szCs w:val="22"/>
              </w:rPr>
              <w:t xml:space="preserve">CSIT </w:t>
            </w:r>
            <w:r w:rsidR="001E77CB">
              <w:rPr>
                <w:sz w:val="22"/>
                <w:szCs w:val="22"/>
              </w:rPr>
              <w:t>Cyber Security Essentials</w:t>
            </w:r>
          </w:p>
          <w:p w14:paraId="38C66BDD" w14:textId="77777777" w:rsidR="001E77CB" w:rsidRDefault="001E77CB" w:rsidP="00411D67">
            <w:pPr>
              <w:rPr>
                <w:b/>
                <w:sz w:val="22"/>
                <w:szCs w:val="22"/>
                <w:u w:val="single"/>
              </w:rPr>
            </w:pPr>
          </w:p>
          <w:p w14:paraId="2F24DED8" w14:textId="77777777" w:rsidR="001E77CB" w:rsidRPr="00BC76A0" w:rsidRDefault="001E77CB" w:rsidP="00411D67">
            <w:pPr>
              <w:rPr>
                <w:b/>
                <w:sz w:val="22"/>
                <w:szCs w:val="22"/>
                <w:u w:val="single"/>
              </w:rPr>
            </w:pPr>
          </w:p>
          <w:p w14:paraId="3485CAFA" w14:textId="77777777" w:rsidR="00843172" w:rsidRPr="00BC76A0" w:rsidRDefault="00843172" w:rsidP="00411D67">
            <w:pPr>
              <w:rPr>
                <w:b/>
                <w:sz w:val="22"/>
                <w:szCs w:val="22"/>
                <w:u w:val="single"/>
              </w:rPr>
            </w:pPr>
          </w:p>
          <w:p w14:paraId="0BC8AFBE" w14:textId="77777777" w:rsidR="00B02B2D" w:rsidRPr="00BC76A0" w:rsidRDefault="00B02B2D" w:rsidP="00411D67">
            <w:pPr>
              <w:rPr>
                <w:b/>
                <w:sz w:val="22"/>
                <w:szCs w:val="22"/>
              </w:rPr>
            </w:pPr>
            <w:r w:rsidRPr="00BC76A0">
              <w:rPr>
                <w:b/>
                <w:sz w:val="22"/>
                <w:szCs w:val="22"/>
                <w:u w:val="single"/>
              </w:rPr>
              <w:t>Software Track</w:t>
            </w:r>
            <w:r w:rsidRPr="00BC76A0">
              <w:rPr>
                <w:b/>
                <w:sz w:val="22"/>
                <w:szCs w:val="22"/>
              </w:rPr>
              <w:t>:</w:t>
            </w:r>
          </w:p>
          <w:p w14:paraId="2D0AB41D" w14:textId="77777777" w:rsidR="00B02B2D" w:rsidRPr="00BC76A0" w:rsidRDefault="00B02B2D" w:rsidP="00411D67">
            <w:pPr>
              <w:rPr>
                <w:sz w:val="22"/>
                <w:szCs w:val="22"/>
              </w:rPr>
            </w:pPr>
            <w:r w:rsidRPr="00BC76A0">
              <w:rPr>
                <w:sz w:val="22"/>
                <w:szCs w:val="22"/>
              </w:rPr>
              <w:t>.NET Application Development Foundation</w:t>
            </w:r>
          </w:p>
          <w:p w14:paraId="0EAC76D5" w14:textId="77777777" w:rsidR="00B02B2D" w:rsidRPr="00BC76A0" w:rsidRDefault="00B02B2D" w:rsidP="00411D67">
            <w:pPr>
              <w:rPr>
                <w:sz w:val="22"/>
                <w:szCs w:val="22"/>
              </w:rPr>
            </w:pPr>
          </w:p>
          <w:p w14:paraId="095788FF" w14:textId="77777777" w:rsidR="00B02B2D" w:rsidRPr="00BC76A0" w:rsidRDefault="00B02B2D" w:rsidP="00411D67">
            <w:pPr>
              <w:rPr>
                <w:b/>
                <w:sz w:val="22"/>
                <w:szCs w:val="22"/>
                <w:u w:val="single"/>
              </w:rPr>
            </w:pPr>
            <w:r w:rsidRPr="00BC76A0">
              <w:rPr>
                <w:b/>
                <w:sz w:val="22"/>
                <w:szCs w:val="22"/>
                <w:u w:val="single"/>
              </w:rPr>
              <w:t>Game/Simulation Track</w:t>
            </w:r>
            <w:r w:rsidRPr="00BC76A0">
              <w:rPr>
                <w:b/>
                <w:sz w:val="22"/>
                <w:szCs w:val="22"/>
              </w:rPr>
              <w:t>:</w:t>
            </w:r>
          </w:p>
          <w:p w14:paraId="7E2F5A47" w14:textId="77777777" w:rsidR="00B02B2D" w:rsidRPr="00BC76A0" w:rsidRDefault="00270922" w:rsidP="00411D67">
            <w:pPr>
              <w:rPr>
                <w:sz w:val="22"/>
                <w:szCs w:val="22"/>
              </w:rPr>
            </w:pPr>
            <w:r w:rsidRPr="00BC76A0">
              <w:rPr>
                <w:sz w:val="22"/>
                <w:szCs w:val="22"/>
              </w:rPr>
              <w:t>Multi-User Game &amp; Simulation Programming</w:t>
            </w:r>
          </w:p>
          <w:p w14:paraId="79A7461B" w14:textId="77777777" w:rsidR="00B02B2D" w:rsidRPr="00BC76A0" w:rsidRDefault="00B02B2D" w:rsidP="00411D67">
            <w:pPr>
              <w:rPr>
                <w:b/>
                <w:sz w:val="22"/>
                <w:szCs w:val="22"/>
                <w:u w:val="single"/>
              </w:rPr>
            </w:pPr>
          </w:p>
          <w:p w14:paraId="213984CE" w14:textId="77777777" w:rsidR="00B02B2D" w:rsidRPr="00BC76A0" w:rsidRDefault="00B02B2D" w:rsidP="00411D67">
            <w:pPr>
              <w:rPr>
                <w:sz w:val="22"/>
                <w:szCs w:val="22"/>
              </w:rPr>
            </w:pPr>
            <w:r w:rsidRPr="00BC76A0">
              <w:rPr>
                <w:b/>
                <w:sz w:val="22"/>
                <w:szCs w:val="22"/>
                <w:u w:val="single"/>
              </w:rPr>
              <w:t>Robotics Track</w:t>
            </w:r>
            <w:r w:rsidRPr="00BC76A0">
              <w:rPr>
                <w:sz w:val="22"/>
                <w:szCs w:val="22"/>
              </w:rPr>
              <w:t>:</w:t>
            </w:r>
          </w:p>
          <w:p w14:paraId="36A88437" w14:textId="77777777" w:rsidR="00B02B2D" w:rsidRPr="00BC76A0" w:rsidRDefault="00B02B2D" w:rsidP="00411D67">
            <w:pPr>
              <w:rPr>
                <w:sz w:val="22"/>
                <w:szCs w:val="22"/>
              </w:rPr>
            </w:pPr>
            <w:r w:rsidRPr="00BC76A0">
              <w:rPr>
                <w:sz w:val="22"/>
                <w:szCs w:val="22"/>
              </w:rPr>
              <w:t>Robotics Applications</w:t>
            </w:r>
          </w:p>
        </w:tc>
      </w:tr>
      <w:tr w:rsidR="00B02B2D" w:rsidRPr="00BC76A0" w14:paraId="201FCF7E" w14:textId="77777777" w:rsidTr="00411D67">
        <w:tc>
          <w:tcPr>
            <w:tcW w:w="1946" w:type="dxa"/>
            <w:vAlign w:val="center"/>
          </w:tcPr>
          <w:p w14:paraId="614B7CBF" w14:textId="77777777" w:rsidR="00B02B2D" w:rsidRPr="00BC76A0" w:rsidRDefault="00B02B2D" w:rsidP="00411D67">
            <w:pPr>
              <w:jc w:val="center"/>
              <w:rPr>
                <w:b/>
                <w:sz w:val="22"/>
                <w:szCs w:val="22"/>
              </w:rPr>
            </w:pPr>
            <w:r w:rsidRPr="00BC76A0">
              <w:rPr>
                <w:b/>
                <w:sz w:val="22"/>
                <w:szCs w:val="22"/>
              </w:rPr>
              <w:t>Internship</w:t>
            </w:r>
          </w:p>
        </w:tc>
        <w:tc>
          <w:tcPr>
            <w:tcW w:w="2302" w:type="dxa"/>
          </w:tcPr>
          <w:p w14:paraId="27FD9590" w14:textId="77777777" w:rsidR="00B02B2D" w:rsidRPr="00BC76A0" w:rsidRDefault="00B02B2D" w:rsidP="00411D67">
            <w:pPr>
              <w:rPr>
                <w:sz w:val="22"/>
                <w:szCs w:val="22"/>
              </w:rPr>
            </w:pPr>
          </w:p>
        </w:tc>
        <w:tc>
          <w:tcPr>
            <w:tcW w:w="2325" w:type="dxa"/>
          </w:tcPr>
          <w:p w14:paraId="465F778D" w14:textId="77777777" w:rsidR="00B02B2D" w:rsidRPr="00BC76A0" w:rsidRDefault="00B02B2D" w:rsidP="00411D67">
            <w:pPr>
              <w:rPr>
                <w:b/>
                <w:sz w:val="22"/>
                <w:szCs w:val="22"/>
              </w:rPr>
            </w:pPr>
          </w:p>
        </w:tc>
        <w:tc>
          <w:tcPr>
            <w:tcW w:w="2314" w:type="dxa"/>
          </w:tcPr>
          <w:p w14:paraId="577A2594" w14:textId="77777777" w:rsidR="00B02B2D" w:rsidRPr="00BC76A0" w:rsidRDefault="00B02B2D" w:rsidP="00411D67">
            <w:pPr>
              <w:rPr>
                <w:b/>
                <w:sz w:val="22"/>
                <w:szCs w:val="22"/>
              </w:rPr>
            </w:pPr>
            <w:r w:rsidRPr="00BC76A0">
              <w:rPr>
                <w:b/>
                <w:sz w:val="22"/>
                <w:szCs w:val="22"/>
              </w:rPr>
              <w:t>Executive Intern I**</w:t>
            </w:r>
          </w:p>
        </w:tc>
        <w:tc>
          <w:tcPr>
            <w:tcW w:w="2129" w:type="dxa"/>
          </w:tcPr>
          <w:p w14:paraId="040071F1" w14:textId="77777777" w:rsidR="00B02B2D" w:rsidRPr="00BC76A0" w:rsidRDefault="00B02B2D" w:rsidP="00411D67">
            <w:pPr>
              <w:rPr>
                <w:b/>
                <w:sz w:val="22"/>
                <w:szCs w:val="22"/>
              </w:rPr>
            </w:pPr>
            <w:r w:rsidRPr="00BC76A0">
              <w:rPr>
                <w:b/>
                <w:sz w:val="22"/>
                <w:szCs w:val="22"/>
              </w:rPr>
              <w:t>Executive Intern 2**</w:t>
            </w:r>
          </w:p>
        </w:tc>
      </w:tr>
    </w:tbl>
    <w:p w14:paraId="7F67DD4D" w14:textId="77777777" w:rsidR="00BC76A0" w:rsidRDefault="00B02B2D" w:rsidP="00B02B2D">
      <w:pPr>
        <w:pStyle w:val="NoSpacing"/>
      </w:pPr>
      <w:r>
        <w:t xml:space="preserve"> </w:t>
      </w:r>
      <w:r w:rsidR="00B16A3C">
        <w:t xml:space="preserve">  </w:t>
      </w:r>
    </w:p>
    <w:p w14:paraId="4EA1CC95" w14:textId="77777777" w:rsidR="00B02B2D" w:rsidRPr="00B16A3C" w:rsidRDefault="00B02B2D" w:rsidP="00B02B2D">
      <w:pPr>
        <w:pStyle w:val="NoSpacing"/>
        <w:rPr>
          <w:sz w:val="14"/>
          <w:szCs w:val="18"/>
        </w:rPr>
      </w:pPr>
      <w:r w:rsidRPr="00B16A3C">
        <w:rPr>
          <w:sz w:val="20"/>
        </w:rPr>
        <w:t>* This is a recommendation only.  Schedules will be designed to meet the needs of each individual student.</w:t>
      </w:r>
      <w:r w:rsidRPr="00B16A3C">
        <w:rPr>
          <w:sz w:val="14"/>
          <w:szCs w:val="18"/>
        </w:rPr>
        <w:t xml:space="preserve">  </w:t>
      </w:r>
    </w:p>
    <w:p w14:paraId="3032427A" w14:textId="77777777" w:rsidR="00AD5A1F" w:rsidRDefault="00B16A3C" w:rsidP="00B02B2D">
      <w:pPr>
        <w:pStyle w:val="NoSpacing"/>
        <w:rPr>
          <w:sz w:val="20"/>
        </w:rPr>
      </w:pPr>
      <w:r>
        <w:rPr>
          <w:sz w:val="20"/>
        </w:rPr>
        <w:t xml:space="preserve">  </w:t>
      </w:r>
      <w:r w:rsidR="00B02B2D" w:rsidRPr="00B16A3C">
        <w:rPr>
          <w:sz w:val="20"/>
        </w:rPr>
        <w:t>** If qualified</w:t>
      </w:r>
      <w:r w:rsidR="00AD5A1F">
        <w:rPr>
          <w:sz w:val="20"/>
        </w:rPr>
        <w:tab/>
      </w:r>
      <w:r w:rsidR="00AD5A1F">
        <w:rPr>
          <w:sz w:val="20"/>
        </w:rPr>
        <w:tab/>
      </w:r>
      <w:r w:rsidR="00AD5A1F">
        <w:rPr>
          <w:sz w:val="20"/>
        </w:rPr>
        <w:tab/>
      </w:r>
      <w:r w:rsidR="00AD5A1F">
        <w:rPr>
          <w:sz w:val="20"/>
        </w:rPr>
        <w:tab/>
      </w:r>
    </w:p>
    <w:p w14:paraId="132D0DB4" w14:textId="77777777" w:rsidR="00B02B2D" w:rsidRDefault="00B02B2D" w:rsidP="00B02B2D">
      <w:pPr>
        <w:pStyle w:val="NoSpacing"/>
        <w:rPr>
          <w:sz w:val="20"/>
        </w:rPr>
      </w:pPr>
      <w:r w:rsidRPr="00B16A3C">
        <w:rPr>
          <w:sz w:val="20"/>
        </w:rPr>
        <w:t>***Each student is expected to fundraise or pay $200.00 yearly to support the program.</w:t>
      </w:r>
    </w:p>
    <w:p w14:paraId="42735B87" w14:textId="77777777" w:rsidR="00BC76A0" w:rsidRDefault="00BC76A0" w:rsidP="00B02B2D">
      <w:pPr>
        <w:pStyle w:val="NoSpacing"/>
        <w:rPr>
          <w:sz w:val="20"/>
        </w:rPr>
      </w:pPr>
    </w:p>
    <w:p w14:paraId="5E8B192A" w14:textId="77777777" w:rsidR="00F156C8" w:rsidRPr="00B16A3C" w:rsidRDefault="00F156C8" w:rsidP="00B02B2D">
      <w:pPr>
        <w:pStyle w:val="NoSpacing"/>
        <w:rPr>
          <w:sz w:val="20"/>
        </w:rPr>
      </w:pPr>
    </w:p>
    <w:p w14:paraId="19515945" w14:textId="77777777" w:rsidR="00EB4201" w:rsidRDefault="00E7700D" w:rsidP="00230968">
      <w:pPr>
        <w:rPr>
          <w:b/>
          <w:sz w:val="32"/>
          <w:szCs w:val="32"/>
        </w:rPr>
      </w:pPr>
      <w:r w:rsidRPr="00E7700D">
        <w:rPr>
          <w:b/>
          <w:sz w:val="32"/>
          <w:szCs w:val="32"/>
        </w:rPr>
        <w:lastRenderedPageBreak/>
        <w:t>ACADEMY OF INFORMATION TECHNOLOGY AND ROBOTICS (AITR)</w:t>
      </w:r>
    </w:p>
    <w:p w14:paraId="60DA6CF4" w14:textId="77777777" w:rsidR="004713D5" w:rsidRDefault="004713D5" w:rsidP="004713D5">
      <w:pPr>
        <w:jc w:val="both"/>
        <w:rPr>
          <w:rFonts w:asciiTheme="minorHAnsi" w:hAnsiTheme="minorHAnsi"/>
          <w:i/>
          <w:sz w:val="18"/>
          <w:szCs w:val="24"/>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ED1DDF">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ED1DDF">
        <w:rPr>
          <w:rFonts w:asciiTheme="minorHAnsi" w:hAnsiTheme="minorHAnsi"/>
          <w:i/>
          <w:sz w:val="18"/>
          <w:szCs w:val="24"/>
        </w:rPr>
        <w:t>D</w:t>
      </w:r>
      <w:r w:rsidRPr="00AC156A">
        <w:rPr>
          <w:rFonts w:asciiTheme="minorHAnsi" w:hAnsiTheme="minorHAnsi"/>
          <w:i/>
          <w:sz w:val="18"/>
          <w:szCs w:val="24"/>
        </w:rPr>
        <w:t>istrict policy.</w:t>
      </w:r>
    </w:p>
    <w:p w14:paraId="3692B205" w14:textId="77777777" w:rsidR="00AD5A1F" w:rsidRDefault="00AD5A1F" w:rsidP="00AD5A1F">
      <w:pPr>
        <w:pStyle w:val="NoSpacing"/>
        <w:jc w:val="center"/>
        <w:rPr>
          <w:b/>
          <w:sz w:val="20"/>
        </w:rPr>
      </w:pPr>
    </w:p>
    <w:p w14:paraId="34C43A71" w14:textId="77777777" w:rsidR="00AD5A1F" w:rsidRPr="00B16A3C" w:rsidRDefault="00AD5A1F" w:rsidP="00AD5A1F">
      <w:pPr>
        <w:pStyle w:val="NoSpacing"/>
        <w:jc w:val="center"/>
        <w:rPr>
          <w:b/>
          <w:sz w:val="20"/>
        </w:rPr>
      </w:pPr>
      <w:r w:rsidRPr="00B16A3C">
        <w:rPr>
          <w:b/>
          <w:sz w:val="20"/>
        </w:rPr>
        <w:t>For more information regarding the Tech Academy at Spruce Creek, please check out our website at</w:t>
      </w:r>
    </w:p>
    <w:p w14:paraId="6702C59C" w14:textId="266BC73F" w:rsidR="00AD5A1F" w:rsidRPr="00B16A3C" w:rsidRDefault="00AD5A1F" w:rsidP="00AD5A1F">
      <w:pPr>
        <w:pStyle w:val="NoSpacing"/>
        <w:jc w:val="center"/>
        <w:rPr>
          <w:sz w:val="20"/>
        </w:rPr>
      </w:pPr>
      <w:r w:rsidRPr="00B16A3C">
        <w:rPr>
          <w:b/>
          <w:sz w:val="20"/>
        </w:rPr>
        <w:t>http://</w:t>
      </w:r>
      <w:r w:rsidR="00C04E32">
        <w:rPr>
          <w:b/>
          <w:sz w:val="20"/>
        </w:rPr>
        <w:t>creek</w:t>
      </w:r>
      <w:r w:rsidRPr="00B16A3C">
        <w:rPr>
          <w:b/>
          <w:sz w:val="20"/>
        </w:rPr>
        <w:t>aitr.com</w:t>
      </w:r>
    </w:p>
    <w:p w14:paraId="7063D33A" w14:textId="77777777" w:rsidR="00AD5A1F" w:rsidRPr="00AC156A" w:rsidRDefault="00AD5A1F" w:rsidP="004713D5">
      <w:pPr>
        <w:jc w:val="both"/>
        <w:rPr>
          <w:rFonts w:asciiTheme="minorHAnsi" w:hAnsiTheme="minorHAnsi"/>
          <w:i/>
          <w:sz w:val="20"/>
        </w:rPr>
      </w:pPr>
    </w:p>
    <w:p w14:paraId="40AB44F1" w14:textId="77777777" w:rsidR="00E7700D" w:rsidRDefault="00E7700D" w:rsidP="005D4279">
      <w:pPr>
        <w:pBdr>
          <w:top w:val="single" w:sz="4" w:space="1" w:color="auto"/>
          <w:left w:val="single" w:sz="4" w:space="4" w:color="auto"/>
          <w:bottom w:val="single" w:sz="4" w:space="1" w:color="auto"/>
          <w:right w:val="single" w:sz="4" w:space="0" w:color="auto"/>
        </w:pBdr>
        <w:rPr>
          <w:b/>
          <w:sz w:val="32"/>
          <w:szCs w:val="32"/>
        </w:rPr>
      </w:pPr>
      <w:r>
        <w:rPr>
          <w:b/>
          <w:sz w:val="32"/>
          <w:szCs w:val="32"/>
        </w:rPr>
        <w:t>**APPLICATION REQUIRED**</w:t>
      </w:r>
    </w:p>
    <w:p w14:paraId="0580A88C" w14:textId="77777777" w:rsidR="00E7700D" w:rsidRPr="00E7700D" w:rsidRDefault="00E7700D" w:rsidP="005D4279">
      <w:pPr>
        <w:pBdr>
          <w:top w:val="single" w:sz="4" w:space="1" w:color="auto"/>
          <w:left w:val="single" w:sz="4" w:space="4" w:color="auto"/>
          <w:bottom w:val="single" w:sz="4" w:space="1" w:color="auto"/>
          <w:right w:val="single" w:sz="4" w:space="0" w:color="auto"/>
        </w:pBdr>
        <w:rPr>
          <w:b/>
          <w:sz w:val="16"/>
          <w:szCs w:val="16"/>
        </w:rPr>
      </w:pPr>
    </w:p>
    <w:p w14:paraId="33CEB1EA" w14:textId="77777777" w:rsidR="00E7700D" w:rsidRDefault="00E7700D" w:rsidP="005D4279">
      <w:pPr>
        <w:pBdr>
          <w:top w:val="single" w:sz="4" w:space="1" w:color="auto"/>
          <w:left w:val="single" w:sz="4" w:space="4" w:color="auto"/>
          <w:bottom w:val="single" w:sz="4" w:space="1" w:color="auto"/>
          <w:right w:val="single" w:sz="4" w:space="0" w:color="auto"/>
        </w:pBdr>
        <w:rPr>
          <w:b/>
          <w:szCs w:val="24"/>
        </w:rPr>
      </w:pPr>
      <w:r>
        <w:rPr>
          <w:b/>
          <w:szCs w:val="24"/>
        </w:rPr>
        <w:t xml:space="preserve">Each student is expected to fundraise or pay $200.00 yearly to support the program.  </w:t>
      </w:r>
    </w:p>
    <w:p w14:paraId="1B8C3A8C" w14:textId="77777777" w:rsidR="005A3E9F" w:rsidRPr="00E7700D" w:rsidRDefault="005A3E9F" w:rsidP="005D4279">
      <w:pPr>
        <w:pBdr>
          <w:top w:val="single" w:sz="4" w:space="1" w:color="auto"/>
          <w:left w:val="single" w:sz="4" w:space="4" w:color="auto"/>
          <w:bottom w:val="single" w:sz="4" w:space="1" w:color="auto"/>
          <w:right w:val="single" w:sz="4" w:space="0" w:color="auto"/>
        </w:pBdr>
        <w:rPr>
          <w:b/>
          <w:szCs w:val="24"/>
        </w:rPr>
      </w:pPr>
    </w:p>
    <w:p w14:paraId="6DAECCD8" w14:textId="77777777" w:rsidR="00461F77" w:rsidRPr="00461F77" w:rsidRDefault="00461F77" w:rsidP="00230968">
      <w:pPr>
        <w:rPr>
          <w:b/>
          <w:sz w:val="32"/>
          <w:szCs w:val="32"/>
        </w:rPr>
      </w:pPr>
    </w:p>
    <w:tbl>
      <w:tblPr>
        <w:tblStyle w:val="TableGrid"/>
        <w:tblW w:w="10908" w:type="dxa"/>
        <w:tblLook w:val="04A0" w:firstRow="1" w:lastRow="0" w:firstColumn="1" w:lastColumn="0" w:noHBand="0" w:noVBand="1"/>
      </w:tblPr>
      <w:tblGrid>
        <w:gridCol w:w="1936"/>
        <w:gridCol w:w="8972"/>
      </w:tblGrid>
      <w:tr w:rsidR="00461F77" w:rsidRPr="00461F77" w14:paraId="0254D76D" w14:textId="77777777" w:rsidTr="005D4279">
        <w:trPr>
          <w:trHeight w:val="547"/>
        </w:trPr>
        <w:tc>
          <w:tcPr>
            <w:tcW w:w="1936" w:type="dxa"/>
            <w:vMerge w:val="restart"/>
          </w:tcPr>
          <w:p w14:paraId="65F57F51" w14:textId="77777777" w:rsidR="00461F77" w:rsidRPr="00461F77" w:rsidRDefault="00461F77" w:rsidP="001A44DC">
            <w:r w:rsidRPr="00461F77">
              <w:rPr>
                <w:rFonts w:asciiTheme="minorHAnsi" w:hAnsiTheme="minorHAnsi"/>
                <w:b/>
                <w:szCs w:val="24"/>
              </w:rPr>
              <w:t>8207310</w:t>
            </w:r>
            <w:r w:rsidR="000E345C">
              <w:rPr>
                <w:rFonts w:asciiTheme="minorHAnsi" w:hAnsiTheme="minorHAnsi"/>
                <w:b/>
                <w:szCs w:val="24"/>
              </w:rPr>
              <w:t>U</w:t>
            </w:r>
            <w:r w:rsidRPr="00461F77">
              <w:rPr>
                <w:rFonts w:asciiTheme="minorHAnsi" w:hAnsiTheme="minorHAnsi"/>
                <w:b/>
                <w:szCs w:val="24"/>
              </w:rPr>
              <w:t>/VQAU</w:t>
            </w:r>
          </w:p>
        </w:tc>
        <w:tc>
          <w:tcPr>
            <w:tcW w:w="8972" w:type="dxa"/>
          </w:tcPr>
          <w:p w14:paraId="16222237" w14:textId="77777777" w:rsidR="00461F77" w:rsidRPr="00461F77" w:rsidRDefault="008960C4" w:rsidP="001A44DC">
            <w:pPr>
              <w:tabs>
                <w:tab w:val="left" w:pos="2160"/>
                <w:tab w:val="left" w:pos="7920"/>
                <w:tab w:val="left" w:pos="8640"/>
              </w:tabs>
              <w:ind w:right="18"/>
              <w:rPr>
                <w:rFonts w:asciiTheme="minorHAnsi" w:hAnsiTheme="minorHAnsi"/>
                <w:b/>
              </w:rPr>
            </w:pPr>
            <w:r>
              <w:rPr>
                <w:rFonts w:asciiTheme="minorHAnsi" w:hAnsiTheme="minorHAnsi"/>
                <w:b/>
                <w:szCs w:val="24"/>
              </w:rPr>
              <w:t>DIGITAL INFORMATION TECHNOLOGY</w:t>
            </w:r>
          </w:p>
          <w:p w14:paraId="36875F03" w14:textId="77777777" w:rsidR="00461F77" w:rsidRPr="00461F77" w:rsidRDefault="00461F77" w:rsidP="001A44DC">
            <w:pPr>
              <w:tabs>
                <w:tab w:val="left" w:pos="2160"/>
                <w:tab w:val="left" w:pos="7920"/>
                <w:tab w:val="left" w:pos="8640"/>
              </w:tabs>
              <w:ind w:right="18"/>
              <w:rPr>
                <w:rFonts w:asciiTheme="minorHAnsi" w:hAnsiTheme="minorHAnsi"/>
                <w:b/>
                <w:sz w:val="16"/>
                <w:szCs w:val="16"/>
              </w:rPr>
            </w:pPr>
            <w:r w:rsidRPr="00461F77">
              <w:rPr>
                <w:rFonts w:asciiTheme="minorHAnsi" w:hAnsiTheme="minorHAnsi"/>
                <w:b/>
              </w:rPr>
              <w:tab/>
            </w:r>
          </w:p>
        </w:tc>
      </w:tr>
      <w:tr w:rsidR="00461F77" w:rsidRPr="00461F77" w14:paraId="43B58733" w14:textId="77777777" w:rsidTr="005D4279">
        <w:trPr>
          <w:trHeight w:val="1383"/>
        </w:trPr>
        <w:tc>
          <w:tcPr>
            <w:tcW w:w="1936" w:type="dxa"/>
            <w:vMerge/>
          </w:tcPr>
          <w:p w14:paraId="0BD92234" w14:textId="77777777" w:rsidR="00461F77" w:rsidRPr="00461F77" w:rsidRDefault="00461F77" w:rsidP="001A44DC"/>
        </w:tc>
        <w:tc>
          <w:tcPr>
            <w:tcW w:w="8972" w:type="dxa"/>
          </w:tcPr>
          <w:p w14:paraId="2401E1D0" w14:textId="77777777" w:rsidR="00461F77" w:rsidRPr="00461F77" w:rsidRDefault="00461F77"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461F77">
              <w:rPr>
                <w:rFonts w:asciiTheme="minorHAnsi" w:hAnsiTheme="minorHAnsi"/>
                <w:sz w:val="22"/>
                <w:szCs w:val="22"/>
              </w:rPr>
              <w:t>Offered:</w:t>
            </w:r>
            <w:r w:rsidRPr="00461F77">
              <w:rPr>
                <w:rFonts w:asciiTheme="minorHAnsi" w:hAnsiTheme="minorHAnsi"/>
                <w:sz w:val="22"/>
                <w:szCs w:val="22"/>
              </w:rPr>
              <w:tab/>
              <w:t>Grade 9</w:t>
            </w:r>
          </w:p>
          <w:p w14:paraId="7740A684" w14:textId="77777777" w:rsidR="00461F77" w:rsidRPr="00461F77" w:rsidRDefault="00461F77" w:rsidP="001A44DC">
            <w:pPr>
              <w:tabs>
                <w:tab w:val="left" w:pos="2160"/>
              </w:tabs>
              <w:rPr>
                <w:rFonts w:asciiTheme="minorHAnsi" w:hAnsiTheme="minorHAnsi"/>
                <w:sz w:val="22"/>
                <w:szCs w:val="22"/>
              </w:rPr>
            </w:pPr>
            <w:r w:rsidRPr="00461F77">
              <w:rPr>
                <w:rFonts w:asciiTheme="minorHAnsi" w:hAnsiTheme="minorHAnsi"/>
                <w:sz w:val="22"/>
                <w:szCs w:val="22"/>
              </w:rPr>
              <w:t>Length:                  Year</w:t>
            </w:r>
          </w:p>
          <w:p w14:paraId="06410F3A" w14:textId="77777777" w:rsidR="00461F77" w:rsidRPr="00461F77" w:rsidRDefault="00461F77" w:rsidP="001A44DC">
            <w:pPr>
              <w:tabs>
                <w:tab w:val="left" w:pos="2160"/>
                <w:tab w:val="left" w:pos="3600"/>
                <w:tab w:val="left" w:pos="3960"/>
                <w:tab w:val="left" w:pos="7834"/>
                <w:tab w:val="left" w:pos="7920"/>
              </w:tabs>
              <w:ind w:left="3960" w:hanging="3960"/>
              <w:rPr>
                <w:rFonts w:asciiTheme="minorHAnsi" w:hAnsiTheme="minorHAnsi"/>
                <w:sz w:val="22"/>
                <w:szCs w:val="22"/>
              </w:rPr>
            </w:pPr>
            <w:r w:rsidRPr="00461F77">
              <w:rPr>
                <w:rFonts w:asciiTheme="minorHAnsi" w:hAnsiTheme="minorHAnsi"/>
                <w:sz w:val="22"/>
                <w:szCs w:val="22"/>
              </w:rPr>
              <w:t>Prerequisite:        None</w:t>
            </w:r>
          </w:p>
          <w:p w14:paraId="08F1EA48" w14:textId="77777777" w:rsidR="00461F77" w:rsidRPr="00461F77" w:rsidRDefault="00461F77"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26108E77" w14:textId="77777777" w:rsidR="00461F77" w:rsidRPr="00461F77" w:rsidRDefault="00461F77" w:rsidP="00461F77">
      <w:pPr>
        <w:tabs>
          <w:tab w:val="left" w:pos="5040"/>
          <w:tab w:val="left" w:pos="5486"/>
          <w:tab w:val="left" w:pos="6480"/>
          <w:tab w:val="left" w:pos="7834"/>
          <w:tab w:val="left" w:pos="7920"/>
        </w:tabs>
        <w:rPr>
          <w:rFonts w:asciiTheme="minorHAnsi" w:hAnsiTheme="minorHAnsi"/>
          <w:b/>
          <w:sz w:val="16"/>
          <w:szCs w:val="16"/>
          <w:u w:val="single"/>
        </w:rPr>
      </w:pPr>
    </w:p>
    <w:p w14:paraId="64362406" w14:textId="77777777" w:rsidR="00461F77" w:rsidRPr="00461F77" w:rsidRDefault="00461F77" w:rsidP="00461F77">
      <w:pPr>
        <w:pStyle w:val="BodyTextIndent"/>
        <w:tabs>
          <w:tab w:val="clear" w:pos="7560"/>
        </w:tabs>
        <w:ind w:left="-86" w:right="180" w:firstLine="0"/>
        <w:rPr>
          <w:rFonts w:asciiTheme="minorHAnsi" w:hAnsiTheme="minorHAnsi" w:cstheme="minorHAnsi"/>
          <w:sz w:val="22"/>
          <w:szCs w:val="22"/>
        </w:rPr>
      </w:pPr>
      <w:r w:rsidRPr="00461F77">
        <w:rPr>
          <w:rFonts w:asciiTheme="minorHAnsi" w:hAnsiTheme="minorHAnsi" w:cstheme="minorHAnsi"/>
          <w:sz w:val="22"/>
          <w:szCs w:val="22"/>
        </w:rPr>
        <w:t>This course is designed to provide an introduction to information technology concepts and careers as well as the impact information technology has on the world, people, and industry and basic web design concepts.  The content includes information technology career research; operating systems and software applications; electronic communications including e-mail and Internet services; basic HTML, DHTML, and XML web commands and design; emerging technologies, and Web page design.</w:t>
      </w:r>
    </w:p>
    <w:p w14:paraId="0C10EE3F" w14:textId="77777777" w:rsidR="00461F77" w:rsidRDefault="00461F77" w:rsidP="00461F77">
      <w:pPr>
        <w:tabs>
          <w:tab w:val="left" w:pos="5040"/>
          <w:tab w:val="left" w:pos="5486"/>
          <w:tab w:val="left" w:pos="6480"/>
          <w:tab w:val="left" w:pos="7834"/>
          <w:tab w:val="left" w:pos="7920"/>
        </w:tabs>
        <w:rPr>
          <w:rFonts w:asciiTheme="minorHAnsi" w:hAnsiTheme="minorHAnsi"/>
          <w:b/>
          <w:szCs w:val="24"/>
          <w:u w:val="single"/>
        </w:rPr>
      </w:pPr>
    </w:p>
    <w:tbl>
      <w:tblPr>
        <w:tblStyle w:val="TableGrid"/>
        <w:tblW w:w="10908" w:type="dxa"/>
        <w:tblLook w:val="04A0" w:firstRow="1" w:lastRow="0" w:firstColumn="1" w:lastColumn="0" w:noHBand="0" w:noVBand="1"/>
      </w:tblPr>
      <w:tblGrid>
        <w:gridCol w:w="1900"/>
        <w:gridCol w:w="9008"/>
      </w:tblGrid>
      <w:tr w:rsidR="004A4D12" w:rsidRPr="00461F77" w14:paraId="4A65E864" w14:textId="77777777" w:rsidTr="005D4279">
        <w:trPr>
          <w:trHeight w:val="451"/>
        </w:trPr>
        <w:tc>
          <w:tcPr>
            <w:tcW w:w="1900" w:type="dxa"/>
            <w:vMerge w:val="restart"/>
          </w:tcPr>
          <w:p w14:paraId="0090A83A" w14:textId="77777777" w:rsidR="004A4D12" w:rsidRPr="00461F77" w:rsidRDefault="004A4D12" w:rsidP="004A4D12">
            <w:r w:rsidRPr="004A4D12">
              <w:rPr>
                <w:rFonts w:asciiTheme="minorHAnsi" w:hAnsiTheme="minorHAnsi"/>
                <w:b/>
                <w:szCs w:val="24"/>
              </w:rPr>
              <w:t>9003430</w:t>
            </w:r>
            <w:r w:rsidR="000E5C6C">
              <w:rPr>
                <w:rFonts w:asciiTheme="minorHAnsi" w:hAnsiTheme="minorHAnsi"/>
                <w:b/>
                <w:szCs w:val="24"/>
              </w:rPr>
              <w:t>U</w:t>
            </w:r>
            <w:r w:rsidRPr="004A4D12">
              <w:rPr>
                <w:rFonts w:asciiTheme="minorHAnsi" w:hAnsiTheme="minorHAnsi"/>
                <w:b/>
                <w:szCs w:val="24"/>
              </w:rPr>
              <w:t>/YUC</w:t>
            </w:r>
            <w:r>
              <w:rPr>
                <w:rFonts w:asciiTheme="minorHAnsi" w:hAnsiTheme="minorHAnsi"/>
                <w:b/>
                <w:szCs w:val="24"/>
              </w:rPr>
              <w:t>U</w:t>
            </w:r>
          </w:p>
        </w:tc>
        <w:tc>
          <w:tcPr>
            <w:tcW w:w="9008" w:type="dxa"/>
          </w:tcPr>
          <w:p w14:paraId="48927B88" w14:textId="77777777" w:rsidR="004A4D12" w:rsidRPr="00461F77" w:rsidRDefault="004A4D12" w:rsidP="004A4D12">
            <w:pPr>
              <w:tabs>
                <w:tab w:val="left" w:pos="2160"/>
                <w:tab w:val="left" w:pos="7920"/>
                <w:tab w:val="left" w:pos="8640"/>
              </w:tabs>
              <w:ind w:right="18"/>
              <w:rPr>
                <w:rFonts w:asciiTheme="minorHAnsi" w:hAnsiTheme="minorHAnsi"/>
                <w:b/>
              </w:rPr>
            </w:pPr>
            <w:r w:rsidRPr="00461F77">
              <w:rPr>
                <w:rFonts w:asciiTheme="minorHAnsi" w:hAnsiTheme="minorHAnsi"/>
                <w:b/>
                <w:szCs w:val="24"/>
              </w:rPr>
              <w:t>I</w:t>
            </w:r>
            <w:r>
              <w:rPr>
                <w:rFonts w:asciiTheme="minorHAnsi" w:hAnsiTheme="minorHAnsi"/>
                <w:b/>
                <w:szCs w:val="24"/>
              </w:rPr>
              <w:t>T SYSTEMS AND APPLICATIONS</w:t>
            </w:r>
          </w:p>
          <w:p w14:paraId="3699EEAB" w14:textId="77777777" w:rsidR="004A4D12" w:rsidRPr="00461F77" w:rsidRDefault="004A4D12" w:rsidP="004A4D12">
            <w:pPr>
              <w:tabs>
                <w:tab w:val="left" w:pos="2160"/>
                <w:tab w:val="left" w:pos="7920"/>
                <w:tab w:val="left" w:pos="8640"/>
              </w:tabs>
              <w:ind w:right="18"/>
              <w:rPr>
                <w:rFonts w:asciiTheme="minorHAnsi" w:hAnsiTheme="minorHAnsi"/>
                <w:b/>
                <w:sz w:val="16"/>
                <w:szCs w:val="16"/>
              </w:rPr>
            </w:pPr>
            <w:r w:rsidRPr="00461F77">
              <w:rPr>
                <w:rFonts w:asciiTheme="minorHAnsi" w:hAnsiTheme="minorHAnsi"/>
                <w:b/>
              </w:rPr>
              <w:tab/>
            </w:r>
          </w:p>
        </w:tc>
      </w:tr>
      <w:tr w:rsidR="004A4D12" w:rsidRPr="00461F77" w14:paraId="66634768" w14:textId="77777777" w:rsidTr="005D4279">
        <w:trPr>
          <w:trHeight w:val="1140"/>
        </w:trPr>
        <w:tc>
          <w:tcPr>
            <w:tcW w:w="1900" w:type="dxa"/>
            <w:vMerge/>
          </w:tcPr>
          <w:p w14:paraId="42912F1A" w14:textId="77777777" w:rsidR="004A4D12" w:rsidRPr="00461F77" w:rsidRDefault="004A4D12" w:rsidP="004A4D12"/>
        </w:tc>
        <w:tc>
          <w:tcPr>
            <w:tcW w:w="9008" w:type="dxa"/>
          </w:tcPr>
          <w:p w14:paraId="56C8CC10" w14:textId="77777777" w:rsidR="004A4D12" w:rsidRPr="00461F77" w:rsidRDefault="004A4D12" w:rsidP="004A4D12">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w:t>
            </w:r>
          </w:p>
          <w:p w14:paraId="704976EC" w14:textId="77777777" w:rsidR="004A4D12" w:rsidRPr="00461F77" w:rsidRDefault="004A4D12" w:rsidP="004A4D12">
            <w:pPr>
              <w:tabs>
                <w:tab w:val="left" w:pos="2160"/>
              </w:tabs>
              <w:rPr>
                <w:rFonts w:asciiTheme="minorHAnsi" w:hAnsiTheme="minorHAnsi"/>
                <w:sz w:val="22"/>
                <w:szCs w:val="22"/>
              </w:rPr>
            </w:pPr>
            <w:r w:rsidRPr="00461F77">
              <w:rPr>
                <w:rFonts w:asciiTheme="minorHAnsi" w:hAnsiTheme="minorHAnsi"/>
                <w:sz w:val="22"/>
                <w:szCs w:val="22"/>
              </w:rPr>
              <w:t>Length:                  Year</w:t>
            </w:r>
          </w:p>
          <w:p w14:paraId="4D643844" w14:textId="77777777" w:rsidR="004A4D12" w:rsidRPr="00461F77" w:rsidRDefault="004A4D12" w:rsidP="004A4D12">
            <w:pPr>
              <w:tabs>
                <w:tab w:val="left" w:pos="2160"/>
                <w:tab w:val="left" w:pos="3600"/>
                <w:tab w:val="left" w:pos="3960"/>
                <w:tab w:val="left" w:pos="7834"/>
                <w:tab w:val="left" w:pos="7920"/>
              </w:tabs>
              <w:ind w:left="3960" w:hanging="3960"/>
              <w:rPr>
                <w:rFonts w:asciiTheme="minorHAnsi" w:hAnsiTheme="minorHAnsi"/>
                <w:sz w:val="22"/>
                <w:szCs w:val="22"/>
              </w:rPr>
            </w:pPr>
            <w:r w:rsidRPr="00461F77">
              <w:rPr>
                <w:rFonts w:asciiTheme="minorHAnsi" w:hAnsiTheme="minorHAnsi"/>
                <w:sz w:val="22"/>
                <w:szCs w:val="22"/>
              </w:rPr>
              <w:t>Prerequisite:        None</w:t>
            </w:r>
          </w:p>
          <w:p w14:paraId="18CF5E59" w14:textId="77777777" w:rsidR="004A4D12" w:rsidRPr="00461F77" w:rsidRDefault="004A4D12" w:rsidP="004A4D12">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09B76123" w14:textId="77777777" w:rsidR="004A4D12" w:rsidRDefault="004A4D12" w:rsidP="004A4D12">
      <w:pPr>
        <w:widowControl w:val="0"/>
        <w:ind w:left="-90" w:right="180"/>
        <w:jc w:val="both"/>
        <w:rPr>
          <w:rFonts w:asciiTheme="minorHAnsi" w:hAnsiTheme="minorHAnsi"/>
          <w:sz w:val="22"/>
        </w:rPr>
      </w:pPr>
    </w:p>
    <w:p w14:paraId="5B1634F5" w14:textId="77777777" w:rsidR="004A4D12" w:rsidRPr="00F23D97" w:rsidRDefault="004A4D12" w:rsidP="004A4D12">
      <w:pPr>
        <w:widowControl w:val="0"/>
        <w:ind w:left="-90" w:right="180"/>
        <w:jc w:val="both"/>
        <w:rPr>
          <w:rFonts w:asciiTheme="minorHAnsi" w:hAnsiTheme="minorHAnsi"/>
          <w:sz w:val="22"/>
        </w:rPr>
      </w:pPr>
      <w:r w:rsidRPr="00F23D97">
        <w:rPr>
          <w:rFonts w:asciiTheme="minorHAnsi" w:hAnsiTheme="minorHAnsi"/>
          <w:sz w:val="22"/>
        </w:rPr>
        <w:t xml:space="preserve">This course introduces students to the essential concepts and components of motherboards and CPU’s, perform installation and configuration activities, use </w:t>
      </w:r>
      <w:r w:rsidRPr="00F23D97">
        <w:rPr>
          <w:rFonts w:asciiTheme="minorHAnsi" w:hAnsiTheme="minorHAnsi" w:cs="Arial"/>
          <w:sz w:val="22"/>
        </w:rPr>
        <w:t>problem diagnostics protocols and problem resolution through wireless, infrared, telephone, e-mail, remote access, or direct contact, learn presentation production issues, learn essentials of troubleshooting, repair and maintenance of computers, and basic principles of security concepts and technologies and other concepts</w:t>
      </w:r>
      <w:r w:rsidRPr="00F23D97">
        <w:rPr>
          <w:rFonts w:asciiTheme="minorHAnsi" w:hAnsiTheme="minorHAnsi"/>
          <w:sz w:val="22"/>
        </w:rPr>
        <w:t>.</w:t>
      </w:r>
    </w:p>
    <w:p w14:paraId="7DFA9283" w14:textId="77777777" w:rsidR="0045306A" w:rsidRPr="00461F77" w:rsidRDefault="0045306A" w:rsidP="0045306A">
      <w:pPr>
        <w:tabs>
          <w:tab w:val="left" w:pos="5040"/>
          <w:tab w:val="left" w:pos="5486"/>
          <w:tab w:val="left" w:pos="6480"/>
          <w:tab w:val="left" w:pos="7834"/>
          <w:tab w:val="left" w:pos="7920"/>
        </w:tabs>
        <w:rPr>
          <w:rFonts w:asciiTheme="minorHAnsi" w:hAnsiTheme="minorHAnsi"/>
          <w:b/>
          <w:szCs w:val="24"/>
          <w:u w:val="single"/>
        </w:rPr>
      </w:pPr>
    </w:p>
    <w:tbl>
      <w:tblPr>
        <w:tblStyle w:val="TableGrid"/>
        <w:tblW w:w="10908" w:type="dxa"/>
        <w:tblLook w:val="04A0" w:firstRow="1" w:lastRow="0" w:firstColumn="1" w:lastColumn="0" w:noHBand="0" w:noVBand="1"/>
      </w:tblPr>
      <w:tblGrid>
        <w:gridCol w:w="1921"/>
        <w:gridCol w:w="8987"/>
      </w:tblGrid>
      <w:tr w:rsidR="0045306A" w:rsidRPr="00600FA8" w14:paraId="232A94F3" w14:textId="77777777" w:rsidTr="005D4279">
        <w:trPr>
          <w:trHeight w:val="452"/>
        </w:trPr>
        <w:tc>
          <w:tcPr>
            <w:tcW w:w="1921" w:type="dxa"/>
            <w:vMerge w:val="restart"/>
          </w:tcPr>
          <w:p w14:paraId="10D3A0EE" w14:textId="77777777" w:rsidR="0045306A" w:rsidRPr="00600FA8" w:rsidRDefault="0045306A" w:rsidP="0045306A">
            <w:r>
              <w:rPr>
                <w:rFonts w:asciiTheme="minorHAnsi" w:hAnsiTheme="minorHAnsi"/>
                <w:b/>
                <w:szCs w:val="24"/>
              </w:rPr>
              <w:t>0500300U</w:t>
            </w:r>
            <w:r w:rsidRPr="00600FA8">
              <w:rPr>
                <w:rFonts w:asciiTheme="minorHAnsi" w:hAnsiTheme="minorHAnsi"/>
                <w:b/>
                <w:szCs w:val="24"/>
              </w:rPr>
              <w:t>/</w:t>
            </w:r>
            <w:r>
              <w:rPr>
                <w:rFonts w:asciiTheme="minorHAnsi" w:hAnsiTheme="minorHAnsi"/>
                <w:b/>
                <w:szCs w:val="24"/>
              </w:rPr>
              <w:t>CXAU</w:t>
            </w:r>
          </w:p>
        </w:tc>
        <w:tc>
          <w:tcPr>
            <w:tcW w:w="8987" w:type="dxa"/>
          </w:tcPr>
          <w:p w14:paraId="21D18F52" w14:textId="77777777" w:rsidR="0045306A" w:rsidRPr="00600FA8" w:rsidRDefault="0045306A" w:rsidP="0045306A">
            <w:pPr>
              <w:tabs>
                <w:tab w:val="left" w:pos="2160"/>
                <w:tab w:val="left" w:pos="7920"/>
                <w:tab w:val="left" w:pos="8640"/>
              </w:tabs>
              <w:ind w:right="18"/>
              <w:rPr>
                <w:rFonts w:asciiTheme="minorHAnsi" w:hAnsiTheme="minorHAnsi"/>
                <w:b/>
              </w:rPr>
            </w:pPr>
            <w:r>
              <w:rPr>
                <w:rFonts w:asciiTheme="minorHAnsi" w:hAnsiTheme="minorHAnsi"/>
                <w:b/>
                <w:szCs w:val="24"/>
              </w:rPr>
              <w:t>EXECUTIVE INTERNSHIP 1</w:t>
            </w:r>
          </w:p>
          <w:p w14:paraId="7F7413DA" w14:textId="77777777" w:rsidR="0045306A" w:rsidRPr="00600FA8" w:rsidRDefault="0045306A" w:rsidP="0045306A">
            <w:pPr>
              <w:tabs>
                <w:tab w:val="left" w:pos="2160"/>
                <w:tab w:val="left" w:pos="7920"/>
                <w:tab w:val="left" w:pos="8640"/>
              </w:tabs>
              <w:ind w:right="18"/>
              <w:rPr>
                <w:rFonts w:asciiTheme="minorHAnsi" w:hAnsiTheme="minorHAnsi"/>
                <w:b/>
                <w:sz w:val="16"/>
                <w:szCs w:val="16"/>
              </w:rPr>
            </w:pPr>
            <w:r w:rsidRPr="00600FA8">
              <w:rPr>
                <w:rFonts w:asciiTheme="minorHAnsi" w:hAnsiTheme="minorHAnsi"/>
                <w:b/>
              </w:rPr>
              <w:tab/>
            </w:r>
          </w:p>
        </w:tc>
      </w:tr>
      <w:tr w:rsidR="0045306A" w:rsidRPr="00600FA8" w14:paraId="2A13FC71" w14:textId="77777777" w:rsidTr="005D4279">
        <w:trPr>
          <w:trHeight w:val="1142"/>
        </w:trPr>
        <w:tc>
          <w:tcPr>
            <w:tcW w:w="1921" w:type="dxa"/>
            <w:vMerge/>
          </w:tcPr>
          <w:p w14:paraId="33A0E068" w14:textId="77777777" w:rsidR="0045306A" w:rsidRPr="00600FA8" w:rsidRDefault="0045306A" w:rsidP="0045306A"/>
        </w:tc>
        <w:tc>
          <w:tcPr>
            <w:tcW w:w="8987" w:type="dxa"/>
          </w:tcPr>
          <w:p w14:paraId="3DCDBD1D" w14:textId="77777777" w:rsidR="0045306A" w:rsidRPr="00600FA8" w:rsidRDefault="0045306A" w:rsidP="0045306A">
            <w:pPr>
              <w:tabs>
                <w:tab w:val="left" w:pos="1512"/>
                <w:tab w:val="left" w:pos="2160"/>
                <w:tab w:val="left" w:pos="3600"/>
                <w:tab w:val="left" w:pos="3960"/>
                <w:tab w:val="left" w:pos="7834"/>
                <w:tab w:val="left" w:pos="7920"/>
              </w:tabs>
              <w:jc w:val="both"/>
              <w:rPr>
                <w:rFonts w:asciiTheme="minorHAnsi" w:hAnsiTheme="minorHAnsi"/>
                <w:sz w:val="22"/>
                <w:szCs w:val="22"/>
              </w:rPr>
            </w:pPr>
            <w:r w:rsidRPr="00600FA8">
              <w:rPr>
                <w:rFonts w:asciiTheme="minorHAnsi" w:hAnsiTheme="minorHAnsi"/>
                <w:sz w:val="22"/>
                <w:szCs w:val="22"/>
              </w:rPr>
              <w:t>Offered:</w:t>
            </w:r>
            <w:r w:rsidRPr="00600FA8">
              <w:rPr>
                <w:rFonts w:asciiTheme="minorHAnsi" w:hAnsiTheme="minorHAnsi"/>
                <w:sz w:val="22"/>
                <w:szCs w:val="22"/>
              </w:rPr>
              <w:tab/>
              <w:t>Grade 11</w:t>
            </w:r>
            <w:r>
              <w:rPr>
                <w:rFonts w:asciiTheme="minorHAnsi" w:hAnsiTheme="minorHAnsi"/>
                <w:sz w:val="22"/>
                <w:szCs w:val="22"/>
              </w:rPr>
              <w:t>, 12</w:t>
            </w:r>
          </w:p>
          <w:p w14:paraId="18DCD861" w14:textId="77777777" w:rsidR="0045306A" w:rsidRPr="00600FA8" w:rsidRDefault="0045306A" w:rsidP="0045306A">
            <w:pPr>
              <w:tabs>
                <w:tab w:val="left" w:pos="2160"/>
              </w:tabs>
              <w:rPr>
                <w:rFonts w:asciiTheme="minorHAnsi" w:hAnsiTheme="minorHAnsi"/>
                <w:sz w:val="22"/>
                <w:szCs w:val="22"/>
              </w:rPr>
            </w:pPr>
            <w:r w:rsidRPr="00600FA8">
              <w:rPr>
                <w:rFonts w:asciiTheme="minorHAnsi" w:hAnsiTheme="minorHAnsi"/>
                <w:sz w:val="22"/>
                <w:szCs w:val="22"/>
              </w:rPr>
              <w:t>Length:                  Year</w:t>
            </w:r>
          </w:p>
          <w:p w14:paraId="6B65C8B8" w14:textId="77777777" w:rsidR="0045306A" w:rsidRPr="00600FA8" w:rsidRDefault="0045306A" w:rsidP="0045306A">
            <w:pPr>
              <w:tabs>
                <w:tab w:val="left" w:pos="2160"/>
                <w:tab w:val="left" w:pos="3600"/>
                <w:tab w:val="left" w:pos="3960"/>
                <w:tab w:val="left" w:pos="7834"/>
                <w:tab w:val="left" w:pos="7920"/>
              </w:tabs>
              <w:ind w:left="3960" w:hanging="3960"/>
              <w:rPr>
                <w:rFonts w:asciiTheme="minorHAnsi" w:hAnsiTheme="minorHAnsi"/>
                <w:sz w:val="22"/>
                <w:szCs w:val="22"/>
              </w:rPr>
            </w:pPr>
            <w:r w:rsidRPr="00600FA8">
              <w:rPr>
                <w:rFonts w:asciiTheme="minorHAnsi" w:hAnsiTheme="minorHAnsi"/>
                <w:sz w:val="22"/>
                <w:szCs w:val="22"/>
              </w:rPr>
              <w:t xml:space="preserve">Prerequisite:        </w:t>
            </w:r>
            <w:r>
              <w:rPr>
                <w:rFonts w:asciiTheme="minorHAnsi" w:hAnsiTheme="minorHAnsi"/>
                <w:sz w:val="22"/>
                <w:szCs w:val="22"/>
              </w:rPr>
              <w:t>Career Academy Director Recommendation</w:t>
            </w:r>
          </w:p>
          <w:p w14:paraId="3AD21F9F" w14:textId="77777777" w:rsidR="0045306A" w:rsidRPr="00600FA8" w:rsidRDefault="0045306A" w:rsidP="0045306A">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5BC8412F" w14:textId="77777777" w:rsidR="0045306A" w:rsidRDefault="0045306A" w:rsidP="0045306A">
      <w:pPr>
        <w:tabs>
          <w:tab w:val="left" w:pos="5040"/>
          <w:tab w:val="left" w:pos="5486"/>
          <w:tab w:val="left" w:pos="6480"/>
          <w:tab w:val="left" w:pos="7834"/>
          <w:tab w:val="left" w:pos="7920"/>
        </w:tabs>
        <w:ind w:right="-1440"/>
        <w:jc w:val="both"/>
        <w:rPr>
          <w:rFonts w:asciiTheme="minorHAnsi" w:hAnsiTheme="minorHAnsi"/>
          <w:sz w:val="16"/>
          <w:szCs w:val="16"/>
        </w:rPr>
      </w:pPr>
    </w:p>
    <w:p w14:paraId="2C798284" w14:textId="77777777" w:rsidR="009357DB" w:rsidRDefault="0045306A" w:rsidP="009357DB">
      <w:pPr>
        <w:tabs>
          <w:tab w:val="left" w:pos="5040"/>
          <w:tab w:val="left" w:pos="5486"/>
          <w:tab w:val="left" w:pos="6480"/>
          <w:tab w:val="left" w:pos="7834"/>
          <w:tab w:val="left" w:pos="7920"/>
        </w:tabs>
        <w:ind w:left="-90" w:right="180"/>
        <w:jc w:val="both"/>
        <w:rPr>
          <w:rFonts w:asciiTheme="minorHAnsi" w:hAnsiTheme="minorHAnsi"/>
          <w:sz w:val="22"/>
          <w:szCs w:val="22"/>
        </w:rPr>
      </w:pPr>
      <w:r w:rsidRPr="00CE77B0">
        <w:rPr>
          <w:rFonts w:asciiTheme="minorHAnsi" w:hAnsiTheme="minorHAnsi"/>
          <w:sz w:val="22"/>
          <w:szCs w:val="22"/>
        </w:rPr>
        <w:t>The</w:t>
      </w:r>
      <w:r>
        <w:rPr>
          <w:rFonts w:asciiTheme="minorHAnsi" w:hAnsiTheme="minorHAnsi"/>
          <w:sz w:val="22"/>
          <w:szCs w:val="22"/>
        </w:rPr>
        <w:t xml:space="preserve"> purpose of this course is to broaden classroom academy learning by providing a community/business internship in a career area related to the academy program of study. Students will apply career academy knowledge and skills in unpredictable, real-world situations; use high literacy (reading and writing), mathematics and science skills; gain a deep understanding of factual knowledge; draw from interpersonal and social skills; and develop cognitive processes to solve problems.</w:t>
      </w:r>
    </w:p>
    <w:p w14:paraId="4C90BEA5" w14:textId="77777777" w:rsidR="0045306A" w:rsidRPr="00D541A9" w:rsidRDefault="00CE3380" w:rsidP="009357DB">
      <w:pPr>
        <w:tabs>
          <w:tab w:val="left" w:pos="5040"/>
          <w:tab w:val="left" w:pos="5486"/>
          <w:tab w:val="left" w:pos="6480"/>
          <w:tab w:val="left" w:pos="7834"/>
          <w:tab w:val="left" w:pos="7920"/>
        </w:tabs>
        <w:ind w:left="-90" w:right="180"/>
        <w:jc w:val="both"/>
        <w:rPr>
          <w:rFonts w:asciiTheme="minorHAnsi" w:hAnsiTheme="minorHAnsi"/>
          <w:b/>
          <w:szCs w:val="24"/>
          <w:u w:val="single"/>
        </w:rPr>
      </w:pPr>
      <w:r>
        <w:rPr>
          <w:rFonts w:asciiTheme="minorHAnsi" w:hAnsiTheme="minorHAnsi"/>
          <w:b/>
          <w:szCs w:val="24"/>
          <w:u w:val="single"/>
        </w:rPr>
        <w:t xml:space="preserve"> </w:t>
      </w:r>
    </w:p>
    <w:tbl>
      <w:tblPr>
        <w:tblStyle w:val="TableGrid"/>
        <w:tblW w:w="10908" w:type="dxa"/>
        <w:tblLook w:val="04A0" w:firstRow="1" w:lastRow="0" w:firstColumn="1" w:lastColumn="0" w:noHBand="0" w:noVBand="1"/>
      </w:tblPr>
      <w:tblGrid>
        <w:gridCol w:w="1911"/>
        <w:gridCol w:w="8997"/>
      </w:tblGrid>
      <w:tr w:rsidR="00D541A9" w:rsidRPr="00D541A9" w14:paraId="3F7F29E4" w14:textId="77777777" w:rsidTr="005D4279">
        <w:trPr>
          <w:trHeight w:val="460"/>
        </w:trPr>
        <w:tc>
          <w:tcPr>
            <w:tcW w:w="1911" w:type="dxa"/>
            <w:vMerge w:val="restart"/>
          </w:tcPr>
          <w:p w14:paraId="67EE9EB9" w14:textId="77777777" w:rsidR="00D541A9" w:rsidRPr="00D541A9" w:rsidRDefault="00D541A9" w:rsidP="001A44DC">
            <w:r w:rsidRPr="00D541A9">
              <w:rPr>
                <w:rFonts w:asciiTheme="minorHAnsi" w:hAnsiTheme="minorHAnsi"/>
                <w:b/>
                <w:szCs w:val="24"/>
              </w:rPr>
              <w:lastRenderedPageBreak/>
              <w:t>2104300</w:t>
            </w:r>
            <w:r w:rsidR="00403510">
              <w:rPr>
                <w:rFonts w:asciiTheme="minorHAnsi" w:hAnsiTheme="minorHAnsi"/>
                <w:b/>
                <w:szCs w:val="24"/>
              </w:rPr>
              <w:t>U</w:t>
            </w:r>
            <w:r w:rsidRPr="00D541A9">
              <w:rPr>
                <w:rFonts w:asciiTheme="minorHAnsi" w:hAnsiTheme="minorHAnsi"/>
                <w:b/>
                <w:szCs w:val="24"/>
              </w:rPr>
              <w:t>/NSAU</w:t>
            </w:r>
          </w:p>
        </w:tc>
        <w:tc>
          <w:tcPr>
            <w:tcW w:w="8997" w:type="dxa"/>
          </w:tcPr>
          <w:p w14:paraId="484C16CB" w14:textId="77777777" w:rsidR="00D541A9" w:rsidRPr="00D541A9" w:rsidRDefault="00D541A9" w:rsidP="001A44DC">
            <w:pPr>
              <w:tabs>
                <w:tab w:val="left" w:pos="2160"/>
                <w:tab w:val="left" w:pos="7920"/>
                <w:tab w:val="left" w:pos="8640"/>
              </w:tabs>
              <w:ind w:right="18"/>
              <w:rPr>
                <w:rFonts w:asciiTheme="minorHAnsi" w:hAnsiTheme="minorHAnsi"/>
                <w:b/>
              </w:rPr>
            </w:pPr>
            <w:r w:rsidRPr="00D541A9">
              <w:rPr>
                <w:rFonts w:asciiTheme="minorHAnsi" w:hAnsiTheme="minorHAnsi"/>
                <w:b/>
                <w:szCs w:val="24"/>
              </w:rPr>
              <w:t>INTRODUCTION TO SOCIAL SCIENCES</w:t>
            </w:r>
          </w:p>
          <w:p w14:paraId="2A133FB1" w14:textId="77777777" w:rsidR="00D541A9" w:rsidRPr="00D541A9" w:rsidRDefault="00D541A9" w:rsidP="001A44DC">
            <w:pPr>
              <w:tabs>
                <w:tab w:val="left" w:pos="2160"/>
                <w:tab w:val="left" w:pos="7920"/>
                <w:tab w:val="left" w:pos="8640"/>
              </w:tabs>
              <w:ind w:right="18"/>
              <w:rPr>
                <w:rFonts w:asciiTheme="minorHAnsi" w:hAnsiTheme="minorHAnsi"/>
                <w:b/>
                <w:sz w:val="16"/>
                <w:szCs w:val="16"/>
              </w:rPr>
            </w:pPr>
            <w:r w:rsidRPr="00D541A9">
              <w:rPr>
                <w:rFonts w:asciiTheme="minorHAnsi" w:hAnsiTheme="minorHAnsi"/>
                <w:b/>
              </w:rPr>
              <w:tab/>
            </w:r>
          </w:p>
        </w:tc>
      </w:tr>
      <w:tr w:rsidR="00D541A9" w:rsidRPr="00D541A9" w14:paraId="5130E2B5" w14:textId="77777777" w:rsidTr="005D4279">
        <w:trPr>
          <w:trHeight w:val="1163"/>
        </w:trPr>
        <w:tc>
          <w:tcPr>
            <w:tcW w:w="1911" w:type="dxa"/>
            <w:vMerge/>
          </w:tcPr>
          <w:p w14:paraId="0C76D956" w14:textId="77777777" w:rsidR="00D541A9" w:rsidRPr="00D541A9" w:rsidRDefault="00D541A9" w:rsidP="001A44DC"/>
        </w:tc>
        <w:tc>
          <w:tcPr>
            <w:tcW w:w="8997" w:type="dxa"/>
          </w:tcPr>
          <w:p w14:paraId="467C72FC" w14:textId="77777777" w:rsidR="00D541A9" w:rsidRPr="00D541A9" w:rsidRDefault="00D541A9"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541A9">
              <w:rPr>
                <w:rFonts w:asciiTheme="minorHAnsi" w:hAnsiTheme="minorHAnsi"/>
                <w:sz w:val="22"/>
                <w:szCs w:val="22"/>
              </w:rPr>
              <w:t>Offered:</w:t>
            </w:r>
            <w:r w:rsidRPr="00D541A9">
              <w:rPr>
                <w:rFonts w:asciiTheme="minorHAnsi" w:hAnsiTheme="minorHAnsi"/>
                <w:sz w:val="22"/>
                <w:szCs w:val="22"/>
              </w:rPr>
              <w:tab/>
              <w:t>Grade 9</w:t>
            </w:r>
          </w:p>
          <w:p w14:paraId="2F5416F9" w14:textId="77777777" w:rsidR="00D541A9" w:rsidRPr="00D541A9" w:rsidRDefault="00D541A9" w:rsidP="001A44DC">
            <w:pPr>
              <w:tabs>
                <w:tab w:val="left" w:pos="2160"/>
              </w:tabs>
              <w:rPr>
                <w:rFonts w:asciiTheme="minorHAnsi" w:hAnsiTheme="minorHAnsi"/>
                <w:sz w:val="22"/>
                <w:szCs w:val="22"/>
              </w:rPr>
            </w:pPr>
            <w:r w:rsidRPr="00D541A9">
              <w:rPr>
                <w:rFonts w:asciiTheme="minorHAnsi" w:hAnsiTheme="minorHAnsi"/>
                <w:sz w:val="22"/>
                <w:szCs w:val="22"/>
              </w:rPr>
              <w:t>Length:                  Year</w:t>
            </w:r>
          </w:p>
          <w:p w14:paraId="480217BD" w14:textId="77777777" w:rsidR="00D541A9" w:rsidRPr="00D541A9" w:rsidRDefault="00D541A9" w:rsidP="001A44DC">
            <w:pPr>
              <w:tabs>
                <w:tab w:val="left" w:pos="2160"/>
                <w:tab w:val="left" w:pos="3600"/>
                <w:tab w:val="left" w:pos="3960"/>
                <w:tab w:val="left" w:pos="7834"/>
                <w:tab w:val="left" w:pos="7920"/>
              </w:tabs>
              <w:ind w:left="3960" w:hanging="3960"/>
              <w:rPr>
                <w:rFonts w:asciiTheme="minorHAnsi" w:hAnsiTheme="minorHAnsi"/>
                <w:sz w:val="22"/>
                <w:szCs w:val="22"/>
              </w:rPr>
            </w:pPr>
            <w:r w:rsidRPr="00D541A9">
              <w:rPr>
                <w:rFonts w:asciiTheme="minorHAnsi" w:hAnsiTheme="minorHAnsi"/>
                <w:sz w:val="22"/>
                <w:szCs w:val="22"/>
              </w:rPr>
              <w:t>Prerequisite:        None</w:t>
            </w:r>
          </w:p>
          <w:p w14:paraId="135579DE" w14:textId="77777777" w:rsidR="00D541A9" w:rsidRPr="00D541A9" w:rsidRDefault="00D541A9"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5B762846" w14:textId="77777777" w:rsidR="00D541A9" w:rsidRPr="00D541A9" w:rsidRDefault="00D541A9" w:rsidP="00D541A9">
      <w:pPr>
        <w:tabs>
          <w:tab w:val="left" w:pos="5040"/>
          <w:tab w:val="left" w:pos="5486"/>
          <w:tab w:val="left" w:pos="6480"/>
          <w:tab w:val="left" w:pos="7834"/>
          <w:tab w:val="left" w:pos="7920"/>
        </w:tabs>
        <w:rPr>
          <w:rFonts w:asciiTheme="minorHAnsi" w:hAnsiTheme="minorHAnsi"/>
          <w:b/>
          <w:sz w:val="16"/>
          <w:szCs w:val="16"/>
          <w:u w:val="single"/>
        </w:rPr>
      </w:pPr>
    </w:p>
    <w:p w14:paraId="5EF3DC32" w14:textId="77777777" w:rsidR="005F17DB" w:rsidRDefault="00D541A9" w:rsidP="009357DB">
      <w:pPr>
        <w:pStyle w:val="BodyTextIndent"/>
        <w:tabs>
          <w:tab w:val="clear" w:pos="7560"/>
        </w:tabs>
        <w:ind w:left="-86" w:right="180" w:firstLine="0"/>
        <w:rPr>
          <w:rFonts w:asciiTheme="minorHAnsi" w:hAnsiTheme="minorHAnsi"/>
          <w:b/>
          <w:sz w:val="16"/>
          <w:szCs w:val="16"/>
        </w:rPr>
      </w:pPr>
      <w:r w:rsidRPr="00D541A9">
        <w:rPr>
          <w:rFonts w:asciiTheme="minorHAnsi" w:hAnsiTheme="minorHAnsi" w:cstheme="minorHAnsi"/>
          <w:sz w:val="22"/>
          <w:szCs w:val="22"/>
        </w:rPr>
        <w:t xml:space="preserve">Students will acquire a basic understanding of the scope, focus, and methodology of the social sciences through an overview of its various disciplines.  Students will explore the areas of government and law, psychology, sociology, and political science as it relates to careers in public service, law, and government.  The content should include, but not be limited to, inquiry methods and measurement techniques used in the social sciences, as well as basic concepts and leading contributors in the social science. </w:t>
      </w:r>
    </w:p>
    <w:p w14:paraId="4C53510A" w14:textId="77777777" w:rsidR="005F17DB" w:rsidRDefault="005F17DB" w:rsidP="005F17DB">
      <w:pPr>
        <w:ind w:left="-86"/>
        <w:jc w:val="both"/>
        <w:rPr>
          <w:rFonts w:asciiTheme="minorHAnsi" w:hAnsiTheme="minorHAnsi"/>
          <w:b/>
          <w:sz w:val="16"/>
          <w:szCs w:val="16"/>
        </w:rPr>
      </w:pPr>
    </w:p>
    <w:tbl>
      <w:tblPr>
        <w:tblStyle w:val="TableGrid"/>
        <w:tblW w:w="10908" w:type="dxa"/>
        <w:tblLook w:val="04A0" w:firstRow="1" w:lastRow="0" w:firstColumn="1" w:lastColumn="0" w:noHBand="0" w:noVBand="1"/>
      </w:tblPr>
      <w:tblGrid>
        <w:gridCol w:w="1996"/>
        <w:gridCol w:w="8912"/>
      </w:tblGrid>
      <w:tr w:rsidR="005F17DB" w:rsidRPr="00B56FC6" w14:paraId="379FDAE7" w14:textId="77777777" w:rsidTr="005D4279">
        <w:trPr>
          <w:trHeight w:val="264"/>
        </w:trPr>
        <w:tc>
          <w:tcPr>
            <w:tcW w:w="1996" w:type="dxa"/>
            <w:vMerge w:val="restart"/>
          </w:tcPr>
          <w:p w14:paraId="3358D589" w14:textId="77777777" w:rsidR="005F17DB" w:rsidRPr="00B56FC6" w:rsidRDefault="005F17DB" w:rsidP="001C6F1E">
            <w:r w:rsidRPr="00B56FC6">
              <w:rPr>
                <w:rFonts w:asciiTheme="minorHAnsi" w:hAnsiTheme="minorHAnsi"/>
                <w:b/>
                <w:szCs w:val="24"/>
              </w:rPr>
              <w:t>2003310</w:t>
            </w:r>
            <w:r w:rsidR="000E5C6C">
              <w:rPr>
                <w:rFonts w:asciiTheme="minorHAnsi" w:hAnsiTheme="minorHAnsi"/>
                <w:b/>
                <w:szCs w:val="24"/>
              </w:rPr>
              <w:t>U</w:t>
            </w:r>
            <w:r w:rsidRPr="00B56FC6">
              <w:rPr>
                <w:rFonts w:asciiTheme="minorHAnsi" w:hAnsiTheme="minorHAnsi"/>
                <w:b/>
                <w:szCs w:val="24"/>
              </w:rPr>
              <w:t>/MOB</w:t>
            </w:r>
            <w:r w:rsidR="000E5C6C">
              <w:rPr>
                <w:rFonts w:asciiTheme="minorHAnsi" w:hAnsiTheme="minorHAnsi"/>
                <w:b/>
                <w:szCs w:val="24"/>
              </w:rPr>
              <w:t>U</w:t>
            </w:r>
          </w:p>
        </w:tc>
        <w:tc>
          <w:tcPr>
            <w:tcW w:w="8912" w:type="dxa"/>
          </w:tcPr>
          <w:p w14:paraId="7204A7A2" w14:textId="77777777" w:rsidR="005F17DB" w:rsidRPr="00B56FC6" w:rsidRDefault="005F17DB" w:rsidP="001C6F1E">
            <w:pPr>
              <w:tabs>
                <w:tab w:val="left" w:pos="2160"/>
                <w:tab w:val="left" w:pos="6300"/>
                <w:tab w:val="left" w:pos="6840"/>
                <w:tab w:val="left" w:pos="9000"/>
              </w:tabs>
              <w:jc w:val="both"/>
              <w:rPr>
                <w:rFonts w:asciiTheme="minorHAnsi" w:hAnsiTheme="minorHAnsi"/>
                <w:b/>
                <w:sz w:val="16"/>
                <w:szCs w:val="16"/>
              </w:rPr>
            </w:pPr>
            <w:r w:rsidRPr="00B56FC6">
              <w:rPr>
                <w:rFonts w:asciiTheme="minorHAnsi" w:hAnsiTheme="minorHAnsi"/>
                <w:b/>
                <w:szCs w:val="24"/>
              </w:rPr>
              <w:t>PHYSICAL SCIENCE</w:t>
            </w:r>
          </w:p>
        </w:tc>
      </w:tr>
      <w:tr w:rsidR="005F17DB" w:rsidRPr="00B56FC6" w14:paraId="7923A1B2" w14:textId="77777777" w:rsidTr="005D4279">
        <w:trPr>
          <w:trHeight w:val="664"/>
        </w:trPr>
        <w:tc>
          <w:tcPr>
            <w:tcW w:w="1996" w:type="dxa"/>
            <w:vMerge/>
          </w:tcPr>
          <w:p w14:paraId="0A9D9CDF" w14:textId="77777777" w:rsidR="005F17DB" w:rsidRPr="00B56FC6" w:rsidRDefault="005F17DB" w:rsidP="001C6F1E"/>
        </w:tc>
        <w:tc>
          <w:tcPr>
            <w:tcW w:w="8912" w:type="dxa"/>
          </w:tcPr>
          <w:p w14:paraId="5B97DF64" w14:textId="77777777" w:rsidR="005F17DB" w:rsidRPr="00B56FC6" w:rsidRDefault="005F17DB"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B56FC6">
              <w:rPr>
                <w:rFonts w:asciiTheme="minorHAnsi" w:hAnsiTheme="minorHAnsi"/>
                <w:sz w:val="22"/>
                <w:szCs w:val="22"/>
              </w:rPr>
              <w:t>Offered:</w:t>
            </w:r>
            <w:r w:rsidRPr="00B56FC6">
              <w:rPr>
                <w:rFonts w:asciiTheme="minorHAnsi" w:hAnsiTheme="minorHAnsi"/>
                <w:sz w:val="22"/>
                <w:szCs w:val="22"/>
              </w:rPr>
              <w:tab/>
              <w:t xml:space="preserve">Grade 11, 12 </w:t>
            </w:r>
          </w:p>
          <w:p w14:paraId="6C61EAFF" w14:textId="77777777" w:rsidR="005F17DB" w:rsidRPr="00B56FC6" w:rsidRDefault="005F17DB" w:rsidP="001C6F1E">
            <w:pPr>
              <w:tabs>
                <w:tab w:val="left" w:pos="1512"/>
              </w:tabs>
            </w:pPr>
            <w:r w:rsidRPr="00B56FC6">
              <w:rPr>
                <w:rFonts w:asciiTheme="minorHAnsi" w:hAnsiTheme="minorHAnsi"/>
                <w:sz w:val="22"/>
                <w:szCs w:val="22"/>
              </w:rPr>
              <w:t>Length:</w:t>
            </w:r>
            <w:r w:rsidRPr="00B56FC6">
              <w:rPr>
                <w:rFonts w:asciiTheme="minorHAnsi" w:hAnsiTheme="minorHAnsi"/>
                <w:sz w:val="22"/>
                <w:szCs w:val="22"/>
              </w:rPr>
              <w:tab/>
              <w:t xml:space="preserve"> Year</w:t>
            </w:r>
          </w:p>
          <w:p w14:paraId="03813984" w14:textId="77777777" w:rsidR="005F17DB" w:rsidRPr="00B56FC6" w:rsidRDefault="005F17DB" w:rsidP="001C6F1E">
            <w:pPr>
              <w:tabs>
                <w:tab w:val="left" w:pos="2160"/>
              </w:tabs>
              <w:rPr>
                <w:rFonts w:asciiTheme="minorHAnsi" w:hAnsiTheme="minorHAnsi"/>
                <w:sz w:val="22"/>
                <w:szCs w:val="22"/>
              </w:rPr>
            </w:pPr>
            <w:r w:rsidRPr="00B56FC6">
              <w:rPr>
                <w:rFonts w:asciiTheme="minorHAnsi" w:hAnsiTheme="minorHAnsi"/>
                <w:sz w:val="22"/>
                <w:szCs w:val="22"/>
              </w:rPr>
              <w:t>Prerequisite:        None</w:t>
            </w:r>
          </w:p>
          <w:p w14:paraId="0F88409E" w14:textId="77777777" w:rsidR="005F17DB" w:rsidRPr="00B56FC6" w:rsidRDefault="005F17DB" w:rsidP="001C6F1E">
            <w:pPr>
              <w:tabs>
                <w:tab w:val="left" w:pos="2160"/>
              </w:tabs>
            </w:pPr>
          </w:p>
        </w:tc>
      </w:tr>
    </w:tbl>
    <w:p w14:paraId="66FF219F" w14:textId="77777777" w:rsidR="005F17DB" w:rsidRPr="00D17361" w:rsidRDefault="005F17DB" w:rsidP="005F17DB">
      <w:pPr>
        <w:tabs>
          <w:tab w:val="left" w:pos="2160"/>
          <w:tab w:val="left" w:pos="3600"/>
          <w:tab w:val="left" w:pos="3960"/>
          <w:tab w:val="left" w:pos="7834"/>
          <w:tab w:val="left" w:pos="7920"/>
        </w:tabs>
        <w:ind w:left="-86"/>
        <w:jc w:val="both"/>
        <w:rPr>
          <w:rFonts w:asciiTheme="minorHAnsi" w:hAnsiTheme="minorHAnsi"/>
          <w:sz w:val="22"/>
          <w:szCs w:val="22"/>
        </w:rPr>
      </w:pPr>
    </w:p>
    <w:p w14:paraId="64B9C99E" w14:textId="77777777" w:rsidR="00DE6A30" w:rsidRDefault="005F17DB" w:rsidP="009357DB">
      <w:pPr>
        <w:tabs>
          <w:tab w:val="left" w:pos="2160"/>
          <w:tab w:val="left" w:pos="3600"/>
          <w:tab w:val="left" w:pos="3960"/>
          <w:tab w:val="left" w:pos="7834"/>
          <w:tab w:val="left" w:pos="7920"/>
        </w:tabs>
        <w:ind w:left="-86"/>
        <w:jc w:val="both"/>
        <w:rPr>
          <w:rFonts w:asciiTheme="minorHAnsi" w:hAnsiTheme="minorHAnsi"/>
          <w:sz w:val="22"/>
          <w:szCs w:val="22"/>
        </w:rPr>
      </w:pPr>
      <w:r w:rsidRPr="00B56FC6">
        <w:rPr>
          <w:rFonts w:asciiTheme="minorHAnsi" w:hAnsiTheme="minorHAnsi"/>
          <w:sz w:val="22"/>
          <w:szCs w:val="22"/>
        </w:rPr>
        <w:t xml:space="preserve">The purpose of this course is to provide opportunities to study the concepts of basic chemistry, physics and earth science.  The content will </w:t>
      </w:r>
      <w:r w:rsidR="00B76A36" w:rsidRPr="00B56FC6">
        <w:rPr>
          <w:rFonts w:asciiTheme="minorHAnsi" w:hAnsiTheme="minorHAnsi"/>
          <w:sz w:val="22"/>
          <w:szCs w:val="22"/>
        </w:rPr>
        <w:t>include but</w:t>
      </w:r>
      <w:r w:rsidRPr="00B56FC6">
        <w:rPr>
          <w:rFonts w:asciiTheme="minorHAnsi" w:hAnsiTheme="minorHAnsi"/>
          <w:sz w:val="22"/>
          <w:szCs w:val="22"/>
        </w:rPr>
        <w:t xml:space="preserve"> is not limited to the following:  the nature of science, structure of the atom, structure and properties of matter, chemical reactions, entropy and conservation of matter, interactions of energy and matter, the universe and planet Earth.  Laboratory activities are an integral part of this course.</w:t>
      </w:r>
    </w:p>
    <w:p w14:paraId="4678B214" w14:textId="77777777" w:rsidR="009357DB" w:rsidRPr="00D541A9" w:rsidRDefault="009357DB" w:rsidP="009357DB">
      <w:pPr>
        <w:tabs>
          <w:tab w:val="left" w:pos="2160"/>
          <w:tab w:val="left" w:pos="3600"/>
          <w:tab w:val="left" w:pos="3960"/>
          <w:tab w:val="left" w:pos="7834"/>
          <w:tab w:val="left" w:pos="7920"/>
        </w:tabs>
        <w:ind w:left="-86"/>
        <w:jc w:val="both"/>
        <w:rPr>
          <w:rFonts w:asciiTheme="minorHAnsi" w:hAnsiTheme="minorHAnsi"/>
          <w:b/>
          <w:szCs w:val="24"/>
          <w:u w:val="single"/>
        </w:rPr>
      </w:pPr>
    </w:p>
    <w:tbl>
      <w:tblPr>
        <w:tblStyle w:val="TableGrid"/>
        <w:tblW w:w="10893" w:type="dxa"/>
        <w:tblLook w:val="04A0" w:firstRow="1" w:lastRow="0" w:firstColumn="1" w:lastColumn="0" w:noHBand="0" w:noVBand="1"/>
      </w:tblPr>
      <w:tblGrid>
        <w:gridCol w:w="1962"/>
        <w:gridCol w:w="8931"/>
      </w:tblGrid>
      <w:tr w:rsidR="00DE6A30" w:rsidRPr="00D541A9" w14:paraId="1A9430D8" w14:textId="77777777" w:rsidTr="00B22D18">
        <w:trPr>
          <w:trHeight w:val="460"/>
        </w:trPr>
        <w:tc>
          <w:tcPr>
            <w:tcW w:w="1962" w:type="dxa"/>
            <w:vMerge w:val="restart"/>
          </w:tcPr>
          <w:p w14:paraId="1F547086" w14:textId="77777777" w:rsidR="00DE6A30" w:rsidRPr="00D541A9" w:rsidRDefault="00DE6A30" w:rsidP="00A9769C">
            <w:r>
              <w:rPr>
                <w:rFonts w:asciiTheme="minorHAnsi" w:hAnsiTheme="minorHAnsi"/>
                <w:b/>
                <w:szCs w:val="24"/>
              </w:rPr>
              <w:t>9003470U/YUGU</w:t>
            </w:r>
          </w:p>
        </w:tc>
        <w:tc>
          <w:tcPr>
            <w:tcW w:w="8931" w:type="dxa"/>
          </w:tcPr>
          <w:p w14:paraId="056D948F" w14:textId="77777777" w:rsidR="00DE6A30" w:rsidRPr="00D541A9" w:rsidRDefault="00DE6A30" w:rsidP="00A9769C">
            <w:pPr>
              <w:tabs>
                <w:tab w:val="left" w:pos="2160"/>
                <w:tab w:val="left" w:pos="7920"/>
                <w:tab w:val="left" w:pos="8640"/>
              </w:tabs>
              <w:ind w:right="18"/>
              <w:rPr>
                <w:rFonts w:asciiTheme="minorHAnsi" w:hAnsiTheme="minorHAnsi"/>
                <w:b/>
              </w:rPr>
            </w:pPr>
            <w:r>
              <w:rPr>
                <w:rFonts w:asciiTheme="minorHAnsi" w:hAnsiTheme="minorHAnsi"/>
                <w:b/>
                <w:szCs w:val="24"/>
              </w:rPr>
              <w:t>MULTIMEDIA TECHNOLOGIES</w:t>
            </w:r>
          </w:p>
          <w:p w14:paraId="57E8D730" w14:textId="77777777" w:rsidR="00DE6A30" w:rsidRPr="00D541A9" w:rsidRDefault="00DE6A30" w:rsidP="00A9769C">
            <w:pPr>
              <w:tabs>
                <w:tab w:val="left" w:pos="2160"/>
                <w:tab w:val="left" w:pos="7920"/>
                <w:tab w:val="left" w:pos="8640"/>
              </w:tabs>
              <w:ind w:right="18"/>
              <w:rPr>
                <w:rFonts w:asciiTheme="minorHAnsi" w:hAnsiTheme="minorHAnsi"/>
                <w:b/>
                <w:sz w:val="16"/>
                <w:szCs w:val="16"/>
              </w:rPr>
            </w:pPr>
            <w:r w:rsidRPr="00D541A9">
              <w:rPr>
                <w:rFonts w:asciiTheme="minorHAnsi" w:hAnsiTheme="minorHAnsi"/>
                <w:b/>
              </w:rPr>
              <w:tab/>
            </w:r>
          </w:p>
        </w:tc>
      </w:tr>
      <w:tr w:rsidR="00DE6A30" w:rsidRPr="00D541A9" w14:paraId="64B54AF5" w14:textId="77777777" w:rsidTr="00B22D18">
        <w:trPr>
          <w:trHeight w:val="1163"/>
        </w:trPr>
        <w:tc>
          <w:tcPr>
            <w:tcW w:w="1962" w:type="dxa"/>
            <w:vMerge/>
          </w:tcPr>
          <w:p w14:paraId="4222913B" w14:textId="77777777" w:rsidR="00DE6A30" w:rsidRPr="00D541A9" w:rsidRDefault="00DE6A30" w:rsidP="00A9769C"/>
        </w:tc>
        <w:tc>
          <w:tcPr>
            <w:tcW w:w="8931" w:type="dxa"/>
          </w:tcPr>
          <w:p w14:paraId="432A5834" w14:textId="77777777" w:rsidR="00DE6A30" w:rsidRPr="00D541A9" w:rsidRDefault="00DE6A30" w:rsidP="00A9769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12</w:t>
            </w:r>
          </w:p>
          <w:p w14:paraId="4A869F94" w14:textId="77777777" w:rsidR="00DE6A30" w:rsidRPr="00D541A9" w:rsidRDefault="00DE6A30" w:rsidP="00A9769C">
            <w:pPr>
              <w:tabs>
                <w:tab w:val="left" w:pos="2160"/>
              </w:tabs>
              <w:rPr>
                <w:rFonts w:asciiTheme="minorHAnsi" w:hAnsiTheme="minorHAnsi"/>
                <w:sz w:val="22"/>
                <w:szCs w:val="22"/>
              </w:rPr>
            </w:pPr>
            <w:r w:rsidRPr="00D541A9">
              <w:rPr>
                <w:rFonts w:asciiTheme="minorHAnsi" w:hAnsiTheme="minorHAnsi"/>
                <w:sz w:val="22"/>
                <w:szCs w:val="22"/>
              </w:rPr>
              <w:t>Length:                  Year</w:t>
            </w:r>
          </w:p>
          <w:p w14:paraId="29A4BEB1" w14:textId="77777777" w:rsidR="00DE6A30" w:rsidRPr="00D541A9" w:rsidRDefault="00DE6A30" w:rsidP="00A9769C">
            <w:pPr>
              <w:tabs>
                <w:tab w:val="left" w:pos="2160"/>
                <w:tab w:val="left" w:pos="3600"/>
                <w:tab w:val="left" w:pos="3960"/>
                <w:tab w:val="left" w:pos="7834"/>
                <w:tab w:val="left" w:pos="7920"/>
              </w:tabs>
              <w:ind w:left="3960" w:hanging="3960"/>
              <w:rPr>
                <w:rFonts w:asciiTheme="minorHAnsi" w:hAnsiTheme="minorHAnsi"/>
                <w:sz w:val="22"/>
                <w:szCs w:val="22"/>
              </w:rPr>
            </w:pPr>
            <w:r w:rsidRPr="00D541A9">
              <w:rPr>
                <w:rFonts w:asciiTheme="minorHAnsi" w:hAnsiTheme="minorHAnsi"/>
                <w:sz w:val="22"/>
                <w:szCs w:val="22"/>
              </w:rPr>
              <w:t xml:space="preserve">Prerequisite:        </w:t>
            </w:r>
            <w:r>
              <w:rPr>
                <w:rFonts w:asciiTheme="minorHAnsi" w:hAnsiTheme="minorHAnsi"/>
                <w:sz w:val="22"/>
                <w:szCs w:val="22"/>
              </w:rPr>
              <w:t>Web Development Technologies</w:t>
            </w:r>
          </w:p>
          <w:p w14:paraId="3034628B" w14:textId="77777777" w:rsidR="00DE6A30" w:rsidRPr="00D541A9" w:rsidRDefault="00DE6A30" w:rsidP="00A9769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1A097864" w14:textId="77777777" w:rsidR="00DE6A30" w:rsidRPr="00DE6A30" w:rsidRDefault="00DE6A30" w:rsidP="00DE6A30">
      <w:pPr>
        <w:tabs>
          <w:tab w:val="left" w:pos="2160"/>
          <w:tab w:val="left" w:pos="6480"/>
          <w:tab w:val="left" w:pos="6840"/>
          <w:tab w:val="left" w:pos="7200"/>
          <w:tab w:val="left" w:pos="8280"/>
        </w:tabs>
        <w:ind w:right="18"/>
        <w:rPr>
          <w:rFonts w:asciiTheme="minorHAnsi" w:hAnsiTheme="minorHAnsi"/>
          <w:b/>
          <w:sz w:val="16"/>
          <w:szCs w:val="16"/>
        </w:rPr>
      </w:pPr>
    </w:p>
    <w:p w14:paraId="785C5091" w14:textId="77777777" w:rsidR="00AD5A1F" w:rsidRDefault="00DE6A30" w:rsidP="009357DB">
      <w:pPr>
        <w:tabs>
          <w:tab w:val="left" w:pos="2160"/>
          <w:tab w:val="left" w:pos="6480"/>
          <w:tab w:val="left" w:pos="6840"/>
          <w:tab w:val="left" w:pos="7200"/>
          <w:tab w:val="left" w:pos="8280"/>
        </w:tabs>
        <w:ind w:right="180"/>
        <w:jc w:val="both"/>
        <w:rPr>
          <w:rFonts w:asciiTheme="minorHAnsi" w:hAnsiTheme="minorHAnsi" w:cs="Arial"/>
          <w:sz w:val="22"/>
        </w:rPr>
      </w:pPr>
      <w:r w:rsidRPr="00DE6A30">
        <w:rPr>
          <w:rFonts w:asciiTheme="minorHAnsi" w:hAnsiTheme="minorHAnsi"/>
          <w:sz w:val="22"/>
        </w:rPr>
        <w:t xml:space="preserve">In this course, students will learn </w:t>
      </w:r>
      <w:r w:rsidRPr="00DE6A30">
        <w:rPr>
          <w:rFonts w:asciiTheme="minorHAnsi" w:hAnsiTheme="minorHAnsi" w:cs="Arial"/>
          <w:sz w:val="22"/>
        </w:rPr>
        <w:t xml:space="preserve">presentation production issues, be able to use digital photography and digital imaging, and basic video production.  Students will also learn to set-up and configure a computer for video applications, perform basic operations of a video workstation and audio production and applications. </w:t>
      </w:r>
    </w:p>
    <w:p w14:paraId="088BCC61" w14:textId="77777777" w:rsidR="00B560AD" w:rsidRPr="00D541A9" w:rsidRDefault="00B560AD" w:rsidP="00B560AD">
      <w:pPr>
        <w:tabs>
          <w:tab w:val="left" w:pos="2160"/>
          <w:tab w:val="left" w:pos="3600"/>
          <w:tab w:val="left" w:pos="3960"/>
          <w:tab w:val="left" w:pos="7834"/>
          <w:tab w:val="left" w:pos="7920"/>
        </w:tabs>
        <w:ind w:left="-86"/>
        <w:jc w:val="both"/>
        <w:rPr>
          <w:rFonts w:asciiTheme="minorHAnsi" w:hAnsiTheme="minorHAnsi"/>
          <w:b/>
          <w:szCs w:val="24"/>
          <w:u w:val="single"/>
        </w:rPr>
      </w:pPr>
    </w:p>
    <w:tbl>
      <w:tblPr>
        <w:tblStyle w:val="TableGrid"/>
        <w:tblW w:w="10893" w:type="dxa"/>
        <w:tblLook w:val="04A0" w:firstRow="1" w:lastRow="0" w:firstColumn="1" w:lastColumn="0" w:noHBand="0" w:noVBand="1"/>
      </w:tblPr>
      <w:tblGrid>
        <w:gridCol w:w="1962"/>
        <w:gridCol w:w="8931"/>
      </w:tblGrid>
      <w:tr w:rsidR="00B560AD" w:rsidRPr="00D541A9" w14:paraId="45985AB7" w14:textId="77777777" w:rsidTr="005D4279">
        <w:trPr>
          <w:trHeight w:val="460"/>
        </w:trPr>
        <w:tc>
          <w:tcPr>
            <w:tcW w:w="1962" w:type="dxa"/>
            <w:vMerge w:val="restart"/>
          </w:tcPr>
          <w:p w14:paraId="762C68E5" w14:textId="77777777" w:rsidR="00B560AD" w:rsidRPr="00D541A9" w:rsidRDefault="00B560AD" w:rsidP="006E239A">
            <w:r>
              <w:rPr>
                <w:rFonts w:asciiTheme="minorHAnsi" w:hAnsiTheme="minorHAnsi"/>
                <w:b/>
                <w:szCs w:val="24"/>
              </w:rPr>
              <w:t>9003450</w:t>
            </w:r>
            <w:r w:rsidR="000E5C6C">
              <w:rPr>
                <w:rFonts w:asciiTheme="minorHAnsi" w:hAnsiTheme="minorHAnsi"/>
                <w:b/>
                <w:szCs w:val="24"/>
              </w:rPr>
              <w:t>U/</w:t>
            </w:r>
            <w:r>
              <w:rPr>
                <w:rFonts w:asciiTheme="minorHAnsi" w:hAnsiTheme="minorHAnsi"/>
                <w:b/>
                <w:szCs w:val="24"/>
              </w:rPr>
              <w:t>YUE</w:t>
            </w:r>
            <w:r w:rsidR="000E5C6C">
              <w:rPr>
                <w:rFonts w:asciiTheme="minorHAnsi" w:hAnsiTheme="minorHAnsi"/>
                <w:b/>
                <w:szCs w:val="24"/>
              </w:rPr>
              <w:t>U</w:t>
            </w:r>
          </w:p>
        </w:tc>
        <w:tc>
          <w:tcPr>
            <w:tcW w:w="8931" w:type="dxa"/>
          </w:tcPr>
          <w:p w14:paraId="20C11A38" w14:textId="77777777" w:rsidR="00B560AD" w:rsidRPr="00D541A9" w:rsidRDefault="00B560AD" w:rsidP="006E239A">
            <w:pPr>
              <w:tabs>
                <w:tab w:val="left" w:pos="2160"/>
                <w:tab w:val="left" w:pos="7920"/>
                <w:tab w:val="left" w:pos="8640"/>
              </w:tabs>
              <w:ind w:right="18"/>
              <w:rPr>
                <w:rFonts w:asciiTheme="minorHAnsi" w:hAnsiTheme="minorHAnsi"/>
                <w:b/>
              </w:rPr>
            </w:pPr>
            <w:r>
              <w:rPr>
                <w:rFonts w:asciiTheme="minorHAnsi" w:hAnsiTheme="minorHAnsi"/>
                <w:b/>
                <w:szCs w:val="24"/>
              </w:rPr>
              <w:t>ESSENTIALS OF PROGRAMMING</w:t>
            </w:r>
          </w:p>
          <w:p w14:paraId="2B17A818" w14:textId="77777777" w:rsidR="00B560AD" w:rsidRPr="00D541A9" w:rsidRDefault="00B560AD" w:rsidP="006E239A">
            <w:pPr>
              <w:tabs>
                <w:tab w:val="left" w:pos="2160"/>
                <w:tab w:val="left" w:pos="7920"/>
                <w:tab w:val="left" w:pos="8640"/>
              </w:tabs>
              <w:ind w:right="18"/>
              <w:rPr>
                <w:rFonts w:asciiTheme="minorHAnsi" w:hAnsiTheme="minorHAnsi"/>
                <w:b/>
                <w:sz w:val="16"/>
                <w:szCs w:val="16"/>
              </w:rPr>
            </w:pPr>
            <w:r w:rsidRPr="00D541A9">
              <w:rPr>
                <w:rFonts w:asciiTheme="minorHAnsi" w:hAnsiTheme="minorHAnsi"/>
                <w:b/>
              </w:rPr>
              <w:tab/>
            </w:r>
          </w:p>
        </w:tc>
      </w:tr>
      <w:tr w:rsidR="00B560AD" w:rsidRPr="00D541A9" w14:paraId="31AB285E" w14:textId="77777777" w:rsidTr="005D4279">
        <w:trPr>
          <w:trHeight w:val="1163"/>
        </w:trPr>
        <w:tc>
          <w:tcPr>
            <w:tcW w:w="1962" w:type="dxa"/>
            <w:vMerge/>
          </w:tcPr>
          <w:p w14:paraId="00DCE897" w14:textId="77777777" w:rsidR="00B560AD" w:rsidRPr="00D541A9" w:rsidRDefault="00B560AD" w:rsidP="006E239A"/>
        </w:tc>
        <w:tc>
          <w:tcPr>
            <w:tcW w:w="8931" w:type="dxa"/>
          </w:tcPr>
          <w:p w14:paraId="35D38E9F" w14:textId="77777777" w:rsidR="00B560AD" w:rsidRPr="00D541A9" w:rsidRDefault="00B560AD" w:rsidP="006E239A">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9-12</w:t>
            </w:r>
          </w:p>
          <w:p w14:paraId="10133239" w14:textId="77777777" w:rsidR="00B560AD" w:rsidRPr="00D541A9" w:rsidRDefault="00B560AD" w:rsidP="006E239A">
            <w:pPr>
              <w:tabs>
                <w:tab w:val="left" w:pos="2160"/>
              </w:tabs>
              <w:rPr>
                <w:rFonts w:asciiTheme="minorHAnsi" w:hAnsiTheme="minorHAnsi"/>
                <w:sz w:val="22"/>
                <w:szCs w:val="22"/>
              </w:rPr>
            </w:pPr>
            <w:r w:rsidRPr="00D541A9">
              <w:rPr>
                <w:rFonts w:asciiTheme="minorHAnsi" w:hAnsiTheme="minorHAnsi"/>
                <w:sz w:val="22"/>
                <w:szCs w:val="22"/>
              </w:rPr>
              <w:t>Length:                  Year</w:t>
            </w:r>
          </w:p>
          <w:p w14:paraId="4B7A6616" w14:textId="77777777" w:rsidR="00B560AD" w:rsidRPr="00D541A9" w:rsidRDefault="00B560AD" w:rsidP="00B560AD">
            <w:pPr>
              <w:tabs>
                <w:tab w:val="left" w:pos="2160"/>
                <w:tab w:val="left" w:pos="3600"/>
                <w:tab w:val="left" w:pos="3960"/>
                <w:tab w:val="left" w:pos="7834"/>
                <w:tab w:val="left" w:pos="7920"/>
              </w:tabs>
              <w:ind w:left="3960" w:hanging="3960"/>
              <w:rPr>
                <w:rFonts w:asciiTheme="minorHAnsi" w:hAnsiTheme="minorHAnsi"/>
                <w:sz w:val="16"/>
                <w:szCs w:val="16"/>
              </w:rPr>
            </w:pPr>
            <w:r w:rsidRPr="00D541A9">
              <w:rPr>
                <w:rFonts w:asciiTheme="minorHAnsi" w:hAnsiTheme="minorHAnsi"/>
                <w:sz w:val="22"/>
                <w:szCs w:val="22"/>
              </w:rPr>
              <w:t xml:space="preserve">Prerequisite:        </w:t>
            </w:r>
            <w:r>
              <w:rPr>
                <w:rFonts w:asciiTheme="minorHAnsi" w:hAnsiTheme="minorHAnsi"/>
                <w:sz w:val="22"/>
                <w:szCs w:val="22"/>
              </w:rPr>
              <w:t>None</w:t>
            </w:r>
          </w:p>
        </w:tc>
      </w:tr>
    </w:tbl>
    <w:p w14:paraId="0E3877D7" w14:textId="77777777" w:rsidR="00B560AD" w:rsidRPr="00DE6A30" w:rsidRDefault="00B560AD" w:rsidP="00B560AD">
      <w:pPr>
        <w:tabs>
          <w:tab w:val="left" w:pos="2160"/>
          <w:tab w:val="left" w:pos="6480"/>
          <w:tab w:val="left" w:pos="6840"/>
          <w:tab w:val="left" w:pos="7200"/>
          <w:tab w:val="left" w:pos="8280"/>
        </w:tabs>
        <w:ind w:right="18"/>
        <w:rPr>
          <w:rFonts w:asciiTheme="minorHAnsi" w:hAnsiTheme="minorHAnsi"/>
          <w:b/>
          <w:sz w:val="16"/>
          <w:szCs w:val="16"/>
        </w:rPr>
      </w:pPr>
    </w:p>
    <w:p w14:paraId="275A36D8" w14:textId="77777777" w:rsidR="00B560AD" w:rsidRDefault="00B560AD" w:rsidP="00B560AD">
      <w:pPr>
        <w:tabs>
          <w:tab w:val="left" w:pos="2160"/>
          <w:tab w:val="left" w:pos="6480"/>
          <w:tab w:val="left" w:pos="6840"/>
          <w:tab w:val="left" w:pos="7200"/>
          <w:tab w:val="left" w:pos="8280"/>
        </w:tabs>
        <w:ind w:right="180"/>
        <w:jc w:val="both"/>
        <w:rPr>
          <w:rFonts w:asciiTheme="minorHAnsi" w:hAnsiTheme="minorHAnsi"/>
          <w:sz w:val="22"/>
        </w:rPr>
      </w:pPr>
      <w:r>
        <w:rPr>
          <w:rFonts w:asciiTheme="minorHAnsi" w:hAnsiTheme="minorHAnsi"/>
          <w:sz w:val="22"/>
        </w:rPr>
        <w:t xml:space="preserve">This course introduces concepts, techniques and processes associated with computer programming and software development. </w:t>
      </w:r>
    </w:p>
    <w:p w14:paraId="4AF6B7BD"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sz w:val="22"/>
        </w:rPr>
      </w:pPr>
    </w:p>
    <w:p w14:paraId="75F39B22"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sz w:val="22"/>
        </w:rPr>
      </w:pPr>
    </w:p>
    <w:p w14:paraId="1D936083"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sz w:val="22"/>
        </w:rPr>
      </w:pPr>
    </w:p>
    <w:p w14:paraId="39EA507D"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sz w:val="22"/>
        </w:rPr>
      </w:pPr>
    </w:p>
    <w:p w14:paraId="6D1EAF83"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sz w:val="22"/>
        </w:rPr>
      </w:pPr>
    </w:p>
    <w:p w14:paraId="4D402834" w14:textId="77777777" w:rsidR="00412C3C" w:rsidRDefault="00412C3C" w:rsidP="00B560AD">
      <w:pPr>
        <w:tabs>
          <w:tab w:val="left" w:pos="2160"/>
          <w:tab w:val="left" w:pos="6480"/>
          <w:tab w:val="left" w:pos="6840"/>
          <w:tab w:val="left" w:pos="7200"/>
          <w:tab w:val="left" w:pos="8280"/>
        </w:tabs>
        <w:ind w:right="180"/>
        <w:jc w:val="both"/>
        <w:rPr>
          <w:rFonts w:asciiTheme="minorHAnsi" w:hAnsiTheme="minorHAnsi" w:cs="Arial"/>
          <w:sz w:val="22"/>
        </w:rPr>
      </w:pPr>
    </w:p>
    <w:p w14:paraId="31533739" w14:textId="77777777" w:rsidR="00B560AD" w:rsidRDefault="00B560AD" w:rsidP="00B560AD">
      <w:pPr>
        <w:tabs>
          <w:tab w:val="left" w:pos="2160"/>
          <w:tab w:val="left" w:pos="6480"/>
          <w:tab w:val="left" w:pos="6840"/>
          <w:tab w:val="left" w:pos="7200"/>
          <w:tab w:val="left" w:pos="8280"/>
        </w:tabs>
        <w:ind w:right="180"/>
        <w:jc w:val="both"/>
        <w:rPr>
          <w:b/>
          <w:sz w:val="32"/>
          <w:szCs w:val="32"/>
        </w:rPr>
      </w:pPr>
    </w:p>
    <w:p w14:paraId="607A4180" w14:textId="77777777" w:rsidR="009357DB" w:rsidRDefault="009357DB" w:rsidP="009357DB">
      <w:pPr>
        <w:tabs>
          <w:tab w:val="left" w:pos="2160"/>
          <w:tab w:val="left" w:pos="6480"/>
          <w:tab w:val="left" w:pos="6840"/>
          <w:tab w:val="left" w:pos="7200"/>
          <w:tab w:val="left" w:pos="8280"/>
        </w:tabs>
        <w:ind w:right="180"/>
        <w:jc w:val="both"/>
        <w:rPr>
          <w:b/>
          <w:sz w:val="32"/>
          <w:szCs w:val="32"/>
        </w:rPr>
      </w:pPr>
    </w:p>
    <w:p w14:paraId="4D2FA364" w14:textId="77777777" w:rsidR="00D541A9" w:rsidRDefault="00D541A9" w:rsidP="00D541A9">
      <w:pPr>
        <w:tabs>
          <w:tab w:val="left" w:pos="5040"/>
          <w:tab w:val="left" w:pos="5486"/>
          <w:tab w:val="left" w:pos="6480"/>
          <w:tab w:val="left" w:pos="7834"/>
          <w:tab w:val="left" w:pos="7920"/>
        </w:tabs>
        <w:rPr>
          <w:b/>
          <w:sz w:val="32"/>
          <w:szCs w:val="32"/>
        </w:rPr>
      </w:pPr>
      <w:r>
        <w:rPr>
          <w:b/>
          <w:sz w:val="32"/>
          <w:szCs w:val="32"/>
        </w:rPr>
        <w:lastRenderedPageBreak/>
        <w:t>GAMING SIMULATION TRACK</w:t>
      </w:r>
    </w:p>
    <w:p w14:paraId="379C0FA4" w14:textId="77777777" w:rsidR="00D541A9" w:rsidRDefault="00D541A9" w:rsidP="00D541A9">
      <w:pPr>
        <w:tabs>
          <w:tab w:val="left" w:pos="5040"/>
          <w:tab w:val="left" w:pos="5486"/>
          <w:tab w:val="left" w:pos="6480"/>
          <w:tab w:val="left" w:pos="7834"/>
          <w:tab w:val="left" w:pos="7920"/>
        </w:tabs>
        <w:rPr>
          <w:b/>
          <w:sz w:val="32"/>
          <w:szCs w:val="32"/>
        </w:rPr>
      </w:pPr>
    </w:p>
    <w:tbl>
      <w:tblPr>
        <w:tblStyle w:val="TableGrid"/>
        <w:tblW w:w="10849" w:type="dxa"/>
        <w:tblLook w:val="04A0" w:firstRow="1" w:lastRow="0" w:firstColumn="1" w:lastColumn="0" w:noHBand="0" w:noVBand="1"/>
      </w:tblPr>
      <w:tblGrid>
        <w:gridCol w:w="1946"/>
        <w:gridCol w:w="8903"/>
      </w:tblGrid>
      <w:tr w:rsidR="00D541A9" w:rsidRPr="00D541A9" w14:paraId="21CA6C49" w14:textId="77777777" w:rsidTr="00FB40EC">
        <w:trPr>
          <w:trHeight w:val="385"/>
        </w:trPr>
        <w:tc>
          <w:tcPr>
            <w:tcW w:w="1946" w:type="dxa"/>
            <w:vMerge w:val="restart"/>
          </w:tcPr>
          <w:p w14:paraId="7910D806" w14:textId="77777777" w:rsidR="00D541A9" w:rsidRPr="00D541A9" w:rsidRDefault="00D541A9" w:rsidP="001A44DC">
            <w:r w:rsidRPr="00D541A9">
              <w:rPr>
                <w:rFonts w:asciiTheme="minorHAnsi" w:hAnsiTheme="minorHAnsi"/>
                <w:b/>
              </w:rPr>
              <w:t>8208110</w:t>
            </w:r>
            <w:r w:rsidR="00DA3EE3">
              <w:rPr>
                <w:rFonts w:asciiTheme="minorHAnsi" w:hAnsiTheme="minorHAnsi"/>
                <w:b/>
              </w:rPr>
              <w:t>U</w:t>
            </w:r>
            <w:r w:rsidRPr="00D541A9">
              <w:rPr>
                <w:rFonts w:asciiTheme="minorHAnsi" w:hAnsiTheme="minorHAnsi"/>
                <w:b/>
              </w:rPr>
              <w:t>/VPEU</w:t>
            </w:r>
          </w:p>
        </w:tc>
        <w:tc>
          <w:tcPr>
            <w:tcW w:w="8903" w:type="dxa"/>
          </w:tcPr>
          <w:p w14:paraId="163C4908" w14:textId="77777777" w:rsidR="00D541A9" w:rsidRPr="00D541A9" w:rsidRDefault="00D541A9" w:rsidP="00D541A9">
            <w:pPr>
              <w:tabs>
                <w:tab w:val="left" w:pos="2160"/>
                <w:tab w:val="left" w:pos="5486"/>
                <w:tab w:val="left" w:pos="6480"/>
                <w:tab w:val="left" w:pos="7920"/>
                <w:tab w:val="left" w:pos="8280"/>
                <w:tab w:val="left" w:pos="8640"/>
              </w:tabs>
              <w:ind w:right="18"/>
              <w:rPr>
                <w:rFonts w:asciiTheme="minorHAnsi" w:hAnsiTheme="minorHAnsi"/>
                <w:sz w:val="16"/>
                <w:szCs w:val="16"/>
              </w:rPr>
            </w:pPr>
            <w:r w:rsidRPr="00D541A9">
              <w:rPr>
                <w:rFonts w:asciiTheme="minorHAnsi" w:hAnsiTheme="minorHAnsi"/>
                <w:b/>
              </w:rPr>
              <w:t xml:space="preserve">GAME AND SIMULATION FOUNDATIONS                                                       </w:t>
            </w:r>
          </w:p>
        </w:tc>
      </w:tr>
      <w:tr w:rsidR="00D541A9" w:rsidRPr="00D541A9" w14:paraId="1D78EF2C" w14:textId="77777777" w:rsidTr="00FB40EC">
        <w:trPr>
          <w:trHeight w:val="976"/>
        </w:trPr>
        <w:tc>
          <w:tcPr>
            <w:tcW w:w="1946" w:type="dxa"/>
            <w:vMerge/>
          </w:tcPr>
          <w:p w14:paraId="6DA8DEB8" w14:textId="77777777" w:rsidR="00D541A9" w:rsidRPr="00D541A9" w:rsidRDefault="00D541A9" w:rsidP="001A44DC"/>
        </w:tc>
        <w:tc>
          <w:tcPr>
            <w:tcW w:w="8903" w:type="dxa"/>
          </w:tcPr>
          <w:p w14:paraId="02752D83" w14:textId="77777777" w:rsidR="00D541A9" w:rsidRPr="00D541A9" w:rsidRDefault="00D541A9"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541A9">
              <w:rPr>
                <w:rFonts w:asciiTheme="minorHAnsi" w:hAnsiTheme="minorHAnsi"/>
                <w:sz w:val="22"/>
                <w:szCs w:val="22"/>
              </w:rPr>
              <w:t>Offered:</w:t>
            </w:r>
            <w:r w:rsidRPr="00D541A9">
              <w:rPr>
                <w:rFonts w:asciiTheme="minorHAnsi" w:hAnsiTheme="minorHAnsi"/>
                <w:sz w:val="22"/>
                <w:szCs w:val="22"/>
              </w:rPr>
              <w:tab/>
              <w:t>Grade9, 10, 11, 12</w:t>
            </w:r>
          </w:p>
          <w:p w14:paraId="645FA705" w14:textId="77777777" w:rsidR="00D541A9" w:rsidRPr="00D541A9" w:rsidRDefault="00D541A9" w:rsidP="001A44DC">
            <w:pPr>
              <w:tabs>
                <w:tab w:val="left" w:pos="2160"/>
              </w:tabs>
              <w:rPr>
                <w:rFonts w:asciiTheme="minorHAnsi" w:hAnsiTheme="minorHAnsi"/>
                <w:sz w:val="22"/>
                <w:szCs w:val="22"/>
              </w:rPr>
            </w:pPr>
            <w:r w:rsidRPr="00D541A9">
              <w:rPr>
                <w:rFonts w:asciiTheme="minorHAnsi" w:hAnsiTheme="minorHAnsi"/>
                <w:sz w:val="22"/>
                <w:szCs w:val="22"/>
              </w:rPr>
              <w:t>Length:                  Year</w:t>
            </w:r>
          </w:p>
          <w:p w14:paraId="44976002" w14:textId="77777777" w:rsidR="00D541A9" w:rsidRPr="00D541A9" w:rsidRDefault="00D541A9"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D541A9">
              <w:rPr>
                <w:rFonts w:asciiTheme="minorHAnsi" w:hAnsiTheme="minorHAnsi"/>
                <w:sz w:val="22"/>
                <w:szCs w:val="22"/>
              </w:rPr>
              <w:t>Co-requisite:        Intro to Information Technology</w:t>
            </w:r>
          </w:p>
          <w:p w14:paraId="7E4AFA80" w14:textId="77777777" w:rsidR="00D541A9" w:rsidRPr="00D541A9" w:rsidRDefault="00D541A9"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437C2966" w14:textId="77777777" w:rsidR="00D541A9" w:rsidRPr="00D541A9" w:rsidRDefault="00D541A9" w:rsidP="00D541A9">
      <w:pPr>
        <w:jc w:val="both"/>
        <w:rPr>
          <w:rFonts w:asciiTheme="minorHAnsi" w:hAnsiTheme="minorHAnsi"/>
          <w:b/>
          <w:sz w:val="16"/>
          <w:szCs w:val="16"/>
        </w:rPr>
      </w:pPr>
    </w:p>
    <w:p w14:paraId="0D4D13A9" w14:textId="77777777" w:rsidR="00AD5A1F" w:rsidRDefault="00D541A9" w:rsidP="008960C4">
      <w:pPr>
        <w:ind w:left="-86" w:right="180"/>
        <w:jc w:val="both"/>
        <w:rPr>
          <w:rFonts w:asciiTheme="minorHAnsi" w:hAnsiTheme="minorHAnsi"/>
          <w:sz w:val="22"/>
          <w:szCs w:val="22"/>
        </w:rPr>
      </w:pPr>
      <w:r w:rsidRPr="00D541A9">
        <w:rPr>
          <w:rFonts w:asciiTheme="minorHAnsi" w:hAnsiTheme="minorHAnsi"/>
          <w:sz w:val="22"/>
          <w:szCs w:val="22"/>
        </w:rPr>
        <w:t>This course is designed to provide an introduction to game and simulation concepts and careers, the impact game and simulation has on society and industry, and basic game/simulation design concepts such as rule design, play mechanics, and media integration.  This course compares and contrasts games and simulations, key development methodologies and tools, careers, and industry-related information. This course also covers strategies, processes, and methods for conceptualizing a game or simulation application, storyboarding techniques, and development tools.  Hands-on activities using an entry-level game development tool will result in the creation of a playable game.</w:t>
      </w:r>
    </w:p>
    <w:p w14:paraId="60F7F98F" w14:textId="77777777" w:rsidR="00AD5A1F" w:rsidRDefault="00AD5A1F" w:rsidP="00D541A9">
      <w:pPr>
        <w:ind w:left="-86"/>
        <w:jc w:val="both"/>
        <w:rPr>
          <w:rFonts w:asciiTheme="minorHAnsi" w:hAnsiTheme="minorHAnsi"/>
          <w:sz w:val="22"/>
          <w:szCs w:val="22"/>
        </w:rPr>
      </w:pPr>
    </w:p>
    <w:p w14:paraId="242DC183" w14:textId="77777777" w:rsidR="00AD5A1F" w:rsidRPr="00FB40EC" w:rsidRDefault="00AD5A1F" w:rsidP="00D541A9">
      <w:pPr>
        <w:ind w:left="-86"/>
        <w:jc w:val="both"/>
        <w:rPr>
          <w:rFonts w:asciiTheme="minorHAnsi" w:hAnsiTheme="minorHAnsi"/>
          <w:sz w:val="22"/>
          <w:szCs w:val="22"/>
        </w:rPr>
      </w:pPr>
    </w:p>
    <w:tbl>
      <w:tblPr>
        <w:tblStyle w:val="TableGrid"/>
        <w:tblW w:w="10908" w:type="dxa"/>
        <w:tblLook w:val="04A0" w:firstRow="1" w:lastRow="0" w:firstColumn="1" w:lastColumn="0" w:noHBand="0" w:noVBand="1"/>
      </w:tblPr>
      <w:tblGrid>
        <w:gridCol w:w="1910"/>
        <w:gridCol w:w="8998"/>
      </w:tblGrid>
      <w:tr w:rsidR="00DD046B" w:rsidRPr="00DD046B" w14:paraId="28D57852" w14:textId="77777777" w:rsidTr="00CB6B62">
        <w:trPr>
          <w:trHeight w:val="389"/>
        </w:trPr>
        <w:tc>
          <w:tcPr>
            <w:tcW w:w="1910" w:type="dxa"/>
            <w:vMerge w:val="restart"/>
          </w:tcPr>
          <w:p w14:paraId="0A657AE9" w14:textId="77777777" w:rsidR="00D541A9" w:rsidRPr="00DD046B" w:rsidRDefault="00D541A9" w:rsidP="001A44DC">
            <w:r w:rsidRPr="00DD046B">
              <w:rPr>
                <w:rFonts w:asciiTheme="minorHAnsi" w:hAnsiTheme="minorHAnsi"/>
                <w:b/>
              </w:rPr>
              <w:t>8208120</w:t>
            </w:r>
            <w:r w:rsidR="00DA3EE3">
              <w:rPr>
                <w:rFonts w:asciiTheme="minorHAnsi" w:hAnsiTheme="minorHAnsi"/>
                <w:b/>
              </w:rPr>
              <w:t>U</w:t>
            </w:r>
            <w:r w:rsidRPr="00DD046B">
              <w:rPr>
                <w:rFonts w:asciiTheme="minorHAnsi" w:hAnsiTheme="minorHAnsi"/>
                <w:b/>
              </w:rPr>
              <w:t>/VPFU</w:t>
            </w:r>
          </w:p>
        </w:tc>
        <w:tc>
          <w:tcPr>
            <w:tcW w:w="8998" w:type="dxa"/>
          </w:tcPr>
          <w:p w14:paraId="7228F896" w14:textId="77777777" w:rsidR="00D541A9" w:rsidRPr="00DD046B" w:rsidRDefault="00D541A9" w:rsidP="00D541A9">
            <w:pPr>
              <w:tabs>
                <w:tab w:val="left" w:pos="2160"/>
                <w:tab w:val="left" w:pos="5486"/>
                <w:tab w:val="left" w:pos="6480"/>
                <w:tab w:val="left" w:pos="7920"/>
                <w:tab w:val="left" w:pos="8280"/>
                <w:tab w:val="left" w:pos="8640"/>
              </w:tabs>
              <w:ind w:right="18"/>
              <w:rPr>
                <w:rFonts w:asciiTheme="minorHAnsi" w:hAnsiTheme="minorHAnsi"/>
                <w:sz w:val="16"/>
                <w:szCs w:val="16"/>
              </w:rPr>
            </w:pPr>
            <w:r w:rsidRPr="00DD046B">
              <w:rPr>
                <w:rFonts w:asciiTheme="minorHAnsi" w:hAnsiTheme="minorHAnsi"/>
                <w:b/>
              </w:rPr>
              <w:t xml:space="preserve">GAME AND SIMULATION DESIGN                                                                     </w:t>
            </w:r>
          </w:p>
        </w:tc>
      </w:tr>
      <w:tr w:rsidR="00DD046B" w:rsidRPr="00DD046B" w14:paraId="4A37082A" w14:textId="77777777" w:rsidTr="00CB6B62">
        <w:trPr>
          <w:trHeight w:val="983"/>
        </w:trPr>
        <w:tc>
          <w:tcPr>
            <w:tcW w:w="1910" w:type="dxa"/>
            <w:vMerge/>
          </w:tcPr>
          <w:p w14:paraId="2075B5F0" w14:textId="77777777" w:rsidR="00D541A9" w:rsidRPr="00DD046B" w:rsidRDefault="00D541A9" w:rsidP="001A44DC"/>
        </w:tc>
        <w:tc>
          <w:tcPr>
            <w:tcW w:w="8998" w:type="dxa"/>
          </w:tcPr>
          <w:p w14:paraId="5ED16AFD" w14:textId="77777777" w:rsidR="00D541A9" w:rsidRPr="00DD046B" w:rsidRDefault="00D541A9"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D046B">
              <w:rPr>
                <w:rFonts w:asciiTheme="minorHAnsi" w:hAnsiTheme="minorHAnsi"/>
                <w:sz w:val="22"/>
                <w:szCs w:val="22"/>
              </w:rPr>
              <w:t>Offered:</w:t>
            </w:r>
            <w:r w:rsidRPr="00DD046B">
              <w:rPr>
                <w:rFonts w:asciiTheme="minorHAnsi" w:hAnsiTheme="minorHAnsi"/>
                <w:sz w:val="22"/>
                <w:szCs w:val="22"/>
              </w:rPr>
              <w:tab/>
              <w:t>Grade 10, 11, 12</w:t>
            </w:r>
          </w:p>
          <w:p w14:paraId="23024B98" w14:textId="77777777" w:rsidR="00D541A9" w:rsidRPr="00DD046B" w:rsidRDefault="00D541A9" w:rsidP="001A44DC">
            <w:pPr>
              <w:tabs>
                <w:tab w:val="left" w:pos="2160"/>
              </w:tabs>
              <w:rPr>
                <w:rFonts w:asciiTheme="minorHAnsi" w:hAnsiTheme="minorHAnsi"/>
                <w:sz w:val="22"/>
                <w:szCs w:val="22"/>
              </w:rPr>
            </w:pPr>
            <w:r w:rsidRPr="00DD046B">
              <w:rPr>
                <w:rFonts w:asciiTheme="minorHAnsi" w:hAnsiTheme="minorHAnsi"/>
                <w:sz w:val="22"/>
                <w:szCs w:val="22"/>
              </w:rPr>
              <w:t>Length:                  Year</w:t>
            </w:r>
          </w:p>
          <w:p w14:paraId="2A1ADE56" w14:textId="77777777" w:rsidR="00D541A9" w:rsidRPr="00DD046B" w:rsidRDefault="00D541A9"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DD046B">
              <w:rPr>
                <w:rFonts w:asciiTheme="minorHAnsi" w:hAnsiTheme="minorHAnsi"/>
                <w:sz w:val="22"/>
                <w:szCs w:val="22"/>
              </w:rPr>
              <w:t xml:space="preserve">Prerequisite:        Game and Simulation Foundations </w:t>
            </w:r>
          </w:p>
          <w:p w14:paraId="63D05418" w14:textId="77777777" w:rsidR="00D541A9" w:rsidRPr="00DD046B" w:rsidRDefault="00D541A9"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3C411F3B" w14:textId="77777777" w:rsidR="00D541A9" w:rsidRPr="00DD046B" w:rsidRDefault="00D541A9" w:rsidP="00D541A9">
      <w:pPr>
        <w:jc w:val="both"/>
        <w:rPr>
          <w:rFonts w:asciiTheme="minorHAnsi" w:hAnsiTheme="minorHAnsi"/>
          <w:sz w:val="16"/>
          <w:szCs w:val="16"/>
        </w:rPr>
      </w:pPr>
    </w:p>
    <w:p w14:paraId="2957EA75" w14:textId="77777777" w:rsidR="00D541A9" w:rsidRDefault="00D541A9" w:rsidP="00D541A9">
      <w:pPr>
        <w:ind w:left="-86" w:right="180"/>
        <w:jc w:val="both"/>
        <w:rPr>
          <w:rFonts w:asciiTheme="minorHAnsi" w:hAnsiTheme="minorHAnsi" w:cstheme="minorHAnsi"/>
          <w:sz w:val="22"/>
          <w:szCs w:val="22"/>
        </w:rPr>
      </w:pPr>
      <w:r w:rsidRPr="00DD046B">
        <w:rPr>
          <w:rFonts w:asciiTheme="minorHAnsi" w:hAnsiTheme="minorHAnsi"/>
          <w:sz w:val="22"/>
          <w:szCs w:val="22"/>
        </w:rPr>
        <w:t xml:space="preserve">This course covers fundamental principles of designing a game or a simulation application, in particular Human Computer Interface (HCI) principles, rules and strategies of play, conditional branching, design and development constraints, use of sound and animation, design tools, and implementation issues. The content includes market research, product design documentation, storyboarding, proposal development, and presentation of a project report.  Emphasis is placed on the techniques needed to develop well-documented, structured game or simulation programs.  </w:t>
      </w:r>
      <w:r w:rsidRPr="00DD046B">
        <w:rPr>
          <w:rFonts w:asciiTheme="minorHAnsi" w:hAnsiTheme="minorHAnsi" w:cstheme="minorHAnsi"/>
          <w:sz w:val="22"/>
          <w:szCs w:val="22"/>
        </w:rPr>
        <w:t>Extensive use is made of evaluating and analyzing existing games or simulations.  Hands-on activities using an entry-level game development tool will result with</w:t>
      </w:r>
      <w:r w:rsidRPr="00DD046B">
        <w:rPr>
          <w:rFonts w:asciiTheme="minorHAnsi" w:hAnsiTheme="minorHAnsi" w:cstheme="minorHAnsi"/>
          <w:b/>
          <w:sz w:val="22"/>
          <w:szCs w:val="22"/>
        </w:rPr>
        <w:t xml:space="preserve"> </w:t>
      </w:r>
      <w:r w:rsidRPr="00DD046B">
        <w:rPr>
          <w:rFonts w:asciiTheme="minorHAnsi" w:hAnsiTheme="minorHAnsi" w:cstheme="minorHAnsi"/>
          <w:sz w:val="22"/>
          <w:szCs w:val="22"/>
        </w:rPr>
        <w:t>the creation and presentation of a playable game with design documentation.</w:t>
      </w:r>
    </w:p>
    <w:p w14:paraId="2CCA640B" w14:textId="77777777" w:rsidR="00DD046B" w:rsidRPr="00FB40EC" w:rsidRDefault="00DD046B" w:rsidP="00DD046B">
      <w:pPr>
        <w:pStyle w:val="BodyTextIndent"/>
        <w:tabs>
          <w:tab w:val="clear" w:pos="7560"/>
        </w:tabs>
        <w:ind w:firstLine="0"/>
        <w:rPr>
          <w:rFonts w:asciiTheme="minorHAnsi" w:hAnsiTheme="minorHAnsi"/>
          <w:b/>
          <w:sz w:val="22"/>
          <w:szCs w:val="22"/>
        </w:rPr>
      </w:pPr>
    </w:p>
    <w:tbl>
      <w:tblPr>
        <w:tblStyle w:val="TableGrid"/>
        <w:tblW w:w="10908" w:type="dxa"/>
        <w:tblLook w:val="04A0" w:firstRow="1" w:lastRow="0" w:firstColumn="1" w:lastColumn="0" w:noHBand="0" w:noVBand="1"/>
      </w:tblPr>
      <w:tblGrid>
        <w:gridCol w:w="1908"/>
        <w:gridCol w:w="9000"/>
      </w:tblGrid>
      <w:tr w:rsidR="00DD046B" w:rsidRPr="00DD046B" w14:paraId="1BDCB096" w14:textId="77777777" w:rsidTr="00CB6B62">
        <w:trPr>
          <w:trHeight w:val="369"/>
        </w:trPr>
        <w:tc>
          <w:tcPr>
            <w:tcW w:w="1908" w:type="dxa"/>
            <w:vMerge w:val="restart"/>
          </w:tcPr>
          <w:p w14:paraId="6B6CD628" w14:textId="77777777" w:rsidR="00DD046B" w:rsidRPr="00DD046B" w:rsidRDefault="00DD046B" w:rsidP="001A44DC">
            <w:r w:rsidRPr="00DD046B">
              <w:rPr>
                <w:rFonts w:asciiTheme="minorHAnsi" w:hAnsiTheme="minorHAnsi"/>
                <w:b/>
              </w:rPr>
              <w:t>8208330</w:t>
            </w:r>
            <w:r w:rsidR="00DA3EE3">
              <w:rPr>
                <w:rFonts w:asciiTheme="minorHAnsi" w:hAnsiTheme="minorHAnsi"/>
                <w:b/>
              </w:rPr>
              <w:t>U</w:t>
            </w:r>
            <w:r w:rsidRPr="00DD046B">
              <w:rPr>
                <w:rFonts w:asciiTheme="minorHAnsi" w:hAnsiTheme="minorHAnsi"/>
                <w:b/>
              </w:rPr>
              <w:t>/VPIU</w:t>
            </w:r>
          </w:p>
        </w:tc>
        <w:tc>
          <w:tcPr>
            <w:tcW w:w="9000" w:type="dxa"/>
          </w:tcPr>
          <w:p w14:paraId="4960A668" w14:textId="77777777" w:rsidR="00DD046B" w:rsidRPr="00DD046B" w:rsidRDefault="00DD046B" w:rsidP="00DD046B">
            <w:pPr>
              <w:tabs>
                <w:tab w:val="left" w:pos="2160"/>
                <w:tab w:val="left" w:pos="5486"/>
                <w:tab w:val="left" w:pos="6480"/>
                <w:tab w:val="left" w:pos="7920"/>
                <w:tab w:val="left" w:pos="8280"/>
                <w:tab w:val="left" w:pos="8640"/>
              </w:tabs>
              <w:ind w:right="18"/>
              <w:rPr>
                <w:rFonts w:asciiTheme="minorHAnsi" w:hAnsiTheme="minorHAnsi"/>
                <w:sz w:val="16"/>
                <w:szCs w:val="16"/>
              </w:rPr>
            </w:pPr>
            <w:r w:rsidRPr="00DD046B">
              <w:rPr>
                <w:rFonts w:asciiTheme="minorHAnsi" w:hAnsiTheme="minorHAnsi"/>
                <w:b/>
              </w:rPr>
              <w:t xml:space="preserve">GAME AND SIMULATION PROGRAMMING                                                    </w:t>
            </w:r>
          </w:p>
        </w:tc>
      </w:tr>
      <w:tr w:rsidR="00DD046B" w:rsidRPr="00DD046B" w14:paraId="513F7219" w14:textId="77777777" w:rsidTr="00CB6B62">
        <w:trPr>
          <w:trHeight w:val="933"/>
        </w:trPr>
        <w:tc>
          <w:tcPr>
            <w:tcW w:w="1908" w:type="dxa"/>
            <w:vMerge/>
          </w:tcPr>
          <w:p w14:paraId="7C6F24EF" w14:textId="77777777" w:rsidR="00DD046B" w:rsidRPr="00DD046B" w:rsidRDefault="00DD046B" w:rsidP="001A44DC"/>
        </w:tc>
        <w:tc>
          <w:tcPr>
            <w:tcW w:w="9000" w:type="dxa"/>
          </w:tcPr>
          <w:p w14:paraId="4EE8D8BD" w14:textId="77777777" w:rsidR="00DD046B" w:rsidRPr="00DD046B" w:rsidRDefault="00DD046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D046B">
              <w:rPr>
                <w:rFonts w:asciiTheme="minorHAnsi" w:hAnsiTheme="minorHAnsi"/>
                <w:sz w:val="22"/>
                <w:szCs w:val="22"/>
              </w:rPr>
              <w:t>Offered:</w:t>
            </w:r>
            <w:r w:rsidRPr="00DD046B">
              <w:rPr>
                <w:rFonts w:asciiTheme="minorHAnsi" w:hAnsiTheme="minorHAnsi"/>
                <w:sz w:val="22"/>
                <w:szCs w:val="22"/>
              </w:rPr>
              <w:tab/>
              <w:t>Grade 11, 12</w:t>
            </w:r>
          </w:p>
          <w:p w14:paraId="55CFA480" w14:textId="77777777" w:rsidR="00DD046B" w:rsidRPr="00DD046B" w:rsidRDefault="00DD046B" w:rsidP="001A44DC">
            <w:pPr>
              <w:tabs>
                <w:tab w:val="left" w:pos="2160"/>
              </w:tabs>
              <w:rPr>
                <w:rFonts w:asciiTheme="minorHAnsi" w:hAnsiTheme="minorHAnsi"/>
                <w:sz w:val="22"/>
                <w:szCs w:val="22"/>
              </w:rPr>
            </w:pPr>
            <w:r w:rsidRPr="00DD046B">
              <w:rPr>
                <w:rFonts w:asciiTheme="minorHAnsi" w:hAnsiTheme="minorHAnsi"/>
                <w:sz w:val="22"/>
                <w:szCs w:val="22"/>
              </w:rPr>
              <w:t>Length:                  Year</w:t>
            </w:r>
          </w:p>
          <w:p w14:paraId="19E6942D" w14:textId="77777777" w:rsidR="00DD046B" w:rsidRPr="00DD046B" w:rsidRDefault="00DD046B"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DD046B">
              <w:rPr>
                <w:rFonts w:asciiTheme="minorHAnsi" w:hAnsiTheme="minorHAnsi"/>
                <w:sz w:val="22"/>
                <w:szCs w:val="22"/>
              </w:rPr>
              <w:t xml:space="preserve">Prerequisite:        Game and Simulation Design </w:t>
            </w:r>
          </w:p>
          <w:p w14:paraId="3DCF3560" w14:textId="77777777" w:rsidR="00DD046B" w:rsidRPr="00DD046B" w:rsidRDefault="00DD046B"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0A091B34" w14:textId="77777777" w:rsidR="00DD046B" w:rsidRPr="00DD046B" w:rsidRDefault="00DD046B" w:rsidP="00DD046B">
      <w:pPr>
        <w:pStyle w:val="BodyTextIndent"/>
        <w:tabs>
          <w:tab w:val="clear" w:pos="5040"/>
          <w:tab w:val="clear" w:pos="7560"/>
          <w:tab w:val="left" w:pos="2160"/>
          <w:tab w:val="left" w:pos="6840"/>
          <w:tab w:val="left" w:pos="7020"/>
          <w:tab w:val="left" w:pos="8640"/>
        </w:tabs>
        <w:ind w:left="-86" w:right="14" w:firstLine="0"/>
        <w:rPr>
          <w:rFonts w:asciiTheme="minorHAnsi" w:hAnsiTheme="minorHAnsi"/>
          <w:sz w:val="16"/>
          <w:szCs w:val="16"/>
        </w:rPr>
      </w:pPr>
    </w:p>
    <w:p w14:paraId="1A653F82" w14:textId="77777777" w:rsidR="00DD046B" w:rsidRPr="00DD046B" w:rsidRDefault="00DD046B" w:rsidP="00DD046B">
      <w:pPr>
        <w:pStyle w:val="BodyTextIndent"/>
        <w:tabs>
          <w:tab w:val="clear" w:pos="5040"/>
          <w:tab w:val="clear" w:pos="7560"/>
          <w:tab w:val="left" w:pos="2160"/>
          <w:tab w:val="left" w:pos="6840"/>
          <w:tab w:val="left" w:pos="7020"/>
          <w:tab w:val="left" w:pos="8640"/>
        </w:tabs>
        <w:ind w:left="-86" w:right="180" w:firstLine="0"/>
        <w:rPr>
          <w:rFonts w:asciiTheme="minorHAnsi" w:hAnsiTheme="minorHAnsi"/>
          <w:sz w:val="16"/>
          <w:szCs w:val="16"/>
        </w:rPr>
      </w:pPr>
      <w:r w:rsidRPr="00DD046B">
        <w:rPr>
          <w:rFonts w:asciiTheme="minorHAnsi" w:hAnsiTheme="minorHAnsi"/>
          <w:sz w:val="22"/>
          <w:szCs w:val="22"/>
        </w:rPr>
        <w:t>This course is focused on students acquiring the appropriate programming skills for rendering a game or simulation product, including program control, conditional branching, memory management, score-keeping, timed event strategies and methodologies, and implementation issues.</w:t>
      </w:r>
    </w:p>
    <w:p w14:paraId="394218BF" w14:textId="77777777" w:rsidR="00DD046B" w:rsidRPr="00FB40EC" w:rsidRDefault="00DD046B" w:rsidP="00DD046B">
      <w:pPr>
        <w:pStyle w:val="BodyTextIndent"/>
        <w:tabs>
          <w:tab w:val="clear" w:pos="7560"/>
        </w:tabs>
        <w:ind w:firstLine="0"/>
        <w:rPr>
          <w:rFonts w:asciiTheme="minorHAnsi" w:hAnsiTheme="minorHAnsi"/>
          <w:b/>
          <w:color w:val="FF0000"/>
          <w:sz w:val="22"/>
          <w:szCs w:val="22"/>
        </w:rPr>
      </w:pPr>
    </w:p>
    <w:tbl>
      <w:tblPr>
        <w:tblStyle w:val="TableGrid"/>
        <w:tblW w:w="10908" w:type="dxa"/>
        <w:tblLook w:val="04A0" w:firstRow="1" w:lastRow="0" w:firstColumn="1" w:lastColumn="0" w:noHBand="0" w:noVBand="1"/>
      </w:tblPr>
      <w:tblGrid>
        <w:gridCol w:w="1916"/>
        <w:gridCol w:w="8992"/>
      </w:tblGrid>
      <w:tr w:rsidR="00DD046B" w:rsidRPr="00DD046B" w14:paraId="4FADA72D" w14:textId="77777777" w:rsidTr="00CB6B62">
        <w:trPr>
          <w:trHeight w:val="401"/>
        </w:trPr>
        <w:tc>
          <w:tcPr>
            <w:tcW w:w="1916" w:type="dxa"/>
            <w:vMerge w:val="restart"/>
          </w:tcPr>
          <w:p w14:paraId="37BC2BE8" w14:textId="77777777" w:rsidR="00DD046B" w:rsidRPr="00DD046B" w:rsidRDefault="00DD046B" w:rsidP="00DD046B">
            <w:r w:rsidRPr="00DD046B">
              <w:rPr>
                <w:rFonts w:asciiTheme="minorHAnsi" w:hAnsiTheme="minorHAnsi"/>
                <w:b/>
              </w:rPr>
              <w:t>8208340</w:t>
            </w:r>
            <w:r w:rsidR="00DA3EE3">
              <w:rPr>
                <w:rFonts w:asciiTheme="minorHAnsi" w:hAnsiTheme="minorHAnsi"/>
                <w:b/>
              </w:rPr>
              <w:t>U</w:t>
            </w:r>
            <w:r w:rsidRPr="00DD046B">
              <w:rPr>
                <w:rFonts w:asciiTheme="minorHAnsi" w:hAnsiTheme="minorHAnsi"/>
                <w:b/>
              </w:rPr>
              <w:t>/VPJU</w:t>
            </w:r>
          </w:p>
        </w:tc>
        <w:tc>
          <w:tcPr>
            <w:tcW w:w="8992" w:type="dxa"/>
          </w:tcPr>
          <w:p w14:paraId="48ED38ED" w14:textId="77777777" w:rsidR="00DD046B" w:rsidRPr="00DD046B" w:rsidRDefault="00DD046B" w:rsidP="00DD046B">
            <w:pPr>
              <w:tabs>
                <w:tab w:val="left" w:pos="2160"/>
                <w:tab w:val="left" w:pos="5486"/>
                <w:tab w:val="left" w:pos="6480"/>
                <w:tab w:val="left" w:pos="7920"/>
                <w:tab w:val="left" w:pos="8280"/>
                <w:tab w:val="left" w:pos="8640"/>
              </w:tabs>
              <w:ind w:right="18"/>
              <w:rPr>
                <w:rFonts w:asciiTheme="minorHAnsi" w:hAnsiTheme="minorHAnsi"/>
                <w:sz w:val="16"/>
                <w:szCs w:val="16"/>
              </w:rPr>
            </w:pPr>
            <w:r w:rsidRPr="00DD046B">
              <w:rPr>
                <w:rFonts w:asciiTheme="minorHAnsi" w:hAnsiTheme="minorHAnsi"/>
                <w:b/>
              </w:rPr>
              <w:t xml:space="preserve">MULTI-USER GAME AND SIMULATION PROGRAMMING                                                   </w:t>
            </w:r>
          </w:p>
        </w:tc>
      </w:tr>
      <w:tr w:rsidR="00DD046B" w:rsidRPr="00DD046B" w14:paraId="2654EE42" w14:textId="77777777" w:rsidTr="00CB6B62">
        <w:trPr>
          <w:trHeight w:val="1015"/>
        </w:trPr>
        <w:tc>
          <w:tcPr>
            <w:tcW w:w="1916" w:type="dxa"/>
            <w:vMerge/>
          </w:tcPr>
          <w:p w14:paraId="53F34356" w14:textId="77777777" w:rsidR="00DD046B" w:rsidRPr="00DD046B" w:rsidRDefault="00DD046B" w:rsidP="001A44DC"/>
        </w:tc>
        <w:tc>
          <w:tcPr>
            <w:tcW w:w="8992" w:type="dxa"/>
          </w:tcPr>
          <w:p w14:paraId="366B19DA" w14:textId="77777777" w:rsidR="00DD046B" w:rsidRPr="00DD046B" w:rsidRDefault="00DD046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D046B">
              <w:rPr>
                <w:rFonts w:asciiTheme="minorHAnsi" w:hAnsiTheme="minorHAnsi"/>
                <w:sz w:val="22"/>
                <w:szCs w:val="22"/>
              </w:rPr>
              <w:t>Offered:</w:t>
            </w:r>
            <w:r w:rsidRPr="00DD046B">
              <w:rPr>
                <w:rFonts w:asciiTheme="minorHAnsi" w:hAnsiTheme="minorHAnsi"/>
                <w:sz w:val="22"/>
                <w:szCs w:val="22"/>
              </w:rPr>
              <w:tab/>
              <w:t>Grade 12</w:t>
            </w:r>
          </w:p>
          <w:p w14:paraId="45CB9158" w14:textId="77777777" w:rsidR="00DD046B" w:rsidRPr="00DD046B" w:rsidRDefault="00DD046B" w:rsidP="001A44DC">
            <w:pPr>
              <w:tabs>
                <w:tab w:val="left" w:pos="2160"/>
              </w:tabs>
              <w:rPr>
                <w:rFonts w:asciiTheme="minorHAnsi" w:hAnsiTheme="minorHAnsi"/>
                <w:sz w:val="22"/>
                <w:szCs w:val="22"/>
              </w:rPr>
            </w:pPr>
            <w:r w:rsidRPr="00DD046B">
              <w:rPr>
                <w:rFonts w:asciiTheme="minorHAnsi" w:hAnsiTheme="minorHAnsi"/>
                <w:sz w:val="22"/>
                <w:szCs w:val="22"/>
              </w:rPr>
              <w:t>Length:                  Year</w:t>
            </w:r>
          </w:p>
          <w:p w14:paraId="2D93ABF2" w14:textId="77777777" w:rsidR="00DD046B" w:rsidRPr="00DD046B" w:rsidRDefault="00DD046B"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DD046B">
              <w:rPr>
                <w:rFonts w:asciiTheme="minorHAnsi" w:hAnsiTheme="minorHAnsi"/>
                <w:sz w:val="22"/>
                <w:szCs w:val="22"/>
              </w:rPr>
              <w:t xml:space="preserve">Prerequisite:        Game and Simulation Programming </w:t>
            </w:r>
          </w:p>
          <w:p w14:paraId="153827A0" w14:textId="77777777" w:rsidR="00DD046B" w:rsidRPr="00DD046B" w:rsidRDefault="00DD046B"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2345183E" w14:textId="77777777" w:rsidR="00DD046B" w:rsidRPr="00DD046B" w:rsidRDefault="00DD046B" w:rsidP="00DD046B">
      <w:pPr>
        <w:pStyle w:val="BodyTextIndent"/>
        <w:tabs>
          <w:tab w:val="clear" w:pos="5040"/>
          <w:tab w:val="clear" w:pos="7560"/>
          <w:tab w:val="left" w:pos="2160"/>
          <w:tab w:val="left" w:pos="6840"/>
          <w:tab w:val="left" w:pos="7020"/>
          <w:tab w:val="left" w:pos="8640"/>
        </w:tabs>
        <w:ind w:left="-86" w:right="14" w:firstLine="0"/>
        <w:rPr>
          <w:rFonts w:asciiTheme="minorHAnsi" w:hAnsiTheme="minorHAnsi"/>
          <w:sz w:val="16"/>
          <w:szCs w:val="16"/>
        </w:rPr>
      </w:pPr>
    </w:p>
    <w:p w14:paraId="2CBFDA31" w14:textId="77777777" w:rsidR="00FB40EC" w:rsidRDefault="00DD046B" w:rsidP="009357DB">
      <w:pPr>
        <w:pStyle w:val="BodyTextIndent"/>
        <w:tabs>
          <w:tab w:val="clear" w:pos="5040"/>
          <w:tab w:val="clear" w:pos="7560"/>
          <w:tab w:val="left" w:pos="2160"/>
          <w:tab w:val="left" w:pos="6840"/>
          <w:tab w:val="left" w:pos="7020"/>
          <w:tab w:val="left" w:pos="8640"/>
        </w:tabs>
        <w:ind w:left="-86" w:right="180" w:firstLine="0"/>
        <w:rPr>
          <w:rFonts w:asciiTheme="minorHAnsi" w:hAnsiTheme="minorHAnsi"/>
          <w:sz w:val="22"/>
          <w:szCs w:val="22"/>
        </w:rPr>
      </w:pPr>
      <w:r w:rsidRPr="00DD046B">
        <w:rPr>
          <w:rFonts w:asciiTheme="minorHAnsi" w:hAnsiTheme="minorHAnsi"/>
          <w:sz w:val="22"/>
          <w:szCs w:val="22"/>
        </w:rPr>
        <w:t>This course is focused on students acquiring the appropriate programming skills for rendering a game or simulation product, including program control, conditional branching, score-keeping, timed event strategies and methodologies, and implementation issues specific to multi-user game/simulation products.</w:t>
      </w:r>
    </w:p>
    <w:p w14:paraId="57225135" w14:textId="77777777" w:rsidR="00412C3C" w:rsidRDefault="00412C3C" w:rsidP="009357DB">
      <w:pPr>
        <w:pStyle w:val="BodyTextIndent"/>
        <w:tabs>
          <w:tab w:val="clear" w:pos="5040"/>
          <w:tab w:val="clear" w:pos="7560"/>
          <w:tab w:val="left" w:pos="2160"/>
          <w:tab w:val="left" w:pos="6840"/>
          <w:tab w:val="left" w:pos="7020"/>
          <w:tab w:val="left" w:pos="8640"/>
        </w:tabs>
        <w:ind w:left="-86" w:right="180" w:firstLine="0"/>
        <w:rPr>
          <w:rFonts w:asciiTheme="minorHAnsi" w:hAnsiTheme="minorHAnsi"/>
          <w:sz w:val="22"/>
          <w:szCs w:val="22"/>
        </w:rPr>
      </w:pPr>
    </w:p>
    <w:p w14:paraId="5A923C10" w14:textId="77777777" w:rsidR="009357DB" w:rsidRPr="00DD046B" w:rsidRDefault="009357DB" w:rsidP="009357DB">
      <w:pPr>
        <w:pStyle w:val="BodyTextIndent"/>
        <w:tabs>
          <w:tab w:val="clear" w:pos="5040"/>
          <w:tab w:val="clear" w:pos="7560"/>
          <w:tab w:val="left" w:pos="2160"/>
          <w:tab w:val="left" w:pos="6840"/>
          <w:tab w:val="left" w:pos="7020"/>
          <w:tab w:val="left" w:pos="8640"/>
        </w:tabs>
        <w:ind w:left="-86" w:right="180" w:firstLine="0"/>
        <w:rPr>
          <w:b/>
          <w:sz w:val="32"/>
          <w:szCs w:val="32"/>
        </w:rPr>
      </w:pPr>
    </w:p>
    <w:p w14:paraId="37171B8A" w14:textId="77777777" w:rsidR="000B6ED8" w:rsidRDefault="000B6ED8" w:rsidP="00D541A9">
      <w:pPr>
        <w:tabs>
          <w:tab w:val="left" w:pos="5040"/>
          <w:tab w:val="left" w:pos="5486"/>
          <w:tab w:val="left" w:pos="6480"/>
          <w:tab w:val="left" w:pos="7834"/>
          <w:tab w:val="left" w:pos="7920"/>
        </w:tabs>
        <w:rPr>
          <w:b/>
          <w:sz w:val="32"/>
          <w:szCs w:val="32"/>
        </w:rPr>
      </w:pPr>
    </w:p>
    <w:p w14:paraId="0C883BED" w14:textId="77777777" w:rsidR="00D541A9" w:rsidRDefault="00DD046B" w:rsidP="00D541A9">
      <w:pPr>
        <w:tabs>
          <w:tab w:val="left" w:pos="5040"/>
          <w:tab w:val="left" w:pos="5486"/>
          <w:tab w:val="left" w:pos="6480"/>
          <w:tab w:val="left" w:pos="7834"/>
          <w:tab w:val="left" w:pos="7920"/>
        </w:tabs>
        <w:rPr>
          <w:b/>
          <w:sz w:val="32"/>
          <w:szCs w:val="32"/>
        </w:rPr>
      </w:pPr>
      <w:r>
        <w:rPr>
          <w:b/>
          <w:sz w:val="32"/>
          <w:szCs w:val="32"/>
        </w:rPr>
        <w:lastRenderedPageBreak/>
        <w:t>HARDWARE TRACK</w:t>
      </w:r>
    </w:p>
    <w:p w14:paraId="616FAED0" w14:textId="77777777" w:rsidR="00DD046B" w:rsidRPr="00A37566" w:rsidRDefault="00DD046B" w:rsidP="00D541A9">
      <w:pPr>
        <w:tabs>
          <w:tab w:val="left" w:pos="5040"/>
          <w:tab w:val="left" w:pos="5486"/>
          <w:tab w:val="left" w:pos="6480"/>
          <w:tab w:val="left" w:pos="7834"/>
          <w:tab w:val="left" w:pos="7920"/>
        </w:tabs>
        <w:rPr>
          <w:b/>
          <w:sz w:val="32"/>
          <w:szCs w:val="32"/>
        </w:rPr>
      </w:pPr>
    </w:p>
    <w:tbl>
      <w:tblPr>
        <w:tblStyle w:val="TableGrid"/>
        <w:tblW w:w="10908" w:type="dxa"/>
        <w:tblLook w:val="04A0" w:firstRow="1" w:lastRow="0" w:firstColumn="1" w:lastColumn="0" w:noHBand="0" w:noVBand="1"/>
      </w:tblPr>
      <w:tblGrid>
        <w:gridCol w:w="1916"/>
        <w:gridCol w:w="8992"/>
      </w:tblGrid>
      <w:tr w:rsidR="00A37566" w:rsidRPr="00A37566" w14:paraId="1171CAC7" w14:textId="77777777" w:rsidTr="00CB6B62">
        <w:trPr>
          <w:trHeight w:val="468"/>
        </w:trPr>
        <w:tc>
          <w:tcPr>
            <w:tcW w:w="1916" w:type="dxa"/>
            <w:vMerge w:val="restart"/>
          </w:tcPr>
          <w:p w14:paraId="149258DA" w14:textId="77777777" w:rsidR="00A37566" w:rsidRPr="00A37566" w:rsidRDefault="00A37566" w:rsidP="001A44DC">
            <w:r w:rsidRPr="00A37566">
              <w:rPr>
                <w:rFonts w:asciiTheme="minorHAnsi" w:hAnsiTheme="minorHAnsi"/>
                <w:b/>
              </w:rPr>
              <w:t>9001210</w:t>
            </w:r>
            <w:r w:rsidR="00CC46CB">
              <w:rPr>
                <w:rFonts w:asciiTheme="minorHAnsi" w:hAnsiTheme="minorHAnsi"/>
                <w:b/>
              </w:rPr>
              <w:t>U</w:t>
            </w:r>
            <w:r w:rsidRPr="00A37566">
              <w:rPr>
                <w:rFonts w:asciiTheme="minorHAnsi" w:hAnsiTheme="minorHAnsi"/>
                <w:b/>
              </w:rPr>
              <w:t>/VPO</w:t>
            </w:r>
            <w:r w:rsidR="00CC46CB">
              <w:rPr>
                <w:rFonts w:asciiTheme="minorHAnsi" w:hAnsiTheme="minorHAnsi"/>
                <w:b/>
              </w:rPr>
              <w:t>U</w:t>
            </w:r>
          </w:p>
        </w:tc>
        <w:tc>
          <w:tcPr>
            <w:tcW w:w="8992" w:type="dxa"/>
          </w:tcPr>
          <w:p w14:paraId="4D675D44" w14:textId="77777777" w:rsidR="00A37566" w:rsidRPr="00A37566" w:rsidRDefault="002A6037" w:rsidP="00A37566">
            <w:pPr>
              <w:tabs>
                <w:tab w:val="left" w:pos="2160"/>
                <w:tab w:val="left" w:pos="5486"/>
                <w:tab w:val="left" w:pos="6480"/>
                <w:tab w:val="left" w:pos="7920"/>
                <w:tab w:val="left" w:pos="8280"/>
                <w:tab w:val="left" w:pos="8640"/>
              </w:tabs>
              <w:ind w:right="18"/>
              <w:rPr>
                <w:rFonts w:asciiTheme="minorHAnsi" w:hAnsiTheme="minorHAnsi"/>
                <w:sz w:val="16"/>
                <w:szCs w:val="16"/>
              </w:rPr>
            </w:pPr>
            <w:r>
              <w:rPr>
                <w:rFonts w:asciiTheme="minorHAnsi" w:hAnsiTheme="minorHAnsi"/>
                <w:b/>
              </w:rPr>
              <w:t>CSIT Foundations</w:t>
            </w:r>
            <w:r w:rsidR="00A37566" w:rsidRPr="00A37566">
              <w:rPr>
                <w:rFonts w:asciiTheme="minorHAnsi" w:hAnsiTheme="minorHAnsi"/>
                <w:b/>
              </w:rPr>
              <w:t xml:space="preserve"> </w:t>
            </w:r>
            <w:r w:rsidR="0043337B">
              <w:rPr>
                <w:rFonts w:asciiTheme="minorHAnsi" w:hAnsiTheme="minorHAnsi"/>
                <w:b/>
              </w:rPr>
              <w:t>HONORS</w:t>
            </w:r>
            <w:r w:rsidR="00A37566" w:rsidRPr="00A37566">
              <w:rPr>
                <w:rFonts w:asciiTheme="minorHAnsi" w:hAnsiTheme="minorHAnsi"/>
                <w:b/>
              </w:rPr>
              <w:t xml:space="preserve">                                                                                         </w:t>
            </w:r>
          </w:p>
        </w:tc>
      </w:tr>
      <w:tr w:rsidR="00A37566" w:rsidRPr="00A37566" w14:paraId="46928E7D" w14:textId="77777777" w:rsidTr="00CB6B62">
        <w:trPr>
          <w:trHeight w:val="1183"/>
        </w:trPr>
        <w:tc>
          <w:tcPr>
            <w:tcW w:w="1916" w:type="dxa"/>
            <w:vMerge/>
          </w:tcPr>
          <w:p w14:paraId="557CFC4C" w14:textId="77777777" w:rsidR="00A37566" w:rsidRPr="00A37566" w:rsidRDefault="00A37566" w:rsidP="001A44DC"/>
        </w:tc>
        <w:tc>
          <w:tcPr>
            <w:tcW w:w="8992" w:type="dxa"/>
          </w:tcPr>
          <w:p w14:paraId="36E7DECE" w14:textId="77777777" w:rsidR="00A37566" w:rsidRPr="00A37566" w:rsidRDefault="00A37566"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A37566">
              <w:rPr>
                <w:rFonts w:asciiTheme="minorHAnsi" w:hAnsiTheme="minorHAnsi"/>
                <w:sz w:val="22"/>
                <w:szCs w:val="22"/>
              </w:rPr>
              <w:t>Offered:</w:t>
            </w:r>
            <w:r w:rsidRPr="00A37566">
              <w:rPr>
                <w:rFonts w:asciiTheme="minorHAnsi" w:hAnsiTheme="minorHAnsi"/>
                <w:sz w:val="22"/>
                <w:szCs w:val="22"/>
              </w:rPr>
              <w:tab/>
              <w:t>Grade 9, 10, 11, 12</w:t>
            </w:r>
          </w:p>
          <w:p w14:paraId="785B4D97" w14:textId="77777777" w:rsidR="00A37566" w:rsidRPr="00A37566" w:rsidRDefault="00A37566" w:rsidP="001A44DC">
            <w:pPr>
              <w:tabs>
                <w:tab w:val="left" w:pos="2160"/>
              </w:tabs>
              <w:rPr>
                <w:rFonts w:asciiTheme="minorHAnsi" w:hAnsiTheme="minorHAnsi"/>
                <w:sz w:val="22"/>
                <w:szCs w:val="22"/>
              </w:rPr>
            </w:pPr>
            <w:r w:rsidRPr="00A37566">
              <w:rPr>
                <w:rFonts w:asciiTheme="minorHAnsi" w:hAnsiTheme="minorHAnsi"/>
                <w:sz w:val="22"/>
                <w:szCs w:val="22"/>
              </w:rPr>
              <w:t>Length:                  Year</w:t>
            </w:r>
          </w:p>
          <w:p w14:paraId="61BC8201" w14:textId="77777777" w:rsidR="00A37566" w:rsidRPr="00A37566" w:rsidRDefault="00A37566" w:rsidP="001A44DC">
            <w:pPr>
              <w:tabs>
                <w:tab w:val="left" w:pos="2160"/>
                <w:tab w:val="left" w:pos="3600"/>
                <w:tab w:val="left" w:pos="3960"/>
                <w:tab w:val="left" w:pos="7834"/>
                <w:tab w:val="left" w:pos="7920"/>
              </w:tabs>
              <w:ind w:left="3960" w:hanging="3960"/>
              <w:rPr>
                <w:rFonts w:asciiTheme="minorHAnsi" w:hAnsiTheme="minorHAnsi"/>
                <w:sz w:val="22"/>
                <w:szCs w:val="22"/>
              </w:rPr>
            </w:pPr>
            <w:r w:rsidRPr="00A37566">
              <w:rPr>
                <w:rFonts w:asciiTheme="minorHAnsi" w:hAnsiTheme="minorHAnsi"/>
                <w:sz w:val="22"/>
                <w:szCs w:val="22"/>
              </w:rPr>
              <w:t xml:space="preserve">Prerequisite:        </w:t>
            </w:r>
            <w:r w:rsidR="008C171B">
              <w:rPr>
                <w:rFonts w:asciiTheme="minorHAnsi" w:hAnsiTheme="minorHAnsi"/>
                <w:sz w:val="22"/>
                <w:szCs w:val="22"/>
              </w:rPr>
              <w:t>None</w:t>
            </w:r>
            <w:r w:rsidRPr="00A37566">
              <w:rPr>
                <w:rFonts w:asciiTheme="minorHAnsi" w:hAnsiTheme="minorHAnsi"/>
                <w:sz w:val="22"/>
                <w:szCs w:val="22"/>
              </w:rPr>
              <w:t xml:space="preserve"> </w:t>
            </w:r>
          </w:p>
          <w:p w14:paraId="17D44CCA" w14:textId="77777777" w:rsidR="00A37566" w:rsidRPr="00A37566" w:rsidRDefault="00A37566"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7F713895" w14:textId="77777777" w:rsidR="00A37566" w:rsidRPr="00A37566" w:rsidRDefault="00A37566" w:rsidP="00A37566">
      <w:pPr>
        <w:tabs>
          <w:tab w:val="left" w:pos="2160"/>
          <w:tab w:val="left" w:pos="5486"/>
          <w:tab w:val="left" w:pos="6480"/>
          <w:tab w:val="left" w:pos="7920"/>
          <w:tab w:val="left" w:pos="8280"/>
          <w:tab w:val="left" w:pos="8640"/>
        </w:tabs>
        <w:ind w:right="18"/>
        <w:rPr>
          <w:rFonts w:asciiTheme="minorHAnsi" w:hAnsiTheme="minorHAnsi"/>
          <w:b/>
          <w:sz w:val="16"/>
          <w:szCs w:val="16"/>
        </w:rPr>
      </w:pPr>
    </w:p>
    <w:p w14:paraId="3594B0E7" w14:textId="77777777" w:rsidR="00DD046B" w:rsidRPr="00DD046B" w:rsidRDefault="00A37566" w:rsidP="00446120">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r w:rsidRPr="00A37566">
        <w:rPr>
          <w:rFonts w:asciiTheme="minorHAnsi" w:hAnsiTheme="minorHAnsi"/>
          <w:sz w:val="22"/>
          <w:szCs w:val="22"/>
        </w:rPr>
        <w:t xml:space="preserve">This program </w:t>
      </w:r>
      <w:r w:rsidR="00CC46CB">
        <w:rPr>
          <w:rFonts w:asciiTheme="minorHAnsi" w:hAnsiTheme="minorHAnsi"/>
          <w:sz w:val="22"/>
          <w:szCs w:val="22"/>
        </w:rPr>
        <w:t>introduces students to employment in a variety of occupations in the information technology industry.  Focus is on the skills and knowledge necessary to begin work in a technology support service</w:t>
      </w:r>
      <w:r w:rsidR="00A24E5D">
        <w:rPr>
          <w:rFonts w:asciiTheme="minorHAnsi" w:hAnsiTheme="minorHAnsi"/>
          <w:sz w:val="22"/>
          <w:szCs w:val="22"/>
        </w:rPr>
        <w:t>s</w:t>
      </w:r>
      <w:r w:rsidR="00CC46CB">
        <w:rPr>
          <w:rFonts w:asciiTheme="minorHAnsi" w:hAnsiTheme="minorHAnsi"/>
          <w:sz w:val="22"/>
          <w:szCs w:val="22"/>
        </w:rPr>
        <w:t xml:space="preserve"> center.  Skills such as beginner computer hardware troubleshooting and repair, software troubleshooting and repair, operating system maintenance, </w:t>
      </w:r>
      <w:r w:rsidR="004E17C8">
        <w:rPr>
          <w:rFonts w:asciiTheme="minorHAnsi" w:hAnsiTheme="minorHAnsi"/>
          <w:sz w:val="22"/>
          <w:szCs w:val="22"/>
        </w:rPr>
        <w:t>and general troubleshooting techniques for peripheral devices</w:t>
      </w:r>
      <w:r w:rsidR="00C0220B">
        <w:rPr>
          <w:rFonts w:asciiTheme="minorHAnsi" w:hAnsiTheme="minorHAnsi"/>
          <w:sz w:val="22"/>
          <w:szCs w:val="22"/>
        </w:rPr>
        <w:t xml:space="preserve"> are taught.</w:t>
      </w:r>
    </w:p>
    <w:p w14:paraId="245362AA" w14:textId="77777777" w:rsidR="00D541A9" w:rsidRPr="00FB40EC" w:rsidRDefault="00D541A9" w:rsidP="00D541A9">
      <w:pPr>
        <w:tabs>
          <w:tab w:val="left" w:pos="5040"/>
          <w:tab w:val="left" w:pos="5486"/>
          <w:tab w:val="left" w:pos="6480"/>
          <w:tab w:val="left" w:pos="7834"/>
          <w:tab w:val="left" w:pos="7920"/>
        </w:tabs>
        <w:rPr>
          <w:rFonts w:asciiTheme="minorHAnsi" w:hAnsiTheme="minorHAnsi"/>
          <w:b/>
          <w:sz w:val="22"/>
          <w:szCs w:val="24"/>
          <w:u w:val="single"/>
        </w:rPr>
      </w:pPr>
    </w:p>
    <w:tbl>
      <w:tblPr>
        <w:tblStyle w:val="TableGrid"/>
        <w:tblW w:w="0" w:type="auto"/>
        <w:tblLook w:val="04A0" w:firstRow="1" w:lastRow="0" w:firstColumn="1" w:lastColumn="0" w:noHBand="0" w:noVBand="1"/>
      </w:tblPr>
      <w:tblGrid>
        <w:gridCol w:w="1996"/>
        <w:gridCol w:w="8794"/>
      </w:tblGrid>
      <w:tr w:rsidR="00A37566" w:rsidRPr="00A37566" w14:paraId="717E8499" w14:textId="77777777" w:rsidTr="00CB6B62">
        <w:trPr>
          <w:trHeight w:val="493"/>
        </w:trPr>
        <w:tc>
          <w:tcPr>
            <w:tcW w:w="1998" w:type="dxa"/>
            <w:vMerge w:val="restart"/>
          </w:tcPr>
          <w:p w14:paraId="2DFCD7F2" w14:textId="77777777" w:rsidR="00A37566" w:rsidRPr="00A37566" w:rsidRDefault="00CC46CB" w:rsidP="00CC46CB">
            <w:r>
              <w:rPr>
                <w:rFonts w:asciiTheme="minorHAnsi" w:hAnsiTheme="minorHAnsi"/>
                <w:b/>
              </w:rPr>
              <w:t>9001220U</w:t>
            </w:r>
            <w:r w:rsidR="00A37566" w:rsidRPr="00A37566">
              <w:rPr>
                <w:rFonts w:asciiTheme="minorHAnsi" w:hAnsiTheme="minorHAnsi"/>
                <w:b/>
              </w:rPr>
              <w:t>/</w:t>
            </w:r>
            <w:r>
              <w:rPr>
                <w:rFonts w:asciiTheme="minorHAnsi" w:hAnsiTheme="minorHAnsi"/>
                <w:b/>
              </w:rPr>
              <w:t>VPPU</w:t>
            </w:r>
          </w:p>
        </w:tc>
        <w:tc>
          <w:tcPr>
            <w:tcW w:w="8910" w:type="dxa"/>
          </w:tcPr>
          <w:p w14:paraId="57F51DA1" w14:textId="77777777" w:rsidR="00A37566" w:rsidRPr="00A37566" w:rsidRDefault="00CC46CB" w:rsidP="00A37566">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CSIT System Essentials</w:t>
            </w:r>
            <w:r w:rsidR="0043337B">
              <w:rPr>
                <w:rFonts w:asciiTheme="minorHAnsi" w:hAnsiTheme="minorHAnsi"/>
                <w:b/>
              </w:rPr>
              <w:t xml:space="preserve"> HONORS</w:t>
            </w:r>
            <w:r w:rsidR="00A37566" w:rsidRPr="00A37566">
              <w:rPr>
                <w:rFonts w:asciiTheme="minorHAnsi" w:hAnsiTheme="minorHAnsi"/>
                <w:b/>
              </w:rPr>
              <w:tab/>
            </w:r>
            <w:r w:rsidR="00A37566" w:rsidRPr="00A37566">
              <w:rPr>
                <w:rFonts w:asciiTheme="minorHAnsi" w:hAnsiTheme="minorHAnsi"/>
                <w:b/>
              </w:rPr>
              <w:tab/>
            </w:r>
            <w:r w:rsidR="00A37566" w:rsidRPr="00A37566">
              <w:rPr>
                <w:rFonts w:asciiTheme="minorHAnsi" w:hAnsiTheme="minorHAnsi"/>
                <w:b/>
              </w:rPr>
              <w:tab/>
              <w:t xml:space="preserve">     </w:t>
            </w:r>
            <w:r w:rsidR="00A37566" w:rsidRPr="00A37566">
              <w:rPr>
                <w:rFonts w:asciiTheme="minorHAnsi" w:hAnsiTheme="minorHAnsi"/>
                <w:b/>
              </w:rPr>
              <w:tab/>
              <w:t xml:space="preserve">            </w:t>
            </w:r>
          </w:p>
        </w:tc>
      </w:tr>
      <w:tr w:rsidR="00A37566" w:rsidRPr="00A37566" w14:paraId="6987B572" w14:textId="77777777" w:rsidTr="00CB6B62">
        <w:trPr>
          <w:trHeight w:val="1246"/>
        </w:trPr>
        <w:tc>
          <w:tcPr>
            <w:tcW w:w="1998" w:type="dxa"/>
            <w:vMerge/>
          </w:tcPr>
          <w:p w14:paraId="1DB1DCFE" w14:textId="77777777" w:rsidR="00A37566" w:rsidRPr="00A37566" w:rsidRDefault="00A37566" w:rsidP="001A44DC"/>
        </w:tc>
        <w:tc>
          <w:tcPr>
            <w:tcW w:w="8910" w:type="dxa"/>
          </w:tcPr>
          <w:p w14:paraId="4B77B60B" w14:textId="77777777" w:rsidR="00A37566" w:rsidRPr="00A37566" w:rsidRDefault="00A37566"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A37566">
              <w:rPr>
                <w:rFonts w:asciiTheme="minorHAnsi" w:hAnsiTheme="minorHAnsi"/>
                <w:sz w:val="22"/>
                <w:szCs w:val="22"/>
              </w:rPr>
              <w:t>Offered:</w:t>
            </w:r>
            <w:r w:rsidRPr="00A37566">
              <w:rPr>
                <w:rFonts w:asciiTheme="minorHAnsi" w:hAnsiTheme="minorHAnsi"/>
                <w:sz w:val="22"/>
                <w:szCs w:val="22"/>
              </w:rPr>
              <w:tab/>
              <w:t>Grade 10, 11, 12</w:t>
            </w:r>
          </w:p>
          <w:p w14:paraId="4A8F9F8F" w14:textId="77777777" w:rsidR="00A37566" w:rsidRPr="00A37566" w:rsidRDefault="00A37566" w:rsidP="001A44DC">
            <w:pPr>
              <w:tabs>
                <w:tab w:val="left" w:pos="2160"/>
              </w:tabs>
              <w:rPr>
                <w:rFonts w:asciiTheme="minorHAnsi" w:hAnsiTheme="minorHAnsi"/>
                <w:sz w:val="22"/>
                <w:szCs w:val="22"/>
              </w:rPr>
            </w:pPr>
            <w:r w:rsidRPr="00A37566">
              <w:rPr>
                <w:rFonts w:asciiTheme="minorHAnsi" w:hAnsiTheme="minorHAnsi"/>
                <w:sz w:val="22"/>
                <w:szCs w:val="22"/>
              </w:rPr>
              <w:t>Length:                  Year</w:t>
            </w:r>
          </w:p>
          <w:p w14:paraId="02E90972" w14:textId="77777777" w:rsidR="00A37566" w:rsidRPr="00A37566" w:rsidRDefault="00A37566"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A37566">
              <w:rPr>
                <w:rFonts w:asciiTheme="minorHAnsi" w:hAnsiTheme="minorHAnsi"/>
                <w:sz w:val="22"/>
                <w:szCs w:val="22"/>
              </w:rPr>
              <w:t>Prerequisite:        CSIT Foundations</w:t>
            </w:r>
          </w:p>
          <w:p w14:paraId="411BFB62" w14:textId="77777777" w:rsidR="00A37566" w:rsidRPr="00A37566" w:rsidRDefault="00A37566"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1648B4E7" w14:textId="77777777" w:rsidR="00A37566" w:rsidRPr="00A37566" w:rsidRDefault="00A37566" w:rsidP="00A37566">
      <w:pPr>
        <w:pStyle w:val="BodyTextIndent"/>
        <w:tabs>
          <w:tab w:val="clear" w:pos="7560"/>
        </w:tabs>
        <w:ind w:firstLine="0"/>
        <w:rPr>
          <w:rFonts w:asciiTheme="minorHAnsi" w:hAnsiTheme="minorHAnsi"/>
          <w:sz w:val="16"/>
          <w:szCs w:val="16"/>
        </w:rPr>
      </w:pPr>
    </w:p>
    <w:p w14:paraId="7E50B743" w14:textId="0860A3E6" w:rsidR="00A24E5D" w:rsidRDefault="00A24E5D" w:rsidP="00A24E5D">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r w:rsidRPr="00A37566">
        <w:rPr>
          <w:rFonts w:asciiTheme="minorHAnsi" w:hAnsiTheme="minorHAnsi"/>
          <w:sz w:val="22"/>
          <w:szCs w:val="22"/>
        </w:rPr>
        <w:t xml:space="preserve">This program </w:t>
      </w:r>
      <w:r>
        <w:rPr>
          <w:rFonts w:asciiTheme="minorHAnsi" w:hAnsiTheme="minorHAnsi"/>
          <w:sz w:val="22"/>
          <w:szCs w:val="22"/>
        </w:rPr>
        <w:t xml:space="preserve">prepares students for employment or advanced training in a variety of occupations in the information technology industry.  Focus is on the skills and knowledge necessary to begin work in a technology support services center.  Skills such as computer hardware troubleshooting and repair, software troubleshooting and repair, operating system </w:t>
      </w:r>
      <w:r w:rsidR="00ED1DDF">
        <w:rPr>
          <w:rFonts w:asciiTheme="minorHAnsi" w:hAnsiTheme="minorHAnsi"/>
          <w:sz w:val="22"/>
          <w:szCs w:val="22"/>
        </w:rPr>
        <w:t>troubleshooting</w:t>
      </w:r>
      <w:r>
        <w:rPr>
          <w:rFonts w:asciiTheme="minorHAnsi" w:hAnsiTheme="minorHAnsi"/>
          <w:sz w:val="22"/>
          <w:szCs w:val="22"/>
        </w:rPr>
        <w:t xml:space="preserve">, networking, cyber security, mobile device support, and peripheral device support are taught.  </w:t>
      </w:r>
    </w:p>
    <w:p w14:paraId="7E7C5464" w14:textId="77777777" w:rsidR="00710FF6" w:rsidRDefault="00710FF6" w:rsidP="00A24E5D">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p>
    <w:p w14:paraId="79939220" w14:textId="77777777" w:rsidR="000B7F25" w:rsidRPr="00FB40EC" w:rsidRDefault="000B7F25" w:rsidP="000B7F25">
      <w:pPr>
        <w:tabs>
          <w:tab w:val="left" w:pos="5040"/>
          <w:tab w:val="left" w:pos="5486"/>
          <w:tab w:val="left" w:pos="6480"/>
          <w:tab w:val="left" w:pos="7834"/>
          <w:tab w:val="left" w:pos="7920"/>
        </w:tabs>
        <w:rPr>
          <w:rFonts w:asciiTheme="minorHAnsi" w:hAnsiTheme="minorHAnsi"/>
          <w:b/>
          <w:sz w:val="22"/>
          <w:szCs w:val="24"/>
          <w:u w:val="single"/>
        </w:rPr>
      </w:pPr>
    </w:p>
    <w:tbl>
      <w:tblPr>
        <w:tblStyle w:val="TableGrid"/>
        <w:tblW w:w="0" w:type="auto"/>
        <w:tblLook w:val="04A0" w:firstRow="1" w:lastRow="0" w:firstColumn="1" w:lastColumn="0" w:noHBand="0" w:noVBand="1"/>
      </w:tblPr>
      <w:tblGrid>
        <w:gridCol w:w="1997"/>
        <w:gridCol w:w="8793"/>
      </w:tblGrid>
      <w:tr w:rsidR="000B7F25" w:rsidRPr="00A37566" w14:paraId="24525B25" w14:textId="77777777" w:rsidTr="00CB6B62">
        <w:trPr>
          <w:trHeight w:val="493"/>
        </w:trPr>
        <w:tc>
          <w:tcPr>
            <w:tcW w:w="1998" w:type="dxa"/>
            <w:vMerge w:val="restart"/>
          </w:tcPr>
          <w:p w14:paraId="2D59E185" w14:textId="77777777" w:rsidR="000B7F25" w:rsidRPr="00A37566" w:rsidRDefault="000B7F25" w:rsidP="000B7F25">
            <w:r>
              <w:rPr>
                <w:rFonts w:asciiTheme="minorHAnsi" w:hAnsiTheme="minorHAnsi"/>
                <w:b/>
              </w:rPr>
              <w:t>9001230U</w:t>
            </w:r>
            <w:r w:rsidRPr="00A37566">
              <w:rPr>
                <w:rFonts w:asciiTheme="minorHAnsi" w:hAnsiTheme="minorHAnsi"/>
                <w:b/>
              </w:rPr>
              <w:t>/</w:t>
            </w:r>
            <w:r>
              <w:rPr>
                <w:rFonts w:asciiTheme="minorHAnsi" w:hAnsiTheme="minorHAnsi"/>
                <w:b/>
              </w:rPr>
              <w:t>VPQU</w:t>
            </w:r>
          </w:p>
        </w:tc>
        <w:tc>
          <w:tcPr>
            <w:tcW w:w="8910" w:type="dxa"/>
          </w:tcPr>
          <w:p w14:paraId="6C2D6396" w14:textId="77777777" w:rsidR="000B7F25" w:rsidRPr="00A37566" w:rsidRDefault="000B7F25" w:rsidP="000B7F25">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CSIT Network Systems Configuration</w:t>
            </w:r>
            <w:r w:rsidRPr="00A37566">
              <w:rPr>
                <w:rFonts w:asciiTheme="minorHAnsi" w:hAnsiTheme="minorHAnsi"/>
                <w:b/>
              </w:rPr>
              <w:tab/>
            </w:r>
            <w:r w:rsidRPr="00A37566">
              <w:rPr>
                <w:rFonts w:asciiTheme="minorHAnsi" w:hAnsiTheme="minorHAnsi"/>
                <w:b/>
              </w:rPr>
              <w:tab/>
            </w:r>
            <w:r w:rsidRPr="00A37566">
              <w:rPr>
                <w:rFonts w:asciiTheme="minorHAnsi" w:hAnsiTheme="minorHAnsi"/>
                <w:b/>
              </w:rPr>
              <w:tab/>
              <w:t xml:space="preserve">     </w:t>
            </w:r>
            <w:r w:rsidRPr="00A37566">
              <w:rPr>
                <w:rFonts w:asciiTheme="minorHAnsi" w:hAnsiTheme="minorHAnsi"/>
                <w:b/>
              </w:rPr>
              <w:tab/>
              <w:t xml:space="preserve">            </w:t>
            </w:r>
          </w:p>
        </w:tc>
      </w:tr>
      <w:tr w:rsidR="000B7F25" w:rsidRPr="00A37566" w14:paraId="77215A06" w14:textId="77777777" w:rsidTr="00CB6B62">
        <w:trPr>
          <w:trHeight w:val="1246"/>
        </w:trPr>
        <w:tc>
          <w:tcPr>
            <w:tcW w:w="1998" w:type="dxa"/>
            <w:vMerge/>
          </w:tcPr>
          <w:p w14:paraId="067F526B" w14:textId="77777777" w:rsidR="000B7F25" w:rsidRPr="00A37566" w:rsidRDefault="000B7F25" w:rsidP="0045306A"/>
        </w:tc>
        <w:tc>
          <w:tcPr>
            <w:tcW w:w="8910" w:type="dxa"/>
          </w:tcPr>
          <w:p w14:paraId="5D897A48" w14:textId="77777777" w:rsidR="000B7F25" w:rsidRPr="00A37566" w:rsidRDefault="000B7F25" w:rsidP="0045306A">
            <w:pPr>
              <w:tabs>
                <w:tab w:val="left" w:pos="1512"/>
                <w:tab w:val="left" w:pos="2160"/>
                <w:tab w:val="left" w:pos="3600"/>
                <w:tab w:val="left" w:pos="3960"/>
                <w:tab w:val="left" w:pos="7834"/>
                <w:tab w:val="left" w:pos="7920"/>
              </w:tabs>
              <w:jc w:val="both"/>
              <w:rPr>
                <w:rFonts w:asciiTheme="minorHAnsi" w:hAnsiTheme="minorHAnsi"/>
                <w:sz w:val="22"/>
                <w:szCs w:val="22"/>
              </w:rPr>
            </w:pPr>
            <w:r w:rsidRPr="00A37566">
              <w:rPr>
                <w:rFonts w:asciiTheme="minorHAnsi" w:hAnsiTheme="minorHAnsi"/>
                <w:sz w:val="22"/>
                <w:szCs w:val="22"/>
              </w:rPr>
              <w:t>Offered:</w:t>
            </w:r>
            <w:r w:rsidRPr="00A37566">
              <w:rPr>
                <w:rFonts w:asciiTheme="minorHAnsi" w:hAnsiTheme="minorHAnsi"/>
                <w:sz w:val="22"/>
                <w:szCs w:val="22"/>
              </w:rPr>
              <w:tab/>
              <w:t>Grade 11, 12</w:t>
            </w:r>
          </w:p>
          <w:p w14:paraId="7E250AD2" w14:textId="77777777" w:rsidR="000B7F25" w:rsidRPr="00A37566" w:rsidRDefault="000B7F25" w:rsidP="0045306A">
            <w:pPr>
              <w:tabs>
                <w:tab w:val="left" w:pos="2160"/>
              </w:tabs>
              <w:rPr>
                <w:rFonts w:asciiTheme="minorHAnsi" w:hAnsiTheme="minorHAnsi"/>
                <w:sz w:val="22"/>
                <w:szCs w:val="22"/>
              </w:rPr>
            </w:pPr>
            <w:r w:rsidRPr="00A37566">
              <w:rPr>
                <w:rFonts w:asciiTheme="minorHAnsi" w:hAnsiTheme="minorHAnsi"/>
                <w:sz w:val="22"/>
                <w:szCs w:val="22"/>
              </w:rPr>
              <w:t>Length:                  Year</w:t>
            </w:r>
          </w:p>
          <w:p w14:paraId="6E1D255A" w14:textId="77777777" w:rsidR="000B7F25" w:rsidRPr="00A37566" w:rsidRDefault="000B7F25" w:rsidP="0045306A">
            <w:pPr>
              <w:tabs>
                <w:tab w:val="left" w:pos="2160"/>
                <w:tab w:val="left" w:pos="3960"/>
                <w:tab w:val="left" w:pos="5486"/>
                <w:tab w:val="left" w:pos="6480"/>
                <w:tab w:val="left" w:pos="7834"/>
                <w:tab w:val="left" w:pos="7920"/>
              </w:tabs>
              <w:jc w:val="both"/>
              <w:rPr>
                <w:rFonts w:asciiTheme="minorHAnsi" w:hAnsiTheme="minorHAnsi"/>
                <w:sz w:val="22"/>
                <w:szCs w:val="22"/>
              </w:rPr>
            </w:pPr>
            <w:r w:rsidRPr="00A37566">
              <w:rPr>
                <w:rFonts w:asciiTheme="minorHAnsi" w:hAnsiTheme="minorHAnsi"/>
                <w:sz w:val="22"/>
                <w:szCs w:val="22"/>
              </w:rPr>
              <w:t xml:space="preserve">Prerequisite:        CSIT </w:t>
            </w:r>
            <w:r>
              <w:rPr>
                <w:rFonts w:asciiTheme="minorHAnsi" w:hAnsiTheme="minorHAnsi"/>
                <w:sz w:val="22"/>
                <w:szCs w:val="22"/>
              </w:rPr>
              <w:t>System Essentials</w:t>
            </w:r>
          </w:p>
          <w:p w14:paraId="6F2EF2B1" w14:textId="77777777" w:rsidR="000B7F25" w:rsidRPr="00A37566" w:rsidRDefault="000B7F25" w:rsidP="0045306A">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55877D68" w14:textId="1ADBBC80" w:rsidR="000B7F25" w:rsidRDefault="000B7F25" w:rsidP="000B7F25">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r w:rsidRPr="00A37566">
        <w:rPr>
          <w:rFonts w:asciiTheme="minorHAnsi" w:hAnsiTheme="minorHAnsi"/>
          <w:sz w:val="22"/>
          <w:szCs w:val="22"/>
        </w:rPr>
        <w:t xml:space="preserve">This program </w:t>
      </w:r>
      <w:r>
        <w:rPr>
          <w:rFonts w:asciiTheme="minorHAnsi" w:hAnsiTheme="minorHAnsi"/>
          <w:sz w:val="22"/>
          <w:szCs w:val="22"/>
        </w:rPr>
        <w:t>prepares students for employment or advanced training in a variety of occupations in the information technology industry.  Focus is on the skills and knowledge necessary to begin work in a technology support services center.  Skills such as</w:t>
      </w:r>
      <w:r w:rsidR="00ED1DDF">
        <w:rPr>
          <w:rFonts w:asciiTheme="minorHAnsi" w:hAnsiTheme="minorHAnsi"/>
          <w:sz w:val="22"/>
          <w:szCs w:val="22"/>
        </w:rPr>
        <w:t xml:space="preserve"> </w:t>
      </w:r>
      <w:r w:rsidR="00B76A36">
        <w:rPr>
          <w:rFonts w:asciiTheme="minorHAnsi" w:hAnsiTheme="minorHAnsi"/>
          <w:sz w:val="22"/>
          <w:szCs w:val="22"/>
        </w:rPr>
        <w:t>in-depth</w:t>
      </w:r>
      <w:r>
        <w:rPr>
          <w:rFonts w:asciiTheme="minorHAnsi" w:hAnsiTheme="minorHAnsi"/>
          <w:sz w:val="22"/>
          <w:szCs w:val="22"/>
        </w:rPr>
        <w:t xml:space="preserve"> </w:t>
      </w:r>
      <w:r w:rsidR="00F357D8">
        <w:rPr>
          <w:rFonts w:asciiTheme="minorHAnsi" w:hAnsiTheme="minorHAnsi"/>
          <w:sz w:val="22"/>
          <w:szCs w:val="22"/>
        </w:rPr>
        <w:t>network troubleshooting and repair</w:t>
      </w:r>
      <w:r w:rsidR="00ED1DDF">
        <w:rPr>
          <w:rFonts w:asciiTheme="minorHAnsi" w:hAnsiTheme="minorHAnsi"/>
          <w:sz w:val="22"/>
          <w:szCs w:val="22"/>
        </w:rPr>
        <w:t xml:space="preserve">, </w:t>
      </w:r>
      <w:r w:rsidR="00F357D8">
        <w:rPr>
          <w:rFonts w:asciiTheme="minorHAnsi" w:hAnsiTheme="minorHAnsi"/>
          <w:sz w:val="22"/>
          <w:szCs w:val="22"/>
        </w:rPr>
        <w:t>wireless networking,</w:t>
      </w:r>
      <w:r>
        <w:rPr>
          <w:rFonts w:asciiTheme="minorHAnsi" w:hAnsiTheme="minorHAnsi"/>
          <w:sz w:val="22"/>
          <w:szCs w:val="22"/>
        </w:rPr>
        <w:t xml:space="preserve"> cyber security,</w:t>
      </w:r>
      <w:r w:rsidR="00ED1DDF">
        <w:rPr>
          <w:rFonts w:asciiTheme="minorHAnsi" w:hAnsiTheme="minorHAnsi"/>
          <w:sz w:val="22"/>
          <w:szCs w:val="22"/>
        </w:rPr>
        <w:t xml:space="preserve"> and</w:t>
      </w:r>
      <w:r>
        <w:rPr>
          <w:rFonts w:asciiTheme="minorHAnsi" w:hAnsiTheme="minorHAnsi"/>
          <w:sz w:val="22"/>
          <w:szCs w:val="22"/>
        </w:rPr>
        <w:t xml:space="preserve"> mobile device support are taught.  </w:t>
      </w:r>
    </w:p>
    <w:p w14:paraId="49E2E7E8" w14:textId="6AAFF1C6" w:rsidR="002E3587" w:rsidRDefault="002E3587" w:rsidP="000B7F25">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p>
    <w:p w14:paraId="7ADB2C2B" w14:textId="77777777" w:rsidR="00881DBF" w:rsidRDefault="00881DBF" w:rsidP="000B7F25">
      <w:pPr>
        <w:tabs>
          <w:tab w:val="left" w:pos="2160"/>
          <w:tab w:val="left" w:pos="5486"/>
          <w:tab w:val="left" w:pos="6480"/>
          <w:tab w:val="left" w:pos="7920"/>
          <w:tab w:val="left" w:pos="8280"/>
          <w:tab w:val="left" w:pos="8640"/>
        </w:tabs>
        <w:ind w:left="-86" w:right="180"/>
        <w:jc w:val="both"/>
        <w:rPr>
          <w:rFonts w:asciiTheme="minorHAnsi" w:hAnsiTheme="minorHAnsi"/>
          <w:sz w:val="22"/>
          <w:szCs w:val="22"/>
        </w:rPr>
      </w:pPr>
    </w:p>
    <w:tbl>
      <w:tblPr>
        <w:tblStyle w:val="TableGrid"/>
        <w:tblW w:w="0" w:type="auto"/>
        <w:tblLook w:val="04A0" w:firstRow="1" w:lastRow="0" w:firstColumn="1" w:lastColumn="0" w:noHBand="0" w:noVBand="1"/>
      </w:tblPr>
      <w:tblGrid>
        <w:gridCol w:w="2038"/>
        <w:gridCol w:w="8752"/>
      </w:tblGrid>
      <w:tr w:rsidR="00A37566" w:rsidRPr="00A37566" w14:paraId="20B49812" w14:textId="77777777" w:rsidTr="00CB6B62">
        <w:trPr>
          <w:trHeight w:val="456"/>
        </w:trPr>
        <w:tc>
          <w:tcPr>
            <w:tcW w:w="2040" w:type="dxa"/>
            <w:vMerge w:val="restart"/>
          </w:tcPr>
          <w:p w14:paraId="20E7830E" w14:textId="77777777" w:rsidR="00A37566" w:rsidRPr="00A37566" w:rsidRDefault="008A1527" w:rsidP="001A44DC">
            <w:r>
              <w:rPr>
                <w:rFonts w:asciiTheme="minorHAnsi" w:hAnsiTheme="minorHAnsi"/>
                <w:b/>
              </w:rPr>
              <w:t>90012</w:t>
            </w:r>
            <w:r w:rsidR="001E77CB">
              <w:rPr>
                <w:rFonts w:asciiTheme="minorHAnsi" w:hAnsiTheme="minorHAnsi"/>
                <w:b/>
              </w:rPr>
              <w:t>5</w:t>
            </w:r>
            <w:r>
              <w:rPr>
                <w:rFonts w:asciiTheme="minorHAnsi" w:hAnsiTheme="minorHAnsi"/>
                <w:b/>
              </w:rPr>
              <w:t>0U/</w:t>
            </w:r>
            <w:r w:rsidR="002571ED">
              <w:rPr>
                <w:rFonts w:asciiTheme="minorHAnsi" w:hAnsiTheme="minorHAnsi"/>
                <w:b/>
              </w:rPr>
              <w:t>VPYU</w:t>
            </w:r>
          </w:p>
        </w:tc>
        <w:tc>
          <w:tcPr>
            <w:tcW w:w="8823" w:type="dxa"/>
          </w:tcPr>
          <w:p w14:paraId="6C9B6668" w14:textId="77777777" w:rsidR="00A37566" w:rsidRPr="00A37566" w:rsidRDefault="008A1527" w:rsidP="00A37566">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 xml:space="preserve">CSIT </w:t>
            </w:r>
            <w:r w:rsidR="001E77CB">
              <w:rPr>
                <w:rFonts w:asciiTheme="minorHAnsi" w:hAnsiTheme="minorHAnsi"/>
                <w:b/>
              </w:rPr>
              <w:t>Cyber Security Essentials</w:t>
            </w:r>
            <w:r w:rsidR="00A37566" w:rsidRPr="00A37566">
              <w:rPr>
                <w:rFonts w:asciiTheme="minorHAnsi" w:hAnsiTheme="minorHAnsi"/>
                <w:b/>
              </w:rPr>
              <w:tab/>
            </w:r>
            <w:r w:rsidR="00A37566" w:rsidRPr="00A37566">
              <w:rPr>
                <w:rFonts w:asciiTheme="minorHAnsi" w:hAnsiTheme="minorHAnsi"/>
                <w:b/>
              </w:rPr>
              <w:tab/>
            </w:r>
            <w:r w:rsidR="00A37566" w:rsidRPr="00A37566">
              <w:rPr>
                <w:rFonts w:asciiTheme="minorHAnsi" w:hAnsiTheme="minorHAnsi"/>
                <w:b/>
              </w:rPr>
              <w:tab/>
              <w:t xml:space="preserve">     </w:t>
            </w:r>
            <w:r w:rsidR="00A37566" w:rsidRPr="00A37566">
              <w:rPr>
                <w:rFonts w:asciiTheme="minorHAnsi" w:hAnsiTheme="minorHAnsi"/>
                <w:b/>
              </w:rPr>
              <w:tab/>
              <w:t xml:space="preserve">            </w:t>
            </w:r>
          </w:p>
        </w:tc>
      </w:tr>
      <w:tr w:rsidR="00A37566" w:rsidRPr="00A37566" w14:paraId="32BC734C" w14:textId="77777777" w:rsidTr="00CB6B62">
        <w:trPr>
          <w:trHeight w:val="1152"/>
        </w:trPr>
        <w:tc>
          <w:tcPr>
            <w:tcW w:w="2040" w:type="dxa"/>
            <w:vMerge/>
          </w:tcPr>
          <w:p w14:paraId="4B3AC0C8" w14:textId="77777777" w:rsidR="00A37566" w:rsidRPr="00A37566" w:rsidRDefault="00A37566" w:rsidP="001A44DC"/>
        </w:tc>
        <w:tc>
          <w:tcPr>
            <w:tcW w:w="8823" w:type="dxa"/>
          </w:tcPr>
          <w:p w14:paraId="2802951F" w14:textId="77777777" w:rsidR="00A37566" w:rsidRPr="00A37566" w:rsidRDefault="00A37566"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A37566">
              <w:rPr>
                <w:rFonts w:asciiTheme="minorHAnsi" w:hAnsiTheme="minorHAnsi"/>
                <w:sz w:val="22"/>
                <w:szCs w:val="22"/>
              </w:rPr>
              <w:t>Offered:</w:t>
            </w:r>
            <w:r w:rsidRPr="00A37566">
              <w:rPr>
                <w:rFonts w:asciiTheme="minorHAnsi" w:hAnsiTheme="minorHAnsi"/>
                <w:sz w:val="22"/>
                <w:szCs w:val="22"/>
              </w:rPr>
              <w:tab/>
              <w:t>Grade 12</w:t>
            </w:r>
          </w:p>
          <w:p w14:paraId="061F7F49" w14:textId="77777777" w:rsidR="00A37566" w:rsidRPr="00A37566" w:rsidRDefault="00A37566" w:rsidP="001A44DC">
            <w:pPr>
              <w:tabs>
                <w:tab w:val="left" w:pos="2160"/>
              </w:tabs>
              <w:rPr>
                <w:rFonts w:asciiTheme="minorHAnsi" w:hAnsiTheme="minorHAnsi"/>
                <w:sz w:val="22"/>
                <w:szCs w:val="22"/>
              </w:rPr>
            </w:pPr>
            <w:r w:rsidRPr="00A37566">
              <w:rPr>
                <w:rFonts w:asciiTheme="minorHAnsi" w:hAnsiTheme="minorHAnsi"/>
                <w:sz w:val="22"/>
                <w:szCs w:val="22"/>
              </w:rPr>
              <w:t>Length:                  Year</w:t>
            </w:r>
          </w:p>
          <w:p w14:paraId="0162CFC4" w14:textId="77777777" w:rsidR="00A37566" w:rsidRPr="00FB53E8" w:rsidRDefault="00A37566"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A37566">
              <w:rPr>
                <w:rFonts w:asciiTheme="minorHAnsi" w:hAnsiTheme="minorHAnsi"/>
                <w:sz w:val="22"/>
                <w:szCs w:val="22"/>
              </w:rPr>
              <w:t xml:space="preserve">Prerequisite:        </w:t>
            </w:r>
            <w:r w:rsidR="00FB53E8" w:rsidRPr="00FB53E8">
              <w:rPr>
                <w:rFonts w:asciiTheme="minorHAnsi" w:hAnsiTheme="minorHAnsi"/>
                <w:sz w:val="22"/>
                <w:szCs w:val="22"/>
              </w:rPr>
              <w:t xml:space="preserve">CSIT </w:t>
            </w:r>
            <w:r w:rsidR="008C171B">
              <w:rPr>
                <w:rFonts w:asciiTheme="minorHAnsi" w:hAnsiTheme="minorHAnsi"/>
                <w:sz w:val="22"/>
                <w:szCs w:val="22"/>
              </w:rPr>
              <w:t xml:space="preserve">Network </w:t>
            </w:r>
            <w:r w:rsidR="00FB53E8" w:rsidRPr="00FB53E8">
              <w:rPr>
                <w:rFonts w:asciiTheme="minorHAnsi" w:hAnsiTheme="minorHAnsi"/>
                <w:sz w:val="22"/>
                <w:szCs w:val="22"/>
              </w:rPr>
              <w:t>System</w:t>
            </w:r>
            <w:r w:rsidR="008C171B">
              <w:rPr>
                <w:rFonts w:asciiTheme="minorHAnsi" w:hAnsiTheme="minorHAnsi"/>
                <w:sz w:val="22"/>
                <w:szCs w:val="22"/>
              </w:rPr>
              <w:t>s</w:t>
            </w:r>
            <w:r w:rsidR="00FB53E8" w:rsidRPr="00FB53E8">
              <w:rPr>
                <w:rFonts w:asciiTheme="minorHAnsi" w:hAnsiTheme="minorHAnsi"/>
                <w:sz w:val="22"/>
                <w:szCs w:val="22"/>
              </w:rPr>
              <w:t xml:space="preserve"> </w:t>
            </w:r>
            <w:r w:rsidR="008C171B">
              <w:rPr>
                <w:rFonts w:asciiTheme="minorHAnsi" w:hAnsiTheme="minorHAnsi"/>
                <w:sz w:val="22"/>
                <w:szCs w:val="22"/>
              </w:rPr>
              <w:t>Configuration</w:t>
            </w:r>
          </w:p>
          <w:p w14:paraId="46C9472D" w14:textId="77777777" w:rsidR="00A37566" w:rsidRPr="00A37566" w:rsidRDefault="00A37566"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02A009C6" w14:textId="77777777" w:rsidR="00A37566" w:rsidRPr="00A37566" w:rsidRDefault="00A37566" w:rsidP="00A37566">
      <w:pPr>
        <w:pStyle w:val="BodyTextIndent"/>
        <w:tabs>
          <w:tab w:val="clear" w:pos="7560"/>
        </w:tabs>
        <w:ind w:firstLine="0"/>
        <w:rPr>
          <w:rFonts w:asciiTheme="minorHAnsi" w:hAnsiTheme="minorHAnsi"/>
          <w:sz w:val="16"/>
          <w:szCs w:val="16"/>
        </w:rPr>
      </w:pPr>
    </w:p>
    <w:p w14:paraId="50A39844" w14:textId="77777777" w:rsidR="00AD5A1F" w:rsidRDefault="008A1527" w:rsidP="009357DB">
      <w:pPr>
        <w:pStyle w:val="BodyTextIndent"/>
        <w:tabs>
          <w:tab w:val="clear" w:pos="7560"/>
        </w:tabs>
        <w:ind w:left="-86" w:right="180" w:firstLine="0"/>
        <w:rPr>
          <w:rFonts w:asciiTheme="minorHAnsi" w:hAnsiTheme="minorHAnsi"/>
          <w:sz w:val="22"/>
          <w:szCs w:val="22"/>
        </w:rPr>
      </w:pPr>
      <w:r>
        <w:rPr>
          <w:rFonts w:asciiTheme="minorHAnsi" w:hAnsiTheme="minorHAnsi"/>
          <w:sz w:val="22"/>
          <w:szCs w:val="22"/>
        </w:rPr>
        <w:t xml:space="preserve">This course prepares students for employment or advanced training in a variety of occupations in the information technology industry.  Focus is on the skills and knowledge necessary to begin work in a technology support services center.  </w:t>
      </w:r>
      <w:r w:rsidR="001E77CB">
        <w:rPr>
          <w:rFonts w:asciiTheme="minorHAnsi" w:hAnsiTheme="minorHAnsi"/>
          <w:sz w:val="22"/>
          <w:szCs w:val="22"/>
        </w:rPr>
        <w:t xml:space="preserve">Skills such as network security, malware identification and removal, security best practices, cryptography, encryption techniques, and different types of “hacking” are taught. </w:t>
      </w:r>
    </w:p>
    <w:p w14:paraId="2F155068" w14:textId="77777777" w:rsidR="009357DB" w:rsidRPr="00D36350" w:rsidRDefault="009357DB" w:rsidP="009357DB">
      <w:pPr>
        <w:pStyle w:val="BodyTextIndent"/>
        <w:tabs>
          <w:tab w:val="clear" w:pos="7560"/>
        </w:tabs>
        <w:ind w:left="-86" w:right="180" w:firstLine="0"/>
        <w:rPr>
          <w:rFonts w:asciiTheme="minorHAnsi" w:hAnsiTheme="minorHAnsi"/>
          <w:b/>
          <w:color w:val="FF0000"/>
          <w:szCs w:val="24"/>
          <w:u w:val="single"/>
        </w:rPr>
      </w:pPr>
    </w:p>
    <w:p w14:paraId="5FBA7F3E" w14:textId="77777777" w:rsidR="00461F77" w:rsidRDefault="00862933" w:rsidP="00461F77">
      <w:pPr>
        <w:tabs>
          <w:tab w:val="left" w:pos="5040"/>
          <w:tab w:val="left" w:pos="5486"/>
          <w:tab w:val="left" w:pos="6480"/>
          <w:tab w:val="left" w:pos="7834"/>
          <w:tab w:val="left" w:pos="7920"/>
        </w:tabs>
        <w:rPr>
          <w:b/>
          <w:sz w:val="32"/>
          <w:szCs w:val="32"/>
        </w:rPr>
      </w:pPr>
      <w:r>
        <w:rPr>
          <w:b/>
          <w:sz w:val="32"/>
          <w:szCs w:val="32"/>
        </w:rPr>
        <w:lastRenderedPageBreak/>
        <w:t>SOFTWARE TRACK</w:t>
      </w:r>
    </w:p>
    <w:p w14:paraId="10B06915" w14:textId="77777777" w:rsidR="00862933" w:rsidRPr="00C96FDC" w:rsidRDefault="00862933" w:rsidP="00862933">
      <w:pPr>
        <w:pStyle w:val="BodyTextIndent"/>
        <w:tabs>
          <w:tab w:val="clear" w:pos="7560"/>
        </w:tabs>
        <w:ind w:firstLine="0"/>
        <w:rPr>
          <w:rFonts w:asciiTheme="minorHAnsi" w:hAnsiTheme="minorHAnsi" w:cstheme="minorHAnsi"/>
          <w:sz w:val="16"/>
          <w:szCs w:val="16"/>
        </w:rPr>
      </w:pPr>
    </w:p>
    <w:tbl>
      <w:tblPr>
        <w:tblStyle w:val="TableGrid"/>
        <w:tblW w:w="10908" w:type="dxa"/>
        <w:tblLook w:val="04A0" w:firstRow="1" w:lastRow="0" w:firstColumn="1" w:lastColumn="0" w:noHBand="0" w:noVBand="1"/>
      </w:tblPr>
      <w:tblGrid>
        <w:gridCol w:w="1924"/>
        <w:gridCol w:w="8984"/>
      </w:tblGrid>
      <w:tr w:rsidR="00862933" w:rsidRPr="00C96FDC" w14:paraId="5B2B43A9" w14:textId="77777777" w:rsidTr="00CB6B62">
        <w:trPr>
          <w:trHeight w:val="439"/>
        </w:trPr>
        <w:tc>
          <w:tcPr>
            <w:tcW w:w="1924" w:type="dxa"/>
            <w:vMerge w:val="restart"/>
          </w:tcPr>
          <w:p w14:paraId="5ABC1242" w14:textId="77777777" w:rsidR="00862933" w:rsidRPr="00C96FDC" w:rsidRDefault="00862933" w:rsidP="001A44DC">
            <w:r w:rsidRPr="00C96FDC">
              <w:rPr>
                <w:rFonts w:asciiTheme="minorHAnsi" w:hAnsiTheme="minorHAnsi"/>
                <w:b/>
                <w:szCs w:val="24"/>
              </w:rPr>
              <w:t>9007210</w:t>
            </w:r>
            <w:r w:rsidR="00F319D0">
              <w:rPr>
                <w:rFonts w:asciiTheme="minorHAnsi" w:hAnsiTheme="minorHAnsi"/>
                <w:b/>
                <w:szCs w:val="24"/>
              </w:rPr>
              <w:t>U</w:t>
            </w:r>
            <w:r w:rsidRPr="00C96FDC">
              <w:rPr>
                <w:rFonts w:asciiTheme="minorHAnsi" w:hAnsiTheme="minorHAnsi"/>
                <w:b/>
                <w:szCs w:val="24"/>
              </w:rPr>
              <w:t>/VQF</w:t>
            </w:r>
            <w:r w:rsidR="00C96FDC" w:rsidRPr="00C96FDC">
              <w:rPr>
                <w:rFonts w:asciiTheme="minorHAnsi" w:hAnsiTheme="minorHAnsi"/>
                <w:b/>
                <w:szCs w:val="24"/>
              </w:rPr>
              <w:t>U</w:t>
            </w:r>
          </w:p>
        </w:tc>
        <w:tc>
          <w:tcPr>
            <w:tcW w:w="8984" w:type="dxa"/>
          </w:tcPr>
          <w:p w14:paraId="7C1560B0" w14:textId="77777777" w:rsidR="00862933" w:rsidRPr="00C96FDC" w:rsidRDefault="00862933" w:rsidP="00C96F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C96FDC">
              <w:rPr>
                <w:rFonts w:asciiTheme="minorHAnsi" w:hAnsiTheme="minorHAnsi"/>
                <w:b/>
                <w:szCs w:val="24"/>
              </w:rPr>
              <w:t>FOUNDATIONS OF PROGRAMMING</w:t>
            </w:r>
            <w:r w:rsidR="0043337B">
              <w:rPr>
                <w:rFonts w:asciiTheme="minorHAnsi" w:hAnsiTheme="minorHAnsi"/>
                <w:b/>
                <w:szCs w:val="24"/>
              </w:rPr>
              <w:t xml:space="preserve"> HONORS</w:t>
            </w:r>
            <w:r w:rsidRPr="00C96FDC">
              <w:rPr>
                <w:rFonts w:asciiTheme="minorHAnsi" w:hAnsiTheme="minorHAnsi"/>
                <w:b/>
              </w:rPr>
              <w:tab/>
            </w:r>
            <w:r w:rsidRPr="00C96FDC">
              <w:rPr>
                <w:rFonts w:asciiTheme="minorHAnsi" w:hAnsiTheme="minorHAnsi"/>
                <w:b/>
              </w:rPr>
              <w:tab/>
            </w:r>
            <w:r w:rsidRPr="00C96FDC">
              <w:rPr>
                <w:rFonts w:asciiTheme="minorHAnsi" w:hAnsiTheme="minorHAnsi"/>
                <w:b/>
              </w:rPr>
              <w:tab/>
              <w:t xml:space="preserve">             </w:t>
            </w:r>
          </w:p>
        </w:tc>
      </w:tr>
      <w:tr w:rsidR="00862933" w:rsidRPr="00C96FDC" w14:paraId="637958D5" w14:textId="77777777" w:rsidTr="00CB6B62">
        <w:trPr>
          <w:trHeight w:val="1111"/>
        </w:trPr>
        <w:tc>
          <w:tcPr>
            <w:tcW w:w="1924" w:type="dxa"/>
            <w:vMerge/>
          </w:tcPr>
          <w:p w14:paraId="25CF90D3" w14:textId="77777777" w:rsidR="00862933" w:rsidRPr="00C96FDC" w:rsidRDefault="00862933" w:rsidP="001A44DC"/>
        </w:tc>
        <w:tc>
          <w:tcPr>
            <w:tcW w:w="8984" w:type="dxa"/>
          </w:tcPr>
          <w:p w14:paraId="26F3ADBE" w14:textId="77777777" w:rsidR="00862933" w:rsidRPr="00C96FDC" w:rsidRDefault="00862933"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C96FDC">
              <w:rPr>
                <w:rFonts w:asciiTheme="minorHAnsi" w:hAnsiTheme="minorHAnsi"/>
                <w:sz w:val="22"/>
                <w:szCs w:val="22"/>
              </w:rPr>
              <w:t>Offered:</w:t>
            </w:r>
            <w:r w:rsidRPr="00C96FDC">
              <w:rPr>
                <w:rFonts w:asciiTheme="minorHAnsi" w:hAnsiTheme="minorHAnsi"/>
                <w:sz w:val="22"/>
                <w:szCs w:val="22"/>
              </w:rPr>
              <w:tab/>
              <w:t>Grade 9, 10, 11, 12</w:t>
            </w:r>
          </w:p>
          <w:p w14:paraId="6D5D299D" w14:textId="77777777" w:rsidR="00862933" w:rsidRPr="00C96FDC" w:rsidRDefault="00862933" w:rsidP="001A44DC">
            <w:pPr>
              <w:tabs>
                <w:tab w:val="left" w:pos="2160"/>
              </w:tabs>
              <w:rPr>
                <w:rFonts w:asciiTheme="minorHAnsi" w:hAnsiTheme="minorHAnsi"/>
                <w:sz w:val="22"/>
                <w:szCs w:val="22"/>
              </w:rPr>
            </w:pPr>
            <w:r w:rsidRPr="00C96FDC">
              <w:rPr>
                <w:rFonts w:asciiTheme="minorHAnsi" w:hAnsiTheme="minorHAnsi"/>
                <w:sz w:val="22"/>
                <w:szCs w:val="22"/>
              </w:rPr>
              <w:t>Length:                  Year</w:t>
            </w:r>
          </w:p>
          <w:p w14:paraId="2A1252D7"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96FDC">
              <w:rPr>
                <w:rFonts w:asciiTheme="minorHAnsi" w:hAnsiTheme="minorHAnsi"/>
                <w:sz w:val="22"/>
                <w:szCs w:val="22"/>
              </w:rPr>
              <w:t>Prerequisite:        Intro to IT</w:t>
            </w:r>
          </w:p>
          <w:p w14:paraId="1C00BDAD"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4151CC0E" w14:textId="77777777" w:rsidR="00862933" w:rsidRPr="00C96FDC" w:rsidRDefault="00862933" w:rsidP="00862933">
      <w:pPr>
        <w:pStyle w:val="BodyTextIndent"/>
        <w:tabs>
          <w:tab w:val="clear" w:pos="7560"/>
        </w:tabs>
        <w:ind w:left="-86" w:firstLine="0"/>
        <w:rPr>
          <w:rFonts w:asciiTheme="minorHAnsi" w:hAnsiTheme="minorHAnsi" w:cstheme="minorHAnsi"/>
          <w:sz w:val="16"/>
          <w:szCs w:val="16"/>
        </w:rPr>
      </w:pPr>
    </w:p>
    <w:p w14:paraId="7A0E0568" w14:textId="77777777" w:rsidR="009357DB" w:rsidRPr="00C96FDC" w:rsidRDefault="00862933" w:rsidP="00862933">
      <w:pPr>
        <w:pStyle w:val="BodyTextIndent"/>
        <w:tabs>
          <w:tab w:val="clear" w:pos="7560"/>
        </w:tabs>
        <w:ind w:left="-86" w:right="180" w:firstLine="0"/>
        <w:rPr>
          <w:rFonts w:asciiTheme="minorHAnsi" w:hAnsiTheme="minorHAnsi" w:cstheme="minorHAnsi"/>
          <w:sz w:val="16"/>
          <w:szCs w:val="16"/>
        </w:rPr>
      </w:pPr>
      <w:r w:rsidRPr="00C96FDC">
        <w:rPr>
          <w:rFonts w:asciiTheme="minorHAnsi" w:hAnsiTheme="minorHAnsi" w:cstheme="minorHAnsi"/>
          <w:sz w:val="22"/>
          <w:szCs w:val="22"/>
        </w:rPr>
        <w:t xml:space="preserve">This course introduces concepts, techniques, and processes associated with computer programming and software development.  </w:t>
      </w:r>
    </w:p>
    <w:p w14:paraId="06F25C33" w14:textId="77777777" w:rsidR="00862933" w:rsidRDefault="00862933" w:rsidP="00862933">
      <w:pPr>
        <w:pStyle w:val="BodyTextIndent"/>
        <w:tabs>
          <w:tab w:val="clear" w:pos="7560"/>
        </w:tabs>
        <w:ind w:left="-86" w:firstLine="0"/>
        <w:rPr>
          <w:rFonts w:asciiTheme="minorHAnsi" w:hAnsiTheme="minorHAnsi" w:cstheme="minorHAnsi"/>
          <w:sz w:val="16"/>
          <w:szCs w:val="16"/>
        </w:rPr>
      </w:pPr>
    </w:p>
    <w:p w14:paraId="1AC7B5EB" w14:textId="77777777" w:rsidR="00C96FDC" w:rsidRPr="00C96FDC" w:rsidRDefault="00C96FDC" w:rsidP="00862933">
      <w:pPr>
        <w:pStyle w:val="BodyTextIndent"/>
        <w:tabs>
          <w:tab w:val="clear" w:pos="7560"/>
        </w:tabs>
        <w:ind w:left="-86" w:firstLine="0"/>
        <w:rPr>
          <w:rFonts w:asciiTheme="minorHAnsi" w:hAnsiTheme="minorHAnsi" w:cstheme="minorHAnsi"/>
          <w:sz w:val="16"/>
          <w:szCs w:val="16"/>
        </w:rPr>
      </w:pPr>
    </w:p>
    <w:tbl>
      <w:tblPr>
        <w:tblStyle w:val="TableGrid"/>
        <w:tblW w:w="10908" w:type="dxa"/>
        <w:tblLook w:val="04A0" w:firstRow="1" w:lastRow="0" w:firstColumn="1" w:lastColumn="0" w:noHBand="0" w:noVBand="1"/>
      </w:tblPr>
      <w:tblGrid>
        <w:gridCol w:w="1944"/>
        <w:gridCol w:w="8964"/>
      </w:tblGrid>
      <w:tr w:rsidR="00862933" w:rsidRPr="00C96FDC" w14:paraId="19FCF194" w14:textId="77777777" w:rsidTr="00CB6B62">
        <w:trPr>
          <w:trHeight w:val="448"/>
        </w:trPr>
        <w:tc>
          <w:tcPr>
            <w:tcW w:w="1944" w:type="dxa"/>
            <w:vMerge w:val="restart"/>
          </w:tcPr>
          <w:p w14:paraId="7A9AC458" w14:textId="77777777" w:rsidR="00862933" w:rsidRPr="00C96FDC" w:rsidRDefault="00862933" w:rsidP="001A44DC">
            <w:r w:rsidRPr="00C96FDC">
              <w:rPr>
                <w:rFonts w:asciiTheme="minorHAnsi" w:hAnsiTheme="minorHAnsi"/>
                <w:b/>
                <w:szCs w:val="24"/>
              </w:rPr>
              <w:t>9007220</w:t>
            </w:r>
            <w:r w:rsidR="00F319D0">
              <w:rPr>
                <w:rFonts w:asciiTheme="minorHAnsi" w:hAnsiTheme="minorHAnsi"/>
                <w:b/>
                <w:szCs w:val="24"/>
              </w:rPr>
              <w:t>U</w:t>
            </w:r>
            <w:r w:rsidRPr="00C96FDC">
              <w:rPr>
                <w:rFonts w:asciiTheme="minorHAnsi" w:hAnsiTheme="minorHAnsi"/>
                <w:b/>
                <w:szCs w:val="24"/>
              </w:rPr>
              <w:t>/VQG</w:t>
            </w:r>
            <w:r w:rsidR="00C96FDC" w:rsidRPr="00C96FDC">
              <w:rPr>
                <w:rFonts w:asciiTheme="minorHAnsi" w:hAnsiTheme="minorHAnsi"/>
                <w:b/>
                <w:szCs w:val="24"/>
              </w:rPr>
              <w:t>U</w:t>
            </w:r>
          </w:p>
        </w:tc>
        <w:tc>
          <w:tcPr>
            <w:tcW w:w="8964" w:type="dxa"/>
          </w:tcPr>
          <w:p w14:paraId="1E6B6B37" w14:textId="77777777" w:rsidR="00862933" w:rsidRPr="00C96FDC" w:rsidRDefault="00862933" w:rsidP="00C96F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C96FDC">
              <w:rPr>
                <w:rFonts w:asciiTheme="minorHAnsi" w:hAnsiTheme="minorHAnsi"/>
                <w:b/>
                <w:szCs w:val="24"/>
              </w:rPr>
              <w:t>PROCEDURAL PROGRAMMING</w:t>
            </w:r>
            <w:r w:rsidR="0043337B">
              <w:rPr>
                <w:rFonts w:asciiTheme="minorHAnsi" w:hAnsiTheme="minorHAnsi"/>
                <w:b/>
                <w:szCs w:val="24"/>
              </w:rPr>
              <w:t xml:space="preserve"> HONORS</w:t>
            </w:r>
            <w:r w:rsidRPr="00C96FDC">
              <w:rPr>
                <w:rFonts w:asciiTheme="minorHAnsi" w:hAnsiTheme="minorHAnsi"/>
                <w:b/>
              </w:rPr>
              <w:tab/>
            </w:r>
            <w:r w:rsidRPr="00C96FDC">
              <w:rPr>
                <w:rFonts w:asciiTheme="minorHAnsi" w:hAnsiTheme="minorHAnsi"/>
                <w:b/>
              </w:rPr>
              <w:tab/>
            </w:r>
            <w:r w:rsidRPr="00C96FDC">
              <w:rPr>
                <w:rFonts w:asciiTheme="minorHAnsi" w:hAnsiTheme="minorHAnsi"/>
                <w:b/>
              </w:rPr>
              <w:tab/>
              <w:t xml:space="preserve">             </w:t>
            </w:r>
          </w:p>
        </w:tc>
      </w:tr>
      <w:tr w:rsidR="00862933" w:rsidRPr="00C96FDC" w14:paraId="297F37F1" w14:textId="77777777" w:rsidTr="00CB6B62">
        <w:trPr>
          <w:trHeight w:val="1132"/>
        </w:trPr>
        <w:tc>
          <w:tcPr>
            <w:tcW w:w="1944" w:type="dxa"/>
            <w:vMerge/>
          </w:tcPr>
          <w:p w14:paraId="17CC7104" w14:textId="77777777" w:rsidR="00862933" w:rsidRPr="00C96FDC" w:rsidRDefault="00862933" w:rsidP="001A44DC"/>
        </w:tc>
        <w:tc>
          <w:tcPr>
            <w:tcW w:w="8964" w:type="dxa"/>
          </w:tcPr>
          <w:p w14:paraId="19186D6A" w14:textId="77777777" w:rsidR="00862933" w:rsidRPr="00C96FDC" w:rsidRDefault="00862933"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C96FDC">
              <w:rPr>
                <w:rFonts w:asciiTheme="minorHAnsi" w:hAnsiTheme="minorHAnsi"/>
                <w:sz w:val="22"/>
                <w:szCs w:val="22"/>
              </w:rPr>
              <w:t>Offered:</w:t>
            </w:r>
            <w:r w:rsidRPr="00C96FDC">
              <w:rPr>
                <w:rFonts w:asciiTheme="minorHAnsi" w:hAnsiTheme="minorHAnsi"/>
                <w:sz w:val="22"/>
                <w:szCs w:val="22"/>
              </w:rPr>
              <w:tab/>
              <w:t>Grade 10, 11, 12</w:t>
            </w:r>
          </w:p>
          <w:p w14:paraId="592A2F82" w14:textId="77777777" w:rsidR="00862933" w:rsidRPr="00C96FDC" w:rsidRDefault="00862933" w:rsidP="001A44DC">
            <w:pPr>
              <w:tabs>
                <w:tab w:val="left" w:pos="2160"/>
              </w:tabs>
              <w:rPr>
                <w:rFonts w:asciiTheme="minorHAnsi" w:hAnsiTheme="minorHAnsi"/>
                <w:sz w:val="22"/>
                <w:szCs w:val="22"/>
              </w:rPr>
            </w:pPr>
            <w:r w:rsidRPr="00C96FDC">
              <w:rPr>
                <w:rFonts w:asciiTheme="minorHAnsi" w:hAnsiTheme="minorHAnsi"/>
                <w:sz w:val="22"/>
                <w:szCs w:val="22"/>
              </w:rPr>
              <w:t>Length:                  Year</w:t>
            </w:r>
          </w:p>
          <w:p w14:paraId="426D6A50"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96FDC">
              <w:rPr>
                <w:rFonts w:asciiTheme="minorHAnsi" w:hAnsiTheme="minorHAnsi"/>
                <w:sz w:val="22"/>
                <w:szCs w:val="22"/>
              </w:rPr>
              <w:t>Prerequisite:        Foundations of Programming</w:t>
            </w:r>
          </w:p>
          <w:p w14:paraId="7A9461F7"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1091F218" w14:textId="77777777" w:rsidR="00862933" w:rsidRPr="00C96FDC" w:rsidRDefault="00862933" w:rsidP="00862933">
      <w:pPr>
        <w:pStyle w:val="BodyTextIndent"/>
        <w:tabs>
          <w:tab w:val="clear" w:pos="7560"/>
        </w:tabs>
        <w:ind w:firstLine="0"/>
        <w:rPr>
          <w:rFonts w:asciiTheme="minorHAnsi" w:hAnsiTheme="minorHAnsi" w:cstheme="minorHAnsi"/>
          <w:sz w:val="16"/>
          <w:szCs w:val="16"/>
        </w:rPr>
      </w:pPr>
    </w:p>
    <w:p w14:paraId="4A013884" w14:textId="77777777" w:rsidR="00862933" w:rsidRDefault="00862933" w:rsidP="009357DB">
      <w:pPr>
        <w:pStyle w:val="BodyTextIndent"/>
        <w:tabs>
          <w:tab w:val="clear" w:pos="7560"/>
        </w:tabs>
        <w:ind w:left="-86" w:right="180" w:firstLine="0"/>
        <w:rPr>
          <w:rFonts w:asciiTheme="minorHAnsi" w:hAnsiTheme="minorHAnsi" w:cstheme="minorHAnsi"/>
          <w:sz w:val="16"/>
          <w:szCs w:val="16"/>
        </w:rPr>
      </w:pPr>
      <w:r w:rsidRPr="00C96FDC">
        <w:rPr>
          <w:rFonts w:asciiTheme="minorHAnsi" w:hAnsiTheme="minorHAnsi" w:cstheme="minorHAnsi"/>
          <w:sz w:val="22"/>
          <w:szCs w:val="22"/>
        </w:rPr>
        <w:t>This course continues the study of computer programming concepts with a focus on the creation of software applications employing procedural programming techniques.</w:t>
      </w:r>
    </w:p>
    <w:p w14:paraId="2BE209D4" w14:textId="77777777" w:rsidR="00C96FDC" w:rsidRPr="00C96FDC" w:rsidRDefault="00C96FDC" w:rsidP="00862933">
      <w:pPr>
        <w:pStyle w:val="BodyTextIndent"/>
        <w:tabs>
          <w:tab w:val="clear" w:pos="7560"/>
        </w:tabs>
        <w:ind w:left="-86" w:firstLine="0"/>
        <w:rPr>
          <w:rFonts w:asciiTheme="minorHAnsi" w:hAnsiTheme="minorHAnsi" w:cstheme="minorHAnsi"/>
          <w:sz w:val="16"/>
          <w:szCs w:val="16"/>
        </w:rPr>
      </w:pPr>
    </w:p>
    <w:tbl>
      <w:tblPr>
        <w:tblStyle w:val="TableGrid"/>
        <w:tblW w:w="10908" w:type="dxa"/>
        <w:tblLook w:val="04A0" w:firstRow="1" w:lastRow="0" w:firstColumn="1" w:lastColumn="0" w:noHBand="0" w:noVBand="1"/>
      </w:tblPr>
      <w:tblGrid>
        <w:gridCol w:w="1942"/>
        <w:gridCol w:w="8966"/>
      </w:tblGrid>
      <w:tr w:rsidR="00C96FDC" w:rsidRPr="00C96FDC" w14:paraId="64D9BFF4" w14:textId="77777777" w:rsidTr="00146A00">
        <w:trPr>
          <w:trHeight w:val="397"/>
        </w:trPr>
        <w:tc>
          <w:tcPr>
            <w:tcW w:w="1942" w:type="dxa"/>
            <w:vMerge w:val="restart"/>
          </w:tcPr>
          <w:p w14:paraId="199FD6BF" w14:textId="77777777" w:rsidR="00862933" w:rsidRPr="00C96FDC" w:rsidRDefault="00862933" w:rsidP="001A44DC">
            <w:r w:rsidRPr="00C96FDC">
              <w:rPr>
                <w:rFonts w:asciiTheme="minorHAnsi" w:hAnsiTheme="minorHAnsi"/>
                <w:b/>
                <w:szCs w:val="24"/>
              </w:rPr>
              <w:t>9007230</w:t>
            </w:r>
            <w:r w:rsidR="00F319D0">
              <w:rPr>
                <w:rFonts w:asciiTheme="minorHAnsi" w:hAnsiTheme="minorHAnsi"/>
                <w:b/>
                <w:szCs w:val="24"/>
              </w:rPr>
              <w:t>U</w:t>
            </w:r>
            <w:r w:rsidRPr="00C96FDC">
              <w:rPr>
                <w:rFonts w:asciiTheme="minorHAnsi" w:hAnsiTheme="minorHAnsi"/>
                <w:b/>
                <w:szCs w:val="24"/>
              </w:rPr>
              <w:t>/VQH</w:t>
            </w:r>
            <w:r w:rsidR="00C96FDC" w:rsidRPr="00C96FDC">
              <w:rPr>
                <w:rFonts w:asciiTheme="minorHAnsi" w:hAnsiTheme="minorHAnsi"/>
                <w:b/>
                <w:szCs w:val="24"/>
              </w:rPr>
              <w:t>U</w:t>
            </w:r>
          </w:p>
        </w:tc>
        <w:tc>
          <w:tcPr>
            <w:tcW w:w="8966" w:type="dxa"/>
          </w:tcPr>
          <w:p w14:paraId="23FE10DD" w14:textId="77777777" w:rsidR="00862933" w:rsidRPr="00C96FDC" w:rsidRDefault="00862933" w:rsidP="00C96F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C96FDC">
              <w:rPr>
                <w:rFonts w:asciiTheme="minorHAnsi" w:hAnsiTheme="minorHAnsi"/>
                <w:b/>
                <w:szCs w:val="24"/>
              </w:rPr>
              <w:t>OBJECT-ORIENTED PROGRAMMING FUNDAMENTALS</w:t>
            </w:r>
            <w:r w:rsidR="0043337B">
              <w:rPr>
                <w:rFonts w:asciiTheme="minorHAnsi" w:hAnsiTheme="minorHAnsi"/>
                <w:b/>
                <w:szCs w:val="24"/>
              </w:rPr>
              <w:t xml:space="preserve"> HONORS</w:t>
            </w:r>
            <w:r w:rsidRPr="00C96FDC">
              <w:rPr>
                <w:rFonts w:asciiTheme="minorHAnsi" w:hAnsiTheme="minorHAnsi"/>
                <w:b/>
              </w:rPr>
              <w:tab/>
              <w:t xml:space="preserve">             </w:t>
            </w:r>
          </w:p>
        </w:tc>
      </w:tr>
      <w:tr w:rsidR="00C96FDC" w:rsidRPr="00C96FDC" w14:paraId="08818248" w14:textId="77777777" w:rsidTr="00146A00">
        <w:trPr>
          <w:trHeight w:val="927"/>
        </w:trPr>
        <w:tc>
          <w:tcPr>
            <w:tcW w:w="1942" w:type="dxa"/>
            <w:vMerge/>
          </w:tcPr>
          <w:p w14:paraId="10A5F366" w14:textId="77777777" w:rsidR="00862933" w:rsidRPr="00C96FDC" w:rsidRDefault="00862933" w:rsidP="001A44DC"/>
        </w:tc>
        <w:tc>
          <w:tcPr>
            <w:tcW w:w="8966" w:type="dxa"/>
          </w:tcPr>
          <w:p w14:paraId="497737EB" w14:textId="77777777" w:rsidR="00862933" w:rsidRPr="00C96FDC" w:rsidRDefault="00862933"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C96FDC">
              <w:rPr>
                <w:rFonts w:asciiTheme="minorHAnsi" w:hAnsiTheme="minorHAnsi"/>
                <w:sz w:val="22"/>
                <w:szCs w:val="22"/>
              </w:rPr>
              <w:t>Offered:</w:t>
            </w:r>
            <w:r w:rsidRPr="00C96FDC">
              <w:rPr>
                <w:rFonts w:asciiTheme="minorHAnsi" w:hAnsiTheme="minorHAnsi"/>
                <w:sz w:val="22"/>
                <w:szCs w:val="22"/>
              </w:rPr>
              <w:tab/>
              <w:t>Grade 10, 11, 12</w:t>
            </w:r>
          </w:p>
          <w:p w14:paraId="7DA8FE1F" w14:textId="77777777" w:rsidR="00862933" w:rsidRPr="00C96FDC" w:rsidRDefault="00862933" w:rsidP="001A44DC">
            <w:pPr>
              <w:tabs>
                <w:tab w:val="left" w:pos="2160"/>
              </w:tabs>
              <w:rPr>
                <w:rFonts w:asciiTheme="minorHAnsi" w:hAnsiTheme="minorHAnsi"/>
                <w:sz w:val="22"/>
                <w:szCs w:val="22"/>
              </w:rPr>
            </w:pPr>
            <w:r w:rsidRPr="00C96FDC">
              <w:rPr>
                <w:rFonts w:asciiTheme="minorHAnsi" w:hAnsiTheme="minorHAnsi"/>
                <w:sz w:val="22"/>
                <w:szCs w:val="22"/>
              </w:rPr>
              <w:t>Length:                  Year</w:t>
            </w:r>
          </w:p>
          <w:p w14:paraId="5729DD9A"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96FDC">
              <w:rPr>
                <w:rFonts w:asciiTheme="minorHAnsi" w:hAnsiTheme="minorHAnsi"/>
                <w:sz w:val="22"/>
                <w:szCs w:val="22"/>
              </w:rPr>
              <w:t>Prerequisite:        Procedural Programming</w:t>
            </w:r>
          </w:p>
          <w:p w14:paraId="7C273DF9" w14:textId="77777777" w:rsidR="00862933" w:rsidRPr="00C96FDC" w:rsidRDefault="00862933"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6B6FAB57" w14:textId="77777777" w:rsidR="00862933" w:rsidRPr="00C96FDC" w:rsidRDefault="00862933" w:rsidP="00862933">
      <w:pPr>
        <w:pStyle w:val="BodyTextIndent"/>
        <w:tabs>
          <w:tab w:val="clear" w:pos="7560"/>
        </w:tabs>
        <w:ind w:firstLine="0"/>
        <w:rPr>
          <w:rFonts w:asciiTheme="minorHAnsi" w:hAnsiTheme="minorHAnsi"/>
          <w:sz w:val="16"/>
          <w:szCs w:val="16"/>
        </w:rPr>
      </w:pPr>
    </w:p>
    <w:p w14:paraId="360D28BC" w14:textId="77777777" w:rsidR="00862933" w:rsidRPr="00C96FDC" w:rsidRDefault="00862933" w:rsidP="00862933">
      <w:pPr>
        <w:pStyle w:val="BodyTextIndent"/>
        <w:tabs>
          <w:tab w:val="clear" w:pos="7560"/>
        </w:tabs>
        <w:ind w:left="-86" w:right="180" w:firstLine="0"/>
        <w:rPr>
          <w:rFonts w:asciiTheme="minorHAnsi" w:hAnsiTheme="minorHAnsi" w:cstheme="minorHAnsi"/>
          <w:sz w:val="22"/>
          <w:szCs w:val="22"/>
        </w:rPr>
      </w:pPr>
      <w:r w:rsidRPr="00C96FDC">
        <w:rPr>
          <w:rFonts w:asciiTheme="minorHAnsi" w:hAnsiTheme="minorHAnsi" w:cstheme="minorHAnsi"/>
          <w:sz w:val="22"/>
          <w:szCs w:val="22"/>
        </w:rPr>
        <w:t xml:space="preserve">This course continues the study of computer programming concepts with a focus on the creation of software applications employing object-oriented programming techniques.  </w:t>
      </w:r>
    </w:p>
    <w:p w14:paraId="31E07F27" w14:textId="77777777" w:rsidR="00C96FDC" w:rsidRDefault="00C96FDC" w:rsidP="00C96FDC">
      <w:pPr>
        <w:pStyle w:val="BodyTextIndent"/>
        <w:tabs>
          <w:tab w:val="clear" w:pos="7560"/>
        </w:tabs>
        <w:ind w:firstLine="0"/>
        <w:rPr>
          <w:rFonts w:asciiTheme="minorHAnsi" w:hAnsiTheme="minorHAnsi" w:cstheme="minorHAnsi"/>
          <w:color w:val="FF0000"/>
          <w:sz w:val="16"/>
          <w:szCs w:val="16"/>
        </w:rPr>
      </w:pPr>
    </w:p>
    <w:tbl>
      <w:tblPr>
        <w:tblStyle w:val="TableGrid"/>
        <w:tblW w:w="0" w:type="auto"/>
        <w:tblLook w:val="04A0" w:firstRow="1" w:lastRow="0" w:firstColumn="1" w:lastColumn="0" w:noHBand="0" w:noVBand="1"/>
      </w:tblPr>
      <w:tblGrid>
        <w:gridCol w:w="2001"/>
        <w:gridCol w:w="8789"/>
      </w:tblGrid>
      <w:tr w:rsidR="00C96FDC" w:rsidRPr="00C96FDC" w14:paraId="75D5B1BA" w14:textId="77777777" w:rsidTr="00CB6B62">
        <w:trPr>
          <w:trHeight w:val="435"/>
        </w:trPr>
        <w:tc>
          <w:tcPr>
            <w:tcW w:w="2001" w:type="dxa"/>
            <w:vMerge w:val="restart"/>
          </w:tcPr>
          <w:p w14:paraId="0C7AC041" w14:textId="77777777" w:rsidR="00C96FDC" w:rsidRPr="00C96FDC" w:rsidRDefault="00C96FDC" w:rsidP="001A44DC">
            <w:r w:rsidRPr="00C96FDC">
              <w:rPr>
                <w:rFonts w:asciiTheme="minorHAnsi" w:hAnsiTheme="minorHAnsi"/>
                <w:b/>
                <w:szCs w:val="24"/>
              </w:rPr>
              <w:t>9007410</w:t>
            </w:r>
            <w:r w:rsidR="00F319D0">
              <w:rPr>
                <w:rFonts w:asciiTheme="minorHAnsi" w:hAnsiTheme="minorHAnsi"/>
                <w:b/>
                <w:szCs w:val="24"/>
              </w:rPr>
              <w:t>U</w:t>
            </w:r>
            <w:r w:rsidRPr="00C96FDC">
              <w:rPr>
                <w:rFonts w:asciiTheme="minorHAnsi" w:hAnsiTheme="minorHAnsi"/>
                <w:b/>
                <w:szCs w:val="24"/>
              </w:rPr>
              <w:t>/VQMU</w:t>
            </w:r>
          </w:p>
        </w:tc>
        <w:tc>
          <w:tcPr>
            <w:tcW w:w="8907" w:type="dxa"/>
          </w:tcPr>
          <w:p w14:paraId="5C2E4338" w14:textId="77777777" w:rsidR="00C96FDC" w:rsidRPr="00C96FDC" w:rsidRDefault="00C96FDC" w:rsidP="00C96F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C96FDC">
              <w:rPr>
                <w:rFonts w:asciiTheme="minorHAnsi" w:hAnsiTheme="minorHAnsi"/>
                <w:b/>
                <w:szCs w:val="24"/>
              </w:rPr>
              <w:t>.NET APPLICATION DEVELOPMENT FOUNDATION</w:t>
            </w:r>
            <w:r w:rsidR="0043337B">
              <w:rPr>
                <w:rFonts w:asciiTheme="minorHAnsi" w:hAnsiTheme="minorHAnsi"/>
                <w:b/>
                <w:szCs w:val="24"/>
              </w:rPr>
              <w:t xml:space="preserve"> HONORS</w:t>
            </w:r>
            <w:r w:rsidRPr="00C96FDC">
              <w:rPr>
                <w:rFonts w:asciiTheme="minorHAnsi" w:hAnsiTheme="minorHAnsi"/>
                <w:b/>
              </w:rPr>
              <w:tab/>
            </w:r>
            <w:r w:rsidRPr="00C96FDC">
              <w:rPr>
                <w:rFonts w:asciiTheme="minorHAnsi" w:hAnsiTheme="minorHAnsi"/>
                <w:b/>
              </w:rPr>
              <w:tab/>
            </w:r>
            <w:r w:rsidRPr="00C96FDC">
              <w:rPr>
                <w:rFonts w:asciiTheme="minorHAnsi" w:hAnsiTheme="minorHAnsi"/>
                <w:b/>
              </w:rPr>
              <w:tab/>
              <w:t xml:space="preserve">             </w:t>
            </w:r>
          </w:p>
        </w:tc>
      </w:tr>
      <w:tr w:rsidR="00C96FDC" w:rsidRPr="00C96FDC" w14:paraId="60D29C0D" w14:textId="77777777" w:rsidTr="00CB6B62">
        <w:trPr>
          <w:trHeight w:val="1101"/>
        </w:trPr>
        <w:tc>
          <w:tcPr>
            <w:tcW w:w="2001" w:type="dxa"/>
            <w:vMerge/>
          </w:tcPr>
          <w:p w14:paraId="22102C7A" w14:textId="77777777" w:rsidR="00C96FDC" w:rsidRPr="00C96FDC" w:rsidRDefault="00C96FDC" w:rsidP="001A44DC"/>
        </w:tc>
        <w:tc>
          <w:tcPr>
            <w:tcW w:w="8907" w:type="dxa"/>
          </w:tcPr>
          <w:p w14:paraId="6186FA31" w14:textId="77777777" w:rsidR="00C96FDC" w:rsidRPr="00C96FDC" w:rsidRDefault="00C96F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C96FDC">
              <w:rPr>
                <w:rFonts w:asciiTheme="minorHAnsi" w:hAnsiTheme="minorHAnsi"/>
                <w:sz w:val="22"/>
                <w:szCs w:val="22"/>
              </w:rPr>
              <w:t>Offered:</w:t>
            </w:r>
            <w:r w:rsidRPr="00C96FDC">
              <w:rPr>
                <w:rFonts w:asciiTheme="minorHAnsi" w:hAnsiTheme="minorHAnsi"/>
                <w:sz w:val="22"/>
                <w:szCs w:val="22"/>
              </w:rPr>
              <w:tab/>
              <w:t>Grade 10, 11, 12</w:t>
            </w:r>
          </w:p>
          <w:p w14:paraId="12391AA5" w14:textId="77777777" w:rsidR="00C96FDC" w:rsidRPr="00C96FDC" w:rsidRDefault="00C96FDC" w:rsidP="001A44DC">
            <w:pPr>
              <w:tabs>
                <w:tab w:val="left" w:pos="2160"/>
              </w:tabs>
              <w:rPr>
                <w:rFonts w:asciiTheme="minorHAnsi" w:hAnsiTheme="minorHAnsi"/>
                <w:sz w:val="22"/>
                <w:szCs w:val="22"/>
              </w:rPr>
            </w:pPr>
            <w:r w:rsidRPr="00C96FDC">
              <w:rPr>
                <w:rFonts w:asciiTheme="minorHAnsi" w:hAnsiTheme="minorHAnsi"/>
                <w:sz w:val="22"/>
                <w:szCs w:val="22"/>
              </w:rPr>
              <w:t>Length:                  Year</w:t>
            </w:r>
          </w:p>
          <w:p w14:paraId="33BFF48C" w14:textId="77777777" w:rsidR="00C96FDC" w:rsidRPr="00C96FDC" w:rsidRDefault="00C96F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96FDC">
              <w:rPr>
                <w:rFonts w:asciiTheme="minorHAnsi" w:hAnsiTheme="minorHAnsi"/>
                <w:sz w:val="22"/>
                <w:szCs w:val="22"/>
              </w:rPr>
              <w:t>Prerequisite:        Object-Oriented Programming Fundamentals</w:t>
            </w:r>
          </w:p>
          <w:p w14:paraId="66157912" w14:textId="77777777" w:rsidR="00C96FDC" w:rsidRPr="00C96FDC" w:rsidRDefault="00C96FDC"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0AB989E0" w14:textId="77777777" w:rsidR="00C96FDC" w:rsidRPr="00C96FDC" w:rsidRDefault="00C96FDC" w:rsidP="00C96FDC">
      <w:pPr>
        <w:jc w:val="both"/>
        <w:rPr>
          <w:rFonts w:asciiTheme="minorHAnsi" w:hAnsiTheme="minorHAnsi" w:cstheme="minorHAnsi"/>
          <w:sz w:val="16"/>
          <w:szCs w:val="16"/>
        </w:rPr>
      </w:pPr>
    </w:p>
    <w:p w14:paraId="0AEB001D" w14:textId="77777777" w:rsidR="00C96FDC" w:rsidRPr="00C96FDC" w:rsidRDefault="00C96FDC" w:rsidP="00C96FDC">
      <w:pPr>
        <w:ind w:left="-86" w:right="180"/>
        <w:jc w:val="both"/>
        <w:rPr>
          <w:rFonts w:asciiTheme="minorHAnsi" w:hAnsiTheme="minorHAnsi" w:cstheme="minorHAnsi"/>
          <w:sz w:val="16"/>
          <w:szCs w:val="16"/>
        </w:rPr>
      </w:pPr>
      <w:r w:rsidRPr="00C96FDC">
        <w:rPr>
          <w:rFonts w:asciiTheme="minorHAnsi" w:hAnsiTheme="minorHAnsi" w:cstheme="minorHAnsi"/>
          <w:sz w:val="22"/>
          <w:szCs w:val="22"/>
        </w:rPr>
        <w:t xml:space="preserve">This course continues the study of computer programming concepts specific to the Internet and Internet-based software applications.  </w:t>
      </w:r>
    </w:p>
    <w:p w14:paraId="747012AD" w14:textId="77777777" w:rsidR="00C96FDC" w:rsidRPr="00D36350" w:rsidRDefault="00C96FDC" w:rsidP="00C96FDC">
      <w:pPr>
        <w:rPr>
          <w:rFonts w:asciiTheme="minorHAnsi" w:hAnsiTheme="minorHAnsi"/>
          <w:color w:val="FF0000"/>
          <w:sz w:val="16"/>
          <w:szCs w:val="16"/>
        </w:rPr>
      </w:pPr>
    </w:p>
    <w:tbl>
      <w:tblPr>
        <w:tblStyle w:val="TableGrid"/>
        <w:tblW w:w="0" w:type="auto"/>
        <w:tblLook w:val="04A0" w:firstRow="1" w:lastRow="0" w:firstColumn="1" w:lastColumn="0" w:noHBand="0" w:noVBand="1"/>
      </w:tblPr>
      <w:tblGrid>
        <w:gridCol w:w="1952"/>
        <w:gridCol w:w="8838"/>
      </w:tblGrid>
      <w:tr w:rsidR="00C96FDC" w:rsidRPr="00C96FDC" w14:paraId="55C39193" w14:textId="77777777" w:rsidTr="00B22D18">
        <w:trPr>
          <w:trHeight w:val="480"/>
        </w:trPr>
        <w:tc>
          <w:tcPr>
            <w:tcW w:w="1953" w:type="dxa"/>
            <w:vMerge w:val="restart"/>
          </w:tcPr>
          <w:p w14:paraId="0A897541" w14:textId="77777777" w:rsidR="00C96FDC" w:rsidRPr="00C96FDC" w:rsidRDefault="00C96FDC" w:rsidP="001A44DC">
            <w:r w:rsidRPr="00C96FDC">
              <w:rPr>
                <w:rFonts w:asciiTheme="minorHAnsi" w:hAnsiTheme="minorHAnsi"/>
                <w:b/>
                <w:szCs w:val="24"/>
              </w:rPr>
              <w:t>9001110</w:t>
            </w:r>
            <w:r w:rsidR="00F319D0">
              <w:rPr>
                <w:rFonts w:asciiTheme="minorHAnsi" w:hAnsiTheme="minorHAnsi"/>
                <w:b/>
                <w:szCs w:val="24"/>
              </w:rPr>
              <w:t>U</w:t>
            </w:r>
            <w:r w:rsidRPr="00C96FDC">
              <w:rPr>
                <w:rFonts w:asciiTheme="minorHAnsi" w:hAnsiTheme="minorHAnsi"/>
                <w:b/>
                <w:szCs w:val="24"/>
              </w:rPr>
              <w:t>/YTGU</w:t>
            </w:r>
          </w:p>
        </w:tc>
        <w:tc>
          <w:tcPr>
            <w:tcW w:w="8940" w:type="dxa"/>
          </w:tcPr>
          <w:p w14:paraId="56640292" w14:textId="77777777" w:rsidR="00C96FDC" w:rsidRPr="00C96FDC" w:rsidRDefault="00C96FDC" w:rsidP="00C96F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C96FDC">
              <w:rPr>
                <w:rFonts w:asciiTheme="minorHAnsi" w:hAnsiTheme="minorHAnsi"/>
                <w:b/>
                <w:szCs w:val="24"/>
              </w:rPr>
              <w:t>FOUNDATIONS OF WEB DESIGN</w:t>
            </w:r>
            <w:r w:rsidR="0043337B">
              <w:rPr>
                <w:rFonts w:asciiTheme="minorHAnsi" w:hAnsiTheme="minorHAnsi"/>
                <w:b/>
                <w:szCs w:val="24"/>
              </w:rPr>
              <w:t xml:space="preserve"> HONORS</w:t>
            </w:r>
            <w:r w:rsidRPr="00C96FDC">
              <w:rPr>
                <w:rFonts w:asciiTheme="minorHAnsi" w:hAnsiTheme="minorHAnsi"/>
                <w:b/>
              </w:rPr>
              <w:tab/>
            </w:r>
            <w:r w:rsidRPr="00C96FDC">
              <w:rPr>
                <w:rFonts w:asciiTheme="minorHAnsi" w:hAnsiTheme="minorHAnsi"/>
                <w:b/>
              </w:rPr>
              <w:tab/>
            </w:r>
            <w:r w:rsidRPr="00C96FDC">
              <w:rPr>
                <w:rFonts w:asciiTheme="minorHAnsi" w:hAnsiTheme="minorHAnsi"/>
                <w:b/>
              </w:rPr>
              <w:tab/>
              <w:t xml:space="preserve">             </w:t>
            </w:r>
          </w:p>
        </w:tc>
      </w:tr>
      <w:tr w:rsidR="00C96FDC" w:rsidRPr="00C96FDC" w14:paraId="03D0BD61" w14:textId="77777777" w:rsidTr="00B22D18">
        <w:trPr>
          <w:trHeight w:val="1214"/>
        </w:trPr>
        <w:tc>
          <w:tcPr>
            <w:tcW w:w="1953" w:type="dxa"/>
            <w:vMerge/>
          </w:tcPr>
          <w:p w14:paraId="4AB49BE1" w14:textId="77777777" w:rsidR="00C96FDC" w:rsidRPr="00C96FDC" w:rsidRDefault="00C96FDC" w:rsidP="001A44DC"/>
        </w:tc>
        <w:tc>
          <w:tcPr>
            <w:tcW w:w="8940" w:type="dxa"/>
          </w:tcPr>
          <w:p w14:paraId="0DCCDAA9" w14:textId="77777777" w:rsidR="00C96FDC" w:rsidRPr="00C96FDC" w:rsidRDefault="00C96F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C96FDC">
              <w:rPr>
                <w:rFonts w:asciiTheme="minorHAnsi" w:hAnsiTheme="minorHAnsi"/>
                <w:sz w:val="22"/>
                <w:szCs w:val="22"/>
              </w:rPr>
              <w:t>Offered:</w:t>
            </w:r>
            <w:r w:rsidRPr="00C96FDC">
              <w:rPr>
                <w:rFonts w:asciiTheme="minorHAnsi" w:hAnsiTheme="minorHAnsi"/>
                <w:sz w:val="22"/>
                <w:szCs w:val="22"/>
              </w:rPr>
              <w:tab/>
              <w:t>Grade 9, 10, 11, 12</w:t>
            </w:r>
          </w:p>
          <w:p w14:paraId="06ED49A8" w14:textId="77777777" w:rsidR="00C96FDC" w:rsidRPr="00C96FDC" w:rsidRDefault="00C96FDC" w:rsidP="001A44DC">
            <w:pPr>
              <w:tabs>
                <w:tab w:val="left" w:pos="2160"/>
              </w:tabs>
              <w:rPr>
                <w:rFonts w:asciiTheme="minorHAnsi" w:hAnsiTheme="minorHAnsi"/>
                <w:sz w:val="22"/>
                <w:szCs w:val="22"/>
              </w:rPr>
            </w:pPr>
            <w:r w:rsidRPr="00C96FDC">
              <w:rPr>
                <w:rFonts w:asciiTheme="minorHAnsi" w:hAnsiTheme="minorHAnsi"/>
                <w:sz w:val="22"/>
                <w:szCs w:val="22"/>
              </w:rPr>
              <w:t>Length:                  Year</w:t>
            </w:r>
          </w:p>
          <w:p w14:paraId="582F77B7" w14:textId="77777777" w:rsidR="00C96FDC" w:rsidRPr="00C96FDC" w:rsidRDefault="00C96F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96FDC">
              <w:rPr>
                <w:rFonts w:asciiTheme="minorHAnsi" w:hAnsiTheme="minorHAnsi"/>
                <w:sz w:val="22"/>
                <w:szCs w:val="22"/>
              </w:rPr>
              <w:t xml:space="preserve">Prerequisite:        Computing for College and Careers </w:t>
            </w:r>
          </w:p>
          <w:p w14:paraId="30107E79" w14:textId="77777777" w:rsidR="00C96FDC" w:rsidRPr="00C96FDC" w:rsidRDefault="00C96FDC"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79FDE869" w14:textId="77777777" w:rsidR="00C96FDC" w:rsidRPr="00C96FDC" w:rsidRDefault="00C96FDC" w:rsidP="00C96FDC">
      <w:pPr>
        <w:jc w:val="both"/>
        <w:rPr>
          <w:rFonts w:asciiTheme="minorHAnsi" w:hAnsiTheme="minorHAnsi"/>
          <w:sz w:val="16"/>
          <w:szCs w:val="16"/>
        </w:rPr>
      </w:pPr>
    </w:p>
    <w:p w14:paraId="1CC9EA80" w14:textId="5160AF1C" w:rsidR="00C96FDC" w:rsidRDefault="00C96FDC" w:rsidP="00C96FDC">
      <w:pPr>
        <w:ind w:left="-86" w:right="180"/>
        <w:jc w:val="both"/>
        <w:rPr>
          <w:rFonts w:asciiTheme="minorHAnsi" w:hAnsiTheme="minorHAnsi"/>
          <w:sz w:val="22"/>
          <w:szCs w:val="22"/>
        </w:rPr>
      </w:pPr>
      <w:r w:rsidRPr="00C96FDC">
        <w:rPr>
          <w:rFonts w:asciiTheme="minorHAnsi" w:hAnsiTheme="minorHAnsi"/>
          <w:sz w:val="22"/>
          <w:szCs w:val="22"/>
        </w:rPr>
        <w:t>This course is designed to provide a basic overview of the Internet, Intranet, and WWW.  The content includes operating systems; basic HTML commands; navigation of the Internet, Intranet, and Web and Web page design</w:t>
      </w:r>
    </w:p>
    <w:p w14:paraId="052A9DF7" w14:textId="77777777" w:rsidR="007E21B8" w:rsidRDefault="007E21B8" w:rsidP="00C96FDC">
      <w:pPr>
        <w:ind w:left="-86" w:right="180"/>
        <w:jc w:val="both"/>
        <w:rPr>
          <w:rFonts w:asciiTheme="minorHAnsi" w:hAnsiTheme="minorHAnsi"/>
          <w:b/>
          <w:sz w:val="22"/>
          <w:szCs w:val="22"/>
        </w:rPr>
      </w:pPr>
    </w:p>
    <w:p w14:paraId="0935E8C6" w14:textId="77777777" w:rsidR="00446120" w:rsidRDefault="00446120" w:rsidP="00C96FDC">
      <w:pPr>
        <w:ind w:left="-86" w:right="180"/>
        <w:jc w:val="both"/>
        <w:rPr>
          <w:rFonts w:asciiTheme="minorHAnsi" w:hAnsiTheme="minorHAnsi"/>
          <w:b/>
          <w:sz w:val="22"/>
          <w:szCs w:val="22"/>
        </w:rPr>
      </w:pPr>
    </w:p>
    <w:p w14:paraId="742FB736" w14:textId="77777777" w:rsidR="00412C3C" w:rsidRDefault="00412C3C" w:rsidP="00C96FDC">
      <w:pPr>
        <w:ind w:left="-86" w:right="180"/>
        <w:jc w:val="both"/>
        <w:rPr>
          <w:rFonts w:asciiTheme="minorHAnsi" w:hAnsiTheme="minorHAnsi"/>
          <w:color w:val="FF0000"/>
          <w:sz w:val="22"/>
          <w:szCs w:val="22"/>
        </w:rPr>
      </w:pPr>
    </w:p>
    <w:p w14:paraId="6594972A" w14:textId="77777777" w:rsidR="00C363F6" w:rsidRDefault="00C363F6" w:rsidP="00C96FDC">
      <w:pPr>
        <w:ind w:left="-86" w:right="180"/>
        <w:jc w:val="both"/>
        <w:rPr>
          <w:rFonts w:asciiTheme="minorHAnsi" w:hAnsiTheme="minorHAnsi"/>
          <w:color w:val="FF0000"/>
          <w:sz w:val="22"/>
          <w:szCs w:val="22"/>
        </w:rPr>
      </w:pPr>
    </w:p>
    <w:p w14:paraId="10780C8A" w14:textId="77777777" w:rsidR="00C363F6" w:rsidRDefault="00C363F6" w:rsidP="00C96FDC">
      <w:pPr>
        <w:ind w:left="-86" w:right="180"/>
        <w:jc w:val="both"/>
        <w:rPr>
          <w:rFonts w:asciiTheme="minorHAnsi" w:hAnsiTheme="minorHAnsi"/>
          <w:color w:val="FF0000"/>
          <w:sz w:val="22"/>
          <w:szCs w:val="22"/>
        </w:rPr>
      </w:pPr>
    </w:p>
    <w:p w14:paraId="6885BB49" w14:textId="77777777" w:rsidR="00AD5A1F" w:rsidRPr="00D36350" w:rsidRDefault="00AD5A1F" w:rsidP="00C96FDC">
      <w:pPr>
        <w:ind w:left="-86" w:right="180"/>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2023"/>
        <w:gridCol w:w="8767"/>
      </w:tblGrid>
      <w:tr w:rsidR="00D27CA8" w:rsidRPr="00D27CA8" w14:paraId="0E421984" w14:textId="77777777" w:rsidTr="00CB6B62">
        <w:trPr>
          <w:trHeight w:val="378"/>
        </w:trPr>
        <w:tc>
          <w:tcPr>
            <w:tcW w:w="2026" w:type="dxa"/>
            <w:vMerge w:val="restart"/>
          </w:tcPr>
          <w:p w14:paraId="6D6EBF5A" w14:textId="77777777" w:rsidR="00C96FDC" w:rsidRPr="00D27CA8" w:rsidRDefault="00C96FDC" w:rsidP="001A44DC">
            <w:r w:rsidRPr="00D27CA8">
              <w:rPr>
                <w:rFonts w:asciiTheme="minorHAnsi" w:hAnsiTheme="minorHAnsi"/>
                <w:b/>
              </w:rPr>
              <w:t>9001120</w:t>
            </w:r>
            <w:r w:rsidR="00F319D0">
              <w:rPr>
                <w:rFonts w:asciiTheme="minorHAnsi" w:hAnsiTheme="minorHAnsi"/>
                <w:b/>
              </w:rPr>
              <w:t>U</w:t>
            </w:r>
            <w:r w:rsidRPr="00D27CA8">
              <w:rPr>
                <w:rFonts w:asciiTheme="minorHAnsi" w:hAnsiTheme="minorHAnsi"/>
                <w:b/>
              </w:rPr>
              <w:t>/YTH</w:t>
            </w:r>
            <w:r w:rsidR="00D27CA8" w:rsidRPr="00D27CA8">
              <w:rPr>
                <w:rFonts w:asciiTheme="minorHAnsi" w:hAnsiTheme="minorHAnsi"/>
                <w:b/>
              </w:rPr>
              <w:t>U</w:t>
            </w:r>
          </w:p>
        </w:tc>
        <w:tc>
          <w:tcPr>
            <w:tcW w:w="8882" w:type="dxa"/>
          </w:tcPr>
          <w:p w14:paraId="4CAFC5BF" w14:textId="77777777" w:rsidR="00C96FDC" w:rsidRPr="00D27CA8" w:rsidRDefault="00C96FDC" w:rsidP="00D27CA8">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sidRPr="00D27CA8">
              <w:rPr>
                <w:rFonts w:asciiTheme="minorHAnsi" w:hAnsiTheme="minorHAnsi"/>
                <w:b/>
              </w:rPr>
              <w:t>USER INTERFACE DESIGN</w:t>
            </w:r>
            <w:r w:rsidR="0043337B">
              <w:rPr>
                <w:rFonts w:asciiTheme="minorHAnsi" w:hAnsiTheme="minorHAnsi"/>
                <w:b/>
              </w:rPr>
              <w:t xml:space="preserve"> HONORS</w:t>
            </w:r>
            <w:r w:rsidRPr="00D27CA8">
              <w:rPr>
                <w:rFonts w:asciiTheme="minorHAnsi" w:hAnsiTheme="minorHAnsi"/>
                <w:b/>
              </w:rPr>
              <w:tab/>
            </w:r>
            <w:r w:rsidRPr="00D27CA8">
              <w:rPr>
                <w:rFonts w:asciiTheme="minorHAnsi" w:hAnsiTheme="minorHAnsi"/>
                <w:b/>
              </w:rPr>
              <w:tab/>
              <w:t xml:space="preserve">   </w:t>
            </w:r>
            <w:r w:rsidRPr="00D27CA8">
              <w:rPr>
                <w:rFonts w:asciiTheme="minorHAnsi" w:hAnsiTheme="minorHAnsi"/>
                <w:b/>
              </w:rPr>
              <w:tab/>
              <w:t xml:space="preserve">            </w:t>
            </w:r>
          </w:p>
        </w:tc>
      </w:tr>
      <w:tr w:rsidR="00D27CA8" w:rsidRPr="00D27CA8" w14:paraId="5543275D" w14:textId="77777777" w:rsidTr="00CB6B62">
        <w:trPr>
          <w:trHeight w:val="956"/>
        </w:trPr>
        <w:tc>
          <w:tcPr>
            <w:tcW w:w="2026" w:type="dxa"/>
            <w:vMerge/>
          </w:tcPr>
          <w:p w14:paraId="18D98A5D" w14:textId="77777777" w:rsidR="00C96FDC" w:rsidRPr="00D27CA8" w:rsidRDefault="00C96FDC" w:rsidP="001A44DC"/>
        </w:tc>
        <w:tc>
          <w:tcPr>
            <w:tcW w:w="8882" w:type="dxa"/>
          </w:tcPr>
          <w:p w14:paraId="6C9DC81B" w14:textId="77777777" w:rsidR="00C96FDC" w:rsidRPr="00D27CA8" w:rsidRDefault="00C96F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27CA8">
              <w:rPr>
                <w:rFonts w:asciiTheme="minorHAnsi" w:hAnsiTheme="minorHAnsi"/>
                <w:sz w:val="22"/>
                <w:szCs w:val="22"/>
              </w:rPr>
              <w:t>Offered:</w:t>
            </w:r>
            <w:r w:rsidRPr="00D27CA8">
              <w:rPr>
                <w:rFonts w:asciiTheme="minorHAnsi" w:hAnsiTheme="minorHAnsi"/>
                <w:sz w:val="22"/>
                <w:szCs w:val="22"/>
              </w:rPr>
              <w:tab/>
              <w:t>Grade 10, 11, 12</w:t>
            </w:r>
          </w:p>
          <w:p w14:paraId="7C12A818" w14:textId="77777777" w:rsidR="00C96FDC" w:rsidRPr="00D27CA8" w:rsidRDefault="00C96FDC" w:rsidP="001A44DC">
            <w:pPr>
              <w:tabs>
                <w:tab w:val="left" w:pos="2160"/>
              </w:tabs>
              <w:rPr>
                <w:rFonts w:asciiTheme="minorHAnsi" w:hAnsiTheme="minorHAnsi"/>
                <w:sz w:val="22"/>
                <w:szCs w:val="22"/>
              </w:rPr>
            </w:pPr>
            <w:r w:rsidRPr="00D27CA8">
              <w:rPr>
                <w:rFonts w:asciiTheme="minorHAnsi" w:hAnsiTheme="minorHAnsi"/>
                <w:sz w:val="22"/>
                <w:szCs w:val="22"/>
              </w:rPr>
              <w:t>Length:                  Year</w:t>
            </w:r>
          </w:p>
          <w:p w14:paraId="72C79D52" w14:textId="77777777" w:rsidR="00C96FDC" w:rsidRPr="00D27CA8" w:rsidRDefault="00C96F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D27CA8">
              <w:rPr>
                <w:rFonts w:asciiTheme="minorHAnsi" w:hAnsiTheme="minorHAnsi"/>
                <w:sz w:val="22"/>
                <w:szCs w:val="22"/>
              </w:rPr>
              <w:t>Prerequisite:        Foundations of Web Design</w:t>
            </w:r>
          </w:p>
          <w:p w14:paraId="6EEB55B0" w14:textId="77777777" w:rsidR="00C96FDC" w:rsidRPr="00D27CA8" w:rsidRDefault="00C96FDC" w:rsidP="001A44DC">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0C4A0051" w14:textId="77777777" w:rsidR="00C96FDC" w:rsidRPr="00D27CA8" w:rsidRDefault="00C96FDC" w:rsidP="00C96FDC">
      <w:pPr>
        <w:pStyle w:val="BodyTextIndent"/>
        <w:tabs>
          <w:tab w:val="clear" w:pos="7560"/>
        </w:tabs>
        <w:ind w:firstLine="0"/>
        <w:rPr>
          <w:rFonts w:asciiTheme="minorHAnsi" w:hAnsiTheme="minorHAnsi"/>
          <w:sz w:val="16"/>
          <w:szCs w:val="16"/>
        </w:rPr>
      </w:pPr>
    </w:p>
    <w:p w14:paraId="0DFADBA0" w14:textId="4DC318BC" w:rsidR="009357DB" w:rsidRDefault="00C96FDC" w:rsidP="00C96FDC">
      <w:pPr>
        <w:pStyle w:val="BodyTextIndent"/>
        <w:tabs>
          <w:tab w:val="clear" w:pos="7560"/>
        </w:tabs>
        <w:ind w:left="-86" w:right="180" w:firstLine="0"/>
        <w:rPr>
          <w:rFonts w:asciiTheme="minorHAnsi" w:hAnsiTheme="minorHAnsi"/>
          <w:sz w:val="22"/>
          <w:szCs w:val="22"/>
        </w:rPr>
      </w:pPr>
      <w:r w:rsidRPr="00D27CA8">
        <w:rPr>
          <w:rFonts w:asciiTheme="minorHAnsi" w:hAnsiTheme="minorHAnsi"/>
          <w:sz w:val="22"/>
          <w:szCs w:val="22"/>
        </w:rPr>
        <w:t>This course provides advanced concepts used in interface design. The content includes principles of Human Computer Interface (HCI), advanced page design using Cascading Style Sheets (CSS), advanced HTML commands, multimedia applications, Internet/Intranet tools, and website promotion.</w:t>
      </w:r>
      <w:r w:rsidR="006F6CFB">
        <w:rPr>
          <w:rFonts w:asciiTheme="minorHAnsi" w:hAnsiTheme="minorHAnsi"/>
          <w:sz w:val="22"/>
          <w:szCs w:val="22"/>
        </w:rPr>
        <w:t xml:space="preserve">  </w:t>
      </w:r>
    </w:p>
    <w:p w14:paraId="6BC84571" w14:textId="77777777" w:rsidR="00C2438A" w:rsidRPr="00AA3111" w:rsidRDefault="00C2438A" w:rsidP="00C2438A">
      <w:pPr>
        <w:pStyle w:val="BodyTextIndent"/>
        <w:tabs>
          <w:tab w:val="clear" w:pos="7560"/>
        </w:tabs>
        <w:ind w:left="-86" w:firstLine="0"/>
        <w:rPr>
          <w:rFonts w:asciiTheme="minorHAnsi" w:hAnsiTheme="minorHAnsi"/>
          <w:sz w:val="22"/>
          <w:szCs w:val="22"/>
        </w:rPr>
      </w:pPr>
    </w:p>
    <w:tbl>
      <w:tblPr>
        <w:tblStyle w:val="TableGrid"/>
        <w:tblW w:w="0" w:type="auto"/>
        <w:tblLook w:val="04A0" w:firstRow="1" w:lastRow="0" w:firstColumn="1" w:lastColumn="0" w:noHBand="0" w:noVBand="1"/>
      </w:tblPr>
      <w:tblGrid>
        <w:gridCol w:w="1990"/>
        <w:gridCol w:w="8800"/>
      </w:tblGrid>
      <w:tr w:rsidR="00C2438A" w:rsidRPr="00993064" w14:paraId="1089B29D" w14:textId="77777777" w:rsidTr="00CB6B62">
        <w:trPr>
          <w:trHeight w:val="547"/>
        </w:trPr>
        <w:tc>
          <w:tcPr>
            <w:tcW w:w="1998" w:type="dxa"/>
            <w:vMerge w:val="restart"/>
          </w:tcPr>
          <w:p w14:paraId="7D1CE25A" w14:textId="77777777" w:rsidR="00C2438A" w:rsidRPr="00D30B90" w:rsidRDefault="00C2438A" w:rsidP="001468CC">
            <w:r>
              <w:rPr>
                <w:rFonts w:asciiTheme="minorHAnsi" w:hAnsiTheme="minorHAnsi"/>
                <w:b/>
              </w:rPr>
              <w:t>9001130/YTI</w:t>
            </w:r>
          </w:p>
        </w:tc>
        <w:tc>
          <w:tcPr>
            <w:tcW w:w="8910" w:type="dxa"/>
          </w:tcPr>
          <w:p w14:paraId="5824A2E3" w14:textId="1C708992" w:rsidR="00C2438A" w:rsidRPr="00993064" w:rsidRDefault="00C2438A" w:rsidP="001468C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 xml:space="preserve">WEB SCRIPTING FUNDAMENTALS </w:t>
            </w:r>
            <w:r w:rsidR="0043337B">
              <w:rPr>
                <w:rFonts w:asciiTheme="minorHAnsi" w:hAnsiTheme="minorHAnsi"/>
                <w:b/>
              </w:rPr>
              <w:t xml:space="preserve">HONORS </w:t>
            </w:r>
            <w:r>
              <w:rPr>
                <w:rFonts w:asciiTheme="minorHAnsi" w:hAnsiTheme="minorHAnsi"/>
                <w:b/>
              </w:rPr>
              <w:tab/>
            </w:r>
            <w:r>
              <w:rPr>
                <w:rFonts w:asciiTheme="minorHAnsi" w:hAnsiTheme="minorHAnsi"/>
                <w:b/>
              </w:rPr>
              <w:tab/>
              <w:t xml:space="preserve">   </w:t>
            </w:r>
            <w:r>
              <w:rPr>
                <w:rFonts w:asciiTheme="minorHAnsi" w:hAnsiTheme="minorHAnsi"/>
                <w:b/>
              </w:rPr>
              <w:tab/>
              <w:t xml:space="preserve">            </w:t>
            </w:r>
          </w:p>
        </w:tc>
      </w:tr>
      <w:tr w:rsidR="00C2438A" w:rsidRPr="00CE4091" w14:paraId="0D625C21" w14:textId="77777777" w:rsidTr="00CB6B62">
        <w:trPr>
          <w:trHeight w:val="1383"/>
        </w:trPr>
        <w:tc>
          <w:tcPr>
            <w:tcW w:w="1998" w:type="dxa"/>
            <w:vMerge/>
          </w:tcPr>
          <w:p w14:paraId="0D95E3D7" w14:textId="77777777" w:rsidR="00C2438A" w:rsidRPr="00D30B90" w:rsidRDefault="00C2438A" w:rsidP="001468CC"/>
        </w:tc>
        <w:tc>
          <w:tcPr>
            <w:tcW w:w="8910" w:type="dxa"/>
          </w:tcPr>
          <w:p w14:paraId="4A52686D" w14:textId="77777777" w:rsidR="00C2438A" w:rsidRPr="00CD7B4F" w:rsidRDefault="00C2438A" w:rsidP="001468C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567CF5B6" w14:textId="77777777" w:rsidR="00C2438A" w:rsidRPr="00CD7B4F" w:rsidRDefault="00C2438A" w:rsidP="001468CC">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12EB3856" w14:textId="77777777" w:rsidR="00C2438A" w:rsidRDefault="00C2438A" w:rsidP="001468CC">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User Interface Design</w:t>
            </w:r>
          </w:p>
          <w:p w14:paraId="64DD0053" w14:textId="77777777" w:rsidR="00C2438A" w:rsidRPr="00CE4091" w:rsidRDefault="00C2438A" w:rsidP="001468CC">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117507A7" w14:textId="77777777" w:rsidR="00C2438A" w:rsidRDefault="00C2438A" w:rsidP="00C2438A">
      <w:pPr>
        <w:pStyle w:val="BodyTextIndent"/>
        <w:tabs>
          <w:tab w:val="clear" w:pos="7560"/>
        </w:tabs>
        <w:ind w:left="-86" w:firstLine="0"/>
        <w:rPr>
          <w:rFonts w:asciiTheme="minorHAnsi" w:hAnsiTheme="minorHAnsi"/>
          <w:sz w:val="16"/>
          <w:szCs w:val="16"/>
        </w:rPr>
      </w:pPr>
    </w:p>
    <w:p w14:paraId="51B344D8" w14:textId="5098C6D4" w:rsidR="00C2438A" w:rsidRDefault="00C2438A" w:rsidP="00C2438A">
      <w:pPr>
        <w:pStyle w:val="BodyTextIndent"/>
        <w:tabs>
          <w:tab w:val="clear" w:pos="7560"/>
        </w:tabs>
        <w:ind w:left="-86" w:right="180" w:firstLine="0"/>
        <w:rPr>
          <w:rFonts w:asciiTheme="minorHAnsi" w:hAnsiTheme="minorHAnsi"/>
          <w:b/>
          <w:sz w:val="22"/>
          <w:szCs w:val="22"/>
        </w:rPr>
      </w:pPr>
      <w:r w:rsidRPr="006E7756">
        <w:rPr>
          <w:rFonts w:asciiTheme="minorHAnsi" w:hAnsiTheme="minorHAnsi"/>
          <w:sz w:val="22"/>
          <w:szCs w:val="22"/>
        </w:rPr>
        <w:t>This course provides an introduction to scripting related to web development. The content primarily focuses on client-side scripting using JavaScript.</w:t>
      </w:r>
      <w:r>
        <w:rPr>
          <w:rFonts w:asciiTheme="minorHAnsi" w:hAnsiTheme="minorHAnsi"/>
          <w:sz w:val="22"/>
          <w:szCs w:val="22"/>
        </w:rPr>
        <w:t xml:space="preserve">  </w:t>
      </w:r>
    </w:p>
    <w:p w14:paraId="6564EEA1" w14:textId="77777777" w:rsidR="00B22D18" w:rsidRDefault="00B22D18" w:rsidP="00C96FDC">
      <w:pPr>
        <w:pStyle w:val="BodyTextIndent"/>
        <w:tabs>
          <w:tab w:val="clear" w:pos="7560"/>
        </w:tabs>
        <w:ind w:left="-86" w:right="180" w:firstLine="0"/>
        <w:rPr>
          <w:rFonts w:asciiTheme="minorHAnsi" w:hAnsiTheme="minorHAnsi"/>
          <w:sz w:val="22"/>
          <w:szCs w:val="22"/>
        </w:rPr>
      </w:pPr>
    </w:p>
    <w:tbl>
      <w:tblPr>
        <w:tblStyle w:val="TableGrid"/>
        <w:tblW w:w="0" w:type="auto"/>
        <w:tblLook w:val="04A0" w:firstRow="1" w:lastRow="0" w:firstColumn="1" w:lastColumn="0" w:noHBand="0" w:noVBand="1"/>
      </w:tblPr>
      <w:tblGrid>
        <w:gridCol w:w="2022"/>
        <w:gridCol w:w="8768"/>
      </w:tblGrid>
      <w:tr w:rsidR="007A5F88" w:rsidRPr="00D27CA8" w14:paraId="091E476F" w14:textId="77777777" w:rsidTr="00CB6B62">
        <w:trPr>
          <w:trHeight w:val="378"/>
        </w:trPr>
        <w:tc>
          <w:tcPr>
            <w:tcW w:w="2026" w:type="dxa"/>
            <w:vMerge w:val="restart"/>
          </w:tcPr>
          <w:p w14:paraId="6C23805C" w14:textId="77777777" w:rsidR="007A5F88" w:rsidRPr="00D27CA8" w:rsidRDefault="007A5F88" w:rsidP="007A5F88">
            <w:r>
              <w:rPr>
                <w:rFonts w:asciiTheme="minorHAnsi" w:hAnsiTheme="minorHAnsi"/>
                <w:b/>
              </w:rPr>
              <w:t>9001140U</w:t>
            </w:r>
            <w:r w:rsidRPr="00D27CA8">
              <w:rPr>
                <w:rFonts w:asciiTheme="minorHAnsi" w:hAnsiTheme="minorHAnsi"/>
                <w:b/>
              </w:rPr>
              <w:t>/</w:t>
            </w:r>
            <w:r>
              <w:rPr>
                <w:rFonts w:asciiTheme="minorHAnsi" w:hAnsiTheme="minorHAnsi"/>
                <w:b/>
              </w:rPr>
              <w:t>YTJ</w:t>
            </w:r>
            <w:r w:rsidRPr="00D27CA8">
              <w:rPr>
                <w:rFonts w:asciiTheme="minorHAnsi" w:hAnsiTheme="minorHAnsi"/>
                <w:b/>
              </w:rPr>
              <w:t>U</w:t>
            </w:r>
          </w:p>
        </w:tc>
        <w:tc>
          <w:tcPr>
            <w:tcW w:w="8882" w:type="dxa"/>
          </w:tcPr>
          <w:p w14:paraId="29003C83" w14:textId="77777777" w:rsidR="007A5F88" w:rsidRPr="00D27CA8" w:rsidRDefault="007A5F88" w:rsidP="00411D67">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MEDIA INTEGRAT</w:t>
            </w:r>
            <w:r w:rsidR="009A2AF4">
              <w:rPr>
                <w:rFonts w:asciiTheme="minorHAnsi" w:hAnsiTheme="minorHAnsi"/>
                <w:b/>
              </w:rPr>
              <w:t>I</w:t>
            </w:r>
            <w:r>
              <w:rPr>
                <w:rFonts w:asciiTheme="minorHAnsi" w:hAnsiTheme="minorHAnsi"/>
                <w:b/>
              </w:rPr>
              <w:t>ON ESSENTIALS</w:t>
            </w:r>
            <w:r w:rsidRPr="00D27CA8">
              <w:rPr>
                <w:rFonts w:asciiTheme="minorHAnsi" w:hAnsiTheme="minorHAnsi"/>
                <w:b/>
              </w:rPr>
              <w:tab/>
            </w:r>
            <w:r w:rsidRPr="00D27CA8">
              <w:rPr>
                <w:rFonts w:asciiTheme="minorHAnsi" w:hAnsiTheme="minorHAnsi"/>
                <w:b/>
              </w:rPr>
              <w:tab/>
              <w:t xml:space="preserve">   </w:t>
            </w:r>
            <w:r w:rsidRPr="00D27CA8">
              <w:rPr>
                <w:rFonts w:asciiTheme="minorHAnsi" w:hAnsiTheme="minorHAnsi"/>
                <w:b/>
              </w:rPr>
              <w:tab/>
              <w:t xml:space="preserve">            </w:t>
            </w:r>
          </w:p>
        </w:tc>
      </w:tr>
      <w:tr w:rsidR="007A5F88" w:rsidRPr="00D27CA8" w14:paraId="059CDDD8" w14:textId="77777777" w:rsidTr="00CB6B62">
        <w:trPr>
          <w:trHeight w:val="956"/>
        </w:trPr>
        <w:tc>
          <w:tcPr>
            <w:tcW w:w="2026" w:type="dxa"/>
            <w:vMerge/>
          </w:tcPr>
          <w:p w14:paraId="69A718A1" w14:textId="77777777" w:rsidR="007A5F88" w:rsidRPr="00D27CA8" w:rsidRDefault="007A5F88" w:rsidP="00411D67"/>
        </w:tc>
        <w:tc>
          <w:tcPr>
            <w:tcW w:w="8882" w:type="dxa"/>
          </w:tcPr>
          <w:p w14:paraId="4A68D83E" w14:textId="77777777" w:rsidR="007A5F88" w:rsidRPr="00D27CA8" w:rsidRDefault="007A5F88" w:rsidP="00411D67">
            <w:pPr>
              <w:tabs>
                <w:tab w:val="left" w:pos="1512"/>
                <w:tab w:val="left" w:pos="2160"/>
                <w:tab w:val="left" w:pos="3600"/>
                <w:tab w:val="left" w:pos="3960"/>
                <w:tab w:val="left" w:pos="7834"/>
                <w:tab w:val="left" w:pos="7920"/>
              </w:tabs>
              <w:jc w:val="both"/>
              <w:rPr>
                <w:rFonts w:asciiTheme="minorHAnsi" w:hAnsiTheme="minorHAnsi"/>
                <w:sz w:val="22"/>
                <w:szCs w:val="22"/>
              </w:rPr>
            </w:pPr>
            <w:r w:rsidRPr="00D27CA8">
              <w:rPr>
                <w:rFonts w:asciiTheme="minorHAnsi" w:hAnsiTheme="minorHAnsi"/>
                <w:sz w:val="22"/>
                <w:szCs w:val="22"/>
              </w:rPr>
              <w:t>Offered:</w:t>
            </w:r>
            <w:r w:rsidRPr="00D27CA8">
              <w:rPr>
                <w:rFonts w:asciiTheme="minorHAnsi" w:hAnsiTheme="minorHAnsi"/>
                <w:sz w:val="22"/>
                <w:szCs w:val="22"/>
              </w:rPr>
              <w:tab/>
              <w:t>Grade 10, 11, 12</w:t>
            </w:r>
          </w:p>
          <w:p w14:paraId="333C90C0" w14:textId="77777777" w:rsidR="007A5F88" w:rsidRPr="00D27CA8" w:rsidRDefault="007A5F88" w:rsidP="00411D67">
            <w:pPr>
              <w:tabs>
                <w:tab w:val="left" w:pos="2160"/>
              </w:tabs>
              <w:rPr>
                <w:rFonts w:asciiTheme="minorHAnsi" w:hAnsiTheme="minorHAnsi"/>
                <w:sz w:val="22"/>
                <w:szCs w:val="22"/>
              </w:rPr>
            </w:pPr>
            <w:r w:rsidRPr="00D27CA8">
              <w:rPr>
                <w:rFonts w:asciiTheme="minorHAnsi" w:hAnsiTheme="minorHAnsi"/>
                <w:sz w:val="22"/>
                <w:szCs w:val="22"/>
              </w:rPr>
              <w:t>Length:                  Year</w:t>
            </w:r>
          </w:p>
          <w:p w14:paraId="3589E181" w14:textId="77777777" w:rsidR="007A5F88" w:rsidRPr="00D27CA8" w:rsidRDefault="007A5F88" w:rsidP="007A5F88">
            <w:pPr>
              <w:tabs>
                <w:tab w:val="left" w:pos="2160"/>
                <w:tab w:val="left" w:pos="3960"/>
                <w:tab w:val="left" w:pos="5486"/>
                <w:tab w:val="left" w:pos="6480"/>
                <w:tab w:val="left" w:pos="7834"/>
                <w:tab w:val="left" w:pos="7920"/>
              </w:tabs>
              <w:jc w:val="both"/>
              <w:rPr>
                <w:rFonts w:asciiTheme="minorHAnsi" w:hAnsiTheme="minorHAnsi"/>
                <w:sz w:val="22"/>
                <w:szCs w:val="22"/>
              </w:rPr>
            </w:pPr>
            <w:r w:rsidRPr="00D27CA8">
              <w:rPr>
                <w:rFonts w:asciiTheme="minorHAnsi" w:hAnsiTheme="minorHAnsi"/>
                <w:sz w:val="22"/>
                <w:szCs w:val="22"/>
              </w:rPr>
              <w:t xml:space="preserve">Prerequisite:        </w:t>
            </w:r>
            <w:r>
              <w:rPr>
                <w:rFonts w:asciiTheme="minorHAnsi" w:hAnsiTheme="minorHAnsi"/>
              </w:rPr>
              <w:t>Web Scripting Fundamentals</w:t>
            </w:r>
            <w:r>
              <w:rPr>
                <w:rFonts w:asciiTheme="minorHAnsi" w:hAnsiTheme="minorHAnsi"/>
                <w:b/>
              </w:rPr>
              <w:tab/>
            </w:r>
            <w:r>
              <w:rPr>
                <w:rFonts w:asciiTheme="minorHAnsi" w:hAnsiTheme="minorHAnsi"/>
                <w:b/>
              </w:rPr>
              <w:tab/>
              <w:t xml:space="preserve">   </w:t>
            </w:r>
          </w:p>
        </w:tc>
      </w:tr>
    </w:tbl>
    <w:p w14:paraId="6DF761FC" w14:textId="77777777" w:rsidR="007A5F88" w:rsidRDefault="007A5F88" w:rsidP="007A5F88">
      <w:pPr>
        <w:pStyle w:val="BodyTextIndent"/>
        <w:tabs>
          <w:tab w:val="clear" w:pos="7560"/>
        </w:tabs>
        <w:ind w:firstLine="0"/>
        <w:rPr>
          <w:rFonts w:asciiTheme="minorHAnsi" w:hAnsiTheme="minorHAnsi"/>
          <w:b/>
          <w:sz w:val="16"/>
          <w:szCs w:val="16"/>
        </w:rPr>
      </w:pPr>
    </w:p>
    <w:p w14:paraId="4676FB6E" w14:textId="6635030E" w:rsidR="006F6CFB" w:rsidRDefault="007A5F88" w:rsidP="007A5F88">
      <w:pPr>
        <w:pStyle w:val="BodyTextIndent"/>
        <w:tabs>
          <w:tab w:val="clear" w:pos="7560"/>
        </w:tabs>
        <w:ind w:left="-90" w:right="180" w:firstLine="0"/>
        <w:rPr>
          <w:rFonts w:asciiTheme="minorHAnsi" w:hAnsiTheme="minorHAnsi"/>
          <w:b/>
          <w:sz w:val="22"/>
          <w:szCs w:val="22"/>
        </w:rPr>
      </w:pPr>
      <w:r w:rsidRPr="00DC5520">
        <w:rPr>
          <w:rFonts w:asciiTheme="minorHAnsi" w:hAnsiTheme="minorHAnsi"/>
          <w:sz w:val="22"/>
          <w:szCs w:val="22"/>
        </w:rPr>
        <w:t>This course provides in-depth instruction into techniques f</w:t>
      </w:r>
      <w:r>
        <w:rPr>
          <w:rFonts w:asciiTheme="minorHAnsi" w:hAnsiTheme="minorHAnsi"/>
          <w:sz w:val="22"/>
          <w:szCs w:val="22"/>
        </w:rPr>
        <w:t>or</w:t>
      </w:r>
      <w:r w:rsidRPr="00DC5520">
        <w:rPr>
          <w:rFonts w:asciiTheme="minorHAnsi" w:hAnsiTheme="minorHAnsi"/>
          <w:sz w:val="22"/>
          <w:szCs w:val="22"/>
        </w:rPr>
        <w:t xml:space="preserve"> integrating various f</w:t>
      </w:r>
      <w:r>
        <w:rPr>
          <w:rFonts w:asciiTheme="minorHAnsi" w:hAnsiTheme="minorHAnsi"/>
          <w:sz w:val="22"/>
          <w:szCs w:val="22"/>
        </w:rPr>
        <w:t>or</w:t>
      </w:r>
      <w:r w:rsidRPr="00DC5520">
        <w:rPr>
          <w:rFonts w:asciiTheme="minorHAnsi" w:hAnsiTheme="minorHAnsi"/>
          <w:sz w:val="22"/>
          <w:szCs w:val="22"/>
        </w:rPr>
        <w:t>ms of media onto webpages, with particular focus on XML and AJA</w:t>
      </w:r>
      <w:r>
        <w:rPr>
          <w:rFonts w:asciiTheme="minorHAnsi" w:hAnsiTheme="minorHAnsi"/>
          <w:sz w:val="22"/>
          <w:szCs w:val="22"/>
        </w:rPr>
        <w:t xml:space="preserve">X technologies and frameworks.  </w:t>
      </w:r>
      <w:r w:rsidRPr="00DC5520">
        <w:rPr>
          <w:rFonts w:asciiTheme="minorHAnsi" w:hAnsiTheme="minorHAnsi"/>
          <w:sz w:val="22"/>
          <w:szCs w:val="22"/>
        </w:rPr>
        <w:t>Students should have a good understanding of JavaScript pri</w:t>
      </w:r>
      <w:r>
        <w:rPr>
          <w:rFonts w:asciiTheme="minorHAnsi" w:hAnsiTheme="minorHAnsi"/>
          <w:sz w:val="22"/>
          <w:szCs w:val="22"/>
        </w:rPr>
        <w:t xml:space="preserve">or to taking this course.  </w:t>
      </w:r>
    </w:p>
    <w:p w14:paraId="5D98809A" w14:textId="77777777" w:rsidR="006F6CFB" w:rsidRPr="007A5F88" w:rsidRDefault="006F6CFB" w:rsidP="007A5F88">
      <w:pPr>
        <w:pStyle w:val="BodyTextIndent"/>
        <w:tabs>
          <w:tab w:val="clear" w:pos="7560"/>
        </w:tabs>
        <w:ind w:left="-90" w:right="180" w:firstLine="0"/>
        <w:rPr>
          <w:rFonts w:asciiTheme="minorHAnsi" w:hAnsiTheme="minorHAnsi"/>
          <w:b/>
          <w:sz w:val="22"/>
          <w:szCs w:val="22"/>
        </w:rPr>
      </w:pPr>
    </w:p>
    <w:tbl>
      <w:tblPr>
        <w:tblStyle w:val="TableGrid"/>
        <w:tblW w:w="0" w:type="auto"/>
        <w:tblLook w:val="04A0" w:firstRow="1" w:lastRow="0" w:firstColumn="1" w:lastColumn="0" w:noHBand="0" w:noVBand="1"/>
      </w:tblPr>
      <w:tblGrid>
        <w:gridCol w:w="1921"/>
        <w:gridCol w:w="8869"/>
      </w:tblGrid>
      <w:tr w:rsidR="00D27CA8" w:rsidRPr="00D27CA8" w14:paraId="2A2D7040" w14:textId="77777777" w:rsidTr="00CB6B62">
        <w:trPr>
          <w:trHeight w:val="370"/>
        </w:trPr>
        <w:tc>
          <w:tcPr>
            <w:tcW w:w="1926" w:type="dxa"/>
            <w:vMerge w:val="restart"/>
          </w:tcPr>
          <w:p w14:paraId="3E8A8563" w14:textId="77777777" w:rsidR="00D27CA8" w:rsidRPr="00D27CA8" w:rsidRDefault="00D27CA8" w:rsidP="001A44DC">
            <w:r w:rsidRPr="00D27CA8">
              <w:rPr>
                <w:rFonts w:asciiTheme="minorHAnsi" w:hAnsiTheme="minorHAnsi"/>
                <w:b/>
              </w:rPr>
              <w:t>8201210/VQSU</w:t>
            </w:r>
          </w:p>
        </w:tc>
        <w:tc>
          <w:tcPr>
            <w:tcW w:w="9072" w:type="dxa"/>
          </w:tcPr>
          <w:p w14:paraId="632C00F4" w14:textId="77777777" w:rsidR="00D27CA8" w:rsidRPr="00D27CA8" w:rsidRDefault="00D27CA8" w:rsidP="00D27CA8">
            <w:pPr>
              <w:tabs>
                <w:tab w:val="left" w:pos="2160"/>
                <w:tab w:val="left" w:pos="5790"/>
                <w:tab w:val="left" w:pos="6480"/>
                <w:tab w:val="left" w:pos="6840"/>
                <w:tab w:val="left" w:pos="7200"/>
                <w:tab w:val="left" w:pos="8640"/>
              </w:tabs>
              <w:ind w:right="18"/>
              <w:rPr>
                <w:rFonts w:asciiTheme="minorHAnsi" w:hAnsiTheme="minorHAnsi"/>
                <w:b/>
                <w:sz w:val="8"/>
                <w:szCs w:val="8"/>
              </w:rPr>
            </w:pPr>
            <w:r w:rsidRPr="00D27CA8">
              <w:rPr>
                <w:rFonts w:asciiTheme="minorHAnsi" w:hAnsiTheme="minorHAnsi"/>
                <w:b/>
              </w:rPr>
              <w:t xml:space="preserve">DIGITAL MEDIA/MULTIMEDIA FOUNDATIONS </w:t>
            </w:r>
            <w:r w:rsidR="00B76A36" w:rsidRPr="00D27CA8">
              <w:rPr>
                <w:rFonts w:asciiTheme="minorHAnsi" w:hAnsiTheme="minorHAnsi"/>
                <w:b/>
              </w:rPr>
              <w:t xml:space="preserve">1 </w:t>
            </w:r>
            <w:r w:rsidR="00B76A36" w:rsidRPr="00D27CA8">
              <w:rPr>
                <w:rFonts w:asciiTheme="minorHAnsi" w:hAnsiTheme="minorHAnsi"/>
                <w:b/>
              </w:rPr>
              <w:tab/>
            </w:r>
            <w:r w:rsidRPr="00D27CA8">
              <w:rPr>
                <w:rFonts w:asciiTheme="minorHAnsi" w:hAnsiTheme="minorHAnsi"/>
                <w:b/>
              </w:rPr>
              <w:tab/>
              <w:t xml:space="preserve">   </w:t>
            </w:r>
            <w:r w:rsidRPr="00D27CA8">
              <w:rPr>
                <w:rFonts w:asciiTheme="minorHAnsi" w:hAnsiTheme="minorHAnsi"/>
                <w:b/>
              </w:rPr>
              <w:tab/>
            </w:r>
          </w:p>
        </w:tc>
      </w:tr>
      <w:tr w:rsidR="00D27CA8" w:rsidRPr="00D27CA8" w14:paraId="24F8DC8B" w14:textId="77777777" w:rsidTr="00CB6B62">
        <w:trPr>
          <w:trHeight w:val="934"/>
        </w:trPr>
        <w:tc>
          <w:tcPr>
            <w:tcW w:w="1926" w:type="dxa"/>
            <w:vMerge/>
          </w:tcPr>
          <w:p w14:paraId="2C381866" w14:textId="77777777" w:rsidR="00D27CA8" w:rsidRPr="00D27CA8" w:rsidRDefault="00D27CA8" w:rsidP="001A44DC"/>
        </w:tc>
        <w:tc>
          <w:tcPr>
            <w:tcW w:w="9072" w:type="dxa"/>
          </w:tcPr>
          <w:p w14:paraId="7F0CD007" w14:textId="77777777" w:rsidR="00D27CA8" w:rsidRPr="00D27CA8" w:rsidRDefault="00D27CA8"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27CA8">
              <w:rPr>
                <w:rFonts w:asciiTheme="minorHAnsi" w:hAnsiTheme="minorHAnsi"/>
                <w:sz w:val="22"/>
                <w:szCs w:val="22"/>
              </w:rPr>
              <w:t>Offered:</w:t>
            </w:r>
            <w:r w:rsidRPr="00D27CA8">
              <w:rPr>
                <w:rFonts w:asciiTheme="minorHAnsi" w:hAnsiTheme="minorHAnsi"/>
                <w:sz w:val="22"/>
                <w:szCs w:val="22"/>
              </w:rPr>
              <w:tab/>
              <w:t>Grade 9, 10, 11</w:t>
            </w:r>
          </w:p>
          <w:p w14:paraId="2995879E" w14:textId="77777777" w:rsidR="00D27CA8" w:rsidRPr="00D27CA8" w:rsidRDefault="00D27CA8" w:rsidP="001A44DC">
            <w:pPr>
              <w:tabs>
                <w:tab w:val="left" w:pos="2160"/>
              </w:tabs>
              <w:rPr>
                <w:rFonts w:asciiTheme="minorHAnsi" w:hAnsiTheme="minorHAnsi"/>
                <w:sz w:val="22"/>
                <w:szCs w:val="22"/>
              </w:rPr>
            </w:pPr>
            <w:r w:rsidRPr="00D27CA8">
              <w:rPr>
                <w:rFonts w:asciiTheme="minorHAnsi" w:hAnsiTheme="minorHAnsi"/>
                <w:sz w:val="22"/>
                <w:szCs w:val="22"/>
              </w:rPr>
              <w:t>Length:                  Year</w:t>
            </w:r>
          </w:p>
          <w:p w14:paraId="6880819A" w14:textId="77777777" w:rsidR="00D27CA8" w:rsidRPr="00D27CA8" w:rsidRDefault="00D27CA8" w:rsidP="00D27CA8">
            <w:pPr>
              <w:autoSpaceDE w:val="0"/>
              <w:autoSpaceDN w:val="0"/>
              <w:adjustRightInd w:val="0"/>
              <w:rPr>
                <w:rFonts w:asciiTheme="minorHAnsi" w:hAnsiTheme="minorHAnsi"/>
                <w:sz w:val="22"/>
                <w:szCs w:val="22"/>
              </w:rPr>
            </w:pPr>
            <w:r w:rsidRPr="00D27CA8">
              <w:rPr>
                <w:rFonts w:asciiTheme="minorHAnsi" w:hAnsiTheme="minorHAnsi"/>
                <w:sz w:val="22"/>
                <w:szCs w:val="22"/>
              </w:rPr>
              <w:t xml:space="preserve">Prerequisite:        </w:t>
            </w:r>
            <w:r w:rsidRPr="00D27CA8">
              <w:rPr>
                <w:rFonts w:asciiTheme="minorHAnsi" w:hAnsiTheme="minorHAnsi"/>
                <w:bCs/>
                <w:sz w:val="22"/>
                <w:szCs w:val="24"/>
              </w:rPr>
              <w:t>Computing for College &amp; Careers</w:t>
            </w:r>
          </w:p>
        </w:tc>
      </w:tr>
    </w:tbl>
    <w:p w14:paraId="7A31940A" w14:textId="77777777" w:rsidR="00D27CA8" w:rsidRPr="00D27CA8" w:rsidRDefault="00D27CA8" w:rsidP="00D27CA8">
      <w:pPr>
        <w:jc w:val="both"/>
        <w:rPr>
          <w:rFonts w:asciiTheme="minorHAnsi" w:hAnsiTheme="minorHAnsi"/>
          <w:sz w:val="16"/>
          <w:szCs w:val="16"/>
        </w:rPr>
      </w:pPr>
    </w:p>
    <w:p w14:paraId="5B0931C7" w14:textId="77777777" w:rsidR="00AD5A1F" w:rsidRDefault="00D27CA8" w:rsidP="009357DB">
      <w:pPr>
        <w:ind w:left="-90" w:right="180"/>
        <w:jc w:val="both"/>
        <w:rPr>
          <w:rFonts w:asciiTheme="minorHAnsi" w:hAnsiTheme="minorHAnsi"/>
          <w:sz w:val="22"/>
          <w:szCs w:val="24"/>
        </w:rPr>
      </w:pPr>
      <w:r w:rsidRPr="00D27CA8">
        <w:rPr>
          <w:rFonts w:asciiTheme="minorHAnsi" w:hAnsiTheme="minorHAnsi"/>
          <w:bCs/>
          <w:sz w:val="22"/>
          <w:szCs w:val="24"/>
        </w:rPr>
        <w:t xml:space="preserve">This course is designed to allow students to gain hands on experience with Industry Standard Design and Graphics Software.  Students gain a working knowledge of the software and then must demonstrate proficiency in the use of the </w:t>
      </w:r>
      <w:r w:rsidRPr="00D27CA8">
        <w:rPr>
          <w:rFonts w:asciiTheme="minorHAnsi" w:hAnsiTheme="minorHAnsi"/>
          <w:sz w:val="22"/>
          <w:szCs w:val="24"/>
        </w:rPr>
        <w:t>illustration software</w:t>
      </w:r>
      <w:r w:rsidRPr="00D27CA8">
        <w:rPr>
          <w:rFonts w:asciiTheme="minorHAnsi" w:hAnsiTheme="minorHAnsi"/>
          <w:bCs/>
          <w:sz w:val="22"/>
          <w:szCs w:val="24"/>
        </w:rPr>
        <w:t>. Students must also d</w:t>
      </w:r>
      <w:r w:rsidRPr="00D27CA8">
        <w:rPr>
          <w:rFonts w:asciiTheme="minorHAnsi" w:hAnsiTheme="minorHAnsi"/>
          <w:sz w:val="22"/>
          <w:szCs w:val="24"/>
        </w:rPr>
        <w:t xml:space="preserve">emonstrate knowledge of basic computer use, presentation production issues, using illustration software, digital still photography, and photo editing software, language arts skills, mathematics skills, and science skills.  Students must also use oral and written communication skills in creating, expressing and interpreting information and ideas.  Students have the opportunity to earn their Adobe Certification in Photoshop with successful completion of the course.  </w:t>
      </w:r>
    </w:p>
    <w:p w14:paraId="0AC779BC" w14:textId="77777777" w:rsidR="00412C3C" w:rsidRDefault="00412C3C" w:rsidP="009357DB">
      <w:pPr>
        <w:ind w:left="-90" w:right="180"/>
        <w:jc w:val="both"/>
        <w:rPr>
          <w:rFonts w:asciiTheme="minorHAnsi" w:hAnsiTheme="minorHAnsi"/>
          <w:sz w:val="22"/>
          <w:szCs w:val="24"/>
        </w:rPr>
      </w:pPr>
    </w:p>
    <w:p w14:paraId="2195DDFE" w14:textId="77777777" w:rsidR="00446120" w:rsidRDefault="00446120" w:rsidP="009357DB">
      <w:pPr>
        <w:ind w:left="-90" w:right="180"/>
        <w:jc w:val="both"/>
        <w:rPr>
          <w:rFonts w:asciiTheme="minorHAnsi" w:hAnsiTheme="minorHAnsi"/>
          <w:sz w:val="22"/>
          <w:szCs w:val="24"/>
        </w:rPr>
      </w:pPr>
    </w:p>
    <w:p w14:paraId="0D7211B3" w14:textId="77777777" w:rsidR="00446120" w:rsidRDefault="00446120" w:rsidP="009357DB">
      <w:pPr>
        <w:ind w:left="-90" w:right="180"/>
        <w:jc w:val="both"/>
        <w:rPr>
          <w:rFonts w:asciiTheme="minorHAnsi" w:hAnsiTheme="minorHAnsi"/>
          <w:sz w:val="22"/>
          <w:szCs w:val="24"/>
        </w:rPr>
      </w:pPr>
    </w:p>
    <w:p w14:paraId="6C1DAAE2" w14:textId="77777777" w:rsidR="00CF2C78" w:rsidRDefault="00CF2C78" w:rsidP="009357DB">
      <w:pPr>
        <w:ind w:left="-90" w:right="180"/>
        <w:jc w:val="both"/>
        <w:rPr>
          <w:rFonts w:asciiTheme="minorHAnsi" w:hAnsiTheme="minorHAnsi"/>
          <w:sz w:val="22"/>
          <w:szCs w:val="24"/>
        </w:rPr>
      </w:pPr>
    </w:p>
    <w:p w14:paraId="49319C68" w14:textId="77777777" w:rsidR="00CF2C78" w:rsidRDefault="00CF2C78" w:rsidP="009357DB">
      <w:pPr>
        <w:ind w:left="-90" w:right="180"/>
        <w:jc w:val="both"/>
        <w:rPr>
          <w:rFonts w:asciiTheme="minorHAnsi" w:hAnsiTheme="minorHAnsi"/>
          <w:sz w:val="22"/>
          <w:szCs w:val="24"/>
        </w:rPr>
      </w:pPr>
    </w:p>
    <w:p w14:paraId="0F4A28D0" w14:textId="77777777" w:rsidR="00412C3C" w:rsidRDefault="00412C3C" w:rsidP="009357DB">
      <w:pPr>
        <w:ind w:left="-90" w:right="180"/>
        <w:jc w:val="both"/>
        <w:rPr>
          <w:rFonts w:asciiTheme="minorHAnsi" w:hAnsiTheme="minorHAnsi"/>
          <w:sz w:val="22"/>
          <w:szCs w:val="24"/>
        </w:rPr>
      </w:pPr>
    </w:p>
    <w:p w14:paraId="2B0C5DAC" w14:textId="77777777" w:rsidR="00412C3C" w:rsidRDefault="00412C3C" w:rsidP="009357DB">
      <w:pPr>
        <w:ind w:left="-90" w:right="180"/>
        <w:jc w:val="both"/>
        <w:rPr>
          <w:rFonts w:asciiTheme="minorHAnsi" w:hAnsiTheme="minorHAnsi"/>
          <w:sz w:val="22"/>
          <w:szCs w:val="24"/>
        </w:rPr>
      </w:pPr>
    </w:p>
    <w:p w14:paraId="14726C79" w14:textId="77777777" w:rsidR="00412C3C" w:rsidRDefault="00412C3C" w:rsidP="009357DB">
      <w:pPr>
        <w:ind w:left="-90" w:right="180"/>
        <w:jc w:val="both"/>
        <w:rPr>
          <w:rFonts w:asciiTheme="minorHAnsi" w:hAnsiTheme="minorHAnsi"/>
          <w:color w:val="FF0000"/>
          <w:sz w:val="16"/>
          <w:szCs w:val="16"/>
        </w:rPr>
      </w:pPr>
    </w:p>
    <w:p w14:paraId="04B82165" w14:textId="77777777" w:rsidR="00AD5A1F" w:rsidRPr="00D36350" w:rsidRDefault="00AD5A1F" w:rsidP="00D27CA8">
      <w:pPr>
        <w:jc w:val="both"/>
        <w:rPr>
          <w:rFonts w:asciiTheme="minorHAnsi" w:hAnsiTheme="minorHAnsi"/>
          <w:color w:val="FF0000"/>
          <w:sz w:val="16"/>
          <w:szCs w:val="16"/>
        </w:rPr>
      </w:pPr>
    </w:p>
    <w:tbl>
      <w:tblPr>
        <w:tblStyle w:val="TableGrid"/>
        <w:tblW w:w="0" w:type="auto"/>
        <w:tblLook w:val="04A0" w:firstRow="1" w:lastRow="0" w:firstColumn="1" w:lastColumn="0" w:noHBand="0" w:noVBand="1"/>
      </w:tblPr>
      <w:tblGrid>
        <w:gridCol w:w="1912"/>
        <w:gridCol w:w="8878"/>
      </w:tblGrid>
      <w:tr w:rsidR="00D27CA8" w:rsidRPr="00D27CA8" w14:paraId="0C6005F6" w14:textId="77777777" w:rsidTr="00CB6B62">
        <w:trPr>
          <w:trHeight w:val="386"/>
        </w:trPr>
        <w:tc>
          <w:tcPr>
            <w:tcW w:w="1917" w:type="dxa"/>
            <w:vMerge w:val="restart"/>
          </w:tcPr>
          <w:p w14:paraId="26E5E574" w14:textId="77777777" w:rsidR="00D27CA8" w:rsidRPr="00D27CA8" w:rsidRDefault="00D27CA8" w:rsidP="001A44DC">
            <w:r w:rsidRPr="00D27CA8">
              <w:rPr>
                <w:rFonts w:asciiTheme="minorHAnsi" w:hAnsiTheme="minorHAnsi"/>
                <w:b/>
              </w:rPr>
              <w:t>8201220/VQTU</w:t>
            </w:r>
          </w:p>
        </w:tc>
        <w:tc>
          <w:tcPr>
            <w:tcW w:w="9081" w:type="dxa"/>
          </w:tcPr>
          <w:p w14:paraId="5CA04ABC" w14:textId="77777777" w:rsidR="00D27CA8" w:rsidRPr="00D27CA8" w:rsidRDefault="00D27CA8" w:rsidP="00D27CA8">
            <w:pPr>
              <w:tabs>
                <w:tab w:val="left" w:pos="2160"/>
                <w:tab w:val="left" w:pos="5790"/>
                <w:tab w:val="left" w:pos="6480"/>
                <w:tab w:val="left" w:pos="6840"/>
                <w:tab w:val="left" w:pos="7200"/>
                <w:tab w:val="left" w:pos="8640"/>
              </w:tabs>
              <w:ind w:right="18"/>
              <w:rPr>
                <w:rFonts w:asciiTheme="minorHAnsi" w:hAnsiTheme="minorHAnsi"/>
                <w:b/>
                <w:sz w:val="8"/>
                <w:szCs w:val="8"/>
              </w:rPr>
            </w:pPr>
            <w:r w:rsidRPr="00D27CA8">
              <w:rPr>
                <w:rFonts w:asciiTheme="minorHAnsi" w:hAnsiTheme="minorHAnsi"/>
                <w:b/>
              </w:rPr>
              <w:t xml:space="preserve">DIGITAL MEDIA/MULTIMEDIA FOUNDATIONS </w:t>
            </w:r>
            <w:r w:rsidR="00B76A36" w:rsidRPr="00D27CA8">
              <w:rPr>
                <w:rFonts w:asciiTheme="minorHAnsi" w:hAnsiTheme="minorHAnsi"/>
                <w:b/>
              </w:rPr>
              <w:t xml:space="preserve">2 </w:t>
            </w:r>
            <w:r w:rsidR="00B76A36" w:rsidRPr="00D27CA8">
              <w:rPr>
                <w:rFonts w:asciiTheme="minorHAnsi" w:hAnsiTheme="minorHAnsi"/>
                <w:b/>
              </w:rPr>
              <w:tab/>
            </w:r>
            <w:r w:rsidRPr="00D27CA8">
              <w:rPr>
                <w:rFonts w:asciiTheme="minorHAnsi" w:hAnsiTheme="minorHAnsi"/>
                <w:b/>
              </w:rPr>
              <w:tab/>
              <w:t xml:space="preserve">   </w:t>
            </w:r>
            <w:r w:rsidRPr="00D27CA8">
              <w:rPr>
                <w:rFonts w:asciiTheme="minorHAnsi" w:hAnsiTheme="minorHAnsi"/>
                <w:b/>
              </w:rPr>
              <w:tab/>
            </w:r>
          </w:p>
        </w:tc>
      </w:tr>
      <w:tr w:rsidR="00D27CA8" w:rsidRPr="00D27CA8" w14:paraId="7A65962B" w14:textId="77777777" w:rsidTr="00CB6B62">
        <w:trPr>
          <w:trHeight w:val="975"/>
        </w:trPr>
        <w:tc>
          <w:tcPr>
            <w:tcW w:w="1917" w:type="dxa"/>
            <w:vMerge/>
          </w:tcPr>
          <w:p w14:paraId="5AD164EA" w14:textId="77777777" w:rsidR="00D27CA8" w:rsidRPr="00D27CA8" w:rsidRDefault="00D27CA8" w:rsidP="001A44DC"/>
        </w:tc>
        <w:tc>
          <w:tcPr>
            <w:tcW w:w="9081" w:type="dxa"/>
          </w:tcPr>
          <w:p w14:paraId="2E1947D7" w14:textId="77777777" w:rsidR="00D27CA8" w:rsidRPr="00D27CA8" w:rsidRDefault="00D27CA8"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D27CA8">
              <w:rPr>
                <w:rFonts w:asciiTheme="minorHAnsi" w:hAnsiTheme="minorHAnsi"/>
                <w:sz w:val="22"/>
                <w:szCs w:val="22"/>
              </w:rPr>
              <w:t>Offered:</w:t>
            </w:r>
            <w:r w:rsidRPr="00D27CA8">
              <w:rPr>
                <w:rFonts w:asciiTheme="minorHAnsi" w:hAnsiTheme="minorHAnsi"/>
                <w:sz w:val="22"/>
                <w:szCs w:val="22"/>
              </w:rPr>
              <w:tab/>
              <w:t>Grade 10, 11, 12</w:t>
            </w:r>
          </w:p>
          <w:p w14:paraId="1AE5CCFD" w14:textId="77777777" w:rsidR="00D27CA8" w:rsidRPr="00D27CA8" w:rsidRDefault="00D27CA8" w:rsidP="001A44DC">
            <w:pPr>
              <w:tabs>
                <w:tab w:val="left" w:pos="2160"/>
              </w:tabs>
              <w:rPr>
                <w:rFonts w:asciiTheme="minorHAnsi" w:hAnsiTheme="minorHAnsi"/>
                <w:sz w:val="22"/>
                <w:szCs w:val="22"/>
              </w:rPr>
            </w:pPr>
            <w:r w:rsidRPr="00D27CA8">
              <w:rPr>
                <w:rFonts w:asciiTheme="minorHAnsi" w:hAnsiTheme="minorHAnsi"/>
                <w:sz w:val="22"/>
                <w:szCs w:val="22"/>
              </w:rPr>
              <w:t>Length:                  Year</w:t>
            </w:r>
          </w:p>
          <w:p w14:paraId="7CF5BD21" w14:textId="77777777" w:rsidR="00D27CA8" w:rsidRPr="00D27CA8" w:rsidRDefault="00D27CA8" w:rsidP="00D27CA8">
            <w:pPr>
              <w:autoSpaceDE w:val="0"/>
              <w:autoSpaceDN w:val="0"/>
              <w:adjustRightInd w:val="0"/>
              <w:rPr>
                <w:rFonts w:asciiTheme="minorHAnsi" w:hAnsiTheme="minorHAnsi"/>
                <w:sz w:val="22"/>
                <w:szCs w:val="22"/>
              </w:rPr>
            </w:pPr>
            <w:r w:rsidRPr="00D27CA8">
              <w:rPr>
                <w:rFonts w:asciiTheme="minorHAnsi" w:hAnsiTheme="minorHAnsi"/>
                <w:sz w:val="22"/>
                <w:szCs w:val="22"/>
              </w:rPr>
              <w:t xml:space="preserve">Prerequisite:        </w:t>
            </w:r>
            <w:r w:rsidRPr="00D27CA8">
              <w:rPr>
                <w:rFonts w:asciiTheme="minorHAnsi" w:hAnsiTheme="minorHAnsi"/>
                <w:bCs/>
                <w:sz w:val="22"/>
                <w:szCs w:val="24"/>
              </w:rPr>
              <w:t>Digital Media/Multimedia Foundations 1</w:t>
            </w:r>
            <w:r w:rsidRPr="00D27CA8">
              <w:rPr>
                <w:rFonts w:asciiTheme="minorHAnsi" w:hAnsiTheme="minorHAnsi"/>
                <w:sz w:val="22"/>
                <w:szCs w:val="22"/>
              </w:rPr>
              <w:t xml:space="preserve"> </w:t>
            </w:r>
          </w:p>
        </w:tc>
      </w:tr>
    </w:tbl>
    <w:p w14:paraId="263EE124" w14:textId="77777777" w:rsidR="00D27CA8" w:rsidRPr="00D27CA8" w:rsidRDefault="00D27CA8" w:rsidP="00D27CA8">
      <w:pPr>
        <w:jc w:val="both"/>
        <w:rPr>
          <w:rFonts w:asciiTheme="minorHAnsi" w:hAnsiTheme="minorHAnsi"/>
          <w:sz w:val="16"/>
          <w:szCs w:val="16"/>
        </w:rPr>
      </w:pPr>
    </w:p>
    <w:p w14:paraId="554FDCBF" w14:textId="77777777" w:rsidR="00412C3C" w:rsidRDefault="00D27CA8" w:rsidP="00B76811">
      <w:pPr>
        <w:ind w:left="-86" w:right="180"/>
        <w:jc w:val="both"/>
        <w:rPr>
          <w:rFonts w:asciiTheme="minorHAnsi" w:hAnsiTheme="minorHAnsi"/>
          <w:sz w:val="22"/>
          <w:szCs w:val="24"/>
        </w:rPr>
      </w:pPr>
      <w:r w:rsidRPr="00D27CA8">
        <w:rPr>
          <w:rFonts w:asciiTheme="minorHAnsi" w:hAnsiTheme="minorHAnsi"/>
          <w:bCs/>
          <w:sz w:val="22"/>
          <w:szCs w:val="24"/>
        </w:rPr>
        <w:t xml:space="preserve">This course is designed to allow students to gain advanced hands on experience with Industry Standard Design and Graphics Software.  </w:t>
      </w:r>
      <w:r w:rsidRPr="00D27CA8">
        <w:rPr>
          <w:rFonts w:asciiTheme="minorHAnsi" w:hAnsiTheme="minorHAnsi"/>
          <w:sz w:val="22"/>
          <w:szCs w:val="24"/>
        </w:rPr>
        <w:t xml:space="preserve">Students will demonstrate proficiency in advanced design, an understanding in color modes, in using fonts for advanced design, to solve problems using critical thinking skills, creativity and innovation, and in the use of information technology tools.  Students have the opportunity to earn their Adobe Certification in Illustrator with successful completion of the course. </w:t>
      </w:r>
    </w:p>
    <w:p w14:paraId="73D46DD7" w14:textId="77777777" w:rsidR="00CF2C78" w:rsidRDefault="00CF2C78" w:rsidP="00B76811">
      <w:pPr>
        <w:ind w:left="-86" w:right="180"/>
        <w:jc w:val="both"/>
        <w:rPr>
          <w:rFonts w:asciiTheme="minorHAnsi" w:hAnsiTheme="minorHAnsi"/>
          <w:sz w:val="22"/>
          <w:szCs w:val="24"/>
        </w:rPr>
      </w:pPr>
    </w:p>
    <w:p w14:paraId="3786C4DF" w14:textId="77777777" w:rsidR="00CF2C78" w:rsidRDefault="00CF2C78" w:rsidP="00B76811">
      <w:pPr>
        <w:ind w:left="-86" w:right="180"/>
        <w:jc w:val="both"/>
        <w:rPr>
          <w:rFonts w:asciiTheme="minorHAnsi" w:hAnsiTheme="minorHAnsi"/>
          <w:sz w:val="22"/>
          <w:szCs w:val="24"/>
        </w:rPr>
      </w:pPr>
    </w:p>
    <w:p w14:paraId="483B6AEA" w14:textId="77777777" w:rsidR="00FB40EC" w:rsidRDefault="0080134A" w:rsidP="009357DB">
      <w:pPr>
        <w:ind w:left="-86" w:right="180"/>
        <w:jc w:val="both"/>
        <w:rPr>
          <w:rFonts w:asciiTheme="minorHAnsi" w:hAnsiTheme="minorHAnsi"/>
          <w:b/>
          <w:szCs w:val="24"/>
        </w:rPr>
      </w:pPr>
      <w:r w:rsidRPr="0080134A">
        <w:rPr>
          <w:b/>
          <w:sz w:val="32"/>
          <w:szCs w:val="32"/>
        </w:rPr>
        <w:t>ROBOTICS TRACK</w:t>
      </w:r>
    </w:p>
    <w:p w14:paraId="2A816CEC" w14:textId="77777777" w:rsidR="00D27CA8" w:rsidRPr="0080134A" w:rsidRDefault="008B5594" w:rsidP="008B5594">
      <w:pPr>
        <w:tabs>
          <w:tab w:val="left" w:pos="4320"/>
          <w:tab w:val="left" w:pos="5760"/>
          <w:tab w:val="left" w:pos="7830"/>
        </w:tabs>
        <w:ind w:left="-86"/>
        <w:jc w:val="both"/>
        <w:rPr>
          <w:rFonts w:asciiTheme="minorHAnsi" w:hAnsiTheme="minorHAnsi"/>
          <w:b/>
          <w:szCs w:val="24"/>
        </w:rPr>
      </w:pPr>
      <w:r w:rsidRPr="0080134A">
        <w:rPr>
          <w:rFonts w:asciiTheme="minorHAnsi" w:hAnsiTheme="minorHAnsi"/>
          <w:b/>
          <w:szCs w:val="24"/>
        </w:rPr>
        <w:tab/>
      </w:r>
    </w:p>
    <w:tbl>
      <w:tblPr>
        <w:tblStyle w:val="TableGrid"/>
        <w:tblW w:w="0" w:type="auto"/>
        <w:tblLook w:val="04A0" w:firstRow="1" w:lastRow="0" w:firstColumn="1" w:lastColumn="0" w:noHBand="0" w:noVBand="1"/>
      </w:tblPr>
      <w:tblGrid>
        <w:gridCol w:w="1988"/>
        <w:gridCol w:w="8802"/>
      </w:tblGrid>
      <w:tr w:rsidR="0080134A" w:rsidRPr="0080134A" w14:paraId="2DE5340B" w14:textId="77777777" w:rsidTr="00CB6B62">
        <w:trPr>
          <w:trHeight w:val="406"/>
        </w:trPr>
        <w:tc>
          <w:tcPr>
            <w:tcW w:w="1995" w:type="dxa"/>
            <w:vMerge w:val="restart"/>
          </w:tcPr>
          <w:p w14:paraId="423C7260" w14:textId="77777777" w:rsidR="0080134A" w:rsidRPr="0080134A" w:rsidRDefault="0080134A" w:rsidP="001A44DC">
            <w:r w:rsidRPr="0080134A">
              <w:rPr>
                <w:rFonts w:asciiTheme="minorHAnsi" w:hAnsiTheme="minorHAnsi"/>
                <w:b/>
              </w:rPr>
              <w:t>9410110/YTQU</w:t>
            </w:r>
          </w:p>
        </w:tc>
        <w:tc>
          <w:tcPr>
            <w:tcW w:w="9003" w:type="dxa"/>
          </w:tcPr>
          <w:p w14:paraId="23FCA225" w14:textId="77777777" w:rsidR="0080134A" w:rsidRPr="0080134A" w:rsidRDefault="0080134A" w:rsidP="001A44DC">
            <w:pPr>
              <w:tabs>
                <w:tab w:val="left" w:pos="2160"/>
                <w:tab w:val="left" w:pos="5790"/>
                <w:tab w:val="left" w:pos="6480"/>
                <w:tab w:val="left" w:pos="6840"/>
                <w:tab w:val="left" w:pos="7200"/>
                <w:tab w:val="left" w:pos="8640"/>
              </w:tabs>
              <w:ind w:right="18"/>
              <w:rPr>
                <w:rFonts w:asciiTheme="minorHAnsi" w:hAnsiTheme="minorHAnsi"/>
                <w:b/>
                <w:i/>
              </w:rPr>
            </w:pPr>
            <w:r w:rsidRPr="0080134A">
              <w:rPr>
                <w:rFonts w:asciiTheme="minorHAnsi" w:hAnsiTheme="minorHAnsi"/>
                <w:b/>
              </w:rPr>
              <w:t>FOUNDATIONS OF ROBOTICS</w:t>
            </w:r>
            <w:r w:rsidR="00CF1D3F">
              <w:rPr>
                <w:rFonts w:asciiTheme="minorHAnsi" w:hAnsiTheme="minorHAnsi"/>
                <w:b/>
              </w:rPr>
              <w:t xml:space="preserve"> HONORS</w:t>
            </w:r>
          </w:p>
        </w:tc>
      </w:tr>
      <w:tr w:rsidR="0080134A" w:rsidRPr="0080134A" w14:paraId="0CE2FEFB" w14:textId="77777777" w:rsidTr="00CB6B62">
        <w:trPr>
          <w:trHeight w:val="1027"/>
        </w:trPr>
        <w:tc>
          <w:tcPr>
            <w:tcW w:w="1995" w:type="dxa"/>
            <w:vMerge/>
          </w:tcPr>
          <w:p w14:paraId="4D0A523A" w14:textId="77777777" w:rsidR="0080134A" w:rsidRPr="0080134A" w:rsidRDefault="0080134A" w:rsidP="001A44DC"/>
        </w:tc>
        <w:tc>
          <w:tcPr>
            <w:tcW w:w="9003" w:type="dxa"/>
          </w:tcPr>
          <w:p w14:paraId="200158CF" w14:textId="77777777" w:rsidR="0080134A" w:rsidRPr="0080134A" w:rsidRDefault="0080134A"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80134A">
              <w:rPr>
                <w:rFonts w:asciiTheme="minorHAnsi" w:hAnsiTheme="minorHAnsi"/>
                <w:sz w:val="22"/>
                <w:szCs w:val="22"/>
              </w:rPr>
              <w:t>Offered:</w:t>
            </w:r>
            <w:r w:rsidRPr="0080134A">
              <w:rPr>
                <w:rFonts w:asciiTheme="minorHAnsi" w:hAnsiTheme="minorHAnsi"/>
                <w:sz w:val="22"/>
                <w:szCs w:val="22"/>
              </w:rPr>
              <w:tab/>
              <w:t>Grade 9</w:t>
            </w:r>
          </w:p>
          <w:p w14:paraId="6EB8B997" w14:textId="77777777" w:rsidR="0080134A" w:rsidRPr="0080134A" w:rsidRDefault="0080134A" w:rsidP="001A44DC">
            <w:pPr>
              <w:tabs>
                <w:tab w:val="left" w:pos="2160"/>
              </w:tabs>
              <w:rPr>
                <w:rFonts w:asciiTheme="minorHAnsi" w:hAnsiTheme="minorHAnsi"/>
                <w:sz w:val="22"/>
                <w:szCs w:val="22"/>
              </w:rPr>
            </w:pPr>
            <w:r w:rsidRPr="0080134A">
              <w:rPr>
                <w:rFonts w:asciiTheme="minorHAnsi" w:hAnsiTheme="minorHAnsi"/>
                <w:sz w:val="22"/>
                <w:szCs w:val="22"/>
              </w:rPr>
              <w:t xml:space="preserve">Length:                  Year </w:t>
            </w:r>
          </w:p>
          <w:p w14:paraId="3FB4BF21" w14:textId="77777777" w:rsidR="0080134A" w:rsidRPr="0080134A" w:rsidRDefault="0080134A" w:rsidP="001A44DC">
            <w:pPr>
              <w:tabs>
                <w:tab w:val="left" w:pos="2160"/>
                <w:tab w:val="left" w:pos="3600"/>
                <w:tab w:val="left" w:pos="3960"/>
                <w:tab w:val="left" w:pos="7834"/>
                <w:tab w:val="left" w:pos="7920"/>
              </w:tabs>
              <w:rPr>
                <w:rFonts w:asciiTheme="minorHAnsi" w:hAnsiTheme="minorHAnsi"/>
                <w:sz w:val="22"/>
                <w:szCs w:val="22"/>
              </w:rPr>
            </w:pPr>
            <w:r w:rsidRPr="0080134A">
              <w:rPr>
                <w:rFonts w:asciiTheme="minorHAnsi" w:hAnsiTheme="minorHAnsi"/>
                <w:sz w:val="22"/>
                <w:szCs w:val="22"/>
              </w:rPr>
              <w:t>Prerequisite:        None</w:t>
            </w:r>
          </w:p>
          <w:p w14:paraId="141536C6" w14:textId="77777777" w:rsidR="0080134A" w:rsidRPr="0080134A" w:rsidRDefault="0080134A"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7B5CADBC" w14:textId="77777777" w:rsidR="0080134A" w:rsidRPr="0080134A" w:rsidRDefault="0080134A" w:rsidP="0080134A">
      <w:pPr>
        <w:tabs>
          <w:tab w:val="left" w:pos="2160"/>
          <w:tab w:val="left" w:pos="3600"/>
          <w:tab w:val="left" w:pos="3960"/>
          <w:tab w:val="left" w:pos="7834"/>
          <w:tab w:val="left" w:pos="7920"/>
        </w:tabs>
        <w:rPr>
          <w:rFonts w:asciiTheme="minorHAnsi" w:hAnsiTheme="minorHAnsi"/>
          <w:sz w:val="16"/>
          <w:szCs w:val="16"/>
        </w:rPr>
      </w:pPr>
    </w:p>
    <w:p w14:paraId="2D81FB3C" w14:textId="77777777" w:rsidR="0080134A" w:rsidRDefault="0080134A" w:rsidP="009357DB">
      <w:pPr>
        <w:ind w:left="-86" w:right="180"/>
        <w:jc w:val="both"/>
        <w:rPr>
          <w:rFonts w:asciiTheme="minorHAnsi" w:hAnsiTheme="minorHAnsi"/>
          <w:color w:val="FF0000"/>
          <w:sz w:val="22"/>
          <w:szCs w:val="22"/>
        </w:rPr>
      </w:pPr>
      <w:r w:rsidRPr="0080134A">
        <w:rPr>
          <w:rFonts w:asciiTheme="minorHAnsi" w:hAnsiTheme="minorHAnsi"/>
          <w:sz w:val="22"/>
          <w:szCs w:val="22"/>
        </w:rPr>
        <w:t>This course provides students with a foundation in content and skills associated with robotics and automation, including artificial intelligence, electronics, physics, and principles of engineering.</w:t>
      </w:r>
    </w:p>
    <w:p w14:paraId="6E900309" w14:textId="77777777" w:rsidR="00FB40EC" w:rsidRPr="00D36350" w:rsidRDefault="00FB40EC" w:rsidP="0080134A">
      <w:pPr>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1990"/>
        <w:gridCol w:w="8800"/>
      </w:tblGrid>
      <w:tr w:rsidR="0080134A" w:rsidRPr="0080134A" w14:paraId="023C6ACC" w14:textId="77777777" w:rsidTr="00CB6B62">
        <w:trPr>
          <w:trHeight w:val="427"/>
        </w:trPr>
        <w:tc>
          <w:tcPr>
            <w:tcW w:w="1998" w:type="dxa"/>
            <w:vMerge w:val="restart"/>
          </w:tcPr>
          <w:p w14:paraId="25D17319" w14:textId="77777777" w:rsidR="0080134A" w:rsidRPr="0080134A" w:rsidRDefault="0080134A" w:rsidP="001A44DC">
            <w:r w:rsidRPr="0080134A">
              <w:rPr>
                <w:rFonts w:asciiTheme="minorHAnsi" w:hAnsiTheme="minorHAnsi"/>
                <w:b/>
              </w:rPr>
              <w:t>9410120/YTRU</w:t>
            </w:r>
          </w:p>
        </w:tc>
        <w:tc>
          <w:tcPr>
            <w:tcW w:w="9000" w:type="dxa"/>
          </w:tcPr>
          <w:p w14:paraId="6F393F40" w14:textId="77777777" w:rsidR="0080134A" w:rsidRPr="0080134A" w:rsidRDefault="0080134A" w:rsidP="001A44DC">
            <w:pPr>
              <w:tabs>
                <w:tab w:val="left" w:pos="2160"/>
                <w:tab w:val="left" w:pos="5790"/>
                <w:tab w:val="left" w:pos="6480"/>
                <w:tab w:val="left" w:pos="6840"/>
                <w:tab w:val="left" w:pos="7200"/>
                <w:tab w:val="left" w:pos="8640"/>
              </w:tabs>
              <w:ind w:right="18"/>
              <w:rPr>
                <w:rFonts w:asciiTheme="minorHAnsi" w:hAnsiTheme="minorHAnsi"/>
                <w:b/>
                <w:i/>
              </w:rPr>
            </w:pPr>
            <w:r w:rsidRPr="0080134A">
              <w:rPr>
                <w:rFonts w:asciiTheme="minorHAnsi" w:hAnsiTheme="minorHAnsi"/>
                <w:b/>
              </w:rPr>
              <w:t>ROBOTIC DESIGN ESSENTIALS</w:t>
            </w:r>
            <w:r w:rsidR="00CF1D3F">
              <w:rPr>
                <w:rFonts w:asciiTheme="minorHAnsi" w:hAnsiTheme="minorHAnsi"/>
                <w:b/>
              </w:rPr>
              <w:t xml:space="preserve"> HONORS</w:t>
            </w:r>
          </w:p>
        </w:tc>
      </w:tr>
      <w:tr w:rsidR="0080134A" w:rsidRPr="0080134A" w14:paraId="1EDD115B" w14:textId="77777777" w:rsidTr="00CB6B62">
        <w:trPr>
          <w:trHeight w:val="1080"/>
        </w:trPr>
        <w:tc>
          <w:tcPr>
            <w:tcW w:w="1998" w:type="dxa"/>
            <w:vMerge/>
          </w:tcPr>
          <w:p w14:paraId="62D9C0FD" w14:textId="77777777" w:rsidR="0080134A" w:rsidRPr="0080134A" w:rsidRDefault="0080134A" w:rsidP="001A44DC"/>
        </w:tc>
        <w:tc>
          <w:tcPr>
            <w:tcW w:w="9000" w:type="dxa"/>
          </w:tcPr>
          <w:p w14:paraId="56CDA28C" w14:textId="77777777" w:rsidR="0080134A" w:rsidRPr="0080134A" w:rsidRDefault="0080134A" w:rsidP="0080134A">
            <w:pPr>
              <w:tabs>
                <w:tab w:val="left" w:pos="1512"/>
                <w:tab w:val="left" w:pos="2160"/>
                <w:tab w:val="left" w:pos="3600"/>
                <w:tab w:val="left" w:pos="3960"/>
                <w:tab w:val="left" w:pos="7834"/>
                <w:tab w:val="left" w:pos="7920"/>
              </w:tabs>
              <w:jc w:val="both"/>
              <w:rPr>
                <w:rFonts w:asciiTheme="minorHAnsi" w:hAnsiTheme="minorHAnsi"/>
                <w:sz w:val="22"/>
                <w:szCs w:val="22"/>
              </w:rPr>
            </w:pPr>
            <w:r w:rsidRPr="0080134A">
              <w:rPr>
                <w:rFonts w:asciiTheme="minorHAnsi" w:hAnsiTheme="minorHAnsi"/>
                <w:sz w:val="22"/>
                <w:szCs w:val="22"/>
              </w:rPr>
              <w:t>Offered:</w:t>
            </w:r>
            <w:r w:rsidRPr="0080134A">
              <w:rPr>
                <w:rFonts w:asciiTheme="minorHAnsi" w:hAnsiTheme="minorHAnsi"/>
                <w:sz w:val="22"/>
                <w:szCs w:val="22"/>
              </w:rPr>
              <w:tab/>
              <w:t>Grade 10</w:t>
            </w:r>
          </w:p>
          <w:p w14:paraId="29E1B046" w14:textId="77777777" w:rsidR="0080134A" w:rsidRPr="0080134A" w:rsidRDefault="0080134A" w:rsidP="001A44DC">
            <w:pPr>
              <w:tabs>
                <w:tab w:val="left" w:pos="2160"/>
              </w:tabs>
              <w:rPr>
                <w:rFonts w:asciiTheme="minorHAnsi" w:hAnsiTheme="minorHAnsi"/>
                <w:sz w:val="22"/>
                <w:szCs w:val="22"/>
              </w:rPr>
            </w:pPr>
            <w:r w:rsidRPr="0080134A">
              <w:rPr>
                <w:rFonts w:asciiTheme="minorHAnsi" w:hAnsiTheme="minorHAnsi"/>
                <w:sz w:val="22"/>
                <w:szCs w:val="22"/>
              </w:rPr>
              <w:t xml:space="preserve">Length:                  Year </w:t>
            </w:r>
          </w:p>
          <w:p w14:paraId="523437FC" w14:textId="77777777" w:rsidR="0080134A" w:rsidRPr="0080134A" w:rsidRDefault="0080134A" w:rsidP="001A44DC">
            <w:pPr>
              <w:tabs>
                <w:tab w:val="left" w:pos="2160"/>
                <w:tab w:val="left" w:pos="3600"/>
                <w:tab w:val="left" w:pos="3960"/>
                <w:tab w:val="left" w:pos="7834"/>
                <w:tab w:val="left" w:pos="7920"/>
              </w:tabs>
              <w:rPr>
                <w:rFonts w:asciiTheme="minorHAnsi" w:hAnsiTheme="minorHAnsi"/>
                <w:sz w:val="22"/>
                <w:szCs w:val="22"/>
              </w:rPr>
            </w:pPr>
            <w:r w:rsidRPr="0080134A">
              <w:rPr>
                <w:rFonts w:asciiTheme="minorHAnsi" w:hAnsiTheme="minorHAnsi"/>
                <w:sz w:val="22"/>
                <w:szCs w:val="22"/>
              </w:rPr>
              <w:t>Prerequisite:        Foundations of Robotics</w:t>
            </w:r>
          </w:p>
          <w:p w14:paraId="38548E1F" w14:textId="77777777" w:rsidR="0080134A" w:rsidRPr="0080134A" w:rsidRDefault="0080134A"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21EF9E96" w14:textId="77777777" w:rsidR="0080134A" w:rsidRPr="0080134A" w:rsidRDefault="0080134A" w:rsidP="0080134A">
      <w:pPr>
        <w:tabs>
          <w:tab w:val="left" w:pos="2160"/>
          <w:tab w:val="left" w:pos="6300"/>
        </w:tabs>
        <w:rPr>
          <w:rFonts w:asciiTheme="minorHAnsi" w:hAnsiTheme="minorHAnsi"/>
          <w:b/>
          <w:sz w:val="16"/>
          <w:szCs w:val="16"/>
        </w:rPr>
      </w:pPr>
      <w:r w:rsidRPr="0080134A">
        <w:rPr>
          <w:rFonts w:asciiTheme="minorHAnsi" w:hAnsiTheme="minorHAnsi"/>
          <w:b/>
        </w:rPr>
        <w:tab/>
      </w:r>
      <w:r w:rsidRPr="0080134A">
        <w:rPr>
          <w:rFonts w:asciiTheme="minorHAnsi" w:hAnsiTheme="minorHAnsi"/>
        </w:rPr>
        <w:tab/>
      </w:r>
      <w:r w:rsidRPr="0080134A">
        <w:rPr>
          <w:rFonts w:asciiTheme="minorHAnsi" w:hAnsiTheme="minorHAnsi"/>
          <w:b/>
        </w:rPr>
        <w:tab/>
      </w:r>
      <w:r w:rsidRPr="0080134A">
        <w:rPr>
          <w:rFonts w:asciiTheme="minorHAnsi" w:hAnsiTheme="minorHAnsi"/>
          <w:b/>
        </w:rPr>
        <w:tab/>
        <w:t xml:space="preserve">     </w:t>
      </w:r>
      <w:r w:rsidRPr="0080134A">
        <w:rPr>
          <w:rFonts w:asciiTheme="minorHAnsi" w:hAnsiTheme="minorHAnsi"/>
          <w:sz w:val="22"/>
          <w:szCs w:val="22"/>
        </w:rPr>
        <w:tab/>
      </w:r>
    </w:p>
    <w:p w14:paraId="00A3A1C2" w14:textId="77777777" w:rsidR="00BB45D4" w:rsidRDefault="0080134A" w:rsidP="0080134A">
      <w:pPr>
        <w:ind w:left="-86" w:right="180"/>
        <w:jc w:val="both"/>
        <w:rPr>
          <w:rFonts w:asciiTheme="minorHAnsi" w:hAnsiTheme="minorHAnsi"/>
          <w:sz w:val="22"/>
          <w:szCs w:val="22"/>
        </w:rPr>
      </w:pPr>
      <w:r w:rsidRPr="0080134A">
        <w:rPr>
          <w:rFonts w:asciiTheme="minorHAnsi" w:hAnsiTheme="minorHAnsi"/>
          <w:sz w:val="22"/>
          <w:szCs w:val="22"/>
        </w:rPr>
        <w:t>This course provides students with content and skills essential to the design and operation of robotics, including artificial intelligence, sensors, electronic devices, engineering technologies, motion physics, electrical motors, programming, simulation and modeling, and critical thinking skills.</w:t>
      </w:r>
    </w:p>
    <w:p w14:paraId="20814AF9" w14:textId="77777777" w:rsidR="0080134A" w:rsidRPr="00FB40EC" w:rsidRDefault="0080134A" w:rsidP="0080134A">
      <w:pPr>
        <w:ind w:left="-86"/>
        <w:jc w:val="both"/>
        <w:rPr>
          <w:rFonts w:asciiTheme="minorHAnsi" w:hAnsiTheme="minorHAnsi"/>
          <w:sz w:val="22"/>
          <w:szCs w:val="16"/>
        </w:rPr>
      </w:pPr>
    </w:p>
    <w:tbl>
      <w:tblPr>
        <w:tblStyle w:val="TableGrid"/>
        <w:tblW w:w="0" w:type="auto"/>
        <w:tblLook w:val="04A0" w:firstRow="1" w:lastRow="0" w:firstColumn="1" w:lastColumn="0" w:noHBand="0" w:noVBand="1"/>
      </w:tblPr>
      <w:tblGrid>
        <w:gridCol w:w="2048"/>
        <w:gridCol w:w="8742"/>
      </w:tblGrid>
      <w:tr w:rsidR="0080134A" w:rsidRPr="0080134A" w14:paraId="76BCEC35" w14:textId="77777777" w:rsidTr="00CB6B62">
        <w:trPr>
          <w:trHeight w:val="430"/>
        </w:trPr>
        <w:tc>
          <w:tcPr>
            <w:tcW w:w="2056" w:type="dxa"/>
            <w:vMerge w:val="restart"/>
          </w:tcPr>
          <w:p w14:paraId="1B25EE7A" w14:textId="77777777" w:rsidR="0080134A" w:rsidRPr="0080134A" w:rsidRDefault="0080134A" w:rsidP="001A44DC">
            <w:r w:rsidRPr="0080134A">
              <w:rPr>
                <w:rFonts w:asciiTheme="minorHAnsi" w:hAnsiTheme="minorHAnsi"/>
                <w:b/>
              </w:rPr>
              <w:t>9410130/YTSU</w:t>
            </w:r>
          </w:p>
        </w:tc>
        <w:tc>
          <w:tcPr>
            <w:tcW w:w="8897" w:type="dxa"/>
          </w:tcPr>
          <w:p w14:paraId="193A9042" w14:textId="77777777" w:rsidR="0080134A" w:rsidRPr="0080134A" w:rsidRDefault="0080134A" w:rsidP="001A44DC">
            <w:pPr>
              <w:tabs>
                <w:tab w:val="left" w:pos="2160"/>
                <w:tab w:val="left" w:pos="5790"/>
                <w:tab w:val="left" w:pos="6480"/>
                <w:tab w:val="left" w:pos="6840"/>
                <w:tab w:val="left" w:pos="7200"/>
                <w:tab w:val="left" w:pos="8640"/>
              </w:tabs>
              <w:ind w:right="18"/>
              <w:rPr>
                <w:rFonts w:asciiTheme="minorHAnsi" w:hAnsiTheme="minorHAnsi"/>
                <w:b/>
                <w:i/>
              </w:rPr>
            </w:pPr>
            <w:r w:rsidRPr="0080134A">
              <w:rPr>
                <w:rFonts w:asciiTheme="minorHAnsi" w:hAnsiTheme="minorHAnsi"/>
                <w:b/>
              </w:rPr>
              <w:t>ROBOTIC SYSTEMS</w:t>
            </w:r>
          </w:p>
        </w:tc>
      </w:tr>
      <w:tr w:rsidR="0080134A" w:rsidRPr="0080134A" w14:paraId="7A8E0F24" w14:textId="77777777" w:rsidTr="00CB6B62">
        <w:trPr>
          <w:trHeight w:val="1086"/>
        </w:trPr>
        <w:tc>
          <w:tcPr>
            <w:tcW w:w="2056" w:type="dxa"/>
            <w:vMerge/>
          </w:tcPr>
          <w:p w14:paraId="48BEA69A" w14:textId="77777777" w:rsidR="0080134A" w:rsidRPr="0080134A" w:rsidRDefault="0080134A" w:rsidP="001A44DC"/>
        </w:tc>
        <w:tc>
          <w:tcPr>
            <w:tcW w:w="8897" w:type="dxa"/>
          </w:tcPr>
          <w:p w14:paraId="550A2F0C" w14:textId="77777777" w:rsidR="0080134A" w:rsidRPr="0080134A" w:rsidRDefault="0080134A"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80134A">
              <w:rPr>
                <w:rFonts w:asciiTheme="minorHAnsi" w:hAnsiTheme="minorHAnsi"/>
                <w:sz w:val="22"/>
                <w:szCs w:val="22"/>
              </w:rPr>
              <w:t>Offered:</w:t>
            </w:r>
            <w:r w:rsidRPr="0080134A">
              <w:rPr>
                <w:rFonts w:asciiTheme="minorHAnsi" w:hAnsiTheme="minorHAnsi"/>
                <w:sz w:val="22"/>
                <w:szCs w:val="22"/>
              </w:rPr>
              <w:tab/>
              <w:t>Grade 11</w:t>
            </w:r>
          </w:p>
          <w:p w14:paraId="02BBB5AE" w14:textId="77777777" w:rsidR="0080134A" w:rsidRPr="0080134A" w:rsidRDefault="0080134A" w:rsidP="001A44DC">
            <w:pPr>
              <w:tabs>
                <w:tab w:val="left" w:pos="2160"/>
              </w:tabs>
              <w:rPr>
                <w:rFonts w:asciiTheme="minorHAnsi" w:hAnsiTheme="minorHAnsi"/>
                <w:sz w:val="22"/>
                <w:szCs w:val="22"/>
              </w:rPr>
            </w:pPr>
            <w:r w:rsidRPr="0080134A">
              <w:rPr>
                <w:rFonts w:asciiTheme="minorHAnsi" w:hAnsiTheme="minorHAnsi"/>
                <w:sz w:val="22"/>
                <w:szCs w:val="22"/>
              </w:rPr>
              <w:t xml:space="preserve">Length:                  Year </w:t>
            </w:r>
          </w:p>
          <w:p w14:paraId="76359146" w14:textId="77777777" w:rsidR="0080134A" w:rsidRPr="0080134A" w:rsidRDefault="0080134A" w:rsidP="001A44DC">
            <w:pPr>
              <w:tabs>
                <w:tab w:val="left" w:pos="2160"/>
                <w:tab w:val="left" w:pos="3600"/>
                <w:tab w:val="left" w:pos="3960"/>
                <w:tab w:val="left" w:pos="7834"/>
                <w:tab w:val="left" w:pos="7920"/>
              </w:tabs>
              <w:rPr>
                <w:rFonts w:asciiTheme="minorHAnsi" w:hAnsiTheme="minorHAnsi"/>
                <w:sz w:val="22"/>
                <w:szCs w:val="22"/>
              </w:rPr>
            </w:pPr>
            <w:r w:rsidRPr="0080134A">
              <w:rPr>
                <w:rFonts w:asciiTheme="minorHAnsi" w:hAnsiTheme="minorHAnsi"/>
                <w:sz w:val="22"/>
                <w:szCs w:val="22"/>
              </w:rPr>
              <w:t>Prerequisite:        Robotic Design Essentials</w:t>
            </w:r>
          </w:p>
          <w:p w14:paraId="00132C10" w14:textId="77777777" w:rsidR="0080134A" w:rsidRPr="0080134A" w:rsidRDefault="0080134A"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36E7D429" w14:textId="77777777" w:rsidR="0080134A" w:rsidRPr="0080134A" w:rsidRDefault="0080134A" w:rsidP="0080134A">
      <w:pPr>
        <w:tabs>
          <w:tab w:val="left" w:pos="2160"/>
          <w:tab w:val="left" w:pos="6300"/>
        </w:tabs>
        <w:rPr>
          <w:rFonts w:asciiTheme="minorHAnsi" w:hAnsiTheme="minorHAnsi"/>
          <w:b/>
          <w:sz w:val="16"/>
          <w:szCs w:val="16"/>
        </w:rPr>
      </w:pPr>
      <w:r w:rsidRPr="0080134A">
        <w:rPr>
          <w:rFonts w:asciiTheme="minorHAnsi" w:hAnsiTheme="minorHAnsi"/>
          <w:b/>
        </w:rPr>
        <w:tab/>
      </w:r>
      <w:r w:rsidRPr="0080134A">
        <w:rPr>
          <w:rFonts w:asciiTheme="minorHAnsi" w:hAnsiTheme="minorHAnsi"/>
        </w:rPr>
        <w:tab/>
      </w:r>
      <w:r w:rsidRPr="0080134A">
        <w:rPr>
          <w:rFonts w:asciiTheme="minorHAnsi" w:hAnsiTheme="minorHAnsi"/>
          <w:b/>
        </w:rPr>
        <w:tab/>
      </w:r>
      <w:r w:rsidRPr="0080134A">
        <w:rPr>
          <w:rFonts w:asciiTheme="minorHAnsi" w:hAnsiTheme="minorHAnsi"/>
          <w:b/>
        </w:rPr>
        <w:tab/>
        <w:t xml:space="preserve">     </w:t>
      </w:r>
    </w:p>
    <w:p w14:paraId="76C308BA" w14:textId="77777777" w:rsidR="00412C3C" w:rsidRDefault="0080134A" w:rsidP="009357DB">
      <w:pPr>
        <w:ind w:left="-86" w:right="180"/>
        <w:jc w:val="both"/>
        <w:rPr>
          <w:rFonts w:asciiTheme="minorHAnsi" w:hAnsiTheme="minorHAnsi"/>
          <w:sz w:val="22"/>
          <w:szCs w:val="22"/>
        </w:rPr>
      </w:pPr>
      <w:r w:rsidRPr="0080134A">
        <w:rPr>
          <w:rFonts w:asciiTheme="minorHAnsi" w:hAnsiTheme="minorHAnsi"/>
          <w:sz w:val="22"/>
          <w:szCs w:val="22"/>
        </w:rPr>
        <w:t xml:space="preserve">This course provides students with extended content and skills essential to the design and operation of </w:t>
      </w:r>
      <w:r w:rsidR="00B76A36" w:rsidRPr="0080134A">
        <w:rPr>
          <w:rFonts w:asciiTheme="minorHAnsi" w:hAnsiTheme="minorHAnsi"/>
          <w:sz w:val="22"/>
          <w:szCs w:val="22"/>
        </w:rPr>
        <w:t>robotic systems</w:t>
      </w:r>
      <w:r w:rsidRPr="0080134A">
        <w:rPr>
          <w:rFonts w:asciiTheme="minorHAnsi" w:hAnsiTheme="minorHAnsi"/>
          <w:sz w:val="22"/>
          <w:szCs w:val="22"/>
        </w:rPr>
        <w:t>, including artificial intelligence, specialized sensors, electronic applications, engineering technologies, environmental physics, manufacturing, topographical considerations, programming, communications, simulation and modeling, and critical thinking skills.</w:t>
      </w:r>
    </w:p>
    <w:p w14:paraId="3332ADA0" w14:textId="77777777" w:rsidR="0035113A" w:rsidRDefault="0035113A" w:rsidP="009357DB">
      <w:pPr>
        <w:ind w:left="-86" w:right="180"/>
        <w:jc w:val="both"/>
        <w:rPr>
          <w:rFonts w:asciiTheme="minorHAnsi" w:hAnsiTheme="minorHAnsi"/>
          <w:color w:val="FF0000"/>
          <w:sz w:val="22"/>
          <w:szCs w:val="22"/>
        </w:rPr>
      </w:pPr>
    </w:p>
    <w:p w14:paraId="3A3B95E3" w14:textId="77777777" w:rsidR="0035113A" w:rsidRDefault="0035113A" w:rsidP="009357DB">
      <w:pPr>
        <w:ind w:left="-86" w:right="180"/>
        <w:jc w:val="both"/>
        <w:rPr>
          <w:rFonts w:asciiTheme="minorHAnsi" w:hAnsiTheme="minorHAnsi"/>
          <w:color w:val="FF0000"/>
          <w:sz w:val="22"/>
          <w:szCs w:val="22"/>
        </w:rPr>
      </w:pPr>
    </w:p>
    <w:p w14:paraId="1AF1F93D" w14:textId="77777777" w:rsidR="0035113A" w:rsidRDefault="0035113A" w:rsidP="009357DB">
      <w:pPr>
        <w:ind w:left="-86" w:right="180"/>
        <w:jc w:val="both"/>
        <w:rPr>
          <w:rFonts w:asciiTheme="minorHAnsi" w:hAnsiTheme="minorHAnsi"/>
          <w:color w:val="FF0000"/>
          <w:sz w:val="22"/>
          <w:szCs w:val="22"/>
        </w:rPr>
      </w:pPr>
    </w:p>
    <w:p w14:paraId="4FF34F7C" w14:textId="77777777" w:rsidR="0035113A" w:rsidRDefault="0035113A" w:rsidP="009357DB">
      <w:pPr>
        <w:ind w:left="-86" w:right="180"/>
        <w:jc w:val="both"/>
        <w:rPr>
          <w:rFonts w:asciiTheme="minorHAnsi" w:hAnsiTheme="minorHAnsi"/>
          <w:color w:val="FF0000"/>
          <w:sz w:val="22"/>
          <w:szCs w:val="22"/>
        </w:rPr>
      </w:pPr>
    </w:p>
    <w:p w14:paraId="443D15F9" w14:textId="77777777" w:rsidR="0035113A" w:rsidRDefault="0035113A" w:rsidP="009357DB">
      <w:pPr>
        <w:ind w:left="-86" w:right="180"/>
        <w:jc w:val="both"/>
        <w:rPr>
          <w:rFonts w:asciiTheme="minorHAnsi" w:hAnsiTheme="minorHAnsi"/>
          <w:color w:val="FF0000"/>
          <w:sz w:val="22"/>
          <w:szCs w:val="22"/>
        </w:rPr>
      </w:pPr>
    </w:p>
    <w:p w14:paraId="7680C7B2" w14:textId="77777777" w:rsidR="0035113A" w:rsidRDefault="0035113A" w:rsidP="009357DB">
      <w:pPr>
        <w:ind w:left="-86" w:right="180"/>
        <w:jc w:val="both"/>
        <w:rPr>
          <w:rFonts w:asciiTheme="minorHAnsi" w:hAnsiTheme="minorHAnsi"/>
          <w:color w:val="FF0000"/>
          <w:sz w:val="22"/>
          <w:szCs w:val="22"/>
        </w:rPr>
      </w:pPr>
    </w:p>
    <w:p w14:paraId="4579FA7D" w14:textId="77777777" w:rsidR="00AD5A1F" w:rsidRPr="00FB40EC" w:rsidRDefault="00AD5A1F" w:rsidP="0080134A">
      <w:pPr>
        <w:suppressAutoHyphens/>
        <w:jc w:val="both"/>
        <w:rPr>
          <w:rFonts w:asciiTheme="minorHAnsi" w:hAnsiTheme="minorHAnsi"/>
          <w:color w:val="FF0000"/>
          <w:sz w:val="22"/>
          <w:szCs w:val="22"/>
        </w:rPr>
      </w:pPr>
    </w:p>
    <w:tbl>
      <w:tblPr>
        <w:tblStyle w:val="TableGrid"/>
        <w:tblW w:w="0" w:type="auto"/>
        <w:tblLook w:val="04A0" w:firstRow="1" w:lastRow="0" w:firstColumn="1" w:lastColumn="0" w:noHBand="0" w:noVBand="1"/>
      </w:tblPr>
      <w:tblGrid>
        <w:gridCol w:w="2047"/>
        <w:gridCol w:w="8743"/>
      </w:tblGrid>
      <w:tr w:rsidR="0080134A" w:rsidRPr="0080134A" w14:paraId="7F2A4DF6" w14:textId="77777777" w:rsidTr="00B22D18">
        <w:trPr>
          <w:trHeight w:val="431"/>
        </w:trPr>
        <w:tc>
          <w:tcPr>
            <w:tcW w:w="2054" w:type="dxa"/>
            <w:vMerge w:val="restart"/>
          </w:tcPr>
          <w:p w14:paraId="738B6CF1" w14:textId="77777777" w:rsidR="0080134A" w:rsidRPr="0080134A" w:rsidRDefault="0080134A" w:rsidP="001A44DC">
            <w:r w:rsidRPr="00D36350">
              <w:rPr>
                <w:rFonts w:asciiTheme="minorHAnsi" w:hAnsiTheme="minorHAnsi"/>
                <w:color w:val="FF0000"/>
                <w:sz w:val="22"/>
                <w:szCs w:val="22"/>
              </w:rPr>
              <w:lastRenderedPageBreak/>
              <w:t xml:space="preserve">  </w:t>
            </w:r>
            <w:r w:rsidRPr="0080134A">
              <w:rPr>
                <w:rFonts w:asciiTheme="minorHAnsi" w:hAnsiTheme="minorHAnsi"/>
                <w:b/>
              </w:rPr>
              <w:t>9410140/YTTU</w:t>
            </w:r>
          </w:p>
        </w:tc>
        <w:tc>
          <w:tcPr>
            <w:tcW w:w="8884" w:type="dxa"/>
          </w:tcPr>
          <w:p w14:paraId="46DF4A18" w14:textId="77777777" w:rsidR="0080134A" w:rsidRPr="0080134A" w:rsidRDefault="0080134A" w:rsidP="001A44DC">
            <w:pPr>
              <w:tabs>
                <w:tab w:val="left" w:pos="2160"/>
                <w:tab w:val="left" w:pos="5790"/>
                <w:tab w:val="left" w:pos="6480"/>
                <w:tab w:val="left" w:pos="6840"/>
                <w:tab w:val="left" w:pos="7200"/>
                <w:tab w:val="left" w:pos="8640"/>
              </w:tabs>
              <w:ind w:right="18"/>
              <w:rPr>
                <w:rFonts w:asciiTheme="minorHAnsi" w:hAnsiTheme="minorHAnsi"/>
                <w:b/>
                <w:i/>
              </w:rPr>
            </w:pPr>
            <w:r w:rsidRPr="0080134A">
              <w:rPr>
                <w:rFonts w:asciiTheme="minorHAnsi" w:hAnsiTheme="minorHAnsi"/>
                <w:b/>
              </w:rPr>
              <w:t>ROBOTIC APPLICATIONS CAPSTONE</w:t>
            </w:r>
          </w:p>
        </w:tc>
      </w:tr>
      <w:tr w:rsidR="0080134A" w:rsidRPr="0080134A" w14:paraId="1C141B5C" w14:textId="77777777" w:rsidTr="00B22D18">
        <w:trPr>
          <w:trHeight w:val="1090"/>
        </w:trPr>
        <w:tc>
          <w:tcPr>
            <w:tcW w:w="2054" w:type="dxa"/>
            <w:vMerge/>
          </w:tcPr>
          <w:p w14:paraId="14FDCF01" w14:textId="77777777" w:rsidR="0080134A" w:rsidRPr="0080134A" w:rsidRDefault="0080134A" w:rsidP="001A44DC"/>
        </w:tc>
        <w:tc>
          <w:tcPr>
            <w:tcW w:w="8884" w:type="dxa"/>
          </w:tcPr>
          <w:p w14:paraId="67FB1DEC" w14:textId="77777777" w:rsidR="0080134A" w:rsidRPr="0080134A" w:rsidRDefault="0080134A"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80134A">
              <w:rPr>
                <w:rFonts w:asciiTheme="minorHAnsi" w:hAnsiTheme="minorHAnsi"/>
                <w:sz w:val="22"/>
                <w:szCs w:val="22"/>
              </w:rPr>
              <w:t>Offered:</w:t>
            </w:r>
            <w:r w:rsidRPr="0080134A">
              <w:rPr>
                <w:rFonts w:asciiTheme="minorHAnsi" w:hAnsiTheme="minorHAnsi"/>
                <w:sz w:val="22"/>
                <w:szCs w:val="22"/>
              </w:rPr>
              <w:tab/>
              <w:t>Grade 12</w:t>
            </w:r>
          </w:p>
          <w:p w14:paraId="27B7C84B" w14:textId="77777777" w:rsidR="0080134A" w:rsidRPr="0080134A" w:rsidRDefault="0080134A" w:rsidP="001A44DC">
            <w:pPr>
              <w:tabs>
                <w:tab w:val="left" w:pos="2160"/>
              </w:tabs>
              <w:rPr>
                <w:rFonts w:asciiTheme="minorHAnsi" w:hAnsiTheme="minorHAnsi"/>
                <w:sz w:val="22"/>
                <w:szCs w:val="22"/>
              </w:rPr>
            </w:pPr>
            <w:r w:rsidRPr="0080134A">
              <w:rPr>
                <w:rFonts w:asciiTheme="minorHAnsi" w:hAnsiTheme="minorHAnsi"/>
                <w:sz w:val="22"/>
                <w:szCs w:val="22"/>
              </w:rPr>
              <w:t xml:space="preserve">Length:                  Year </w:t>
            </w:r>
          </w:p>
          <w:p w14:paraId="508BABC1" w14:textId="77777777" w:rsidR="0080134A" w:rsidRPr="0080134A" w:rsidRDefault="0080134A" w:rsidP="001A44DC">
            <w:pPr>
              <w:tabs>
                <w:tab w:val="left" w:pos="2160"/>
                <w:tab w:val="left" w:pos="3600"/>
                <w:tab w:val="left" w:pos="3960"/>
                <w:tab w:val="left" w:pos="7834"/>
                <w:tab w:val="left" w:pos="7920"/>
              </w:tabs>
              <w:rPr>
                <w:rFonts w:asciiTheme="minorHAnsi" w:hAnsiTheme="minorHAnsi"/>
                <w:sz w:val="22"/>
                <w:szCs w:val="22"/>
              </w:rPr>
            </w:pPr>
            <w:r w:rsidRPr="0080134A">
              <w:rPr>
                <w:rFonts w:asciiTheme="minorHAnsi" w:hAnsiTheme="minorHAnsi"/>
                <w:sz w:val="22"/>
                <w:szCs w:val="22"/>
              </w:rPr>
              <w:t>Prerequisite:        Robotic Design Essentials</w:t>
            </w:r>
          </w:p>
          <w:p w14:paraId="1948E208" w14:textId="77777777" w:rsidR="0080134A" w:rsidRPr="0080134A" w:rsidRDefault="0080134A"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4A6A52B7" w14:textId="77777777" w:rsidR="0080134A" w:rsidRPr="0080134A" w:rsidRDefault="0080134A" w:rsidP="0080134A">
      <w:pPr>
        <w:tabs>
          <w:tab w:val="left" w:pos="2160"/>
          <w:tab w:val="left" w:pos="6300"/>
        </w:tabs>
        <w:rPr>
          <w:rFonts w:asciiTheme="minorHAnsi" w:hAnsiTheme="minorHAnsi"/>
          <w:b/>
          <w:sz w:val="16"/>
          <w:szCs w:val="16"/>
        </w:rPr>
      </w:pPr>
      <w:r w:rsidRPr="0080134A">
        <w:rPr>
          <w:rFonts w:asciiTheme="minorHAnsi" w:hAnsiTheme="minorHAnsi"/>
          <w:b/>
        </w:rPr>
        <w:tab/>
      </w:r>
      <w:r w:rsidRPr="0080134A">
        <w:rPr>
          <w:rFonts w:asciiTheme="minorHAnsi" w:hAnsiTheme="minorHAnsi"/>
        </w:rPr>
        <w:tab/>
      </w:r>
      <w:r w:rsidRPr="0080134A">
        <w:rPr>
          <w:rFonts w:asciiTheme="minorHAnsi" w:hAnsiTheme="minorHAnsi"/>
          <w:b/>
        </w:rPr>
        <w:tab/>
      </w:r>
      <w:r w:rsidRPr="0080134A">
        <w:rPr>
          <w:rFonts w:asciiTheme="minorHAnsi" w:hAnsiTheme="minorHAnsi"/>
          <w:b/>
        </w:rPr>
        <w:tab/>
        <w:t xml:space="preserve">     </w:t>
      </w:r>
      <w:r w:rsidRPr="0080134A">
        <w:rPr>
          <w:rFonts w:asciiTheme="minorHAnsi" w:hAnsiTheme="minorHAnsi"/>
          <w:sz w:val="22"/>
          <w:szCs w:val="22"/>
        </w:rPr>
        <w:tab/>
      </w:r>
    </w:p>
    <w:p w14:paraId="6BF41C75" w14:textId="77777777" w:rsidR="0080134A" w:rsidRDefault="0080134A" w:rsidP="009357DB">
      <w:pPr>
        <w:ind w:left="-86" w:right="180"/>
        <w:jc w:val="both"/>
        <w:rPr>
          <w:rFonts w:asciiTheme="minorHAnsi" w:hAnsiTheme="minorHAnsi"/>
          <w:color w:val="FF0000"/>
          <w:sz w:val="22"/>
          <w:szCs w:val="22"/>
        </w:rPr>
      </w:pPr>
      <w:r w:rsidRPr="0080134A">
        <w:rPr>
          <w:rFonts w:asciiTheme="minorHAnsi" w:hAnsiTheme="minorHAnsi"/>
          <w:sz w:val="22"/>
          <w:szCs w:val="22"/>
        </w:rPr>
        <w:t>This course provides students with extended content and skills essential to the design and operation of autonomous robotic systems in the context of a capstone project.</w:t>
      </w:r>
    </w:p>
    <w:p w14:paraId="0EF49683" w14:textId="77777777" w:rsidR="00FB40EC" w:rsidRDefault="00FB40EC" w:rsidP="0080134A">
      <w:pPr>
        <w:suppressAutoHyphens/>
        <w:ind w:hanging="90"/>
        <w:jc w:val="both"/>
        <w:rPr>
          <w:rFonts w:asciiTheme="minorHAnsi" w:hAnsiTheme="minorHAnsi"/>
          <w:color w:val="FF0000"/>
          <w:sz w:val="22"/>
          <w:szCs w:val="22"/>
        </w:rPr>
      </w:pPr>
    </w:p>
    <w:p w14:paraId="583EE98B" w14:textId="77777777" w:rsidR="00412C3C" w:rsidRDefault="00412C3C" w:rsidP="0080134A">
      <w:pPr>
        <w:suppressAutoHyphens/>
        <w:ind w:hanging="90"/>
        <w:jc w:val="both"/>
        <w:rPr>
          <w:rFonts w:asciiTheme="minorHAnsi" w:hAnsiTheme="minorHAnsi"/>
          <w:color w:val="FF0000"/>
          <w:sz w:val="22"/>
          <w:szCs w:val="22"/>
        </w:rPr>
      </w:pPr>
    </w:p>
    <w:p w14:paraId="00925E0E" w14:textId="77777777" w:rsidR="00412C3C" w:rsidRDefault="00412C3C" w:rsidP="0080134A">
      <w:pPr>
        <w:suppressAutoHyphens/>
        <w:ind w:hanging="90"/>
        <w:jc w:val="both"/>
        <w:rPr>
          <w:rFonts w:asciiTheme="minorHAnsi" w:hAnsiTheme="minorHAnsi"/>
          <w:color w:val="FF0000"/>
          <w:sz w:val="22"/>
          <w:szCs w:val="22"/>
        </w:rPr>
      </w:pPr>
    </w:p>
    <w:p w14:paraId="0A2EE96D" w14:textId="77777777" w:rsidR="0080134A" w:rsidRDefault="0080134A" w:rsidP="008B5594">
      <w:pPr>
        <w:tabs>
          <w:tab w:val="left" w:pos="4320"/>
          <w:tab w:val="left" w:pos="5760"/>
          <w:tab w:val="left" w:pos="7830"/>
        </w:tabs>
        <w:ind w:left="-86"/>
        <w:jc w:val="both"/>
        <w:rPr>
          <w:b/>
          <w:sz w:val="32"/>
          <w:szCs w:val="32"/>
        </w:rPr>
      </w:pPr>
      <w:r>
        <w:rPr>
          <w:b/>
          <w:sz w:val="32"/>
          <w:szCs w:val="32"/>
        </w:rPr>
        <w:t>COMPUTER AND BUSINESS TECHNOLOGY</w:t>
      </w:r>
    </w:p>
    <w:p w14:paraId="44BD9FC3" w14:textId="77777777" w:rsidR="0080134A" w:rsidRPr="00AD5A1F" w:rsidRDefault="0080134A" w:rsidP="008B5594">
      <w:pPr>
        <w:tabs>
          <w:tab w:val="left" w:pos="4320"/>
          <w:tab w:val="left" w:pos="5760"/>
          <w:tab w:val="left" w:pos="7830"/>
        </w:tabs>
        <w:ind w:left="-86"/>
        <w:jc w:val="both"/>
        <w:rPr>
          <w:b/>
          <w:sz w:val="28"/>
          <w:szCs w:val="32"/>
        </w:rPr>
      </w:pPr>
    </w:p>
    <w:tbl>
      <w:tblPr>
        <w:tblStyle w:val="TableGrid"/>
        <w:tblW w:w="0" w:type="auto"/>
        <w:tblLook w:val="04A0" w:firstRow="1" w:lastRow="0" w:firstColumn="1" w:lastColumn="0" w:noHBand="0" w:noVBand="1"/>
      </w:tblPr>
      <w:tblGrid>
        <w:gridCol w:w="2021"/>
        <w:gridCol w:w="8769"/>
      </w:tblGrid>
      <w:tr w:rsidR="00E8518B" w:rsidRPr="00E8518B" w14:paraId="64D39165" w14:textId="77777777" w:rsidTr="00CB6B62">
        <w:trPr>
          <w:trHeight w:val="374"/>
        </w:trPr>
        <w:tc>
          <w:tcPr>
            <w:tcW w:w="2032" w:type="dxa"/>
            <w:vMerge w:val="restart"/>
          </w:tcPr>
          <w:p w14:paraId="39A6E4C7" w14:textId="77777777" w:rsidR="00E8518B" w:rsidRPr="00E8518B" w:rsidRDefault="002A6037" w:rsidP="001A44DC">
            <w:r w:rsidRPr="002A6037">
              <w:rPr>
                <w:rFonts w:asciiTheme="minorHAnsi" w:hAnsiTheme="minorHAnsi"/>
                <w:b/>
              </w:rPr>
              <w:t>8207310</w:t>
            </w:r>
            <w:r w:rsidR="00E8518B" w:rsidRPr="00E8518B">
              <w:rPr>
                <w:rFonts w:asciiTheme="minorHAnsi" w:hAnsiTheme="minorHAnsi"/>
                <w:b/>
              </w:rPr>
              <w:t>/</w:t>
            </w:r>
            <w:r w:rsidRPr="002A6037">
              <w:rPr>
                <w:rFonts w:asciiTheme="minorHAnsi" w:hAnsiTheme="minorHAnsi"/>
                <w:b/>
              </w:rPr>
              <w:t>VQA</w:t>
            </w:r>
          </w:p>
        </w:tc>
        <w:tc>
          <w:tcPr>
            <w:tcW w:w="8966" w:type="dxa"/>
          </w:tcPr>
          <w:p w14:paraId="52A37BDC" w14:textId="77777777" w:rsidR="00E8518B" w:rsidRPr="00E8518B" w:rsidRDefault="002A6037" w:rsidP="00E8518B">
            <w:pPr>
              <w:tabs>
                <w:tab w:val="left" w:pos="2160"/>
                <w:tab w:val="left" w:pos="5790"/>
                <w:tab w:val="left" w:pos="6480"/>
                <w:tab w:val="left" w:pos="6840"/>
                <w:tab w:val="left" w:pos="7200"/>
                <w:tab w:val="left" w:pos="8640"/>
              </w:tabs>
              <w:ind w:right="18"/>
              <w:rPr>
                <w:rFonts w:asciiTheme="minorHAnsi" w:hAnsiTheme="minorHAnsi"/>
                <w:b/>
                <w:sz w:val="8"/>
                <w:szCs w:val="8"/>
              </w:rPr>
            </w:pPr>
            <w:r>
              <w:rPr>
                <w:rFonts w:asciiTheme="minorHAnsi" w:hAnsiTheme="minorHAnsi"/>
                <w:b/>
              </w:rPr>
              <w:t>DIGITAL INFORMATION TECHNOLOGY</w:t>
            </w:r>
            <w:r w:rsidR="00E8518B" w:rsidRPr="00E8518B">
              <w:rPr>
                <w:rFonts w:asciiTheme="minorHAnsi" w:hAnsiTheme="minorHAnsi"/>
                <w:b/>
              </w:rPr>
              <w:t xml:space="preserve">                                                  </w:t>
            </w:r>
          </w:p>
        </w:tc>
      </w:tr>
      <w:tr w:rsidR="00E8518B" w:rsidRPr="00E8518B" w14:paraId="181DDF55" w14:textId="77777777" w:rsidTr="00CB6B62">
        <w:trPr>
          <w:trHeight w:val="945"/>
        </w:trPr>
        <w:tc>
          <w:tcPr>
            <w:tcW w:w="2032" w:type="dxa"/>
            <w:vMerge/>
          </w:tcPr>
          <w:p w14:paraId="237DADCE" w14:textId="77777777" w:rsidR="00E8518B" w:rsidRPr="00E8518B" w:rsidRDefault="00E8518B" w:rsidP="001A44DC"/>
        </w:tc>
        <w:tc>
          <w:tcPr>
            <w:tcW w:w="8966" w:type="dxa"/>
          </w:tcPr>
          <w:p w14:paraId="278170B5" w14:textId="77777777" w:rsidR="00E8518B" w:rsidRPr="00E8518B" w:rsidRDefault="00E8518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E8518B">
              <w:rPr>
                <w:rFonts w:asciiTheme="minorHAnsi" w:hAnsiTheme="minorHAnsi"/>
                <w:sz w:val="22"/>
                <w:szCs w:val="22"/>
              </w:rPr>
              <w:t>Offered:</w:t>
            </w:r>
            <w:r w:rsidRPr="00E8518B">
              <w:rPr>
                <w:rFonts w:asciiTheme="minorHAnsi" w:hAnsiTheme="minorHAnsi"/>
                <w:sz w:val="22"/>
                <w:szCs w:val="22"/>
              </w:rPr>
              <w:tab/>
              <w:t>Grade 9, 10, 11, 12</w:t>
            </w:r>
          </w:p>
          <w:p w14:paraId="2BCDA46D" w14:textId="77777777" w:rsidR="00E8518B" w:rsidRPr="00E8518B" w:rsidRDefault="00E8518B" w:rsidP="001A44DC">
            <w:pPr>
              <w:tabs>
                <w:tab w:val="left" w:pos="2160"/>
              </w:tabs>
              <w:rPr>
                <w:rFonts w:asciiTheme="minorHAnsi" w:hAnsiTheme="minorHAnsi"/>
                <w:sz w:val="22"/>
                <w:szCs w:val="22"/>
              </w:rPr>
            </w:pPr>
            <w:r w:rsidRPr="00E8518B">
              <w:rPr>
                <w:rFonts w:asciiTheme="minorHAnsi" w:hAnsiTheme="minorHAnsi"/>
                <w:sz w:val="22"/>
                <w:szCs w:val="22"/>
              </w:rPr>
              <w:t>Length:                  Year</w:t>
            </w:r>
          </w:p>
          <w:p w14:paraId="0B29A6D1" w14:textId="77777777" w:rsidR="00E8518B" w:rsidRDefault="00E8518B" w:rsidP="001A44DC">
            <w:pPr>
              <w:tabs>
                <w:tab w:val="left" w:pos="2160"/>
                <w:tab w:val="left" w:pos="3600"/>
                <w:tab w:val="left" w:pos="3960"/>
                <w:tab w:val="left" w:pos="7834"/>
                <w:tab w:val="left" w:pos="7920"/>
              </w:tabs>
              <w:rPr>
                <w:rFonts w:asciiTheme="minorHAnsi" w:hAnsiTheme="minorHAnsi"/>
                <w:sz w:val="22"/>
                <w:szCs w:val="22"/>
              </w:rPr>
            </w:pPr>
            <w:r w:rsidRPr="00E8518B">
              <w:rPr>
                <w:rFonts w:asciiTheme="minorHAnsi" w:hAnsiTheme="minorHAnsi"/>
                <w:sz w:val="22"/>
                <w:szCs w:val="22"/>
              </w:rPr>
              <w:t>Prerequisite:        None</w:t>
            </w:r>
          </w:p>
          <w:p w14:paraId="57F162C3" w14:textId="77777777" w:rsidR="00BC00B2" w:rsidRPr="00E8518B" w:rsidRDefault="00BC00B2" w:rsidP="001A44DC">
            <w:pPr>
              <w:tabs>
                <w:tab w:val="left" w:pos="2160"/>
                <w:tab w:val="left" w:pos="3600"/>
                <w:tab w:val="left" w:pos="3960"/>
                <w:tab w:val="left" w:pos="7834"/>
                <w:tab w:val="left" w:pos="7920"/>
              </w:tabs>
              <w:rPr>
                <w:rFonts w:asciiTheme="minorHAnsi" w:hAnsiTheme="minorHAnsi"/>
                <w:sz w:val="22"/>
                <w:szCs w:val="22"/>
              </w:rPr>
            </w:pPr>
          </w:p>
          <w:p w14:paraId="6266AD94" w14:textId="77777777" w:rsidR="00E8518B" w:rsidRPr="00E8518B" w:rsidRDefault="00E8518B"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4D0D8E2E" w14:textId="77777777" w:rsidR="00E8518B" w:rsidRPr="00E8518B" w:rsidRDefault="00E8518B" w:rsidP="00E8518B">
      <w:pPr>
        <w:tabs>
          <w:tab w:val="left" w:pos="2160"/>
          <w:tab w:val="left" w:pos="5486"/>
          <w:tab w:val="left" w:pos="6300"/>
          <w:tab w:val="left" w:pos="6570"/>
          <w:tab w:val="left" w:pos="7834"/>
          <w:tab w:val="left" w:pos="7920"/>
          <w:tab w:val="left" w:pos="8280"/>
        </w:tabs>
        <w:rPr>
          <w:rFonts w:asciiTheme="minorHAnsi" w:hAnsiTheme="minorHAnsi"/>
          <w:b/>
          <w:sz w:val="16"/>
          <w:szCs w:val="16"/>
        </w:rPr>
      </w:pPr>
      <w:r w:rsidRPr="00E8518B">
        <w:rPr>
          <w:rFonts w:asciiTheme="minorHAnsi" w:hAnsiTheme="minorHAnsi"/>
          <w:b/>
        </w:rPr>
        <w:tab/>
      </w:r>
      <w:r w:rsidRPr="00E8518B">
        <w:rPr>
          <w:rFonts w:asciiTheme="minorHAnsi" w:hAnsiTheme="minorHAnsi"/>
          <w:b/>
        </w:rPr>
        <w:tab/>
      </w:r>
      <w:r w:rsidRPr="00E8518B">
        <w:rPr>
          <w:rFonts w:asciiTheme="minorHAnsi" w:hAnsiTheme="minorHAnsi"/>
          <w:b/>
        </w:rPr>
        <w:tab/>
      </w:r>
      <w:r w:rsidRPr="00E8518B">
        <w:rPr>
          <w:rFonts w:asciiTheme="minorHAnsi" w:hAnsiTheme="minorHAnsi"/>
          <w:b/>
        </w:rPr>
        <w:tab/>
      </w:r>
      <w:r w:rsidRPr="00E8518B">
        <w:rPr>
          <w:rFonts w:asciiTheme="minorHAnsi" w:hAnsiTheme="minorHAnsi"/>
          <w:b/>
        </w:rPr>
        <w:tab/>
        <w:t xml:space="preserve">      </w:t>
      </w:r>
      <w:r w:rsidRPr="00E8518B">
        <w:rPr>
          <w:rFonts w:asciiTheme="minorHAnsi" w:hAnsiTheme="minorHAnsi"/>
          <w:b/>
        </w:rPr>
        <w:tab/>
      </w:r>
      <w:r w:rsidRPr="00E8518B">
        <w:rPr>
          <w:rFonts w:asciiTheme="minorHAnsi" w:hAnsiTheme="minorHAnsi"/>
          <w:b/>
        </w:rPr>
        <w:tab/>
      </w:r>
      <w:r w:rsidRPr="00E8518B">
        <w:rPr>
          <w:rFonts w:asciiTheme="minorHAnsi" w:hAnsiTheme="minorHAnsi"/>
          <w:b/>
          <w:i/>
        </w:rPr>
        <w:tab/>
      </w:r>
    </w:p>
    <w:p w14:paraId="1C144D6F" w14:textId="77777777" w:rsidR="00E8518B" w:rsidRPr="00E8518B" w:rsidRDefault="00E8518B" w:rsidP="00E8518B">
      <w:pPr>
        <w:ind w:left="-86" w:right="180"/>
        <w:jc w:val="both"/>
        <w:rPr>
          <w:rFonts w:asciiTheme="minorHAnsi" w:hAnsiTheme="minorHAnsi"/>
          <w:b/>
          <w:sz w:val="22"/>
          <w:szCs w:val="22"/>
        </w:rPr>
      </w:pPr>
      <w:r w:rsidRPr="00E8518B">
        <w:rPr>
          <w:rFonts w:asciiTheme="minorHAnsi" w:hAnsiTheme="minorHAnsi"/>
          <w:sz w:val="22"/>
          <w:szCs w:val="22"/>
        </w:rPr>
        <w:t>This course is designed to provide a basic overview of current business and information systems and trends and to introduce students to the basics and foundations required for today's business environments. Emphasis is placed on developing proficiency with touch keyboarding and fundamental computer applications, so that they may be used as communication tools for enhancing personal and work place proficiency in an information-based society. This also includes proficiency with computers using databases, spreadsheets, presentation applications, and the integration of these programs using software that meets industry standards.</w:t>
      </w:r>
      <w:r w:rsidR="00A46E29">
        <w:rPr>
          <w:rFonts w:asciiTheme="minorHAnsi" w:hAnsiTheme="minorHAnsi"/>
          <w:sz w:val="22"/>
          <w:szCs w:val="22"/>
        </w:rPr>
        <w:t xml:space="preserve"> </w:t>
      </w:r>
      <w:r w:rsidR="009A5DCF">
        <w:rPr>
          <w:rFonts w:asciiTheme="minorHAnsi" w:hAnsiTheme="minorHAnsi"/>
          <w:b/>
          <w:sz w:val="22"/>
          <w:szCs w:val="22"/>
        </w:rPr>
        <w:t>Industry certification testing is offered in Microsoft Office (MOS).  Lab fee of $25.00 is required.</w:t>
      </w:r>
    </w:p>
    <w:p w14:paraId="51EB632E" w14:textId="77777777" w:rsidR="00E8518B" w:rsidRPr="00AA3111" w:rsidRDefault="00E8518B" w:rsidP="00E8518B">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14"/>
        <w:gridCol w:w="8776"/>
      </w:tblGrid>
      <w:tr w:rsidR="00E8518B" w:rsidRPr="00E8518B" w14:paraId="556224C1" w14:textId="77777777" w:rsidTr="00CB6B62">
        <w:trPr>
          <w:trHeight w:val="431"/>
        </w:trPr>
        <w:tc>
          <w:tcPr>
            <w:tcW w:w="2024" w:type="dxa"/>
            <w:vMerge w:val="restart"/>
          </w:tcPr>
          <w:p w14:paraId="4E48BCF8" w14:textId="77777777" w:rsidR="00E8518B" w:rsidRPr="00E8518B" w:rsidRDefault="00E8518B" w:rsidP="001A44DC">
            <w:r w:rsidRPr="00E8518B">
              <w:rPr>
                <w:rFonts w:asciiTheme="minorHAnsi" w:hAnsiTheme="minorHAnsi"/>
                <w:b/>
              </w:rPr>
              <w:t>8203310/VMB</w:t>
            </w:r>
          </w:p>
        </w:tc>
        <w:tc>
          <w:tcPr>
            <w:tcW w:w="8974" w:type="dxa"/>
          </w:tcPr>
          <w:p w14:paraId="57864717" w14:textId="77777777" w:rsidR="00E8518B" w:rsidRPr="00E8518B" w:rsidRDefault="00E8518B" w:rsidP="00E8518B">
            <w:pPr>
              <w:tabs>
                <w:tab w:val="left" w:pos="2160"/>
                <w:tab w:val="left" w:pos="5790"/>
                <w:tab w:val="left" w:pos="6480"/>
                <w:tab w:val="left" w:pos="6840"/>
                <w:tab w:val="left" w:pos="7200"/>
                <w:tab w:val="left" w:pos="8640"/>
              </w:tabs>
              <w:ind w:right="18"/>
              <w:rPr>
                <w:rFonts w:asciiTheme="minorHAnsi" w:hAnsiTheme="minorHAnsi"/>
                <w:b/>
                <w:sz w:val="8"/>
                <w:szCs w:val="8"/>
              </w:rPr>
            </w:pPr>
            <w:r w:rsidRPr="00E8518B">
              <w:rPr>
                <w:rFonts w:asciiTheme="minorHAnsi" w:hAnsiTheme="minorHAnsi"/>
                <w:b/>
              </w:rPr>
              <w:t>ACCOUNTING APPLICATIONS 1</w:t>
            </w:r>
            <w:r w:rsidR="00CF1D3F">
              <w:rPr>
                <w:rFonts w:asciiTheme="minorHAnsi" w:hAnsiTheme="minorHAnsi"/>
                <w:b/>
              </w:rPr>
              <w:t xml:space="preserve"> HONORS</w:t>
            </w:r>
            <w:r w:rsidRPr="00E8518B">
              <w:rPr>
                <w:rFonts w:asciiTheme="minorHAnsi" w:hAnsiTheme="minorHAnsi"/>
                <w:b/>
              </w:rPr>
              <w:t xml:space="preserve">                                                                      </w:t>
            </w:r>
          </w:p>
        </w:tc>
      </w:tr>
      <w:tr w:rsidR="00E8518B" w:rsidRPr="00E8518B" w14:paraId="1FE5C816" w14:textId="77777777" w:rsidTr="00CB6B62">
        <w:trPr>
          <w:trHeight w:val="1071"/>
        </w:trPr>
        <w:tc>
          <w:tcPr>
            <w:tcW w:w="2024" w:type="dxa"/>
            <w:vMerge/>
          </w:tcPr>
          <w:p w14:paraId="3128F36E" w14:textId="77777777" w:rsidR="00E8518B" w:rsidRPr="00E8518B" w:rsidRDefault="00E8518B" w:rsidP="001A44DC"/>
        </w:tc>
        <w:tc>
          <w:tcPr>
            <w:tcW w:w="8974" w:type="dxa"/>
          </w:tcPr>
          <w:p w14:paraId="0B0F8B58" w14:textId="409DF6E5" w:rsidR="00E8518B" w:rsidRPr="00E8518B" w:rsidRDefault="00E8518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E8518B">
              <w:rPr>
                <w:rFonts w:asciiTheme="minorHAnsi" w:hAnsiTheme="minorHAnsi"/>
                <w:sz w:val="22"/>
                <w:szCs w:val="22"/>
              </w:rPr>
              <w:t>Offered:</w:t>
            </w:r>
            <w:r w:rsidRPr="00E8518B">
              <w:rPr>
                <w:rFonts w:asciiTheme="minorHAnsi" w:hAnsiTheme="minorHAnsi"/>
                <w:sz w:val="22"/>
                <w:szCs w:val="22"/>
              </w:rPr>
              <w:tab/>
              <w:t>Grade  10, 11, 12</w:t>
            </w:r>
          </w:p>
          <w:p w14:paraId="6E617446" w14:textId="77777777" w:rsidR="00E8518B" w:rsidRPr="00E8518B" w:rsidRDefault="00E8518B" w:rsidP="001A44DC">
            <w:pPr>
              <w:tabs>
                <w:tab w:val="left" w:pos="2160"/>
              </w:tabs>
              <w:rPr>
                <w:rFonts w:asciiTheme="minorHAnsi" w:hAnsiTheme="minorHAnsi"/>
                <w:sz w:val="22"/>
                <w:szCs w:val="22"/>
              </w:rPr>
            </w:pPr>
            <w:r w:rsidRPr="00E8518B">
              <w:rPr>
                <w:rFonts w:asciiTheme="minorHAnsi" w:hAnsiTheme="minorHAnsi"/>
                <w:sz w:val="22"/>
                <w:szCs w:val="22"/>
              </w:rPr>
              <w:t>Length:                  Year</w:t>
            </w:r>
          </w:p>
          <w:p w14:paraId="2BB6A24F" w14:textId="3A2CA830" w:rsidR="00E8518B" w:rsidRPr="00E8518B" w:rsidRDefault="00E8518B" w:rsidP="001A44DC">
            <w:pPr>
              <w:tabs>
                <w:tab w:val="left" w:pos="2160"/>
                <w:tab w:val="left" w:pos="3600"/>
                <w:tab w:val="left" w:pos="3960"/>
                <w:tab w:val="left" w:pos="7834"/>
                <w:tab w:val="left" w:pos="7920"/>
              </w:tabs>
              <w:rPr>
                <w:rFonts w:asciiTheme="minorHAnsi" w:hAnsiTheme="minorHAnsi"/>
                <w:sz w:val="22"/>
                <w:szCs w:val="22"/>
              </w:rPr>
            </w:pPr>
            <w:r w:rsidRPr="00E8518B">
              <w:rPr>
                <w:rFonts w:asciiTheme="minorHAnsi" w:hAnsiTheme="minorHAnsi"/>
                <w:sz w:val="22"/>
                <w:szCs w:val="22"/>
              </w:rPr>
              <w:t xml:space="preserve">Prerequisite:        </w:t>
            </w:r>
            <w:r w:rsidR="00A13D94">
              <w:rPr>
                <w:rFonts w:asciiTheme="minorHAnsi" w:hAnsiTheme="minorHAnsi"/>
                <w:sz w:val="22"/>
                <w:szCs w:val="22"/>
              </w:rPr>
              <w:t>Algebra 1</w:t>
            </w:r>
          </w:p>
          <w:p w14:paraId="187D745D" w14:textId="77777777" w:rsidR="00E8518B" w:rsidRPr="00E8518B" w:rsidRDefault="00E8518B"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4D39C597" w14:textId="77777777" w:rsidR="00E8518B" w:rsidRPr="00E8518B" w:rsidRDefault="00E8518B" w:rsidP="00E8518B">
      <w:pPr>
        <w:tabs>
          <w:tab w:val="left" w:pos="2160"/>
          <w:tab w:val="left" w:pos="5130"/>
          <w:tab w:val="left" w:pos="5486"/>
          <w:tab w:val="left" w:pos="6300"/>
          <w:tab w:val="left" w:pos="6480"/>
          <w:tab w:val="left" w:pos="7834"/>
          <w:tab w:val="left" w:pos="7920"/>
          <w:tab w:val="left" w:pos="8280"/>
        </w:tabs>
        <w:rPr>
          <w:rFonts w:asciiTheme="minorHAnsi" w:hAnsiTheme="minorHAnsi"/>
          <w:sz w:val="16"/>
          <w:szCs w:val="16"/>
        </w:rPr>
      </w:pPr>
      <w:r w:rsidRPr="00E8518B">
        <w:rPr>
          <w:rFonts w:asciiTheme="minorHAnsi" w:hAnsiTheme="minorHAnsi"/>
        </w:rPr>
        <w:tab/>
      </w:r>
    </w:p>
    <w:p w14:paraId="3C5E0447" w14:textId="77777777" w:rsidR="00AA3111" w:rsidRPr="00E8518B" w:rsidRDefault="00E8518B" w:rsidP="00E8518B">
      <w:pPr>
        <w:pStyle w:val="BodyTextIndent"/>
        <w:tabs>
          <w:tab w:val="clear" w:pos="7560"/>
        </w:tabs>
        <w:ind w:left="-86" w:right="180" w:firstLine="0"/>
        <w:rPr>
          <w:rFonts w:asciiTheme="minorHAnsi" w:hAnsiTheme="minorHAnsi"/>
          <w:b/>
          <w:sz w:val="22"/>
          <w:szCs w:val="22"/>
        </w:rPr>
      </w:pPr>
      <w:r w:rsidRPr="00E8518B">
        <w:rPr>
          <w:rFonts w:asciiTheme="minorHAnsi" w:hAnsiTheme="minorHAnsi"/>
          <w:sz w:val="22"/>
          <w:szCs w:val="22"/>
        </w:rPr>
        <w:t xml:space="preserve">This course emphasizes double-entry accounting; methods and principles of recording business transactions; the preparation of various documents used in recording income, expenses, acquisition of assets, incurrence of liabilities, and changes in equity; and the preparation of financial statements.  The use of computers </w:t>
      </w:r>
      <w:r w:rsidR="00243B07">
        <w:rPr>
          <w:rFonts w:asciiTheme="minorHAnsi" w:hAnsiTheme="minorHAnsi"/>
          <w:sz w:val="22"/>
          <w:szCs w:val="22"/>
        </w:rPr>
        <w:t xml:space="preserve">and appropriate software </w:t>
      </w:r>
      <w:r w:rsidRPr="00E8518B">
        <w:rPr>
          <w:rFonts w:asciiTheme="minorHAnsi" w:hAnsiTheme="minorHAnsi"/>
          <w:sz w:val="22"/>
          <w:szCs w:val="22"/>
        </w:rPr>
        <w:t xml:space="preserve">is required.  </w:t>
      </w:r>
      <w:r w:rsidRPr="00E8518B">
        <w:rPr>
          <w:rFonts w:asciiTheme="minorHAnsi" w:hAnsiTheme="minorHAnsi"/>
          <w:b/>
          <w:sz w:val="22"/>
          <w:szCs w:val="22"/>
        </w:rPr>
        <w:t>Lab fee of $20.00.</w:t>
      </w:r>
    </w:p>
    <w:p w14:paraId="7DD6EA23" w14:textId="77777777" w:rsidR="00E8518B" w:rsidRPr="00AA3111" w:rsidRDefault="00E8518B" w:rsidP="00E8518B">
      <w:pPr>
        <w:pStyle w:val="BodyTextIndent"/>
        <w:tabs>
          <w:tab w:val="clear" w:pos="7560"/>
        </w:tabs>
        <w:ind w:left="-86" w:right="180" w:firstLine="0"/>
        <w:rPr>
          <w:rFonts w:asciiTheme="minorHAnsi" w:hAnsiTheme="minorHAnsi"/>
          <w:sz w:val="22"/>
          <w:szCs w:val="22"/>
        </w:rPr>
      </w:pPr>
    </w:p>
    <w:tbl>
      <w:tblPr>
        <w:tblStyle w:val="TableGrid"/>
        <w:tblW w:w="0" w:type="auto"/>
        <w:tblLook w:val="04A0" w:firstRow="1" w:lastRow="0" w:firstColumn="1" w:lastColumn="0" w:noHBand="0" w:noVBand="1"/>
      </w:tblPr>
      <w:tblGrid>
        <w:gridCol w:w="2008"/>
        <w:gridCol w:w="8782"/>
      </w:tblGrid>
      <w:tr w:rsidR="00E8518B" w:rsidRPr="00E8518B" w14:paraId="2EE2EF3B" w14:textId="77777777" w:rsidTr="00CB6B62">
        <w:trPr>
          <w:trHeight w:val="435"/>
        </w:trPr>
        <w:tc>
          <w:tcPr>
            <w:tcW w:w="2018" w:type="dxa"/>
            <w:vMerge w:val="restart"/>
          </w:tcPr>
          <w:p w14:paraId="38E13275" w14:textId="77777777" w:rsidR="00E8518B" w:rsidRPr="00E8518B" w:rsidRDefault="00E8518B" w:rsidP="001A44DC">
            <w:r w:rsidRPr="00E8518B">
              <w:rPr>
                <w:rFonts w:asciiTheme="minorHAnsi" w:hAnsiTheme="minorHAnsi"/>
                <w:b/>
              </w:rPr>
              <w:t>8203320/VMC</w:t>
            </w:r>
          </w:p>
        </w:tc>
        <w:tc>
          <w:tcPr>
            <w:tcW w:w="8980" w:type="dxa"/>
          </w:tcPr>
          <w:p w14:paraId="32598227" w14:textId="77777777" w:rsidR="00E8518B" w:rsidRPr="00E8518B" w:rsidRDefault="00E8518B" w:rsidP="00E8518B">
            <w:pPr>
              <w:tabs>
                <w:tab w:val="left" w:pos="2160"/>
                <w:tab w:val="left" w:pos="5790"/>
                <w:tab w:val="left" w:pos="6480"/>
                <w:tab w:val="left" w:pos="6840"/>
                <w:tab w:val="left" w:pos="7200"/>
                <w:tab w:val="left" w:pos="8640"/>
              </w:tabs>
              <w:ind w:right="18"/>
              <w:rPr>
                <w:rFonts w:asciiTheme="minorHAnsi" w:hAnsiTheme="minorHAnsi"/>
                <w:b/>
                <w:sz w:val="8"/>
                <w:szCs w:val="8"/>
              </w:rPr>
            </w:pPr>
            <w:r w:rsidRPr="00E8518B">
              <w:rPr>
                <w:rFonts w:asciiTheme="minorHAnsi" w:hAnsiTheme="minorHAnsi"/>
                <w:b/>
              </w:rPr>
              <w:t xml:space="preserve">ACCOUNTING APPLICATIONS 2 </w:t>
            </w:r>
            <w:r w:rsidR="00CF1D3F">
              <w:rPr>
                <w:rFonts w:asciiTheme="minorHAnsi" w:hAnsiTheme="minorHAnsi"/>
                <w:b/>
              </w:rPr>
              <w:t>HONORS</w:t>
            </w:r>
            <w:r w:rsidRPr="00E8518B">
              <w:rPr>
                <w:rFonts w:asciiTheme="minorHAnsi" w:hAnsiTheme="minorHAnsi"/>
                <w:b/>
              </w:rPr>
              <w:t xml:space="preserve">                                                               </w:t>
            </w:r>
          </w:p>
        </w:tc>
      </w:tr>
      <w:tr w:rsidR="00E8518B" w:rsidRPr="00E8518B" w14:paraId="0143FB17" w14:textId="77777777" w:rsidTr="00CB6B62">
        <w:trPr>
          <w:trHeight w:val="1100"/>
        </w:trPr>
        <w:tc>
          <w:tcPr>
            <w:tcW w:w="2018" w:type="dxa"/>
            <w:vMerge/>
          </w:tcPr>
          <w:p w14:paraId="530074D6" w14:textId="77777777" w:rsidR="00E8518B" w:rsidRPr="00E8518B" w:rsidRDefault="00E8518B" w:rsidP="001A44DC"/>
        </w:tc>
        <w:tc>
          <w:tcPr>
            <w:tcW w:w="8980" w:type="dxa"/>
          </w:tcPr>
          <w:p w14:paraId="538F1DBE" w14:textId="77777777" w:rsidR="00E8518B" w:rsidRPr="00E8518B" w:rsidRDefault="00E8518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E8518B">
              <w:rPr>
                <w:rFonts w:asciiTheme="minorHAnsi" w:hAnsiTheme="minorHAnsi"/>
                <w:sz w:val="22"/>
                <w:szCs w:val="22"/>
              </w:rPr>
              <w:t>Offered:</w:t>
            </w:r>
            <w:r w:rsidRPr="00E8518B">
              <w:rPr>
                <w:rFonts w:asciiTheme="minorHAnsi" w:hAnsiTheme="minorHAnsi"/>
                <w:sz w:val="22"/>
                <w:szCs w:val="22"/>
              </w:rPr>
              <w:tab/>
              <w:t>Grade 10, 11, 12</w:t>
            </w:r>
          </w:p>
          <w:p w14:paraId="3474E05C" w14:textId="77777777" w:rsidR="00E8518B" w:rsidRPr="00E8518B" w:rsidRDefault="00E8518B" w:rsidP="001A44DC">
            <w:pPr>
              <w:tabs>
                <w:tab w:val="left" w:pos="2160"/>
              </w:tabs>
              <w:rPr>
                <w:rFonts w:asciiTheme="minorHAnsi" w:hAnsiTheme="minorHAnsi"/>
                <w:sz w:val="22"/>
                <w:szCs w:val="22"/>
              </w:rPr>
            </w:pPr>
            <w:r w:rsidRPr="00E8518B">
              <w:rPr>
                <w:rFonts w:asciiTheme="minorHAnsi" w:hAnsiTheme="minorHAnsi"/>
                <w:sz w:val="22"/>
                <w:szCs w:val="22"/>
              </w:rPr>
              <w:t>Length:                  Year</w:t>
            </w:r>
          </w:p>
          <w:p w14:paraId="02CFF734" w14:textId="77777777" w:rsidR="00E8518B" w:rsidRPr="00E8518B" w:rsidRDefault="00E8518B" w:rsidP="001A44DC">
            <w:pPr>
              <w:tabs>
                <w:tab w:val="left" w:pos="2160"/>
                <w:tab w:val="left" w:pos="3600"/>
                <w:tab w:val="left" w:pos="3960"/>
                <w:tab w:val="left" w:pos="7834"/>
                <w:tab w:val="left" w:pos="7920"/>
              </w:tabs>
              <w:rPr>
                <w:rFonts w:asciiTheme="minorHAnsi" w:hAnsiTheme="minorHAnsi"/>
                <w:sz w:val="22"/>
                <w:szCs w:val="22"/>
              </w:rPr>
            </w:pPr>
            <w:r w:rsidRPr="00E8518B">
              <w:rPr>
                <w:rFonts w:asciiTheme="minorHAnsi" w:hAnsiTheme="minorHAnsi"/>
                <w:sz w:val="22"/>
                <w:szCs w:val="22"/>
              </w:rPr>
              <w:t>Prerequisite:        Accounting Applications 1</w:t>
            </w:r>
          </w:p>
          <w:p w14:paraId="7F4B27D4" w14:textId="77777777" w:rsidR="00E8518B" w:rsidRPr="00E8518B" w:rsidRDefault="00E8518B"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28044A58" w14:textId="77777777" w:rsidR="00E8518B" w:rsidRPr="00E8518B" w:rsidRDefault="00E8518B" w:rsidP="00E8518B">
      <w:pPr>
        <w:tabs>
          <w:tab w:val="left" w:pos="2160"/>
          <w:tab w:val="left" w:pos="3960"/>
          <w:tab w:val="left" w:pos="6300"/>
          <w:tab w:val="left" w:pos="6390"/>
          <w:tab w:val="left" w:pos="6480"/>
          <w:tab w:val="left" w:pos="8280"/>
          <w:tab w:val="left" w:pos="8460"/>
        </w:tabs>
        <w:ind w:right="-72"/>
        <w:rPr>
          <w:rFonts w:asciiTheme="minorHAnsi" w:hAnsiTheme="minorHAnsi"/>
          <w:b/>
          <w:sz w:val="16"/>
          <w:szCs w:val="16"/>
        </w:rPr>
      </w:pPr>
    </w:p>
    <w:p w14:paraId="47A4D328" w14:textId="77777777" w:rsidR="00412C3C" w:rsidRDefault="00E8518B" w:rsidP="00DE2B9D">
      <w:pPr>
        <w:tabs>
          <w:tab w:val="left" w:pos="2160"/>
          <w:tab w:val="left" w:pos="3960"/>
          <w:tab w:val="left" w:pos="6300"/>
          <w:tab w:val="left" w:pos="6390"/>
          <w:tab w:val="left" w:pos="6480"/>
          <w:tab w:val="left" w:pos="8280"/>
          <w:tab w:val="left" w:pos="8460"/>
        </w:tabs>
        <w:ind w:left="-86" w:right="180"/>
        <w:jc w:val="both"/>
        <w:rPr>
          <w:rFonts w:asciiTheme="minorHAnsi" w:hAnsiTheme="minorHAnsi"/>
          <w:b/>
          <w:sz w:val="22"/>
          <w:szCs w:val="22"/>
        </w:rPr>
      </w:pPr>
      <w:r w:rsidRPr="00E8518B">
        <w:rPr>
          <w:rFonts w:asciiTheme="minorHAnsi" w:hAnsiTheme="minorHAnsi"/>
          <w:sz w:val="22"/>
          <w:szCs w:val="22"/>
        </w:rPr>
        <w:t xml:space="preserve">This course is designed to continue the study of accounting principles.  The content includes voucher systems, cash receipts, petty cash, payroll records, and internal control systems.  The use of computers is required.  </w:t>
      </w:r>
      <w:r w:rsidRPr="00E8518B">
        <w:rPr>
          <w:rFonts w:asciiTheme="minorHAnsi" w:hAnsiTheme="minorHAnsi"/>
          <w:b/>
          <w:sz w:val="22"/>
          <w:szCs w:val="22"/>
        </w:rPr>
        <w:t>Lab fee of $20.00.</w:t>
      </w:r>
    </w:p>
    <w:p w14:paraId="19458BEC" w14:textId="77777777" w:rsidR="003177B7" w:rsidRDefault="003177B7" w:rsidP="00DE2B9D">
      <w:pPr>
        <w:tabs>
          <w:tab w:val="left" w:pos="2160"/>
          <w:tab w:val="left" w:pos="3960"/>
          <w:tab w:val="left" w:pos="6300"/>
          <w:tab w:val="left" w:pos="6390"/>
          <w:tab w:val="left" w:pos="6480"/>
          <w:tab w:val="left" w:pos="8280"/>
          <w:tab w:val="left" w:pos="8460"/>
        </w:tabs>
        <w:ind w:left="-86" w:right="180"/>
        <w:jc w:val="both"/>
        <w:rPr>
          <w:rFonts w:asciiTheme="minorHAnsi" w:hAnsiTheme="minorHAnsi"/>
          <w:b/>
          <w:sz w:val="22"/>
          <w:szCs w:val="22"/>
        </w:rPr>
      </w:pPr>
    </w:p>
    <w:p w14:paraId="1C15AB90" w14:textId="77777777" w:rsidR="003177B7" w:rsidRPr="00DE2B9D" w:rsidRDefault="003177B7" w:rsidP="00DE2B9D">
      <w:pPr>
        <w:tabs>
          <w:tab w:val="left" w:pos="2160"/>
          <w:tab w:val="left" w:pos="3960"/>
          <w:tab w:val="left" w:pos="6300"/>
          <w:tab w:val="left" w:pos="6390"/>
          <w:tab w:val="left" w:pos="6480"/>
          <w:tab w:val="left" w:pos="8280"/>
          <w:tab w:val="left" w:pos="8460"/>
        </w:tabs>
        <w:ind w:left="-86" w:right="180"/>
        <w:jc w:val="both"/>
        <w:rPr>
          <w:rFonts w:asciiTheme="minorHAnsi" w:hAnsiTheme="minorHAnsi"/>
          <w:b/>
          <w:sz w:val="22"/>
          <w:szCs w:val="22"/>
        </w:rPr>
      </w:pPr>
    </w:p>
    <w:p w14:paraId="06636A17" w14:textId="77777777" w:rsidR="00E8518B" w:rsidRPr="00AA3111" w:rsidRDefault="00E8518B" w:rsidP="00E8518B">
      <w:pPr>
        <w:pStyle w:val="BodyTextIndent"/>
        <w:tabs>
          <w:tab w:val="clear" w:pos="5040"/>
          <w:tab w:val="clear" w:pos="7560"/>
          <w:tab w:val="clear" w:pos="7834"/>
          <w:tab w:val="clear" w:pos="7920"/>
          <w:tab w:val="left" w:pos="2160"/>
          <w:tab w:val="left" w:pos="6300"/>
          <w:tab w:val="left" w:pos="8280"/>
        </w:tabs>
        <w:ind w:firstLine="0"/>
        <w:jc w:val="left"/>
        <w:rPr>
          <w:rFonts w:asciiTheme="minorHAnsi" w:hAnsiTheme="minorHAnsi"/>
          <w:b/>
          <w:color w:val="FF0000"/>
          <w:sz w:val="22"/>
          <w:szCs w:val="22"/>
        </w:rPr>
      </w:pPr>
    </w:p>
    <w:tbl>
      <w:tblPr>
        <w:tblStyle w:val="TableGrid"/>
        <w:tblW w:w="0" w:type="auto"/>
        <w:tblLook w:val="04A0" w:firstRow="1" w:lastRow="0" w:firstColumn="1" w:lastColumn="0" w:noHBand="0" w:noVBand="1"/>
      </w:tblPr>
      <w:tblGrid>
        <w:gridCol w:w="1988"/>
        <w:gridCol w:w="8802"/>
      </w:tblGrid>
      <w:tr w:rsidR="00082118" w:rsidRPr="00082118" w14:paraId="6007D677" w14:textId="77777777" w:rsidTr="00CB6B62">
        <w:trPr>
          <w:trHeight w:val="468"/>
        </w:trPr>
        <w:tc>
          <w:tcPr>
            <w:tcW w:w="1998" w:type="dxa"/>
            <w:vMerge w:val="restart"/>
          </w:tcPr>
          <w:p w14:paraId="2EE99F5E" w14:textId="77777777" w:rsidR="00E8518B" w:rsidRPr="00082118" w:rsidRDefault="00E8518B" w:rsidP="001A44DC">
            <w:r w:rsidRPr="00082118">
              <w:rPr>
                <w:rFonts w:asciiTheme="minorHAnsi" w:hAnsiTheme="minorHAnsi"/>
                <w:b/>
              </w:rPr>
              <w:lastRenderedPageBreak/>
              <w:t>8203330/VML</w:t>
            </w:r>
          </w:p>
        </w:tc>
        <w:tc>
          <w:tcPr>
            <w:tcW w:w="9000" w:type="dxa"/>
          </w:tcPr>
          <w:p w14:paraId="539396AA" w14:textId="77777777" w:rsidR="00E8518B" w:rsidRPr="00082118" w:rsidRDefault="00E8518B" w:rsidP="00E8518B">
            <w:pPr>
              <w:tabs>
                <w:tab w:val="left" w:pos="2160"/>
                <w:tab w:val="left" w:pos="5790"/>
                <w:tab w:val="left" w:pos="6480"/>
                <w:tab w:val="left" w:pos="6840"/>
                <w:tab w:val="left" w:pos="7200"/>
                <w:tab w:val="left" w:pos="8640"/>
              </w:tabs>
              <w:ind w:right="18"/>
              <w:rPr>
                <w:rFonts w:asciiTheme="minorHAnsi" w:hAnsiTheme="minorHAnsi"/>
                <w:b/>
                <w:sz w:val="8"/>
                <w:szCs w:val="8"/>
              </w:rPr>
            </w:pPr>
            <w:r w:rsidRPr="00082118">
              <w:rPr>
                <w:rFonts w:asciiTheme="minorHAnsi" w:hAnsiTheme="minorHAnsi"/>
                <w:b/>
              </w:rPr>
              <w:t xml:space="preserve">ACCOUNTING APPLICATIONS 3 </w:t>
            </w:r>
            <w:r w:rsidR="00CF1D3F">
              <w:rPr>
                <w:rFonts w:asciiTheme="minorHAnsi" w:hAnsiTheme="minorHAnsi"/>
                <w:b/>
              </w:rPr>
              <w:t>HONORS</w:t>
            </w:r>
            <w:r w:rsidRPr="00082118">
              <w:rPr>
                <w:rFonts w:asciiTheme="minorHAnsi" w:hAnsiTheme="minorHAnsi"/>
                <w:b/>
              </w:rPr>
              <w:t xml:space="preserve">                                                                    </w:t>
            </w:r>
          </w:p>
        </w:tc>
      </w:tr>
      <w:tr w:rsidR="00082118" w:rsidRPr="00082118" w14:paraId="77A49A39" w14:textId="77777777" w:rsidTr="00CB6B62">
        <w:trPr>
          <w:trHeight w:val="1184"/>
        </w:trPr>
        <w:tc>
          <w:tcPr>
            <w:tcW w:w="1998" w:type="dxa"/>
            <w:vMerge/>
          </w:tcPr>
          <w:p w14:paraId="27BB83D9" w14:textId="77777777" w:rsidR="00E8518B" w:rsidRPr="00082118" w:rsidRDefault="00E8518B" w:rsidP="001A44DC"/>
        </w:tc>
        <w:tc>
          <w:tcPr>
            <w:tcW w:w="9000" w:type="dxa"/>
          </w:tcPr>
          <w:p w14:paraId="5FBDF5E5" w14:textId="77777777" w:rsidR="00E8518B" w:rsidRPr="00082118" w:rsidRDefault="00E8518B"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sidRPr="00082118">
              <w:rPr>
                <w:rFonts w:asciiTheme="minorHAnsi" w:hAnsiTheme="minorHAnsi"/>
                <w:sz w:val="22"/>
                <w:szCs w:val="22"/>
              </w:rPr>
              <w:t>Offered:</w:t>
            </w:r>
            <w:r w:rsidRPr="00082118">
              <w:rPr>
                <w:rFonts w:asciiTheme="minorHAnsi" w:hAnsiTheme="minorHAnsi"/>
                <w:sz w:val="22"/>
                <w:szCs w:val="22"/>
              </w:rPr>
              <w:tab/>
              <w:t>Grade 11, 12</w:t>
            </w:r>
          </w:p>
          <w:p w14:paraId="158F38C5" w14:textId="77777777" w:rsidR="00E8518B" w:rsidRPr="00082118" w:rsidRDefault="00E8518B" w:rsidP="001A44DC">
            <w:pPr>
              <w:tabs>
                <w:tab w:val="left" w:pos="2160"/>
              </w:tabs>
              <w:rPr>
                <w:rFonts w:asciiTheme="minorHAnsi" w:hAnsiTheme="minorHAnsi"/>
                <w:sz w:val="22"/>
                <w:szCs w:val="22"/>
              </w:rPr>
            </w:pPr>
            <w:r w:rsidRPr="00082118">
              <w:rPr>
                <w:rFonts w:asciiTheme="minorHAnsi" w:hAnsiTheme="minorHAnsi"/>
                <w:sz w:val="22"/>
                <w:szCs w:val="22"/>
              </w:rPr>
              <w:t>Length:                  Year</w:t>
            </w:r>
          </w:p>
          <w:p w14:paraId="3281AA98" w14:textId="77777777" w:rsidR="00E8518B" w:rsidRPr="00082118" w:rsidRDefault="00E8518B" w:rsidP="001A44DC">
            <w:pPr>
              <w:tabs>
                <w:tab w:val="left" w:pos="2160"/>
                <w:tab w:val="left" w:pos="3600"/>
                <w:tab w:val="left" w:pos="3960"/>
                <w:tab w:val="left" w:pos="7834"/>
                <w:tab w:val="left" w:pos="7920"/>
              </w:tabs>
              <w:rPr>
                <w:rFonts w:asciiTheme="minorHAnsi" w:hAnsiTheme="minorHAnsi"/>
                <w:sz w:val="22"/>
                <w:szCs w:val="22"/>
              </w:rPr>
            </w:pPr>
            <w:r w:rsidRPr="00082118">
              <w:rPr>
                <w:rFonts w:asciiTheme="minorHAnsi" w:hAnsiTheme="minorHAnsi"/>
                <w:sz w:val="22"/>
                <w:szCs w:val="22"/>
              </w:rPr>
              <w:t>Prerequisite:        Accounting Applications 2</w:t>
            </w:r>
          </w:p>
          <w:p w14:paraId="337A5892" w14:textId="77777777" w:rsidR="00E8518B" w:rsidRPr="00082118" w:rsidRDefault="00E8518B" w:rsidP="001A44DC">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00BD7DF6" w14:textId="77777777" w:rsidR="00E8518B" w:rsidRPr="00AA3111" w:rsidRDefault="00E8518B" w:rsidP="00E8518B">
      <w:pPr>
        <w:pStyle w:val="BodyTextIndent"/>
        <w:tabs>
          <w:tab w:val="clear" w:pos="5040"/>
          <w:tab w:val="clear" w:pos="7560"/>
          <w:tab w:val="clear" w:pos="7834"/>
          <w:tab w:val="clear" w:pos="7920"/>
          <w:tab w:val="left" w:pos="2160"/>
          <w:tab w:val="left" w:pos="6300"/>
          <w:tab w:val="left" w:pos="8280"/>
        </w:tabs>
        <w:ind w:firstLine="0"/>
        <w:jc w:val="left"/>
        <w:rPr>
          <w:rFonts w:asciiTheme="minorHAnsi" w:hAnsiTheme="minorHAnsi"/>
          <w:b/>
          <w:sz w:val="16"/>
          <w:szCs w:val="16"/>
        </w:rPr>
      </w:pPr>
    </w:p>
    <w:p w14:paraId="00960696" w14:textId="77777777" w:rsidR="002946BF" w:rsidRPr="00082118" w:rsidRDefault="00E8518B" w:rsidP="00E8518B">
      <w:pPr>
        <w:pStyle w:val="BodyTextIndent"/>
        <w:tabs>
          <w:tab w:val="clear" w:pos="5040"/>
          <w:tab w:val="clear" w:pos="7560"/>
          <w:tab w:val="clear" w:pos="7834"/>
          <w:tab w:val="clear" w:pos="7920"/>
          <w:tab w:val="left" w:pos="2160"/>
          <w:tab w:val="left" w:pos="6300"/>
          <w:tab w:val="left" w:pos="8280"/>
        </w:tabs>
        <w:ind w:left="-86" w:right="180" w:firstLine="0"/>
        <w:rPr>
          <w:rFonts w:asciiTheme="minorHAnsi" w:hAnsiTheme="minorHAnsi"/>
          <w:sz w:val="16"/>
          <w:szCs w:val="16"/>
        </w:rPr>
      </w:pPr>
      <w:r w:rsidRPr="00082118">
        <w:rPr>
          <w:rFonts w:asciiTheme="minorHAnsi" w:hAnsiTheme="minorHAnsi"/>
          <w:sz w:val="22"/>
          <w:szCs w:val="22"/>
        </w:rPr>
        <w:t xml:space="preserve">This course continues the study of accounting principles and applies those principles to various entities.  The content includes methods for determining the cost of merchandise inventory, general ledger account analysis, and the aging process.  The use of computers is required. </w:t>
      </w:r>
      <w:r w:rsidR="00082118" w:rsidRPr="00082118">
        <w:rPr>
          <w:rFonts w:asciiTheme="minorHAnsi" w:hAnsiTheme="minorHAnsi"/>
          <w:sz w:val="22"/>
          <w:szCs w:val="22"/>
        </w:rPr>
        <w:t xml:space="preserve"> </w:t>
      </w:r>
      <w:r w:rsidR="00082118" w:rsidRPr="00082118">
        <w:rPr>
          <w:rFonts w:asciiTheme="minorHAnsi" w:hAnsiTheme="minorHAnsi"/>
          <w:b/>
          <w:sz w:val="22"/>
          <w:szCs w:val="22"/>
        </w:rPr>
        <w:t>Lab fee of $20.00.</w:t>
      </w:r>
      <w:r w:rsidRPr="00082118">
        <w:rPr>
          <w:rFonts w:asciiTheme="minorHAnsi" w:hAnsiTheme="minorHAnsi"/>
          <w:sz w:val="22"/>
          <w:szCs w:val="22"/>
        </w:rPr>
        <w:t xml:space="preserve"> </w:t>
      </w:r>
    </w:p>
    <w:p w14:paraId="16874F29" w14:textId="77777777" w:rsidR="00BB45D4" w:rsidRDefault="00BB45D4" w:rsidP="008B5594">
      <w:pPr>
        <w:tabs>
          <w:tab w:val="left" w:pos="4320"/>
          <w:tab w:val="left" w:pos="5760"/>
          <w:tab w:val="left" w:pos="783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10"/>
        <w:gridCol w:w="8880"/>
      </w:tblGrid>
      <w:tr w:rsidR="001A44DC" w:rsidRPr="00993064" w14:paraId="5BE03ABA" w14:textId="77777777" w:rsidTr="00CB6B62">
        <w:trPr>
          <w:trHeight w:val="477"/>
        </w:trPr>
        <w:tc>
          <w:tcPr>
            <w:tcW w:w="1919" w:type="dxa"/>
            <w:vMerge w:val="restart"/>
          </w:tcPr>
          <w:p w14:paraId="5FF48C61" w14:textId="77777777" w:rsidR="001A44DC" w:rsidRPr="00D30B90" w:rsidRDefault="001A44DC" w:rsidP="001A44DC">
            <w:r>
              <w:rPr>
                <w:rFonts w:asciiTheme="minorHAnsi" w:hAnsiTheme="minorHAnsi"/>
                <w:b/>
                <w:szCs w:val="24"/>
              </w:rPr>
              <w:t>9001110/YTG</w:t>
            </w:r>
          </w:p>
        </w:tc>
        <w:tc>
          <w:tcPr>
            <w:tcW w:w="9079" w:type="dxa"/>
          </w:tcPr>
          <w:p w14:paraId="43BA446F" w14:textId="77777777" w:rsidR="001A44DC" w:rsidRPr="00993064" w:rsidRDefault="001A44DC" w:rsidP="001A44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szCs w:val="24"/>
              </w:rPr>
              <w:t xml:space="preserve">FOUNDATIONS OF WEB DESIGN </w:t>
            </w:r>
            <w:r w:rsidR="00CF1D3F">
              <w:rPr>
                <w:rFonts w:asciiTheme="minorHAnsi" w:hAnsiTheme="minorHAnsi"/>
                <w:b/>
                <w:szCs w:val="24"/>
              </w:rPr>
              <w:t xml:space="preserve">HONORS </w:t>
            </w:r>
            <w:r>
              <w:rPr>
                <w:rFonts w:asciiTheme="minorHAnsi" w:hAnsiTheme="minorHAnsi"/>
                <w:szCs w:val="24"/>
              </w:rPr>
              <w:t>(Formerly Web Design 1)</w:t>
            </w:r>
            <w:r>
              <w:rPr>
                <w:rFonts w:asciiTheme="minorHAnsi" w:hAnsiTheme="minorHAnsi"/>
                <w:b/>
              </w:rPr>
              <w:tab/>
            </w:r>
            <w:r>
              <w:rPr>
                <w:rFonts w:asciiTheme="minorHAnsi" w:hAnsiTheme="minorHAnsi"/>
                <w:b/>
              </w:rPr>
              <w:tab/>
            </w:r>
            <w:r>
              <w:rPr>
                <w:rFonts w:asciiTheme="minorHAnsi" w:hAnsiTheme="minorHAnsi"/>
                <w:b/>
              </w:rPr>
              <w:tab/>
              <w:t xml:space="preserve">             </w:t>
            </w:r>
          </w:p>
        </w:tc>
      </w:tr>
      <w:tr w:rsidR="001A44DC" w:rsidRPr="006F6B03" w14:paraId="02601C05" w14:textId="77777777" w:rsidTr="00CB6B62">
        <w:trPr>
          <w:trHeight w:val="1205"/>
        </w:trPr>
        <w:tc>
          <w:tcPr>
            <w:tcW w:w="1919" w:type="dxa"/>
            <w:vMerge/>
          </w:tcPr>
          <w:p w14:paraId="4439DAB2" w14:textId="77777777" w:rsidR="001A44DC" w:rsidRPr="00D30B90" w:rsidRDefault="001A44DC" w:rsidP="001A44DC"/>
        </w:tc>
        <w:tc>
          <w:tcPr>
            <w:tcW w:w="9079" w:type="dxa"/>
          </w:tcPr>
          <w:p w14:paraId="7A87B26E" w14:textId="77777777" w:rsidR="001A44DC" w:rsidRPr="00CD7B4F" w:rsidRDefault="001A44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2D52903" w14:textId="77777777" w:rsidR="001A44DC" w:rsidRPr="00CD7B4F" w:rsidRDefault="001A44DC" w:rsidP="001A44DC">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06932618" w14:textId="77777777" w:rsidR="001A44DC" w:rsidRDefault="001A44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Computing for College and Careers or Introduction to Information Technology</w:t>
            </w:r>
          </w:p>
          <w:p w14:paraId="56291D91" w14:textId="77777777" w:rsidR="001A44DC" w:rsidRPr="006F6B03" w:rsidRDefault="001A44DC" w:rsidP="001A44DC">
            <w:pPr>
              <w:tabs>
                <w:tab w:val="left" w:pos="2160"/>
                <w:tab w:val="left" w:pos="3960"/>
                <w:tab w:val="left" w:pos="5486"/>
                <w:tab w:val="left" w:pos="6480"/>
                <w:tab w:val="left" w:pos="7834"/>
                <w:tab w:val="left" w:pos="7920"/>
              </w:tabs>
              <w:jc w:val="both"/>
              <w:rPr>
                <w:rFonts w:asciiTheme="minorHAnsi" w:hAnsiTheme="minorHAnsi"/>
                <w:sz w:val="16"/>
                <w:szCs w:val="16"/>
              </w:rPr>
            </w:pPr>
          </w:p>
        </w:tc>
      </w:tr>
    </w:tbl>
    <w:p w14:paraId="3C1FA536" w14:textId="77777777" w:rsidR="001A44DC" w:rsidRPr="000E1DF2" w:rsidRDefault="001A44DC" w:rsidP="001A44DC">
      <w:pPr>
        <w:jc w:val="both"/>
        <w:rPr>
          <w:rFonts w:asciiTheme="minorHAnsi" w:hAnsiTheme="minorHAnsi"/>
          <w:sz w:val="16"/>
          <w:szCs w:val="16"/>
        </w:rPr>
      </w:pPr>
    </w:p>
    <w:p w14:paraId="2511E7B5" w14:textId="77777777" w:rsidR="001A44DC" w:rsidRDefault="001A44DC" w:rsidP="001A44DC">
      <w:pPr>
        <w:ind w:left="-86" w:right="180"/>
        <w:jc w:val="both"/>
        <w:rPr>
          <w:rFonts w:asciiTheme="minorHAnsi" w:hAnsiTheme="minorHAnsi"/>
          <w:b/>
          <w:sz w:val="22"/>
          <w:szCs w:val="22"/>
        </w:rPr>
      </w:pPr>
      <w:r w:rsidRPr="00EC17B0">
        <w:rPr>
          <w:rFonts w:asciiTheme="minorHAnsi" w:hAnsiTheme="minorHAnsi"/>
          <w:sz w:val="22"/>
          <w:szCs w:val="22"/>
        </w:rPr>
        <w:t>This</w:t>
      </w:r>
      <w:r w:rsidR="00A46E29">
        <w:rPr>
          <w:rFonts w:asciiTheme="minorHAnsi" w:hAnsiTheme="minorHAnsi"/>
          <w:sz w:val="22"/>
          <w:szCs w:val="22"/>
        </w:rPr>
        <w:t xml:space="preserve"> honors level</w:t>
      </w:r>
      <w:r w:rsidRPr="00EC17B0">
        <w:rPr>
          <w:rFonts w:asciiTheme="minorHAnsi" w:hAnsiTheme="minorHAnsi"/>
          <w:sz w:val="22"/>
          <w:szCs w:val="22"/>
        </w:rPr>
        <w:t xml:space="preserve"> course is designed to provide </w:t>
      </w:r>
      <w:r>
        <w:rPr>
          <w:rFonts w:asciiTheme="minorHAnsi" w:hAnsiTheme="minorHAnsi"/>
          <w:sz w:val="22"/>
          <w:szCs w:val="22"/>
        </w:rPr>
        <w:t xml:space="preserve">students with opportunities to acquire and apply foundational skills related to web design.  </w:t>
      </w:r>
      <w:r w:rsidR="006F6CFB">
        <w:rPr>
          <w:rFonts w:asciiTheme="minorHAnsi" w:hAnsiTheme="minorHAnsi"/>
          <w:b/>
          <w:sz w:val="22"/>
          <w:szCs w:val="22"/>
        </w:rPr>
        <w:t>A dedicated flash drive is required.</w:t>
      </w:r>
    </w:p>
    <w:p w14:paraId="3AF2C220" w14:textId="77777777" w:rsidR="002946BF" w:rsidRPr="00AA3111" w:rsidRDefault="002946BF" w:rsidP="001A44DC">
      <w:pPr>
        <w:ind w:left="-86" w:right="180"/>
        <w:jc w:val="both"/>
        <w:rPr>
          <w:rFonts w:asciiTheme="minorHAnsi" w:hAnsiTheme="minorHAnsi"/>
          <w:b/>
          <w:sz w:val="22"/>
          <w:szCs w:val="22"/>
        </w:rPr>
      </w:pPr>
    </w:p>
    <w:tbl>
      <w:tblPr>
        <w:tblStyle w:val="TableGrid"/>
        <w:tblW w:w="0" w:type="auto"/>
        <w:tblLook w:val="04A0" w:firstRow="1" w:lastRow="0" w:firstColumn="1" w:lastColumn="0" w:noHBand="0" w:noVBand="1"/>
      </w:tblPr>
      <w:tblGrid>
        <w:gridCol w:w="1990"/>
        <w:gridCol w:w="8800"/>
      </w:tblGrid>
      <w:tr w:rsidR="001A44DC" w:rsidRPr="00993064" w14:paraId="5BAA554C" w14:textId="77777777" w:rsidTr="00CB6B62">
        <w:trPr>
          <w:trHeight w:val="459"/>
        </w:trPr>
        <w:tc>
          <w:tcPr>
            <w:tcW w:w="2001" w:type="dxa"/>
            <w:vMerge w:val="restart"/>
          </w:tcPr>
          <w:p w14:paraId="0E0E2862" w14:textId="77777777" w:rsidR="001A44DC" w:rsidRPr="00D30B90" w:rsidRDefault="001A44DC" w:rsidP="001A44DC">
            <w:r>
              <w:rPr>
                <w:rFonts w:asciiTheme="minorHAnsi" w:hAnsiTheme="minorHAnsi"/>
                <w:b/>
              </w:rPr>
              <w:t>9001120/YTH</w:t>
            </w:r>
          </w:p>
        </w:tc>
        <w:tc>
          <w:tcPr>
            <w:tcW w:w="8997" w:type="dxa"/>
          </w:tcPr>
          <w:p w14:paraId="502FFA83" w14:textId="77777777" w:rsidR="001A44DC" w:rsidRPr="00993064" w:rsidRDefault="001A44DC" w:rsidP="001A44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 xml:space="preserve">USER INTERFACE DESIGN </w:t>
            </w:r>
            <w:r w:rsidR="00CF1D3F">
              <w:rPr>
                <w:rFonts w:asciiTheme="minorHAnsi" w:hAnsiTheme="minorHAnsi"/>
                <w:b/>
              </w:rPr>
              <w:t xml:space="preserve">HONORS </w:t>
            </w:r>
            <w:r>
              <w:rPr>
                <w:rFonts w:asciiTheme="minorHAnsi" w:hAnsiTheme="minorHAnsi"/>
              </w:rPr>
              <w:t>(Formerly Web Design 2)</w:t>
            </w:r>
            <w:r>
              <w:rPr>
                <w:rFonts w:asciiTheme="minorHAnsi" w:hAnsiTheme="minorHAnsi"/>
                <w:b/>
              </w:rPr>
              <w:tab/>
            </w:r>
            <w:r>
              <w:rPr>
                <w:rFonts w:asciiTheme="minorHAnsi" w:hAnsiTheme="minorHAnsi"/>
                <w:b/>
              </w:rPr>
              <w:tab/>
              <w:t xml:space="preserve">   </w:t>
            </w:r>
            <w:r>
              <w:rPr>
                <w:rFonts w:asciiTheme="minorHAnsi" w:hAnsiTheme="minorHAnsi"/>
                <w:b/>
              </w:rPr>
              <w:tab/>
              <w:t xml:space="preserve">            </w:t>
            </w:r>
          </w:p>
        </w:tc>
      </w:tr>
      <w:tr w:rsidR="001A44DC" w:rsidRPr="006F6B03" w14:paraId="5C06D3AB" w14:textId="77777777" w:rsidTr="00CB6B62">
        <w:trPr>
          <w:trHeight w:val="1161"/>
        </w:trPr>
        <w:tc>
          <w:tcPr>
            <w:tcW w:w="2001" w:type="dxa"/>
            <w:vMerge/>
          </w:tcPr>
          <w:p w14:paraId="3097190E" w14:textId="77777777" w:rsidR="001A44DC" w:rsidRPr="00D30B90" w:rsidRDefault="001A44DC" w:rsidP="001A44DC"/>
        </w:tc>
        <w:tc>
          <w:tcPr>
            <w:tcW w:w="8997" w:type="dxa"/>
          </w:tcPr>
          <w:p w14:paraId="2FA8FCC3" w14:textId="77777777" w:rsidR="001A44DC" w:rsidRPr="00CD7B4F" w:rsidRDefault="001A44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00F5940B" w14:textId="77777777" w:rsidR="001A44DC" w:rsidRPr="00CD7B4F" w:rsidRDefault="001A44DC" w:rsidP="001A44DC">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83D1D3F" w14:textId="77777777" w:rsidR="001A44DC" w:rsidRDefault="001A44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Foundations of Web Design</w:t>
            </w:r>
          </w:p>
          <w:p w14:paraId="0B97DD06" w14:textId="77777777" w:rsidR="001A44DC" w:rsidRPr="00CE4091" w:rsidRDefault="001A44DC" w:rsidP="001A44DC">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0CF33292" w14:textId="77777777" w:rsidR="001A44DC" w:rsidRDefault="001A44DC" w:rsidP="001A44DC">
      <w:pPr>
        <w:pStyle w:val="BodyTextIndent"/>
        <w:tabs>
          <w:tab w:val="clear" w:pos="7560"/>
        </w:tabs>
        <w:ind w:firstLine="0"/>
        <w:rPr>
          <w:rFonts w:asciiTheme="minorHAnsi" w:hAnsiTheme="minorHAnsi"/>
          <w:sz w:val="16"/>
          <w:szCs w:val="16"/>
        </w:rPr>
      </w:pPr>
    </w:p>
    <w:p w14:paraId="68E7D0A5" w14:textId="77777777" w:rsidR="001A44DC" w:rsidRDefault="001A44DC" w:rsidP="001A44DC">
      <w:pPr>
        <w:pStyle w:val="BodyTextIndent"/>
        <w:tabs>
          <w:tab w:val="clear" w:pos="7560"/>
        </w:tabs>
        <w:ind w:left="-86" w:right="180" w:firstLine="0"/>
        <w:rPr>
          <w:rFonts w:asciiTheme="minorHAnsi" w:hAnsiTheme="minorHAnsi"/>
          <w:b/>
          <w:sz w:val="22"/>
          <w:szCs w:val="22"/>
        </w:rPr>
      </w:pPr>
      <w:r w:rsidRPr="00E33E0F">
        <w:rPr>
          <w:rFonts w:asciiTheme="minorHAnsi" w:hAnsiTheme="minorHAnsi"/>
          <w:sz w:val="22"/>
          <w:szCs w:val="22"/>
        </w:rPr>
        <w:t>This</w:t>
      </w:r>
      <w:r w:rsidR="00A46E29">
        <w:rPr>
          <w:rFonts w:asciiTheme="minorHAnsi" w:hAnsiTheme="minorHAnsi"/>
          <w:sz w:val="22"/>
          <w:szCs w:val="22"/>
        </w:rPr>
        <w:t xml:space="preserve"> honors level</w:t>
      </w:r>
      <w:r w:rsidRPr="00E33E0F">
        <w:rPr>
          <w:rFonts w:asciiTheme="minorHAnsi" w:hAnsiTheme="minorHAnsi"/>
          <w:sz w:val="22"/>
          <w:szCs w:val="22"/>
        </w:rPr>
        <w:t xml:space="preserve"> course provides advanced concepts used in interface design. The content includes principles of Human Computer Interface (HCI), advanced page design using Cascading Style Sheets (CSS), advanced HTML commands, multimedia applications, Internet/Intranet tools, and website promotion.</w:t>
      </w:r>
      <w:r w:rsidR="00AB101B">
        <w:rPr>
          <w:rFonts w:asciiTheme="minorHAnsi" w:hAnsiTheme="minorHAnsi"/>
          <w:sz w:val="22"/>
          <w:szCs w:val="22"/>
        </w:rPr>
        <w:t xml:space="preserve"> Dream Weaver Certification is offered.</w:t>
      </w:r>
      <w:r>
        <w:rPr>
          <w:rFonts w:asciiTheme="minorHAnsi" w:hAnsiTheme="minorHAnsi"/>
          <w:sz w:val="22"/>
          <w:szCs w:val="22"/>
        </w:rPr>
        <w:t xml:space="preserve">  Creation of a Portfolio is required.  </w:t>
      </w:r>
      <w:r w:rsidR="006F6CFB">
        <w:rPr>
          <w:rFonts w:asciiTheme="minorHAnsi" w:hAnsiTheme="minorHAnsi"/>
          <w:b/>
          <w:sz w:val="22"/>
          <w:szCs w:val="22"/>
        </w:rPr>
        <w:t>A dedicated flash drive is required.</w:t>
      </w:r>
    </w:p>
    <w:p w14:paraId="203C4055" w14:textId="77777777" w:rsidR="001A44DC" w:rsidRPr="00AA3111" w:rsidRDefault="001A44DC" w:rsidP="001A44DC">
      <w:pPr>
        <w:pStyle w:val="BodyTextIndent"/>
        <w:tabs>
          <w:tab w:val="clear" w:pos="7560"/>
        </w:tabs>
        <w:ind w:left="-86" w:right="180" w:firstLine="0"/>
        <w:rPr>
          <w:rFonts w:asciiTheme="minorHAnsi" w:hAnsiTheme="minorHAnsi"/>
          <w:b/>
          <w:sz w:val="22"/>
          <w:szCs w:val="22"/>
        </w:rPr>
      </w:pPr>
    </w:p>
    <w:tbl>
      <w:tblPr>
        <w:tblStyle w:val="TableGrid"/>
        <w:tblW w:w="0" w:type="auto"/>
        <w:tblLook w:val="04A0" w:firstRow="1" w:lastRow="0" w:firstColumn="1" w:lastColumn="0" w:noHBand="0" w:noVBand="1"/>
      </w:tblPr>
      <w:tblGrid>
        <w:gridCol w:w="1984"/>
        <w:gridCol w:w="8806"/>
      </w:tblGrid>
      <w:tr w:rsidR="001A44DC" w:rsidRPr="00993064" w14:paraId="39B98BC3" w14:textId="77777777" w:rsidTr="00CB6B62">
        <w:trPr>
          <w:trHeight w:val="547"/>
        </w:trPr>
        <w:tc>
          <w:tcPr>
            <w:tcW w:w="1998" w:type="dxa"/>
            <w:vMerge w:val="restart"/>
          </w:tcPr>
          <w:p w14:paraId="427CB00E" w14:textId="77777777" w:rsidR="001A44DC" w:rsidRPr="00D30B90" w:rsidRDefault="001A44DC" w:rsidP="001A44DC">
            <w:r>
              <w:rPr>
                <w:rFonts w:asciiTheme="minorHAnsi" w:hAnsiTheme="minorHAnsi"/>
                <w:b/>
              </w:rPr>
              <w:t>9001130/YTI</w:t>
            </w:r>
          </w:p>
        </w:tc>
        <w:tc>
          <w:tcPr>
            <w:tcW w:w="9000" w:type="dxa"/>
          </w:tcPr>
          <w:p w14:paraId="447AE53F" w14:textId="77777777" w:rsidR="001A44DC" w:rsidRPr="00993064" w:rsidRDefault="001A44DC" w:rsidP="001A44D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WEB SCRIPTING FUNDAMENTALS</w:t>
            </w:r>
            <w:r w:rsidR="00C2438A">
              <w:rPr>
                <w:rFonts w:asciiTheme="minorHAnsi" w:hAnsiTheme="minorHAnsi"/>
                <w:b/>
              </w:rPr>
              <w:t xml:space="preserve"> </w:t>
            </w:r>
            <w:r w:rsidR="00CF1D3F">
              <w:rPr>
                <w:rFonts w:asciiTheme="minorHAnsi" w:hAnsiTheme="minorHAnsi"/>
                <w:b/>
              </w:rPr>
              <w:t xml:space="preserve">HONORS </w:t>
            </w:r>
            <w:r w:rsidR="00C2438A" w:rsidRPr="00C2438A">
              <w:rPr>
                <w:rFonts w:asciiTheme="minorHAnsi" w:hAnsiTheme="minorHAnsi"/>
              </w:rPr>
              <w:t>(Formerly Web Design 3)</w:t>
            </w:r>
            <w:r>
              <w:rPr>
                <w:rFonts w:asciiTheme="minorHAnsi" w:hAnsiTheme="minorHAnsi"/>
                <w:b/>
              </w:rPr>
              <w:tab/>
            </w:r>
            <w:r>
              <w:rPr>
                <w:rFonts w:asciiTheme="minorHAnsi" w:hAnsiTheme="minorHAnsi"/>
                <w:b/>
              </w:rPr>
              <w:tab/>
              <w:t xml:space="preserve">   </w:t>
            </w:r>
            <w:r>
              <w:rPr>
                <w:rFonts w:asciiTheme="minorHAnsi" w:hAnsiTheme="minorHAnsi"/>
                <w:b/>
              </w:rPr>
              <w:tab/>
              <w:t xml:space="preserve">            </w:t>
            </w:r>
          </w:p>
        </w:tc>
      </w:tr>
      <w:tr w:rsidR="001A44DC" w:rsidRPr="00CE4091" w14:paraId="6671DE76" w14:textId="77777777" w:rsidTr="00CB6B62">
        <w:trPr>
          <w:trHeight w:val="1383"/>
        </w:trPr>
        <w:tc>
          <w:tcPr>
            <w:tcW w:w="1998" w:type="dxa"/>
            <w:vMerge/>
          </w:tcPr>
          <w:p w14:paraId="1E338492" w14:textId="77777777" w:rsidR="001A44DC" w:rsidRPr="00D30B90" w:rsidRDefault="001A44DC" w:rsidP="001A44DC"/>
        </w:tc>
        <w:tc>
          <w:tcPr>
            <w:tcW w:w="9000" w:type="dxa"/>
          </w:tcPr>
          <w:p w14:paraId="39718884" w14:textId="77777777" w:rsidR="001A44DC" w:rsidRPr="00CD7B4F" w:rsidRDefault="001A44DC" w:rsidP="001A44D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538F01A0" w14:textId="77777777" w:rsidR="001A44DC" w:rsidRPr="00CD7B4F" w:rsidRDefault="001A44DC" w:rsidP="001A44DC">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303E3084" w14:textId="77777777" w:rsidR="001A44DC" w:rsidRDefault="001A44DC" w:rsidP="001A44DC">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User Interface Design</w:t>
            </w:r>
          </w:p>
          <w:p w14:paraId="5CD8062D" w14:textId="77777777" w:rsidR="001A44DC" w:rsidRPr="00CE4091" w:rsidRDefault="001A44DC" w:rsidP="001A44DC">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39704735" w14:textId="77777777" w:rsidR="001A44DC" w:rsidRDefault="001A44DC" w:rsidP="001A44DC">
      <w:pPr>
        <w:pStyle w:val="BodyTextIndent"/>
        <w:tabs>
          <w:tab w:val="clear" w:pos="7560"/>
        </w:tabs>
        <w:ind w:left="-86" w:firstLine="0"/>
        <w:rPr>
          <w:rFonts w:asciiTheme="minorHAnsi" w:hAnsiTheme="minorHAnsi"/>
          <w:sz w:val="16"/>
          <w:szCs w:val="16"/>
        </w:rPr>
      </w:pPr>
    </w:p>
    <w:p w14:paraId="23689D23" w14:textId="77777777" w:rsidR="001E2275" w:rsidRDefault="001A44DC" w:rsidP="001E2275">
      <w:pPr>
        <w:pStyle w:val="BodyTextIndent"/>
        <w:tabs>
          <w:tab w:val="clear" w:pos="7560"/>
        </w:tabs>
        <w:ind w:left="-86" w:right="180" w:firstLine="0"/>
        <w:rPr>
          <w:rFonts w:asciiTheme="minorHAnsi" w:hAnsiTheme="minorHAnsi"/>
          <w:b/>
          <w:sz w:val="22"/>
          <w:szCs w:val="22"/>
        </w:rPr>
      </w:pPr>
      <w:r w:rsidRPr="006E7756">
        <w:rPr>
          <w:rFonts w:asciiTheme="minorHAnsi" w:hAnsiTheme="minorHAnsi"/>
          <w:sz w:val="22"/>
          <w:szCs w:val="22"/>
        </w:rPr>
        <w:t>This</w:t>
      </w:r>
      <w:r w:rsidR="00A46E29">
        <w:rPr>
          <w:rFonts w:asciiTheme="minorHAnsi" w:hAnsiTheme="minorHAnsi"/>
          <w:sz w:val="22"/>
          <w:szCs w:val="22"/>
        </w:rPr>
        <w:t xml:space="preserve"> honors level</w:t>
      </w:r>
      <w:r w:rsidRPr="006E7756">
        <w:rPr>
          <w:rFonts w:asciiTheme="minorHAnsi" w:hAnsiTheme="minorHAnsi"/>
          <w:sz w:val="22"/>
          <w:szCs w:val="22"/>
        </w:rPr>
        <w:t xml:space="preserve"> course provides an introduction to scripting related to web development. The content primarily focuses on client-side scripting using JavaScript.</w:t>
      </w:r>
      <w:r w:rsidR="001E2275">
        <w:rPr>
          <w:rFonts w:asciiTheme="minorHAnsi" w:hAnsiTheme="minorHAnsi"/>
          <w:sz w:val="22"/>
          <w:szCs w:val="22"/>
        </w:rPr>
        <w:t xml:space="preserve">  </w:t>
      </w:r>
      <w:r w:rsidR="006F6CFB">
        <w:rPr>
          <w:rFonts w:asciiTheme="minorHAnsi" w:hAnsiTheme="minorHAnsi"/>
          <w:b/>
          <w:sz w:val="22"/>
          <w:szCs w:val="22"/>
        </w:rPr>
        <w:t>A dedicated flash drive is required.</w:t>
      </w:r>
    </w:p>
    <w:p w14:paraId="7F611C3B"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4B84FF71" w14:textId="77777777" w:rsidR="003177B7" w:rsidRDefault="003177B7" w:rsidP="001E2275">
      <w:pPr>
        <w:pStyle w:val="BodyTextIndent"/>
        <w:tabs>
          <w:tab w:val="clear" w:pos="7560"/>
        </w:tabs>
        <w:ind w:left="-86" w:right="180" w:firstLine="0"/>
        <w:rPr>
          <w:rFonts w:asciiTheme="minorHAnsi" w:hAnsiTheme="minorHAnsi"/>
          <w:b/>
          <w:sz w:val="22"/>
          <w:szCs w:val="22"/>
        </w:rPr>
      </w:pPr>
    </w:p>
    <w:p w14:paraId="48485D34"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1B2C74DA"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138B8453"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6A600F4F"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02383B85"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42500D6C"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141FB33E" w14:textId="77777777" w:rsidR="00DE2B9D" w:rsidRDefault="00DE2B9D" w:rsidP="001E2275">
      <w:pPr>
        <w:pStyle w:val="BodyTextIndent"/>
        <w:tabs>
          <w:tab w:val="clear" w:pos="7560"/>
        </w:tabs>
        <w:ind w:left="-86" w:right="180" w:firstLine="0"/>
        <w:rPr>
          <w:rFonts w:asciiTheme="minorHAnsi" w:hAnsiTheme="minorHAnsi"/>
          <w:b/>
          <w:sz w:val="22"/>
          <w:szCs w:val="22"/>
        </w:rPr>
      </w:pPr>
    </w:p>
    <w:p w14:paraId="1F2C1530" w14:textId="77777777" w:rsidR="00412C3C" w:rsidRPr="00AA3111" w:rsidRDefault="00412C3C" w:rsidP="001A44DC">
      <w:pPr>
        <w:tabs>
          <w:tab w:val="left" w:pos="2160"/>
          <w:tab w:val="left" w:pos="6480"/>
          <w:tab w:val="left" w:pos="6840"/>
          <w:tab w:val="left" w:pos="7200"/>
          <w:tab w:val="left" w:pos="8280"/>
        </w:tabs>
        <w:ind w:right="18"/>
        <w:rPr>
          <w:rFonts w:asciiTheme="minorHAnsi" w:hAnsiTheme="minorHAnsi"/>
          <w:b/>
          <w:sz w:val="22"/>
          <w:szCs w:val="22"/>
        </w:rPr>
      </w:pPr>
    </w:p>
    <w:tbl>
      <w:tblPr>
        <w:tblStyle w:val="TableGrid"/>
        <w:tblW w:w="0" w:type="auto"/>
        <w:tblLook w:val="04A0" w:firstRow="1" w:lastRow="0" w:firstColumn="1" w:lastColumn="0" w:noHBand="0" w:noVBand="1"/>
      </w:tblPr>
      <w:tblGrid>
        <w:gridCol w:w="2020"/>
        <w:gridCol w:w="8770"/>
      </w:tblGrid>
      <w:tr w:rsidR="0060379C" w:rsidRPr="00D27CA8" w14:paraId="3D550079" w14:textId="77777777" w:rsidTr="00CB6B62">
        <w:trPr>
          <w:trHeight w:val="378"/>
        </w:trPr>
        <w:tc>
          <w:tcPr>
            <w:tcW w:w="2026" w:type="dxa"/>
            <w:vMerge w:val="restart"/>
          </w:tcPr>
          <w:p w14:paraId="793586BC" w14:textId="77777777" w:rsidR="0060379C" w:rsidRPr="00D27CA8" w:rsidRDefault="0060379C" w:rsidP="001468CC">
            <w:r>
              <w:rPr>
                <w:rFonts w:asciiTheme="minorHAnsi" w:hAnsiTheme="minorHAnsi"/>
                <w:b/>
              </w:rPr>
              <w:lastRenderedPageBreak/>
              <w:t>9001140U</w:t>
            </w:r>
            <w:r w:rsidRPr="00D27CA8">
              <w:rPr>
                <w:rFonts w:asciiTheme="minorHAnsi" w:hAnsiTheme="minorHAnsi"/>
                <w:b/>
              </w:rPr>
              <w:t>/</w:t>
            </w:r>
            <w:r>
              <w:rPr>
                <w:rFonts w:asciiTheme="minorHAnsi" w:hAnsiTheme="minorHAnsi"/>
                <w:b/>
              </w:rPr>
              <w:t>YTJ</w:t>
            </w:r>
            <w:r w:rsidRPr="00D27CA8">
              <w:rPr>
                <w:rFonts w:asciiTheme="minorHAnsi" w:hAnsiTheme="minorHAnsi"/>
                <w:b/>
              </w:rPr>
              <w:t>U</w:t>
            </w:r>
          </w:p>
        </w:tc>
        <w:tc>
          <w:tcPr>
            <w:tcW w:w="8972" w:type="dxa"/>
          </w:tcPr>
          <w:p w14:paraId="157ED243" w14:textId="77777777" w:rsidR="0060379C" w:rsidRPr="00D27CA8" w:rsidRDefault="0060379C" w:rsidP="001468CC">
            <w:pPr>
              <w:pStyle w:val="BodyTextIndent"/>
              <w:tabs>
                <w:tab w:val="clear" w:pos="5040"/>
                <w:tab w:val="clear" w:pos="7560"/>
                <w:tab w:val="left" w:pos="2160"/>
                <w:tab w:val="left" w:pos="5400"/>
                <w:tab w:val="left" w:pos="6300"/>
                <w:tab w:val="left" w:pos="6570"/>
                <w:tab w:val="left" w:pos="8640"/>
              </w:tabs>
              <w:ind w:right="18" w:firstLine="0"/>
              <w:jc w:val="left"/>
              <w:rPr>
                <w:rFonts w:asciiTheme="minorHAnsi" w:hAnsiTheme="minorHAnsi"/>
                <w:b/>
                <w:sz w:val="16"/>
                <w:szCs w:val="16"/>
              </w:rPr>
            </w:pPr>
            <w:r>
              <w:rPr>
                <w:rFonts w:asciiTheme="minorHAnsi" w:hAnsiTheme="minorHAnsi"/>
                <w:b/>
              </w:rPr>
              <w:t>MEDIA INTEGRATION ESSENTIALS</w:t>
            </w:r>
            <w:r w:rsidR="009E736E">
              <w:rPr>
                <w:rFonts w:asciiTheme="minorHAnsi" w:hAnsiTheme="minorHAnsi"/>
                <w:b/>
              </w:rPr>
              <w:t xml:space="preserve"> (Formerly Web Design 4)</w:t>
            </w:r>
            <w:r w:rsidRPr="00D27CA8">
              <w:rPr>
                <w:rFonts w:asciiTheme="minorHAnsi" w:hAnsiTheme="minorHAnsi"/>
                <w:b/>
              </w:rPr>
              <w:tab/>
            </w:r>
            <w:r w:rsidRPr="00D27CA8">
              <w:rPr>
                <w:rFonts w:asciiTheme="minorHAnsi" w:hAnsiTheme="minorHAnsi"/>
                <w:b/>
              </w:rPr>
              <w:tab/>
              <w:t xml:space="preserve">   </w:t>
            </w:r>
            <w:r w:rsidRPr="00D27CA8">
              <w:rPr>
                <w:rFonts w:asciiTheme="minorHAnsi" w:hAnsiTheme="minorHAnsi"/>
                <w:b/>
              </w:rPr>
              <w:tab/>
              <w:t xml:space="preserve">            </w:t>
            </w:r>
          </w:p>
        </w:tc>
      </w:tr>
      <w:tr w:rsidR="0060379C" w:rsidRPr="00D27CA8" w14:paraId="4274BCD2" w14:textId="77777777" w:rsidTr="00CB6B62">
        <w:trPr>
          <w:trHeight w:val="956"/>
        </w:trPr>
        <w:tc>
          <w:tcPr>
            <w:tcW w:w="2026" w:type="dxa"/>
            <w:vMerge/>
          </w:tcPr>
          <w:p w14:paraId="00FFFB47" w14:textId="77777777" w:rsidR="0060379C" w:rsidRPr="00D27CA8" w:rsidRDefault="0060379C" w:rsidP="001468CC"/>
        </w:tc>
        <w:tc>
          <w:tcPr>
            <w:tcW w:w="8972" w:type="dxa"/>
          </w:tcPr>
          <w:p w14:paraId="775773AF" w14:textId="77777777" w:rsidR="0060379C" w:rsidRPr="00D27CA8" w:rsidRDefault="0060379C" w:rsidP="001468CC">
            <w:pPr>
              <w:tabs>
                <w:tab w:val="left" w:pos="1512"/>
                <w:tab w:val="left" w:pos="2160"/>
                <w:tab w:val="left" w:pos="3600"/>
                <w:tab w:val="left" w:pos="3960"/>
                <w:tab w:val="left" w:pos="7834"/>
                <w:tab w:val="left" w:pos="7920"/>
              </w:tabs>
              <w:jc w:val="both"/>
              <w:rPr>
                <w:rFonts w:asciiTheme="minorHAnsi" w:hAnsiTheme="minorHAnsi"/>
                <w:sz w:val="22"/>
                <w:szCs w:val="22"/>
              </w:rPr>
            </w:pPr>
            <w:r w:rsidRPr="00D27CA8">
              <w:rPr>
                <w:rFonts w:asciiTheme="minorHAnsi" w:hAnsiTheme="minorHAnsi"/>
                <w:sz w:val="22"/>
                <w:szCs w:val="22"/>
              </w:rPr>
              <w:t>Offered:</w:t>
            </w:r>
            <w:r w:rsidRPr="00D27CA8">
              <w:rPr>
                <w:rFonts w:asciiTheme="minorHAnsi" w:hAnsiTheme="minorHAnsi"/>
                <w:sz w:val="22"/>
                <w:szCs w:val="22"/>
              </w:rPr>
              <w:tab/>
              <w:t>Grade 10, 11, 12</w:t>
            </w:r>
          </w:p>
          <w:p w14:paraId="70FDF6CF" w14:textId="77777777" w:rsidR="0060379C" w:rsidRPr="00D27CA8" w:rsidRDefault="0060379C" w:rsidP="001468CC">
            <w:pPr>
              <w:tabs>
                <w:tab w:val="left" w:pos="2160"/>
              </w:tabs>
              <w:rPr>
                <w:rFonts w:asciiTheme="minorHAnsi" w:hAnsiTheme="minorHAnsi"/>
                <w:sz w:val="22"/>
                <w:szCs w:val="22"/>
              </w:rPr>
            </w:pPr>
            <w:r w:rsidRPr="00D27CA8">
              <w:rPr>
                <w:rFonts w:asciiTheme="minorHAnsi" w:hAnsiTheme="minorHAnsi"/>
                <w:sz w:val="22"/>
                <w:szCs w:val="22"/>
              </w:rPr>
              <w:t>Length:                  Year</w:t>
            </w:r>
          </w:p>
          <w:p w14:paraId="59F260B4" w14:textId="77777777" w:rsidR="0060379C" w:rsidRPr="00D27CA8" w:rsidRDefault="0060379C" w:rsidP="001468CC">
            <w:pPr>
              <w:tabs>
                <w:tab w:val="left" w:pos="2160"/>
                <w:tab w:val="left" w:pos="3960"/>
                <w:tab w:val="left" w:pos="5486"/>
                <w:tab w:val="left" w:pos="6480"/>
                <w:tab w:val="left" w:pos="7834"/>
                <w:tab w:val="left" w:pos="7920"/>
              </w:tabs>
              <w:jc w:val="both"/>
              <w:rPr>
                <w:rFonts w:asciiTheme="minorHAnsi" w:hAnsiTheme="minorHAnsi"/>
                <w:sz w:val="22"/>
                <w:szCs w:val="22"/>
              </w:rPr>
            </w:pPr>
            <w:r w:rsidRPr="00D27CA8">
              <w:rPr>
                <w:rFonts w:asciiTheme="minorHAnsi" w:hAnsiTheme="minorHAnsi"/>
                <w:sz w:val="22"/>
                <w:szCs w:val="22"/>
              </w:rPr>
              <w:t xml:space="preserve">Prerequisite:        </w:t>
            </w:r>
            <w:r>
              <w:rPr>
                <w:rFonts w:asciiTheme="minorHAnsi" w:hAnsiTheme="minorHAnsi"/>
              </w:rPr>
              <w:t>Web Scripting Fundamentals</w:t>
            </w:r>
            <w:r>
              <w:rPr>
                <w:rFonts w:asciiTheme="minorHAnsi" w:hAnsiTheme="minorHAnsi"/>
                <w:b/>
              </w:rPr>
              <w:tab/>
            </w:r>
            <w:r>
              <w:rPr>
                <w:rFonts w:asciiTheme="minorHAnsi" w:hAnsiTheme="minorHAnsi"/>
                <w:b/>
              </w:rPr>
              <w:tab/>
              <w:t xml:space="preserve">   </w:t>
            </w:r>
          </w:p>
        </w:tc>
      </w:tr>
    </w:tbl>
    <w:p w14:paraId="137C9F8E" w14:textId="77777777" w:rsidR="0060379C" w:rsidRDefault="0060379C" w:rsidP="0060379C">
      <w:pPr>
        <w:pStyle w:val="BodyTextIndent"/>
        <w:tabs>
          <w:tab w:val="clear" w:pos="7560"/>
        </w:tabs>
        <w:ind w:firstLine="0"/>
        <w:rPr>
          <w:rFonts w:asciiTheme="minorHAnsi" w:hAnsiTheme="minorHAnsi"/>
          <w:b/>
          <w:sz w:val="16"/>
          <w:szCs w:val="16"/>
        </w:rPr>
      </w:pPr>
    </w:p>
    <w:p w14:paraId="2F01C734" w14:textId="77777777" w:rsidR="00AA3111" w:rsidRDefault="0060379C" w:rsidP="00AF1F1F">
      <w:pPr>
        <w:pStyle w:val="BodyTextIndent"/>
        <w:tabs>
          <w:tab w:val="clear" w:pos="7560"/>
        </w:tabs>
        <w:ind w:left="-90" w:right="180" w:firstLine="0"/>
        <w:rPr>
          <w:rFonts w:asciiTheme="minorHAnsi" w:hAnsiTheme="minorHAnsi"/>
          <w:b/>
          <w:sz w:val="22"/>
          <w:szCs w:val="22"/>
        </w:rPr>
      </w:pPr>
      <w:r w:rsidRPr="00DC5520">
        <w:rPr>
          <w:rFonts w:asciiTheme="minorHAnsi" w:hAnsiTheme="minorHAnsi"/>
          <w:sz w:val="22"/>
          <w:szCs w:val="22"/>
        </w:rPr>
        <w:t xml:space="preserve">This </w:t>
      </w:r>
      <w:r w:rsidR="00A46E29">
        <w:rPr>
          <w:rFonts w:asciiTheme="minorHAnsi" w:hAnsiTheme="minorHAnsi"/>
          <w:sz w:val="22"/>
          <w:szCs w:val="22"/>
        </w:rPr>
        <w:t xml:space="preserve">honors level </w:t>
      </w:r>
      <w:r w:rsidRPr="00DC5520">
        <w:rPr>
          <w:rFonts w:asciiTheme="minorHAnsi" w:hAnsiTheme="minorHAnsi"/>
          <w:sz w:val="22"/>
          <w:szCs w:val="22"/>
        </w:rPr>
        <w:t>course provides in-depth instruction into techniques f</w:t>
      </w:r>
      <w:r>
        <w:rPr>
          <w:rFonts w:asciiTheme="minorHAnsi" w:hAnsiTheme="minorHAnsi"/>
          <w:sz w:val="22"/>
          <w:szCs w:val="22"/>
        </w:rPr>
        <w:t>or</w:t>
      </w:r>
      <w:r w:rsidRPr="00DC5520">
        <w:rPr>
          <w:rFonts w:asciiTheme="minorHAnsi" w:hAnsiTheme="minorHAnsi"/>
          <w:sz w:val="22"/>
          <w:szCs w:val="22"/>
        </w:rPr>
        <w:t xml:space="preserve"> integrating various f</w:t>
      </w:r>
      <w:r>
        <w:rPr>
          <w:rFonts w:asciiTheme="minorHAnsi" w:hAnsiTheme="minorHAnsi"/>
          <w:sz w:val="22"/>
          <w:szCs w:val="22"/>
        </w:rPr>
        <w:t>or</w:t>
      </w:r>
      <w:r w:rsidRPr="00DC5520">
        <w:rPr>
          <w:rFonts w:asciiTheme="minorHAnsi" w:hAnsiTheme="minorHAnsi"/>
          <w:sz w:val="22"/>
          <w:szCs w:val="22"/>
        </w:rPr>
        <w:t>ms of media onto webpages, with particular focus on XML and AJA</w:t>
      </w:r>
      <w:r>
        <w:rPr>
          <w:rFonts w:asciiTheme="minorHAnsi" w:hAnsiTheme="minorHAnsi"/>
          <w:sz w:val="22"/>
          <w:szCs w:val="22"/>
        </w:rPr>
        <w:t xml:space="preserve">X technologies and frameworks.  </w:t>
      </w:r>
      <w:r w:rsidRPr="00DC5520">
        <w:rPr>
          <w:rFonts w:asciiTheme="minorHAnsi" w:hAnsiTheme="minorHAnsi"/>
          <w:sz w:val="22"/>
          <w:szCs w:val="22"/>
        </w:rPr>
        <w:t>Students should have a good understanding of JavaScript pri</w:t>
      </w:r>
      <w:r>
        <w:rPr>
          <w:rFonts w:asciiTheme="minorHAnsi" w:hAnsiTheme="minorHAnsi"/>
          <w:sz w:val="22"/>
          <w:szCs w:val="22"/>
        </w:rPr>
        <w:t xml:space="preserve">or to taking this course.  </w:t>
      </w:r>
      <w:r w:rsidR="006F6CFB">
        <w:rPr>
          <w:rFonts w:asciiTheme="minorHAnsi" w:hAnsiTheme="minorHAnsi"/>
          <w:b/>
          <w:sz w:val="22"/>
          <w:szCs w:val="22"/>
        </w:rPr>
        <w:t>A dedicated flash drive is required.</w:t>
      </w:r>
    </w:p>
    <w:p w14:paraId="7243EDB4" w14:textId="77777777" w:rsidR="00C5545A" w:rsidRDefault="00C5545A" w:rsidP="00AF1F1F">
      <w:pPr>
        <w:pStyle w:val="BodyTextIndent"/>
        <w:tabs>
          <w:tab w:val="clear" w:pos="7560"/>
        </w:tabs>
        <w:ind w:left="-90" w:right="180" w:firstLine="0"/>
        <w:rPr>
          <w:rFonts w:asciiTheme="minorHAnsi" w:hAnsiTheme="minorHAnsi"/>
          <w:b/>
          <w:sz w:val="22"/>
          <w:szCs w:val="22"/>
        </w:rPr>
      </w:pPr>
    </w:p>
    <w:p w14:paraId="33030E19" w14:textId="77777777" w:rsidR="00C5545A" w:rsidRDefault="00C5545A" w:rsidP="00AF1F1F">
      <w:pPr>
        <w:pStyle w:val="BodyTextIndent"/>
        <w:tabs>
          <w:tab w:val="clear" w:pos="7560"/>
        </w:tabs>
        <w:ind w:left="-90" w:right="180" w:firstLine="0"/>
        <w:rPr>
          <w:rFonts w:asciiTheme="minorHAnsi" w:hAnsiTheme="minorHAnsi"/>
          <w:b/>
          <w:sz w:val="22"/>
          <w:szCs w:val="22"/>
        </w:rPr>
      </w:pPr>
    </w:p>
    <w:p w14:paraId="1740AABA" w14:textId="77777777" w:rsidR="00C5545A" w:rsidRDefault="00C5545A" w:rsidP="00AF1F1F">
      <w:pPr>
        <w:pStyle w:val="BodyTextIndent"/>
        <w:tabs>
          <w:tab w:val="clear" w:pos="7560"/>
        </w:tabs>
        <w:ind w:left="-90" w:right="180" w:firstLine="0"/>
        <w:rPr>
          <w:rFonts w:asciiTheme="minorHAnsi" w:hAnsiTheme="minorHAnsi"/>
          <w:b/>
          <w:sz w:val="22"/>
          <w:szCs w:val="22"/>
        </w:rPr>
      </w:pPr>
    </w:p>
    <w:p w14:paraId="26E26CA6" w14:textId="77777777" w:rsidR="00AA3111" w:rsidRPr="001F4340" w:rsidRDefault="001F4340" w:rsidP="001A44DC">
      <w:pPr>
        <w:ind w:left="-86" w:right="180"/>
        <w:jc w:val="both"/>
        <w:rPr>
          <w:b/>
          <w:sz w:val="28"/>
          <w:szCs w:val="28"/>
        </w:rPr>
      </w:pPr>
      <w:r>
        <w:rPr>
          <w:b/>
          <w:sz w:val="32"/>
          <w:szCs w:val="32"/>
        </w:rPr>
        <w:t xml:space="preserve">DCT </w:t>
      </w:r>
      <w:r>
        <w:rPr>
          <w:b/>
          <w:sz w:val="28"/>
          <w:szCs w:val="28"/>
        </w:rPr>
        <w:t>(ON THE JOB TRAINING)</w:t>
      </w:r>
    </w:p>
    <w:p w14:paraId="576EF64B" w14:textId="77777777" w:rsidR="001A44DC" w:rsidRDefault="001A44DC" w:rsidP="001A44DC">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95"/>
        <w:gridCol w:w="8795"/>
      </w:tblGrid>
      <w:tr w:rsidR="001F4340" w:rsidRPr="00993064" w14:paraId="5EBC92BA" w14:textId="77777777" w:rsidTr="00CB6B62">
        <w:trPr>
          <w:trHeight w:val="504"/>
        </w:trPr>
        <w:tc>
          <w:tcPr>
            <w:tcW w:w="2007" w:type="dxa"/>
            <w:vMerge w:val="restart"/>
          </w:tcPr>
          <w:p w14:paraId="56EB7ADB" w14:textId="77777777" w:rsidR="001F4340" w:rsidRPr="00D30B90" w:rsidRDefault="001F4340" w:rsidP="00F92A45">
            <w:r w:rsidRPr="009054C8">
              <w:rPr>
                <w:rFonts w:ascii="Calibri" w:hAnsi="Calibri"/>
                <w:b/>
              </w:rPr>
              <w:t>8303010/VSB</w:t>
            </w:r>
          </w:p>
        </w:tc>
        <w:tc>
          <w:tcPr>
            <w:tcW w:w="8991" w:type="dxa"/>
          </w:tcPr>
          <w:p w14:paraId="22D4F4B5" w14:textId="77777777" w:rsidR="001F4340" w:rsidRPr="00993064" w:rsidRDefault="001F4340" w:rsidP="001F4340">
            <w:pPr>
              <w:tabs>
                <w:tab w:val="left" w:pos="2160"/>
                <w:tab w:val="left" w:pos="8280"/>
              </w:tabs>
              <w:rPr>
                <w:rFonts w:asciiTheme="minorHAnsi" w:hAnsiTheme="minorHAnsi"/>
                <w:b/>
                <w:sz w:val="16"/>
                <w:szCs w:val="16"/>
              </w:rPr>
            </w:pPr>
            <w:r w:rsidRPr="009054C8">
              <w:rPr>
                <w:rFonts w:ascii="Calibri" w:hAnsi="Calibri"/>
                <w:b/>
              </w:rPr>
              <w:t>D</w:t>
            </w:r>
            <w:r>
              <w:rPr>
                <w:rFonts w:ascii="Calibri" w:hAnsi="Calibri"/>
                <w:b/>
              </w:rPr>
              <w:t xml:space="preserve">IVERSIFIED </w:t>
            </w:r>
            <w:r w:rsidRPr="009054C8">
              <w:rPr>
                <w:rFonts w:ascii="Calibri" w:hAnsi="Calibri"/>
                <w:b/>
              </w:rPr>
              <w:t>C</w:t>
            </w:r>
            <w:r>
              <w:rPr>
                <w:rFonts w:ascii="Calibri" w:hAnsi="Calibri"/>
                <w:b/>
              </w:rPr>
              <w:t xml:space="preserve">AREER </w:t>
            </w:r>
            <w:r w:rsidRPr="009054C8">
              <w:rPr>
                <w:rFonts w:ascii="Calibri" w:hAnsi="Calibri"/>
                <w:b/>
              </w:rPr>
              <w:t>T</w:t>
            </w:r>
            <w:r>
              <w:rPr>
                <w:rFonts w:ascii="Calibri" w:hAnsi="Calibri"/>
                <w:b/>
              </w:rPr>
              <w:t>ECHNOLOGY</w:t>
            </w:r>
            <w:r w:rsidRPr="009054C8">
              <w:rPr>
                <w:rFonts w:ascii="Calibri" w:hAnsi="Calibri"/>
                <w:b/>
              </w:rPr>
              <w:t xml:space="preserve"> PRINCIPLES</w:t>
            </w:r>
            <w:r w:rsidRPr="001F4340">
              <w:rPr>
                <w:rFonts w:ascii="Calibri" w:hAnsi="Calibri"/>
                <w:b/>
              </w:rPr>
              <w:t xml:space="preserve">  </w:t>
            </w:r>
            <w:r w:rsidRPr="001F4340">
              <w:rPr>
                <w:rFonts w:asciiTheme="minorHAnsi" w:hAnsiTheme="minorHAnsi"/>
                <w:b/>
              </w:rPr>
              <w:t xml:space="preserve">                                                                                                 </w:t>
            </w:r>
            <w:r w:rsidRPr="00E56A5C">
              <w:rPr>
                <w:rFonts w:asciiTheme="minorHAnsi" w:hAnsiTheme="minorHAnsi"/>
              </w:rPr>
              <w:tab/>
            </w:r>
            <w:r>
              <w:rPr>
                <w:rFonts w:asciiTheme="minorHAnsi" w:hAnsiTheme="minorHAnsi"/>
              </w:rPr>
              <w:tab/>
            </w:r>
          </w:p>
        </w:tc>
      </w:tr>
      <w:tr w:rsidR="001F4340" w:rsidRPr="00CE4091" w14:paraId="758115B1" w14:textId="77777777" w:rsidTr="00CB6B62">
        <w:trPr>
          <w:trHeight w:val="1276"/>
        </w:trPr>
        <w:tc>
          <w:tcPr>
            <w:tcW w:w="2007" w:type="dxa"/>
            <w:vMerge/>
          </w:tcPr>
          <w:p w14:paraId="0355D4A6" w14:textId="77777777" w:rsidR="001F4340" w:rsidRPr="00D30B90" w:rsidRDefault="001F4340" w:rsidP="00F92A45"/>
        </w:tc>
        <w:tc>
          <w:tcPr>
            <w:tcW w:w="8991" w:type="dxa"/>
          </w:tcPr>
          <w:p w14:paraId="0ECB8713" w14:textId="77777777" w:rsidR="001F4340" w:rsidRPr="00CD7B4F" w:rsidRDefault="001F4340"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3109A22B" w14:textId="77777777" w:rsidR="001F4340" w:rsidRPr="00CD7B4F" w:rsidRDefault="001F4340"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sidRPr="00E56A5C">
              <w:rPr>
                <w:rFonts w:asciiTheme="minorHAnsi" w:hAnsiTheme="minorHAnsi"/>
                <w:sz w:val="22"/>
                <w:szCs w:val="22"/>
              </w:rPr>
              <w:t>Year</w:t>
            </w:r>
          </w:p>
          <w:p w14:paraId="599F2349" w14:textId="77777777" w:rsidR="001F4340"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Calibri" w:hAnsi="Calibri"/>
                <w:sz w:val="22"/>
                <w:szCs w:val="22"/>
              </w:rPr>
              <w:t xml:space="preserve">Transportation </w:t>
            </w:r>
          </w:p>
          <w:p w14:paraId="4919954A" w14:textId="77777777" w:rsidR="001F4340" w:rsidRPr="00CE4091"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742A1106" w14:textId="77777777" w:rsidR="001F4340" w:rsidRDefault="001F4340" w:rsidP="001F4340">
      <w:pPr>
        <w:tabs>
          <w:tab w:val="left" w:pos="5040"/>
          <w:tab w:val="left" w:pos="5130"/>
          <w:tab w:val="left" w:pos="5760"/>
          <w:tab w:val="left" w:pos="6120"/>
          <w:tab w:val="left" w:pos="6480"/>
          <w:tab w:val="left" w:pos="7380"/>
          <w:tab w:val="left" w:pos="8640"/>
        </w:tabs>
        <w:jc w:val="both"/>
        <w:rPr>
          <w:rFonts w:ascii="Calibri" w:hAnsi="Calibri"/>
          <w:b/>
          <w:sz w:val="16"/>
          <w:szCs w:val="16"/>
        </w:rPr>
      </w:pPr>
    </w:p>
    <w:p w14:paraId="0CDBF869" w14:textId="77777777" w:rsidR="003177B7" w:rsidRDefault="003177B7" w:rsidP="001F4340">
      <w:pPr>
        <w:tabs>
          <w:tab w:val="left" w:pos="5040"/>
          <w:tab w:val="left" w:pos="5130"/>
          <w:tab w:val="left" w:pos="5760"/>
          <w:tab w:val="left" w:pos="6120"/>
          <w:tab w:val="left" w:pos="6480"/>
          <w:tab w:val="left" w:pos="7380"/>
          <w:tab w:val="left" w:pos="8640"/>
        </w:tabs>
        <w:jc w:val="both"/>
        <w:rPr>
          <w:rFonts w:ascii="Calibri" w:hAnsi="Calibri"/>
          <w:b/>
          <w:sz w:val="16"/>
          <w:szCs w:val="16"/>
        </w:rPr>
      </w:pPr>
    </w:p>
    <w:p w14:paraId="6DD596E7" w14:textId="77777777" w:rsidR="00AF1F1F" w:rsidRPr="00AA3111" w:rsidRDefault="001F4340" w:rsidP="001F4340">
      <w:pPr>
        <w:tabs>
          <w:tab w:val="left" w:pos="5040"/>
          <w:tab w:val="left" w:pos="5130"/>
          <w:tab w:val="left" w:pos="5760"/>
          <w:tab w:val="left" w:pos="6120"/>
          <w:tab w:val="left" w:pos="6480"/>
          <w:tab w:val="left" w:pos="7380"/>
          <w:tab w:val="left" w:pos="8640"/>
        </w:tabs>
        <w:ind w:left="-86" w:right="180"/>
        <w:jc w:val="both"/>
        <w:rPr>
          <w:rFonts w:asciiTheme="minorHAnsi" w:hAnsiTheme="minorHAnsi"/>
          <w:b/>
          <w:sz w:val="22"/>
          <w:szCs w:val="22"/>
        </w:rPr>
      </w:pPr>
      <w:r w:rsidRPr="009054C8">
        <w:rPr>
          <w:rFonts w:asciiTheme="minorHAnsi" w:hAnsiTheme="minorHAnsi"/>
          <w:sz w:val="22"/>
          <w:szCs w:val="22"/>
        </w:rPr>
        <w:t>This course is designed to enable each student to demonstrate employability skills; environmental, health, and safety skills; professional, legal, and ethical responsibilities; financial skills; leadership skills; communication skills; human resources and lab</w:t>
      </w:r>
      <w:r>
        <w:rPr>
          <w:rFonts w:asciiTheme="minorHAnsi" w:hAnsiTheme="minorHAnsi"/>
          <w:sz w:val="22"/>
          <w:szCs w:val="22"/>
        </w:rPr>
        <w:t>or</w:t>
      </w:r>
      <w:r w:rsidRPr="009054C8">
        <w:rPr>
          <w:rFonts w:asciiTheme="minorHAnsi" w:hAnsiTheme="minorHAnsi"/>
          <w:sz w:val="22"/>
          <w:szCs w:val="22"/>
        </w:rPr>
        <w:t xml:space="preserve"> skills; America’s economic principles; entrepreneurship principles; relate planning methods to life and career goals; and use of industry/technology principles in the w</w:t>
      </w:r>
      <w:r>
        <w:rPr>
          <w:rFonts w:asciiTheme="minorHAnsi" w:hAnsiTheme="minorHAnsi"/>
          <w:sz w:val="22"/>
          <w:szCs w:val="22"/>
        </w:rPr>
        <w:t>or</w:t>
      </w:r>
      <w:r w:rsidRPr="009054C8">
        <w:rPr>
          <w:rFonts w:asciiTheme="minorHAnsi" w:hAnsiTheme="minorHAnsi"/>
          <w:sz w:val="22"/>
          <w:szCs w:val="22"/>
        </w:rPr>
        <w:t>kplace.</w:t>
      </w:r>
      <w:r>
        <w:rPr>
          <w:rFonts w:asciiTheme="minorHAnsi" w:hAnsiTheme="minorHAnsi"/>
          <w:sz w:val="22"/>
          <w:szCs w:val="22"/>
        </w:rPr>
        <w:t xml:space="preserve">  </w:t>
      </w:r>
      <w:r>
        <w:rPr>
          <w:rFonts w:asciiTheme="minorHAnsi" w:hAnsiTheme="minorHAnsi"/>
          <w:b/>
          <w:sz w:val="22"/>
          <w:szCs w:val="22"/>
        </w:rPr>
        <w:t>Dues $15.00 per semester.</w:t>
      </w:r>
    </w:p>
    <w:p w14:paraId="360B160D" w14:textId="77777777" w:rsidR="001F4340" w:rsidRPr="00AA3111" w:rsidRDefault="001F4340" w:rsidP="001F4340">
      <w:pPr>
        <w:rPr>
          <w:rFonts w:ascii="Calibri" w:hAnsi="Calibri"/>
          <w:sz w:val="22"/>
          <w:szCs w:val="22"/>
        </w:rPr>
      </w:pPr>
    </w:p>
    <w:tbl>
      <w:tblPr>
        <w:tblStyle w:val="TableGrid"/>
        <w:tblW w:w="0" w:type="auto"/>
        <w:tblLook w:val="04A0" w:firstRow="1" w:lastRow="0" w:firstColumn="1" w:lastColumn="0" w:noHBand="0" w:noVBand="1"/>
      </w:tblPr>
      <w:tblGrid>
        <w:gridCol w:w="1989"/>
        <w:gridCol w:w="8801"/>
      </w:tblGrid>
      <w:tr w:rsidR="001F4340" w:rsidRPr="00993064" w14:paraId="05517391" w14:textId="77777777" w:rsidTr="00CB6B62">
        <w:trPr>
          <w:trHeight w:val="468"/>
        </w:trPr>
        <w:tc>
          <w:tcPr>
            <w:tcW w:w="2001" w:type="dxa"/>
            <w:vMerge w:val="restart"/>
          </w:tcPr>
          <w:p w14:paraId="6259CD8F" w14:textId="77777777" w:rsidR="001F4340" w:rsidRPr="00D30B90" w:rsidRDefault="001F4340" w:rsidP="00F92A45">
            <w:r w:rsidRPr="009054C8">
              <w:rPr>
                <w:rFonts w:ascii="Calibri" w:hAnsi="Calibri"/>
                <w:b/>
              </w:rPr>
              <w:t>8303020/VSC</w:t>
            </w:r>
          </w:p>
        </w:tc>
        <w:tc>
          <w:tcPr>
            <w:tcW w:w="8997" w:type="dxa"/>
          </w:tcPr>
          <w:p w14:paraId="2A2FC2D0" w14:textId="77777777" w:rsidR="001F4340" w:rsidRPr="00993064" w:rsidRDefault="001F4340" w:rsidP="001F4340">
            <w:pPr>
              <w:tabs>
                <w:tab w:val="left" w:pos="2160"/>
                <w:tab w:val="left" w:pos="8280"/>
              </w:tabs>
              <w:rPr>
                <w:rFonts w:asciiTheme="minorHAnsi" w:hAnsiTheme="minorHAnsi"/>
                <w:b/>
                <w:sz w:val="16"/>
                <w:szCs w:val="16"/>
              </w:rPr>
            </w:pPr>
            <w:r w:rsidRPr="009054C8">
              <w:rPr>
                <w:rFonts w:ascii="Calibri" w:hAnsi="Calibri"/>
                <w:b/>
              </w:rPr>
              <w:t>D</w:t>
            </w:r>
            <w:r>
              <w:rPr>
                <w:rFonts w:ascii="Calibri" w:hAnsi="Calibri"/>
                <w:b/>
              </w:rPr>
              <w:t xml:space="preserve">IVERSIFIED </w:t>
            </w:r>
            <w:r w:rsidRPr="009054C8">
              <w:rPr>
                <w:rFonts w:ascii="Calibri" w:hAnsi="Calibri"/>
                <w:b/>
              </w:rPr>
              <w:t>C</w:t>
            </w:r>
            <w:r>
              <w:rPr>
                <w:rFonts w:ascii="Calibri" w:hAnsi="Calibri"/>
                <w:b/>
              </w:rPr>
              <w:t xml:space="preserve">AREER </w:t>
            </w:r>
            <w:r w:rsidRPr="009054C8">
              <w:rPr>
                <w:rFonts w:ascii="Calibri" w:hAnsi="Calibri"/>
                <w:b/>
              </w:rPr>
              <w:t>T</w:t>
            </w:r>
            <w:r>
              <w:rPr>
                <w:rFonts w:ascii="Calibri" w:hAnsi="Calibri"/>
                <w:b/>
              </w:rPr>
              <w:t>ECHNOLOGY</w:t>
            </w:r>
            <w:r w:rsidRPr="009054C8">
              <w:rPr>
                <w:rFonts w:ascii="Calibri" w:hAnsi="Calibri"/>
                <w:b/>
              </w:rPr>
              <w:t xml:space="preserve"> APPLICATIONS</w:t>
            </w:r>
            <w:r w:rsidRPr="009054C8">
              <w:rPr>
                <w:rFonts w:ascii="Calibri" w:hAnsi="Calibri"/>
              </w:rPr>
              <w:t xml:space="preserve">  </w:t>
            </w:r>
            <w:r w:rsidRPr="00E56A5C">
              <w:rPr>
                <w:rFonts w:asciiTheme="minorHAnsi" w:hAnsiTheme="minorHAnsi"/>
              </w:rPr>
              <w:t xml:space="preserve">    </w:t>
            </w:r>
            <w:r>
              <w:rPr>
                <w:rFonts w:asciiTheme="minorHAnsi" w:hAnsiTheme="minorHAnsi"/>
              </w:rPr>
              <w:t xml:space="preserve">                                                                                       </w:t>
            </w:r>
            <w:r w:rsidRPr="00E56A5C">
              <w:rPr>
                <w:rFonts w:asciiTheme="minorHAnsi" w:hAnsiTheme="minorHAnsi"/>
              </w:rPr>
              <w:tab/>
            </w:r>
            <w:r>
              <w:rPr>
                <w:rFonts w:asciiTheme="minorHAnsi" w:hAnsiTheme="minorHAnsi"/>
              </w:rPr>
              <w:tab/>
            </w:r>
          </w:p>
        </w:tc>
      </w:tr>
      <w:tr w:rsidR="001F4340" w:rsidRPr="00CE4091" w14:paraId="360090E7" w14:textId="77777777" w:rsidTr="00CB6B62">
        <w:trPr>
          <w:trHeight w:val="1184"/>
        </w:trPr>
        <w:tc>
          <w:tcPr>
            <w:tcW w:w="2001" w:type="dxa"/>
            <w:vMerge/>
          </w:tcPr>
          <w:p w14:paraId="20CB3887" w14:textId="77777777" w:rsidR="001F4340" w:rsidRPr="00D30B90" w:rsidRDefault="001F4340" w:rsidP="00F92A45"/>
        </w:tc>
        <w:tc>
          <w:tcPr>
            <w:tcW w:w="8997" w:type="dxa"/>
          </w:tcPr>
          <w:p w14:paraId="2F444506" w14:textId="77777777" w:rsidR="001F4340" w:rsidRPr="00CD7B4F" w:rsidRDefault="001F4340"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12</w:t>
            </w:r>
          </w:p>
          <w:p w14:paraId="6918B093" w14:textId="77777777" w:rsidR="001F4340" w:rsidRPr="00CD7B4F" w:rsidRDefault="001F4340"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sidRPr="00E56A5C">
              <w:rPr>
                <w:rFonts w:asciiTheme="minorHAnsi" w:hAnsiTheme="minorHAnsi"/>
                <w:sz w:val="22"/>
                <w:szCs w:val="22"/>
              </w:rPr>
              <w:t>Year</w:t>
            </w:r>
          </w:p>
          <w:p w14:paraId="733AD67C" w14:textId="77777777" w:rsidR="001F4340"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sidRPr="009054C8">
              <w:rPr>
                <w:rFonts w:ascii="Calibri" w:hAnsi="Calibri"/>
                <w:sz w:val="22"/>
                <w:szCs w:val="22"/>
              </w:rPr>
              <w:t>DCT Principles</w:t>
            </w:r>
            <w:r>
              <w:rPr>
                <w:rFonts w:ascii="Calibri" w:hAnsi="Calibri"/>
                <w:sz w:val="22"/>
                <w:szCs w:val="22"/>
              </w:rPr>
              <w:t xml:space="preserve"> </w:t>
            </w:r>
          </w:p>
          <w:p w14:paraId="33434025" w14:textId="77777777" w:rsidR="001F4340" w:rsidRPr="00CE4091"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r>
              <w:rPr>
                <w:rFonts w:asciiTheme="minorHAnsi" w:hAnsiTheme="minorHAnsi"/>
                <w:sz w:val="22"/>
                <w:szCs w:val="22"/>
              </w:rPr>
              <w:t xml:space="preserve"> </w:t>
            </w:r>
          </w:p>
        </w:tc>
      </w:tr>
    </w:tbl>
    <w:p w14:paraId="4EC3B001" w14:textId="77777777" w:rsidR="001F4340" w:rsidRDefault="001F4340" w:rsidP="001F4340">
      <w:pPr>
        <w:jc w:val="both"/>
        <w:rPr>
          <w:rFonts w:ascii="Calibri" w:hAnsi="Calibri"/>
          <w:sz w:val="16"/>
          <w:szCs w:val="16"/>
        </w:rPr>
      </w:pPr>
    </w:p>
    <w:p w14:paraId="4443F825" w14:textId="77777777" w:rsidR="001F4340" w:rsidRPr="00AA3111" w:rsidRDefault="001F4340" w:rsidP="00AF1F1F">
      <w:pPr>
        <w:ind w:left="-86" w:right="180"/>
        <w:jc w:val="both"/>
        <w:rPr>
          <w:rFonts w:asciiTheme="minorHAnsi" w:hAnsiTheme="minorHAnsi"/>
          <w:b/>
          <w:sz w:val="22"/>
          <w:szCs w:val="22"/>
        </w:rPr>
      </w:pPr>
      <w:r w:rsidRPr="009054C8">
        <w:rPr>
          <w:rFonts w:ascii="Calibri" w:hAnsi="Calibri"/>
          <w:sz w:val="22"/>
          <w:szCs w:val="22"/>
        </w:rPr>
        <w:t>This course is designed to enable each student to apply environmental, health, and safety skills; professional, legal, and ethical responsibilities; financial management skills; leadership skills; social, legal, and economic aspects of employment; international economic principles; components of a business plan; decision-making skills to life and career goals; technical skills; and the functions of management.</w:t>
      </w:r>
      <w:r>
        <w:rPr>
          <w:rFonts w:ascii="Calibri" w:hAnsi="Calibri"/>
          <w:sz w:val="22"/>
          <w:szCs w:val="22"/>
        </w:rPr>
        <w:t xml:space="preserve">  </w:t>
      </w:r>
      <w:r>
        <w:rPr>
          <w:rFonts w:ascii="Calibri" w:hAnsi="Calibri"/>
          <w:b/>
          <w:sz w:val="22"/>
          <w:szCs w:val="22"/>
        </w:rPr>
        <w:t>Dues $15.00 per semester.</w:t>
      </w:r>
    </w:p>
    <w:p w14:paraId="7E937EDA" w14:textId="77777777" w:rsidR="001F4340" w:rsidRPr="00AA3111" w:rsidRDefault="001F4340" w:rsidP="001F4340">
      <w:pPr>
        <w:tabs>
          <w:tab w:val="left" w:pos="5040"/>
          <w:tab w:val="left" w:pos="5130"/>
          <w:tab w:val="left" w:pos="5760"/>
          <w:tab w:val="left" w:pos="6120"/>
          <w:tab w:val="left" w:pos="6480"/>
          <w:tab w:val="left" w:pos="7380"/>
          <w:tab w:val="left" w:pos="864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90"/>
        <w:gridCol w:w="8800"/>
      </w:tblGrid>
      <w:tr w:rsidR="001F4340" w:rsidRPr="00993064" w14:paraId="708C6235" w14:textId="77777777" w:rsidTr="00CB6B62">
        <w:trPr>
          <w:trHeight w:val="414"/>
        </w:trPr>
        <w:tc>
          <w:tcPr>
            <w:tcW w:w="2001" w:type="dxa"/>
            <w:vMerge w:val="restart"/>
          </w:tcPr>
          <w:p w14:paraId="7B76621C" w14:textId="77777777" w:rsidR="001F4340" w:rsidRPr="00D30B90" w:rsidRDefault="001F4340" w:rsidP="00F92A45">
            <w:r w:rsidRPr="009054C8">
              <w:rPr>
                <w:rFonts w:ascii="Calibri" w:hAnsi="Calibri"/>
                <w:b/>
              </w:rPr>
              <w:t>8300410/VSD</w:t>
            </w:r>
          </w:p>
        </w:tc>
        <w:tc>
          <w:tcPr>
            <w:tcW w:w="8997" w:type="dxa"/>
          </w:tcPr>
          <w:p w14:paraId="079EC230" w14:textId="77777777" w:rsidR="001F4340" w:rsidRPr="00993064" w:rsidRDefault="001F4340" w:rsidP="001F4340">
            <w:pPr>
              <w:tabs>
                <w:tab w:val="left" w:pos="2160"/>
                <w:tab w:val="left" w:pos="8280"/>
              </w:tabs>
              <w:rPr>
                <w:rFonts w:asciiTheme="minorHAnsi" w:hAnsiTheme="minorHAnsi"/>
                <w:b/>
                <w:sz w:val="16"/>
                <w:szCs w:val="16"/>
              </w:rPr>
            </w:pPr>
            <w:r w:rsidRPr="009054C8">
              <w:rPr>
                <w:rFonts w:ascii="Calibri" w:hAnsi="Calibri"/>
                <w:b/>
              </w:rPr>
              <w:t>D</w:t>
            </w:r>
            <w:r>
              <w:rPr>
                <w:rFonts w:ascii="Calibri" w:hAnsi="Calibri"/>
                <w:b/>
              </w:rPr>
              <w:t xml:space="preserve">IVERSIFIED </w:t>
            </w:r>
            <w:r w:rsidRPr="009054C8">
              <w:rPr>
                <w:rFonts w:ascii="Calibri" w:hAnsi="Calibri"/>
                <w:b/>
              </w:rPr>
              <w:t>C</w:t>
            </w:r>
            <w:r>
              <w:rPr>
                <w:rFonts w:ascii="Calibri" w:hAnsi="Calibri"/>
                <w:b/>
              </w:rPr>
              <w:t xml:space="preserve">AREER </w:t>
            </w:r>
            <w:r w:rsidRPr="009054C8">
              <w:rPr>
                <w:rFonts w:ascii="Calibri" w:hAnsi="Calibri"/>
                <w:b/>
              </w:rPr>
              <w:t>T</w:t>
            </w:r>
            <w:r>
              <w:rPr>
                <w:rFonts w:ascii="Calibri" w:hAnsi="Calibri"/>
                <w:b/>
              </w:rPr>
              <w:t>ECHNOLOGY -</w:t>
            </w:r>
            <w:r w:rsidRPr="009054C8">
              <w:rPr>
                <w:rFonts w:ascii="Calibri" w:hAnsi="Calibri"/>
                <w:b/>
              </w:rPr>
              <w:t xml:space="preserve"> OJT</w:t>
            </w:r>
            <w:r w:rsidRPr="009054C8">
              <w:rPr>
                <w:rFonts w:ascii="Calibri" w:hAnsi="Calibri"/>
              </w:rPr>
              <w:t xml:space="preserve">  </w:t>
            </w:r>
            <w:r w:rsidRPr="00E56A5C">
              <w:rPr>
                <w:rFonts w:asciiTheme="minorHAnsi" w:hAnsiTheme="minorHAnsi"/>
              </w:rPr>
              <w:t xml:space="preserve">    </w:t>
            </w:r>
            <w:r>
              <w:rPr>
                <w:rFonts w:asciiTheme="minorHAnsi" w:hAnsiTheme="minorHAnsi"/>
              </w:rPr>
              <w:t xml:space="preserve">                                                                                                           </w:t>
            </w:r>
            <w:r w:rsidRPr="00E56A5C">
              <w:rPr>
                <w:rFonts w:asciiTheme="minorHAnsi" w:hAnsiTheme="minorHAnsi"/>
              </w:rPr>
              <w:tab/>
            </w:r>
            <w:r>
              <w:rPr>
                <w:rFonts w:asciiTheme="minorHAnsi" w:hAnsiTheme="minorHAnsi"/>
              </w:rPr>
              <w:tab/>
            </w:r>
          </w:p>
        </w:tc>
      </w:tr>
      <w:tr w:rsidR="001F4340" w:rsidRPr="00CE4091" w14:paraId="330E0281" w14:textId="77777777" w:rsidTr="00CB6B62">
        <w:trPr>
          <w:trHeight w:val="1048"/>
        </w:trPr>
        <w:tc>
          <w:tcPr>
            <w:tcW w:w="2001" w:type="dxa"/>
            <w:vMerge/>
          </w:tcPr>
          <w:p w14:paraId="54A082FD" w14:textId="77777777" w:rsidR="001F4340" w:rsidRPr="00D30B90" w:rsidRDefault="001F4340" w:rsidP="00F92A45"/>
        </w:tc>
        <w:tc>
          <w:tcPr>
            <w:tcW w:w="8997" w:type="dxa"/>
          </w:tcPr>
          <w:p w14:paraId="2CCE07F1" w14:textId="77777777" w:rsidR="001F4340" w:rsidRPr="00CD7B4F" w:rsidRDefault="001F4340"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77136ED5" w14:textId="77777777" w:rsidR="001F4340" w:rsidRPr="00CD7B4F" w:rsidRDefault="001F4340"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sidRPr="00E56A5C">
              <w:rPr>
                <w:rFonts w:asciiTheme="minorHAnsi" w:hAnsiTheme="minorHAnsi"/>
                <w:sz w:val="22"/>
                <w:szCs w:val="22"/>
              </w:rPr>
              <w:t>Year</w:t>
            </w:r>
          </w:p>
          <w:p w14:paraId="3F8FC9C1" w14:textId="77777777" w:rsidR="001F4340"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r w:rsidRPr="00CD7B4F">
              <w:rPr>
                <w:rFonts w:asciiTheme="minorHAnsi" w:hAnsiTheme="minorHAnsi"/>
                <w:sz w:val="22"/>
                <w:szCs w:val="22"/>
              </w:rPr>
              <w:t xml:space="preserve">Prerequisite:        </w:t>
            </w:r>
            <w:r>
              <w:rPr>
                <w:rFonts w:ascii="Calibri" w:hAnsi="Calibri"/>
                <w:sz w:val="22"/>
                <w:szCs w:val="22"/>
              </w:rPr>
              <w:t xml:space="preserve">Must be enrolled in DCT Principles or Applications </w:t>
            </w:r>
          </w:p>
          <w:p w14:paraId="0A3BCC01" w14:textId="77777777" w:rsidR="001F4340" w:rsidRPr="00CE4091" w:rsidRDefault="001F4340" w:rsidP="00F92A45">
            <w:pPr>
              <w:tabs>
                <w:tab w:val="left" w:pos="2160"/>
                <w:tab w:val="left" w:pos="3960"/>
                <w:tab w:val="left" w:pos="5486"/>
                <w:tab w:val="left" w:pos="6480"/>
                <w:tab w:val="left" w:pos="7834"/>
                <w:tab w:val="left" w:pos="7920"/>
              </w:tabs>
              <w:jc w:val="both"/>
              <w:rPr>
                <w:rFonts w:asciiTheme="minorHAnsi" w:hAnsiTheme="minorHAnsi"/>
                <w:sz w:val="22"/>
                <w:szCs w:val="22"/>
              </w:rPr>
            </w:pPr>
          </w:p>
        </w:tc>
      </w:tr>
    </w:tbl>
    <w:p w14:paraId="3B82D4EC" w14:textId="77777777" w:rsidR="001F4340" w:rsidRDefault="001F4340" w:rsidP="001F4340">
      <w:pPr>
        <w:jc w:val="both"/>
        <w:rPr>
          <w:rFonts w:ascii="Calibri" w:hAnsi="Calibri"/>
          <w:b/>
          <w:sz w:val="16"/>
          <w:szCs w:val="16"/>
        </w:rPr>
      </w:pPr>
    </w:p>
    <w:p w14:paraId="252F3535" w14:textId="77777777" w:rsidR="001F4340" w:rsidRDefault="001F4340" w:rsidP="001F4340">
      <w:pPr>
        <w:ind w:left="-86" w:right="180"/>
        <w:jc w:val="both"/>
        <w:rPr>
          <w:rFonts w:ascii="Calibri" w:hAnsi="Calibri"/>
          <w:b/>
          <w:sz w:val="22"/>
          <w:szCs w:val="22"/>
        </w:rPr>
      </w:pPr>
      <w:r w:rsidRPr="009054C8">
        <w:rPr>
          <w:rFonts w:ascii="Calibri" w:hAnsi="Calibri"/>
          <w:sz w:val="22"/>
          <w:szCs w:val="22"/>
        </w:rPr>
        <w:t>This course is designed to enable each student to demonstrate competencies in a specific career and to demonstrate legal and ethical behavi</w:t>
      </w:r>
      <w:r>
        <w:rPr>
          <w:rFonts w:ascii="Calibri" w:hAnsi="Calibri"/>
          <w:sz w:val="22"/>
          <w:szCs w:val="22"/>
        </w:rPr>
        <w:t>or</w:t>
      </w:r>
      <w:r w:rsidRPr="009054C8">
        <w:rPr>
          <w:rFonts w:ascii="Calibri" w:hAnsi="Calibri"/>
          <w:sz w:val="22"/>
          <w:szCs w:val="22"/>
        </w:rPr>
        <w:t xml:space="preserve"> within the role and scope of job responsibilities through a realistic, on-the-job training experience.  An individualized training plan is developed and utilized to ensure that training is provided which will develop the necessary competencies/skills in </w:t>
      </w:r>
      <w:r>
        <w:rPr>
          <w:rFonts w:ascii="Calibri" w:hAnsi="Calibri"/>
          <w:sz w:val="22"/>
          <w:szCs w:val="22"/>
        </w:rPr>
        <w:t>or</w:t>
      </w:r>
      <w:r w:rsidRPr="009054C8">
        <w:rPr>
          <w:rFonts w:ascii="Calibri" w:hAnsi="Calibri"/>
          <w:sz w:val="22"/>
          <w:szCs w:val="22"/>
        </w:rPr>
        <w:t>der f</w:t>
      </w:r>
      <w:r>
        <w:rPr>
          <w:rFonts w:ascii="Calibri" w:hAnsi="Calibri"/>
          <w:sz w:val="22"/>
          <w:szCs w:val="22"/>
        </w:rPr>
        <w:t>or</w:t>
      </w:r>
      <w:r w:rsidRPr="009054C8">
        <w:rPr>
          <w:rFonts w:ascii="Calibri" w:hAnsi="Calibri"/>
          <w:sz w:val="22"/>
          <w:szCs w:val="22"/>
        </w:rPr>
        <w:t xml:space="preserve"> the student to become competent in the occupation f</w:t>
      </w:r>
      <w:r>
        <w:rPr>
          <w:rFonts w:ascii="Calibri" w:hAnsi="Calibri"/>
          <w:sz w:val="22"/>
          <w:szCs w:val="22"/>
        </w:rPr>
        <w:t>or</w:t>
      </w:r>
      <w:r w:rsidRPr="009054C8">
        <w:rPr>
          <w:rFonts w:ascii="Calibri" w:hAnsi="Calibri"/>
          <w:sz w:val="22"/>
          <w:szCs w:val="22"/>
        </w:rPr>
        <w:t xml:space="preserve"> which he/she is being trained.  </w:t>
      </w:r>
      <w:r>
        <w:rPr>
          <w:rFonts w:ascii="Calibri" w:hAnsi="Calibri"/>
          <w:b/>
          <w:sz w:val="22"/>
          <w:szCs w:val="22"/>
        </w:rPr>
        <w:t>Dues $15.00 per semester.</w:t>
      </w:r>
    </w:p>
    <w:p w14:paraId="1F18F312" w14:textId="77777777" w:rsidR="001F4340" w:rsidRPr="001F4340" w:rsidRDefault="001F4340" w:rsidP="001F4340">
      <w:pPr>
        <w:ind w:left="-86" w:right="180"/>
        <w:jc w:val="both"/>
        <w:rPr>
          <w:rFonts w:ascii="Calibri" w:hAnsi="Calibri"/>
          <w:b/>
          <w:sz w:val="16"/>
          <w:szCs w:val="16"/>
        </w:rPr>
      </w:pPr>
    </w:p>
    <w:p w14:paraId="1B31B197" w14:textId="77777777" w:rsidR="00AA3111" w:rsidRDefault="00AA3111" w:rsidP="001F4340">
      <w:pPr>
        <w:ind w:left="-86" w:right="180"/>
        <w:jc w:val="both"/>
        <w:rPr>
          <w:rFonts w:ascii="Calibri" w:hAnsi="Calibri"/>
          <w:b/>
          <w:sz w:val="16"/>
          <w:szCs w:val="16"/>
        </w:rPr>
      </w:pPr>
    </w:p>
    <w:p w14:paraId="5C769C3C" w14:textId="77777777" w:rsidR="00AA3111" w:rsidRDefault="008257D4" w:rsidP="008257D4">
      <w:pPr>
        <w:ind w:left="-86" w:right="180"/>
        <w:jc w:val="center"/>
        <w:rPr>
          <w:rFonts w:ascii="Calibri" w:hAnsi="Calibri"/>
          <w:b/>
          <w:sz w:val="16"/>
          <w:szCs w:val="16"/>
        </w:rPr>
      </w:pPr>
      <w:r>
        <w:rPr>
          <w:rFonts w:ascii="inherit" w:hAnsi="inherit" w:cs="Arial"/>
          <w:noProof/>
          <w:color w:val="0476CD"/>
          <w:sz w:val="21"/>
          <w:szCs w:val="21"/>
        </w:rPr>
        <w:lastRenderedPageBreak/>
        <w:drawing>
          <wp:inline distT="0" distB="0" distL="0" distR="0" wp14:anchorId="15E5A4ED" wp14:editId="25F4C7AE">
            <wp:extent cx="1914525" cy="1494263"/>
            <wp:effectExtent l="0" t="0" r="0" b="0"/>
            <wp:docPr id="12" name="Picture 12" descr="Human-Services-ClipArt-Copy">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Services-ClipArt-Copy">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16173" cy="1495549"/>
                    </a:xfrm>
                    <a:prstGeom prst="rect">
                      <a:avLst/>
                    </a:prstGeom>
                    <a:noFill/>
                    <a:ln>
                      <a:noFill/>
                    </a:ln>
                  </pic:spPr>
                </pic:pic>
              </a:graphicData>
            </a:graphic>
          </wp:inline>
        </w:drawing>
      </w:r>
    </w:p>
    <w:p w14:paraId="4D549458" w14:textId="77777777" w:rsidR="007035F2" w:rsidRDefault="007035F2" w:rsidP="001F4340">
      <w:pPr>
        <w:ind w:left="-86" w:right="180"/>
        <w:jc w:val="both"/>
        <w:rPr>
          <w:b/>
          <w:sz w:val="32"/>
          <w:szCs w:val="32"/>
        </w:rPr>
      </w:pPr>
    </w:p>
    <w:p w14:paraId="40CBD90C" w14:textId="77777777" w:rsidR="00C5545A" w:rsidRDefault="00C5545A" w:rsidP="001F4340">
      <w:pPr>
        <w:ind w:left="-86" w:right="180"/>
        <w:jc w:val="both"/>
        <w:rPr>
          <w:b/>
          <w:sz w:val="32"/>
          <w:szCs w:val="32"/>
        </w:rPr>
      </w:pPr>
    </w:p>
    <w:p w14:paraId="67527C78" w14:textId="77777777" w:rsidR="00C5545A" w:rsidRDefault="00C5545A" w:rsidP="001F4340">
      <w:pPr>
        <w:ind w:left="-86" w:right="180"/>
        <w:jc w:val="both"/>
        <w:rPr>
          <w:b/>
          <w:sz w:val="32"/>
          <w:szCs w:val="32"/>
        </w:rPr>
      </w:pPr>
    </w:p>
    <w:p w14:paraId="627E0300" w14:textId="77777777" w:rsidR="001F4340" w:rsidRPr="001F4340" w:rsidRDefault="001F4340" w:rsidP="001F4340">
      <w:pPr>
        <w:ind w:left="-86" w:right="180"/>
        <w:jc w:val="both"/>
        <w:rPr>
          <w:b/>
          <w:sz w:val="32"/>
          <w:szCs w:val="32"/>
        </w:rPr>
      </w:pPr>
      <w:r>
        <w:rPr>
          <w:b/>
          <w:sz w:val="32"/>
          <w:szCs w:val="32"/>
        </w:rPr>
        <w:t>FAMILY AND CONSUMER SCIENCE</w:t>
      </w:r>
    </w:p>
    <w:p w14:paraId="1745F710" w14:textId="77777777" w:rsidR="001F4340" w:rsidRDefault="001F4340" w:rsidP="001A44DC">
      <w:pPr>
        <w:ind w:left="-86"/>
        <w:jc w:val="both"/>
        <w:rPr>
          <w:rFonts w:asciiTheme="minorHAnsi" w:hAnsiTheme="minorHAnsi"/>
          <w:sz w:val="22"/>
          <w:szCs w:val="22"/>
        </w:rPr>
      </w:pPr>
    </w:p>
    <w:p w14:paraId="7223CF0A" w14:textId="77777777" w:rsidR="008257D4" w:rsidRDefault="008257D4" w:rsidP="001A44DC">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10"/>
        <w:gridCol w:w="8780"/>
      </w:tblGrid>
      <w:tr w:rsidR="00F72238" w:rsidRPr="00374A18" w14:paraId="18DA42DB" w14:textId="77777777" w:rsidTr="00CB6B62">
        <w:trPr>
          <w:trHeight w:val="468"/>
        </w:trPr>
        <w:tc>
          <w:tcPr>
            <w:tcW w:w="2020" w:type="dxa"/>
            <w:vMerge w:val="restart"/>
          </w:tcPr>
          <w:p w14:paraId="62CAB59B" w14:textId="77777777" w:rsidR="00F72238" w:rsidRPr="00C1485D" w:rsidRDefault="00F72238" w:rsidP="00F92A45">
            <w:r w:rsidRPr="00110601">
              <w:rPr>
                <w:rFonts w:asciiTheme="minorHAnsi" w:hAnsiTheme="minorHAnsi"/>
                <w:b/>
              </w:rPr>
              <w:t>8500310/WPA</w:t>
            </w:r>
          </w:p>
        </w:tc>
        <w:tc>
          <w:tcPr>
            <w:tcW w:w="8978" w:type="dxa"/>
          </w:tcPr>
          <w:p w14:paraId="15A5E8A2" w14:textId="77777777" w:rsidR="00F72238" w:rsidRPr="00374A18" w:rsidRDefault="00F72238" w:rsidP="00F92A45">
            <w:pPr>
              <w:tabs>
                <w:tab w:val="left" w:pos="2160"/>
                <w:tab w:val="left" w:pos="5790"/>
                <w:tab w:val="left" w:pos="6480"/>
                <w:tab w:val="left" w:pos="6840"/>
                <w:tab w:val="left" w:pos="7200"/>
                <w:tab w:val="left" w:pos="8640"/>
              </w:tabs>
              <w:ind w:right="18"/>
              <w:rPr>
                <w:rFonts w:asciiTheme="minorHAnsi" w:hAnsiTheme="minorHAnsi"/>
                <w:b/>
                <w:i/>
              </w:rPr>
            </w:pPr>
            <w:r w:rsidRPr="00110601">
              <w:rPr>
                <w:rFonts w:asciiTheme="minorHAnsi" w:hAnsiTheme="minorHAnsi"/>
                <w:b/>
              </w:rPr>
              <w:t>CHILD DEVELOPMENT</w:t>
            </w:r>
          </w:p>
        </w:tc>
      </w:tr>
      <w:tr w:rsidR="00F72238" w:rsidRPr="001A0B01" w14:paraId="323D0388" w14:textId="77777777" w:rsidTr="00CB6B62">
        <w:trPr>
          <w:trHeight w:val="1184"/>
        </w:trPr>
        <w:tc>
          <w:tcPr>
            <w:tcW w:w="2020" w:type="dxa"/>
            <w:vMerge/>
          </w:tcPr>
          <w:p w14:paraId="08438149" w14:textId="77777777" w:rsidR="00F72238" w:rsidRPr="00CD7B4F" w:rsidRDefault="00F72238" w:rsidP="00F92A45"/>
        </w:tc>
        <w:tc>
          <w:tcPr>
            <w:tcW w:w="8978" w:type="dxa"/>
          </w:tcPr>
          <w:p w14:paraId="20C38A10" w14:textId="77777777" w:rsidR="00F72238" w:rsidRPr="00CD7B4F" w:rsidRDefault="00F72238"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089458AA" w14:textId="77777777" w:rsidR="00F72238" w:rsidRPr="00CD7B4F" w:rsidRDefault="00F72238"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 xml:space="preserve">Semester </w:t>
            </w:r>
          </w:p>
          <w:p w14:paraId="3E1A24DC" w14:textId="77777777" w:rsidR="00F72238" w:rsidRDefault="00F72238" w:rsidP="00F92A45">
            <w:pPr>
              <w:tabs>
                <w:tab w:val="left" w:pos="2160"/>
                <w:tab w:val="left" w:pos="3600"/>
                <w:tab w:val="left" w:pos="3960"/>
                <w:tab w:val="left" w:pos="7834"/>
                <w:tab w:val="left" w:pos="7920"/>
              </w:tabs>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None</w:t>
            </w:r>
          </w:p>
          <w:p w14:paraId="0C04E11E" w14:textId="77777777" w:rsidR="00F72238" w:rsidRPr="001A0B01" w:rsidRDefault="00F72238" w:rsidP="00F92A45">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69BD44C2" w14:textId="77777777" w:rsidR="00F72238" w:rsidRDefault="00F72238" w:rsidP="00F72238">
      <w:pPr>
        <w:tabs>
          <w:tab w:val="left" w:pos="5040"/>
          <w:tab w:val="left" w:pos="5486"/>
          <w:tab w:val="left" w:pos="6480"/>
          <w:tab w:val="left" w:pos="7834"/>
          <w:tab w:val="left" w:pos="7920"/>
        </w:tabs>
        <w:jc w:val="both"/>
        <w:rPr>
          <w:rFonts w:asciiTheme="minorHAnsi" w:hAnsiTheme="minorHAnsi"/>
          <w:b/>
          <w:sz w:val="16"/>
          <w:szCs w:val="16"/>
        </w:rPr>
      </w:pPr>
    </w:p>
    <w:p w14:paraId="1D03A3D7" w14:textId="77777777" w:rsidR="001A44DC" w:rsidRPr="00CF1174" w:rsidRDefault="00F72238" w:rsidP="00337AB8">
      <w:pPr>
        <w:tabs>
          <w:tab w:val="left" w:pos="5040"/>
          <w:tab w:val="left" w:pos="5486"/>
          <w:tab w:val="left" w:pos="6480"/>
          <w:tab w:val="left" w:pos="7834"/>
          <w:tab w:val="left" w:pos="7920"/>
        </w:tabs>
        <w:ind w:left="-86" w:right="180"/>
        <w:jc w:val="both"/>
        <w:rPr>
          <w:rFonts w:asciiTheme="minorHAnsi" w:hAnsiTheme="minorHAnsi"/>
          <w:b/>
          <w:sz w:val="22"/>
          <w:szCs w:val="22"/>
        </w:rPr>
      </w:pPr>
      <w:r w:rsidRPr="00E51A0B">
        <w:rPr>
          <w:rFonts w:asciiTheme="minorHAnsi" w:hAnsiTheme="minorHAnsi"/>
          <w:sz w:val="22"/>
          <w:szCs w:val="22"/>
        </w:rPr>
        <w:t>This course emphasizes knowledge and skills needed to prepare students to understand the nature of child development from prenatal care through age six.  The role of communication and guidance in the parent/child relationship are emphasized as well as basic needs and the principles of human development.</w:t>
      </w:r>
      <w:r w:rsidR="004F1091">
        <w:rPr>
          <w:rFonts w:asciiTheme="minorHAnsi" w:hAnsiTheme="minorHAnsi"/>
          <w:sz w:val="22"/>
          <w:szCs w:val="22"/>
        </w:rPr>
        <w:t xml:space="preserve">  </w:t>
      </w:r>
      <w:r w:rsidR="004F1091" w:rsidRPr="00CF1174">
        <w:rPr>
          <w:rFonts w:asciiTheme="minorHAnsi" w:hAnsiTheme="minorHAnsi"/>
          <w:b/>
          <w:i/>
          <w:sz w:val="22"/>
          <w:szCs w:val="22"/>
        </w:rPr>
        <w:t xml:space="preserve">Parental permission forms must be signed before </w:t>
      </w:r>
      <w:r w:rsidR="00CF0D6C" w:rsidRPr="00CF1174">
        <w:rPr>
          <w:rFonts w:asciiTheme="minorHAnsi" w:hAnsiTheme="minorHAnsi"/>
          <w:b/>
          <w:i/>
          <w:sz w:val="22"/>
          <w:szCs w:val="22"/>
        </w:rPr>
        <w:t>family planning and childbirth presentations.</w:t>
      </w:r>
    </w:p>
    <w:p w14:paraId="2FB12F05" w14:textId="77777777" w:rsidR="008257D4" w:rsidRDefault="008257D4" w:rsidP="001A44DC">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2"/>
        <w:gridCol w:w="8788"/>
      </w:tblGrid>
      <w:tr w:rsidR="00F72238" w:rsidRPr="00341761" w14:paraId="47F2522B" w14:textId="77777777" w:rsidTr="00CB6B62">
        <w:trPr>
          <w:trHeight w:val="495"/>
        </w:trPr>
        <w:tc>
          <w:tcPr>
            <w:tcW w:w="2014" w:type="dxa"/>
            <w:vMerge w:val="restart"/>
          </w:tcPr>
          <w:p w14:paraId="3B65AA55" w14:textId="77777777" w:rsidR="00F72238" w:rsidRDefault="00F72238" w:rsidP="00F92A45">
            <w:r w:rsidRPr="00DC56C6">
              <w:rPr>
                <w:rFonts w:asciiTheme="minorHAnsi" w:hAnsiTheme="minorHAnsi"/>
                <w:b/>
              </w:rPr>
              <w:t>8500380/WPI</w:t>
            </w:r>
          </w:p>
        </w:tc>
        <w:tc>
          <w:tcPr>
            <w:tcW w:w="8984" w:type="dxa"/>
          </w:tcPr>
          <w:p w14:paraId="46445EB6" w14:textId="77777777" w:rsidR="00F72238" w:rsidRPr="00341761" w:rsidRDefault="00F72238" w:rsidP="00F92A45">
            <w:pPr>
              <w:tabs>
                <w:tab w:val="left" w:pos="2160"/>
                <w:tab w:val="left" w:pos="5790"/>
                <w:tab w:val="left" w:pos="6480"/>
                <w:tab w:val="left" w:pos="6840"/>
                <w:tab w:val="left" w:pos="7200"/>
                <w:tab w:val="left" w:pos="8640"/>
              </w:tabs>
              <w:ind w:right="18"/>
              <w:rPr>
                <w:rFonts w:asciiTheme="minorHAnsi" w:hAnsiTheme="minorHAnsi"/>
                <w:b/>
                <w:sz w:val="8"/>
                <w:szCs w:val="8"/>
              </w:rPr>
            </w:pPr>
            <w:r w:rsidRPr="00DC56C6">
              <w:rPr>
                <w:rFonts w:asciiTheme="minorHAnsi" w:hAnsiTheme="minorHAnsi"/>
                <w:b/>
              </w:rPr>
              <w:t>FABRIC CONSTRUCTION</w:t>
            </w:r>
          </w:p>
        </w:tc>
      </w:tr>
      <w:tr w:rsidR="00F72238" w:rsidRPr="00BA5404" w14:paraId="7DD24658" w14:textId="77777777" w:rsidTr="00CB6B62">
        <w:trPr>
          <w:trHeight w:val="1252"/>
        </w:trPr>
        <w:tc>
          <w:tcPr>
            <w:tcW w:w="2014" w:type="dxa"/>
            <w:vMerge/>
          </w:tcPr>
          <w:p w14:paraId="36472499" w14:textId="77777777" w:rsidR="00F72238" w:rsidRPr="00CD7B4F" w:rsidRDefault="00F72238" w:rsidP="00F92A45"/>
        </w:tc>
        <w:tc>
          <w:tcPr>
            <w:tcW w:w="8984" w:type="dxa"/>
          </w:tcPr>
          <w:p w14:paraId="6253C76A" w14:textId="77777777" w:rsidR="00F72238" w:rsidRPr="00CD7B4F" w:rsidRDefault="00F72238"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3161270" w14:textId="77777777" w:rsidR="00F72238" w:rsidRPr="00CD7B4F" w:rsidRDefault="00F72238"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Semester</w:t>
            </w:r>
          </w:p>
          <w:p w14:paraId="40CE1FDD" w14:textId="77777777" w:rsidR="00F72238" w:rsidRDefault="00F72238" w:rsidP="00F92A45">
            <w:pPr>
              <w:tabs>
                <w:tab w:val="left" w:pos="2160"/>
                <w:tab w:val="left" w:pos="3600"/>
                <w:tab w:val="left" w:pos="3960"/>
                <w:tab w:val="left" w:pos="7834"/>
                <w:tab w:val="left" w:pos="7920"/>
              </w:tabs>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None</w:t>
            </w:r>
          </w:p>
          <w:p w14:paraId="3EA93E92" w14:textId="77777777" w:rsidR="00F72238" w:rsidRPr="001A0B01" w:rsidRDefault="00F72238" w:rsidP="00F92A45">
            <w:pPr>
              <w:tabs>
                <w:tab w:val="left" w:pos="2160"/>
                <w:tab w:val="left" w:pos="5486"/>
                <w:tab w:val="left" w:pos="6480"/>
                <w:tab w:val="left" w:pos="7834"/>
                <w:tab w:val="left" w:pos="7920"/>
              </w:tabs>
              <w:ind w:right="-187"/>
              <w:jc w:val="both"/>
              <w:rPr>
                <w:rFonts w:asciiTheme="minorHAnsi" w:hAnsiTheme="minorHAnsi"/>
                <w:sz w:val="16"/>
                <w:szCs w:val="16"/>
              </w:rPr>
            </w:pPr>
          </w:p>
        </w:tc>
      </w:tr>
    </w:tbl>
    <w:p w14:paraId="06E19FF9" w14:textId="77777777" w:rsidR="00F72238" w:rsidRPr="00DC56C6" w:rsidRDefault="00F72238" w:rsidP="00F72238">
      <w:pPr>
        <w:tabs>
          <w:tab w:val="left" w:pos="2160"/>
          <w:tab w:val="left" w:pos="5486"/>
          <w:tab w:val="left" w:pos="6300"/>
          <w:tab w:val="left" w:pos="6480"/>
          <w:tab w:val="left" w:pos="7834"/>
          <w:tab w:val="left" w:pos="7920"/>
          <w:tab w:val="left" w:pos="8640"/>
        </w:tabs>
        <w:rPr>
          <w:rFonts w:asciiTheme="minorHAnsi" w:hAnsiTheme="minorHAnsi"/>
          <w:sz w:val="16"/>
          <w:szCs w:val="16"/>
        </w:rPr>
      </w:pPr>
      <w:r w:rsidRPr="00DC56C6">
        <w:rPr>
          <w:rFonts w:asciiTheme="minorHAnsi" w:hAnsiTheme="minorHAnsi"/>
        </w:rPr>
        <w:tab/>
      </w:r>
      <w:r w:rsidRPr="00DC56C6">
        <w:rPr>
          <w:rFonts w:asciiTheme="minorHAnsi" w:hAnsiTheme="minorHAnsi"/>
          <w:sz w:val="22"/>
          <w:szCs w:val="22"/>
        </w:rPr>
        <w:t xml:space="preserve"> </w:t>
      </w:r>
    </w:p>
    <w:p w14:paraId="18C2CCA1" w14:textId="77777777" w:rsidR="00F72238" w:rsidRDefault="00F72238" w:rsidP="00F72238">
      <w:pPr>
        <w:tabs>
          <w:tab w:val="left" w:pos="5040"/>
          <w:tab w:val="left" w:pos="5486"/>
          <w:tab w:val="left" w:pos="6480"/>
          <w:tab w:val="left" w:pos="7834"/>
          <w:tab w:val="left" w:pos="7920"/>
        </w:tabs>
        <w:ind w:left="-86" w:right="180"/>
        <w:jc w:val="both"/>
        <w:rPr>
          <w:rFonts w:asciiTheme="minorHAnsi" w:hAnsiTheme="minorHAnsi"/>
          <w:b/>
          <w:sz w:val="22"/>
          <w:szCs w:val="22"/>
        </w:rPr>
      </w:pPr>
      <w:r w:rsidRPr="00DC56C6">
        <w:rPr>
          <w:rFonts w:asciiTheme="minorHAnsi" w:hAnsiTheme="minorHAnsi"/>
          <w:sz w:val="22"/>
          <w:szCs w:val="22"/>
        </w:rPr>
        <w:t>This course prepares students to identify characteristics of fibers, fabrics, and textiles</w:t>
      </w:r>
      <w:r>
        <w:rPr>
          <w:rFonts w:asciiTheme="minorHAnsi" w:hAnsiTheme="minorHAnsi"/>
          <w:sz w:val="22"/>
          <w:szCs w:val="22"/>
        </w:rPr>
        <w:t>; to interpret consumer laws related to clothing</w:t>
      </w:r>
      <w:r w:rsidR="00E60256">
        <w:rPr>
          <w:rFonts w:asciiTheme="minorHAnsi" w:hAnsiTheme="minorHAnsi"/>
          <w:sz w:val="22"/>
          <w:szCs w:val="22"/>
        </w:rPr>
        <w:t xml:space="preserve"> and </w:t>
      </w:r>
      <w:r>
        <w:rPr>
          <w:rFonts w:asciiTheme="minorHAnsi" w:hAnsiTheme="minorHAnsi"/>
          <w:sz w:val="22"/>
          <w:szCs w:val="22"/>
        </w:rPr>
        <w:t xml:space="preserve">textiles to construct garments.  </w:t>
      </w:r>
      <w:r>
        <w:rPr>
          <w:rFonts w:asciiTheme="minorHAnsi" w:hAnsiTheme="minorHAnsi"/>
          <w:b/>
          <w:sz w:val="22"/>
          <w:szCs w:val="22"/>
        </w:rPr>
        <w:t>Students must supply their own sewing materials.  Lab fee $10.00.</w:t>
      </w:r>
    </w:p>
    <w:p w14:paraId="043106AC" w14:textId="77777777" w:rsidR="008257D4" w:rsidRDefault="008257D4" w:rsidP="00F72238">
      <w:pPr>
        <w:tabs>
          <w:tab w:val="left" w:pos="5040"/>
          <w:tab w:val="left" w:pos="5486"/>
          <w:tab w:val="left" w:pos="6480"/>
          <w:tab w:val="left" w:pos="7834"/>
          <w:tab w:val="left" w:pos="7920"/>
        </w:tabs>
        <w:ind w:left="-86" w:right="180"/>
        <w:jc w:val="both"/>
        <w:rPr>
          <w:rFonts w:asciiTheme="minorHAnsi" w:hAnsiTheme="minorHAnsi"/>
          <w:b/>
          <w:sz w:val="22"/>
          <w:szCs w:val="22"/>
        </w:rPr>
      </w:pPr>
    </w:p>
    <w:tbl>
      <w:tblPr>
        <w:tblStyle w:val="TableGrid"/>
        <w:tblW w:w="10795" w:type="dxa"/>
        <w:tblLook w:val="04A0" w:firstRow="1" w:lastRow="0" w:firstColumn="1" w:lastColumn="0" w:noHBand="0" w:noVBand="1"/>
      </w:tblPr>
      <w:tblGrid>
        <w:gridCol w:w="1906"/>
        <w:gridCol w:w="8889"/>
      </w:tblGrid>
      <w:tr w:rsidR="00F72238" w:rsidRPr="005D654C" w14:paraId="6A82D0DC" w14:textId="77777777" w:rsidTr="00146A00">
        <w:trPr>
          <w:trHeight w:val="431"/>
        </w:trPr>
        <w:tc>
          <w:tcPr>
            <w:tcW w:w="1906" w:type="dxa"/>
            <w:vMerge w:val="restart"/>
          </w:tcPr>
          <w:p w14:paraId="67D9A137" w14:textId="77777777" w:rsidR="00F72238" w:rsidRPr="00D30B90" w:rsidRDefault="00F72238" w:rsidP="00F92A45">
            <w:r w:rsidRPr="00110601">
              <w:rPr>
                <w:rFonts w:asciiTheme="minorHAnsi" w:hAnsiTheme="minorHAnsi"/>
                <w:b/>
              </w:rPr>
              <w:t>8500390/WPK</w:t>
            </w:r>
          </w:p>
        </w:tc>
        <w:tc>
          <w:tcPr>
            <w:tcW w:w="8889" w:type="dxa"/>
          </w:tcPr>
          <w:p w14:paraId="230AA5AE" w14:textId="77777777" w:rsidR="00F72238" w:rsidRPr="005D654C" w:rsidRDefault="00F72238" w:rsidP="00F92A45">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110601">
              <w:rPr>
                <w:rFonts w:asciiTheme="minorHAnsi" w:hAnsiTheme="minorHAnsi"/>
                <w:b/>
              </w:rPr>
              <w:t>PRINCIPLES OF FOOD PREPARATION</w:t>
            </w:r>
            <w:r w:rsidRPr="005D654C">
              <w:rPr>
                <w:rFonts w:asciiTheme="minorHAnsi" w:hAnsiTheme="minorHAnsi"/>
                <w:b/>
                <w:sz w:val="16"/>
                <w:szCs w:val="16"/>
              </w:rPr>
              <w:t xml:space="preserve"> </w:t>
            </w:r>
          </w:p>
        </w:tc>
      </w:tr>
      <w:tr w:rsidR="00F72238" w:rsidRPr="00DC3134" w14:paraId="01822C56" w14:textId="77777777" w:rsidTr="00146A00">
        <w:trPr>
          <w:trHeight w:val="1090"/>
        </w:trPr>
        <w:tc>
          <w:tcPr>
            <w:tcW w:w="1906" w:type="dxa"/>
            <w:vMerge/>
          </w:tcPr>
          <w:p w14:paraId="37938128" w14:textId="77777777" w:rsidR="00F72238" w:rsidRPr="00D30B90" w:rsidRDefault="00F72238" w:rsidP="00F92A45"/>
        </w:tc>
        <w:tc>
          <w:tcPr>
            <w:tcW w:w="8889" w:type="dxa"/>
          </w:tcPr>
          <w:p w14:paraId="30CEB153" w14:textId="77777777" w:rsidR="00F72238" w:rsidRPr="00CD7B4F" w:rsidRDefault="00F72238"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0475962C" w14:textId="77777777" w:rsidR="00F72238" w:rsidRPr="00CD7B4F" w:rsidRDefault="00F72238"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Semester</w:t>
            </w:r>
          </w:p>
          <w:p w14:paraId="2E0EC15F" w14:textId="77777777" w:rsidR="00F72238" w:rsidRDefault="00F72238"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None</w:t>
            </w:r>
          </w:p>
          <w:p w14:paraId="071D1383" w14:textId="77777777" w:rsidR="00F72238" w:rsidRPr="00DC3134" w:rsidRDefault="00F72238"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79EB8501" w14:textId="77777777" w:rsidR="00F72238" w:rsidRDefault="00F72238" w:rsidP="00F72238">
      <w:pPr>
        <w:tabs>
          <w:tab w:val="left" w:pos="5040"/>
          <w:tab w:val="left" w:pos="5486"/>
          <w:tab w:val="left" w:pos="6480"/>
          <w:tab w:val="left" w:pos="7834"/>
          <w:tab w:val="left" w:pos="7920"/>
        </w:tabs>
        <w:ind w:left="-86"/>
        <w:jc w:val="both"/>
        <w:rPr>
          <w:rFonts w:asciiTheme="minorHAnsi" w:hAnsiTheme="minorHAnsi"/>
          <w:sz w:val="16"/>
          <w:szCs w:val="16"/>
        </w:rPr>
      </w:pPr>
    </w:p>
    <w:p w14:paraId="5B5A662F" w14:textId="77777777" w:rsidR="00484A9E" w:rsidRDefault="00F72238" w:rsidP="00F72238">
      <w:pPr>
        <w:tabs>
          <w:tab w:val="left" w:pos="5040"/>
          <w:tab w:val="left" w:pos="5486"/>
          <w:tab w:val="left" w:pos="6480"/>
          <w:tab w:val="left" w:pos="7834"/>
          <w:tab w:val="left" w:pos="7920"/>
        </w:tabs>
        <w:ind w:left="-86" w:right="90"/>
        <w:jc w:val="both"/>
        <w:rPr>
          <w:rFonts w:asciiTheme="minorHAnsi" w:hAnsiTheme="minorHAnsi"/>
          <w:b/>
          <w:sz w:val="22"/>
          <w:szCs w:val="22"/>
        </w:rPr>
      </w:pPr>
      <w:r w:rsidRPr="004B1393">
        <w:rPr>
          <w:rFonts w:asciiTheme="minorHAnsi" w:hAnsiTheme="minorHAnsi"/>
          <w:sz w:val="22"/>
          <w:szCs w:val="22"/>
        </w:rPr>
        <w:t>The purpose of this course is to prepare students to understand the principles of food preparation, selection and st</w:t>
      </w:r>
      <w:r>
        <w:rPr>
          <w:rFonts w:asciiTheme="minorHAnsi" w:hAnsiTheme="minorHAnsi"/>
          <w:sz w:val="22"/>
          <w:szCs w:val="22"/>
        </w:rPr>
        <w:t>or</w:t>
      </w:r>
      <w:r w:rsidRPr="004B1393">
        <w:rPr>
          <w:rFonts w:asciiTheme="minorHAnsi" w:hAnsiTheme="minorHAnsi"/>
          <w:sz w:val="22"/>
          <w:szCs w:val="22"/>
        </w:rPr>
        <w:t>age, basic food preparation and selection of food services.</w:t>
      </w:r>
      <w:r w:rsidR="00484A9E">
        <w:rPr>
          <w:rFonts w:asciiTheme="minorHAnsi" w:hAnsiTheme="minorHAnsi"/>
          <w:sz w:val="22"/>
          <w:szCs w:val="22"/>
        </w:rPr>
        <w:t xml:space="preserve">  </w:t>
      </w:r>
      <w:r w:rsidR="00484A9E">
        <w:rPr>
          <w:rFonts w:asciiTheme="minorHAnsi" w:hAnsiTheme="minorHAnsi"/>
          <w:b/>
          <w:sz w:val="22"/>
          <w:szCs w:val="22"/>
        </w:rPr>
        <w:t>Lab fee $20.00.</w:t>
      </w:r>
    </w:p>
    <w:p w14:paraId="360EF0F7" w14:textId="77777777" w:rsidR="00DE2B9D" w:rsidRDefault="00DE2B9D" w:rsidP="00F72238">
      <w:pPr>
        <w:tabs>
          <w:tab w:val="left" w:pos="5040"/>
          <w:tab w:val="left" w:pos="5486"/>
          <w:tab w:val="left" w:pos="6480"/>
          <w:tab w:val="left" w:pos="7834"/>
          <w:tab w:val="left" w:pos="7920"/>
        </w:tabs>
        <w:ind w:left="-86" w:right="90"/>
        <w:jc w:val="both"/>
        <w:rPr>
          <w:rFonts w:asciiTheme="minorHAnsi" w:hAnsiTheme="minorHAnsi"/>
          <w:b/>
          <w:sz w:val="22"/>
          <w:szCs w:val="22"/>
        </w:rPr>
      </w:pPr>
    </w:p>
    <w:p w14:paraId="763F100A" w14:textId="77777777" w:rsidR="00DE2B9D" w:rsidRDefault="00DE2B9D" w:rsidP="00F72238">
      <w:pPr>
        <w:tabs>
          <w:tab w:val="left" w:pos="5040"/>
          <w:tab w:val="left" w:pos="5486"/>
          <w:tab w:val="left" w:pos="6480"/>
          <w:tab w:val="left" w:pos="7834"/>
          <w:tab w:val="left" w:pos="7920"/>
        </w:tabs>
        <w:ind w:left="-86" w:right="90"/>
        <w:jc w:val="both"/>
        <w:rPr>
          <w:rFonts w:asciiTheme="minorHAnsi" w:hAnsiTheme="minorHAnsi"/>
          <w:b/>
          <w:sz w:val="22"/>
          <w:szCs w:val="22"/>
        </w:rPr>
      </w:pPr>
    </w:p>
    <w:p w14:paraId="6C574771" w14:textId="77777777" w:rsidR="00DE2B9D" w:rsidRDefault="00DE2B9D" w:rsidP="00F72238">
      <w:pPr>
        <w:tabs>
          <w:tab w:val="left" w:pos="5040"/>
          <w:tab w:val="left" w:pos="5486"/>
          <w:tab w:val="left" w:pos="6480"/>
          <w:tab w:val="left" w:pos="7834"/>
          <w:tab w:val="left" w:pos="7920"/>
        </w:tabs>
        <w:ind w:left="-86" w:right="90"/>
        <w:jc w:val="both"/>
        <w:rPr>
          <w:rFonts w:asciiTheme="minorHAnsi" w:hAnsiTheme="minorHAnsi"/>
          <w:b/>
          <w:sz w:val="22"/>
          <w:szCs w:val="22"/>
        </w:rPr>
      </w:pPr>
    </w:p>
    <w:p w14:paraId="6B5CA4F9" w14:textId="77777777" w:rsidR="00DE2B9D" w:rsidRDefault="00DE2B9D" w:rsidP="00F72238">
      <w:pPr>
        <w:tabs>
          <w:tab w:val="left" w:pos="5040"/>
          <w:tab w:val="left" w:pos="5486"/>
          <w:tab w:val="left" w:pos="6480"/>
          <w:tab w:val="left" w:pos="7834"/>
          <w:tab w:val="left" w:pos="7920"/>
        </w:tabs>
        <w:ind w:left="-86" w:right="90"/>
        <w:jc w:val="both"/>
        <w:rPr>
          <w:rFonts w:asciiTheme="minorHAnsi" w:hAnsiTheme="minorHAnsi"/>
          <w:b/>
          <w:sz w:val="22"/>
          <w:szCs w:val="22"/>
        </w:rPr>
      </w:pPr>
    </w:p>
    <w:p w14:paraId="5C31C616" w14:textId="77777777" w:rsidR="008257D4" w:rsidRDefault="008257D4" w:rsidP="00F72238">
      <w:pPr>
        <w:tabs>
          <w:tab w:val="left" w:pos="5040"/>
          <w:tab w:val="left" w:pos="5486"/>
          <w:tab w:val="left" w:pos="6480"/>
          <w:tab w:val="left" w:pos="7834"/>
          <w:tab w:val="left" w:pos="7920"/>
        </w:tabs>
        <w:ind w:left="-86" w:right="90"/>
        <w:jc w:val="both"/>
        <w:rPr>
          <w:rFonts w:asciiTheme="minorHAnsi" w:hAnsiTheme="minorHAnsi"/>
          <w:b/>
          <w:sz w:val="22"/>
          <w:szCs w:val="22"/>
        </w:rPr>
      </w:pPr>
    </w:p>
    <w:tbl>
      <w:tblPr>
        <w:tblStyle w:val="TableGrid"/>
        <w:tblW w:w="10795" w:type="dxa"/>
        <w:tblLook w:val="04A0" w:firstRow="1" w:lastRow="0" w:firstColumn="1" w:lastColumn="0" w:noHBand="0" w:noVBand="1"/>
      </w:tblPr>
      <w:tblGrid>
        <w:gridCol w:w="1906"/>
        <w:gridCol w:w="8889"/>
      </w:tblGrid>
      <w:tr w:rsidR="00484A9E" w:rsidRPr="005D654C" w14:paraId="2CAACD11" w14:textId="77777777" w:rsidTr="00146A00">
        <w:trPr>
          <w:trHeight w:val="411"/>
        </w:trPr>
        <w:tc>
          <w:tcPr>
            <w:tcW w:w="1906" w:type="dxa"/>
            <w:vMerge w:val="restart"/>
          </w:tcPr>
          <w:p w14:paraId="7C892DE7" w14:textId="77777777" w:rsidR="00484A9E" w:rsidRPr="00D30B90" w:rsidRDefault="00484A9E" w:rsidP="00F92A45">
            <w:r w:rsidRPr="00110601">
              <w:rPr>
                <w:rFonts w:asciiTheme="minorHAnsi" w:hAnsiTheme="minorHAnsi"/>
                <w:b/>
              </w:rPr>
              <w:lastRenderedPageBreak/>
              <w:t>8500355/WPJ</w:t>
            </w:r>
          </w:p>
        </w:tc>
        <w:tc>
          <w:tcPr>
            <w:tcW w:w="8889" w:type="dxa"/>
          </w:tcPr>
          <w:p w14:paraId="35B2F70C" w14:textId="77777777" w:rsidR="00484A9E" w:rsidRDefault="00484A9E" w:rsidP="00F92A45">
            <w:pPr>
              <w:tabs>
                <w:tab w:val="left" w:pos="2160"/>
                <w:tab w:val="left" w:pos="5486"/>
                <w:tab w:val="left" w:pos="6300"/>
                <w:tab w:val="left" w:pos="7020"/>
                <w:tab w:val="left" w:pos="7834"/>
                <w:tab w:val="left" w:pos="7920"/>
                <w:tab w:val="left" w:pos="8640"/>
              </w:tabs>
              <w:ind w:right="18"/>
              <w:jc w:val="both"/>
              <w:rPr>
                <w:rFonts w:asciiTheme="minorHAnsi" w:hAnsiTheme="minorHAnsi"/>
                <w:b/>
                <w:sz w:val="8"/>
                <w:szCs w:val="8"/>
              </w:rPr>
            </w:pPr>
            <w:r w:rsidRPr="00110601">
              <w:rPr>
                <w:rFonts w:asciiTheme="minorHAnsi" w:hAnsiTheme="minorHAnsi"/>
                <w:b/>
              </w:rPr>
              <w:t>NUTRITION AND WELLNESS</w:t>
            </w:r>
          </w:p>
          <w:p w14:paraId="2DBC5237" w14:textId="77777777" w:rsidR="00484A9E" w:rsidRPr="005D654C" w:rsidRDefault="00484A9E" w:rsidP="00F92A45">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p>
        </w:tc>
      </w:tr>
      <w:tr w:rsidR="00484A9E" w:rsidRPr="00DC3134" w14:paraId="5CA3CB0B" w14:textId="77777777" w:rsidTr="00146A00">
        <w:trPr>
          <w:trHeight w:val="1040"/>
        </w:trPr>
        <w:tc>
          <w:tcPr>
            <w:tcW w:w="1906" w:type="dxa"/>
            <w:vMerge/>
          </w:tcPr>
          <w:p w14:paraId="2F89CAC9" w14:textId="77777777" w:rsidR="00484A9E" w:rsidRPr="00D30B90" w:rsidRDefault="00484A9E" w:rsidP="00F92A45"/>
        </w:tc>
        <w:tc>
          <w:tcPr>
            <w:tcW w:w="8889" w:type="dxa"/>
          </w:tcPr>
          <w:p w14:paraId="5435510B" w14:textId="77777777" w:rsidR="00484A9E" w:rsidRPr="00CD7B4F" w:rsidRDefault="00484A9E"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1C72EC8A" w14:textId="77777777" w:rsidR="00484A9E" w:rsidRPr="00CD7B4F" w:rsidRDefault="00484A9E"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Semester</w:t>
            </w:r>
          </w:p>
          <w:p w14:paraId="7FE91FEE" w14:textId="77777777" w:rsidR="00484A9E" w:rsidRDefault="00484A9E"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None</w:t>
            </w:r>
          </w:p>
          <w:p w14:paraId="2D7AD756" w14:textId="77777777" w:rsidR="00484A9E" w:rsidRPr="00DC3134" w:rsidRDefault="00484A9E"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12B145CE" w14:textId="77777777" w:rsidR="00484A9E" w:rsidRPr="001A067C" w:rsidRDefault="00484A9E" w:rsidP="00484A9E">
      <w:pPr>
        <w:tabs>
          <w:tab w:val="left" w:pos="5040"/>
          <w:tab w:val="left" w:pos="5486"/>
          <w:tab w:val="left" w:pos="6480"/>
          <w:tab w:val="left" w:pos="7834"/>
          <w:tab w:val="left" w:pos="7920"/>
        </w:tabs>
        <w:ind w:left="-86"/>
        <w:jc w:val="both"/>
        <w:rPr>
          <w:rFonts w:asciiTheme="minorHAnsi" w:hAnsiTheme="minorHAnsi"/>
          <w:sz w:val="16"/>
          <w:szCs w:val="16"/>
        </w:rPr>
      </w:pPr>
    </w:p>
    <w:p w14:paraId="35CFBD63" w14:textId="77777777" w:rsidR="008257D4" w:rsidRDefault="00484A9E" w:rsidP="00484A9E">
      <w:pPr>
        <w:tabs>
          <w:tab w:val="left" w:pos="5040"/>
          <w:tab w:val="left" w:pos="5486"/>
          <w:tab w:val="left" w:pos="6480"/>
          <w:tab w:val="left" w:pos="7834"/>
          <w:tab w:val="left" w:pos="7920"/>
        </w:tabs>
        <w:ind w:left="-86" w:right="90"/>
        <w:jc w:val="both"/>
        <w:rPr>
          <w:rFonts w:asciiTheme="minorHAnsi" w:hAnsiTheme="minorHAnsi"/>
          <w:b/>
          <w:sz w:val="22"/>
          <w:szCs w:val="22"/>
        </w:rPr>
      </w:pPr>
      <w:r w:rsidRPr="00E51A0B">
        <w:rPr>
          <w:rFonts w:asciiTheme="minorHAnsi" w:hAnsiTheme="minorHAnsi"/>
          <w:sz w:val="22"/>
          <w:szCs w:val="22"/>
        </w:rPr>
        <w:t>The purpose of this course is to prepare students to understand the relationship between nutrition and wellness.  The program also provides f</w:t>
      </w:r>
      <w:r>
        <w:rPr>
          <w:rFonts w:asciiTheme="minorHAnsi" w:hAnsiTheme="minorHAnsi"/>
          <w:sz w:val="22"/>
          <w:szCs w:val="22"/>
        </w:rPr>
        <w:t>or</w:t>
      </w:r>
      <w:r w:rsidRPr="00E51A0B">
        <w:rPr>
          <w:rFonts w:asciiTheme="minorHAnsi" w:hAnsiTheme="minorHAnsi"/>
          <w:sz w:val="22"/>
          <w:szCs w:val="22"/>
        </w:rPr>
        <w:t xml:space="preserve"> selection, preparation, service, and st</w:t>
      </w:r>
      <w:r>
        <w:rPr>
          <w:rFonts w:asciiTheme="minorHAnsi" w:hAnsiTheme="minorHAnsi"/>
          <w:sz w:val="22"/>
          <w:szCs w:val="22"/>
        </w:rPr>
        <w:t>or</w:t>
      </w:r>
      <w:r w:rsidRPr="00E51A0B">
        <w:rPr>
          <w:rFonts w:asciiTheme="minorHAnsi" w:hAnsiTheme="minorHAnsi"/>
          <w:sz w:val="22"/>
          <w:szCs w:val="22"/>
        </w:rPr>
        <w:t>age of foods.  It allows students to use technology to practice meal management techniques directed toward nutritional food choices based on the life cycle.  This course will provide an awareness of consumer issues relating to health and wellness.</w:t>
      </w:r>
      <w:r>
        <w:rPr>
          <w:rFonts w:asciiTheme="minorHAnsi" w:hAnsiTheme="minorHAnsi"/>
          <w:sz w:val="22"/>
          <w:szCs w:val="22"/>
        </w:rPr>
        <w:t xml:space="preserve">  </w:t>
      </w:r>
      <w:r>
        <w:rPr>
          <w:rFonts w:asciiTheme="minorHAnsi" w:hAnsiTheme="minorHAnsi"/>
          <w:b/>
          <w:sz w:val="22"/>
          <w:szCs w:val="22"/>
        </w:rPr>
        <w:t>Lab fee $20.00.</w:t>
      </w:r>
    </w:p>
    <w:p w14:paraId="7DA158BA" w14:textId="77777777" w:rsidR="00C5545A" w:rsidRDefault="00C5545A" w:rsidP="00484A9E">
      <w:pPr>
        <w:tabs>
          <w:tab w:val="left" w:pos="5040"/>
          <w:tab w:val="left" w:pos="5486"/>
          <w:tab w:val="left" w:pos="6480"/>
          <w:tab w:val="left" w:pos="7834"/>
          <w:tab w:val="left" w:pos="7920"/>
        </w:tabs>
        <w:ind w:left="-86" w:right="90"/>
        <w:jc w:val="both"/>
        <w:rPr>
          <w:rFonts w:asciiTheme="minorHAnsi" w:hAnsiTheme="minorHAnsi"/>
          <w:b/>
          <w:sz w:val="22"/>
          <w:szCs w:val="22"/>
        </w:rPr>
      </w:pPr>
    </w:p>
    <w:p w14:paraId="31D5C8A3" w14:textId="77777777" w:rsidR="00C5545A" w:rsidRDefault="00C5545A" w:rsidP="00484A9E">
      <w:pPr>
        <w:tabs>
          <w:tab w:val="left" w:pos="5040"/>
          <w:tab w:val="left" w:pos="5486"/>
          <w:tab w:val="left" w:pos="6480"/>
          <w:tab w:val="left" w:pos="7834"/>
          <w:tab w:val="left" w:pos="7920"/>
        </w:tabs>
        <w:ind w:left="-86" w:right="90"/>
        <w:jc w:val="both"/>
        <w:rPr>
          <w:rFonts w:asciiTheme="minorHAnsi" w:hAnsiTheme="minorHAnsi"/>
          <w:b/>
          <w:sz w:val="22"/>
          <w:szCs w:val="22"/>
        </w:rPr>
      </w:pPr>
    </w:p>
    <w:p w14:paraId="717EF2CC" w14:textId="77777777" w:rsidR="00C5545A" w:rsidRDefault="00C5545A" w:rsidP="00484A9E">
      <w:pPr>
        <w:tabs>
          <w:tab w:val="left" w:pos="5040"/>
          <w:tab w:val="left" w:pos="5486"/>
          <w:tab w:val="left" w:pos="6480"/>
          <w:tab w:val="left" w:pos="7834"/>
          <w:tab w:val="left" w:pos="7920"/>
        </w:tabs>
        <w:ind w:left="-86" w:right="90"/>
        <w:jc w:val="both"/>
        <w:rPr>
          <w:rFonts w:asciiTheme="minorHAnsi" w:hAnsiTheme="minorHAnsi"/>
          <w:b/>
          <w:sz w:val="16"/>
          <w:szCs w:val="16"/>
        </w:rPr>
      </w:pPr>
    </w:p>
    <w:p w14:paraId="2E35774B" w14:textId="77777777" w:rsidR="008257D4" w:rsidRDefault="008257D4" w:rsidP="00484A9E">
      <w:pPr>
        <w:tabs>
          <w:tab w:val="left" w:pos="5040"/>
          <w:tab w:val="left" w:pos="5486"/>
          <w:tab w:val="left" w:pos="6480"/>
          <w:tab w:val="left" w:pos="7834"/>
          <w:tab w:val="left" w:pos="7920"/>
        </w:tabs>
        <w:ind w:left="-86" w:right="90"/>
        <w:jc w:val="both"/>
        <w:rPr>
          <w:rFonts w:asciiTheme="minorHAnsi" w:hAnsiTheme="minorHAnsi"/>
          <w:b/>
          <w:sz w:val="16"/>
          <w:szCs w:val="16"/>
        </w:rPr>
      </w:pPr>
    </w:p>
    <w:tbl>
      <w:tblPr>
        <w:tblStyle w:val="TableGrid"/>
        <w:tblW w:w="10795" w:type="dxa"/>
        <w:tblLook w:val="04A0" w:firstRow="1" w:lastRow="0" w:firstColumn="1" w:lastColumn="0" w:noHBand="0" w:noVBand="1"/>
      </w:tblPr>
      <w:tblGrid>
        <w:gridCol w:w="1924"/>
        <w:gridCol w:w="8871"/>
      </w:tblGrid>
      <w:tr w:rsidR="00484A9E" w:rsidRPr="005D654C" w14:paraId="5F4E2B93" w14:textId="77777777" w:rsidTr="00146A00">
        <w:trPr>
          <w:trHeight w:val="386"/>
        </w:trPr>
        <w:tc>
          <w:tcPr>
            <w:tcW w:w="1924" w:type="dxa"/>
            <w:vMerge w:val="restart"/>
          </w:tcPr>
          <w:p w14:paraId="542E4366" w14:textId="77777777" w:rsidR="00484A9E" w:rsidRPr="00D30B90" w:rsidRDefault="00484A9E" w:rsidP="00F92A45">
            <w:r w:rsidRPr="00110601">
              <w:rPr>
                <w:rFonts w:asciiTheme="minorHAnsi" w:hAnsiTheme="minorHAnsi"/>
                <w:b/>
              </w:rPr>
              <w:t>8800510/WSA</w:t>
            </w:r>
          </w:p>
        </w:tc>
        <w:tc>
          <w:tcPr>
            <w:tcW w:w="8871" w:type="dxa"/>
          </w:tcPr>
          <w:p w14:paraId="0DDC8104" w14:textId="77777777" w:rsidR="00484A9E" w:rsidRPr="005D654C" w:rsidRDefault="00484A9E" w:rsidP="00484A9E">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110601">
              <w:rPr>
                <w:rFonts w:asciiTheme="minorHAnsi" w:hAnsiTheme="minorHAnsi"/>
                <w:b/>
              </w:rPr>
              <w:t>CULINARY ARTS 1</w:t>
            </w:r>
            <w:r>
              <w:rPr>
                <w:rFonts w:asciiTheme="minorHAnsi" w:hAnsiTheme="minorHAnsi"/>
                <w:b/>
              </w:rPr>
              <w:t>/PROSTART</w:t>
            </w:r>
            <w:r w:rsidRPr="00110601">
              <w:rPr>
                <w:rFonts w:asciiTheme="minorHAnsi" w:hAnsiTheme="minorHAnsi"/>
                <w:b/>
              </w:rPr>
              <w:tab/>
            </w:r>
            <w:r>
              <w:rPr>
                <w:rFonts w:asciiTheme="minorHAnsi" w:hAnsiTheme="minorHAnsi"/>
              </w:rPr>
              <w:tab/>
              <w:t xml:space="preserve">                           </w:t>
            </w:r>
          </w:p>
        </w:tc>
      </w:tr>
      <w:tr w:rsidR="00484A9E" w:rsidRPr="00DC3134" w14:paraId="00F503E4" w14:textId="77777777" w:rsidTr="00146A00">
        <w:trPr>
          <w:trHeight w:val="975"/>
        </w:trPr>
        <w:tc>
          <w:tcPr>
            <w:tcW w:w="1924" w:type="dxa"/>
            <w:vMerge/>
          </w:tcPr>
          <w:p w14:paraId="54EA9E49" w14:textId="77777777" w:rsidR="00484A9E" w:rsidRPr="00D30B90" w:rsidRDefault="00484A9E" w:rsidP="00F92A45"/>
        </w:tc>
        <w:tc>
          <w:tcPr>
            <w:tcW w:w="8871" w:type="dxa"/>
          </w:tcPr>
          <w:p w14:paraId="47C74856" w14:textId="77777777" w:rsidR="00484A9E" w:rsidRPr="00CD7B4F" w:rsidRDefault="00484A9E"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32EE1B6" w14:textId="77777777" w:rsidR="00484A9E" w:rsidRPr="00CD7B4F" w:rsidRDefault="00484A9E"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895CE1E" w14:textId="77777777" w:rsidR="00484A9E" w:rsidRDefault="00484A9E"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None</w:t>
            </w:r>
          </w:p>
          <w:p w14:paraId="26114E49" w14:textId="77777777" w:rsidR="00484A9E" w:rsidRPr="00DC3134" w:rsidRDefault="00484A9E"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52A2EC3D" w14:textId="77777777" w:rsidR="00484A9E" w:rsidRPr="008257D4" w:rsidRDefault="00484A9E" w:rsidP="00484A9E">
      <w:pPr>
        <w:tabs>
          <w:tab w:val="left" w:pos="2160"/>
          <w:tab w:val="left" w:pos="5040"/>
          <w:tab w:val="left" w:pos="5486"/>
          <w:tab w:val="left" w:pos="6300"/>
          <w:tab w:val="left" w:pos="7834"/>
          <w:tab w:val="left" w:pos="7920"/>
          <w:tab w:val="left" w:pos="8640"/>
        </w:tabs>
        <w:ind w:right="18"/>
        <w:rPr>
          <w:rFonts w:asciiTheme="minorHAnsi" w:hAnsiTheme="minorHAnsi"/>
          <w:b/>
          <w:sz w:val="16"/>
          <w:szCs w:val="16"/>
        </w:rPr>
      </w:pPr>
    </w:p>
    <w:p w14:paraId="4F4DB2A8" w14:textId="77777777" w:rsidR="00484A9E" w:rsidRDefault="00484A9E" w:rsidP="00484A9E">
      <w:pPr>
        <w:tabs>
          <w:tab w:val="left" w:pos="2160"/>
          <w:tab w:val="left" w:pos="5040"/>
          <w:tab w:val="left" w:pos="5486"/>
          <w:tab w:val="left" w:pos="6300"/>
          <w:tab w:val="left" w:pos="7834"/>
          <w:tab w:val="left" w:pos="7920"/>
          <w:tab w:val="left" w:pos="8640"/>
        </w:tabs>
        <w:ind w:left="-86" w:right="90"/>
        <w:jc w:val="both"/>
        <w:rPr>
          <w:rFonts w:asciiTheme="minorHAnsi" w:hAnsiTheme="minorHAnsi"/>
          <w:b/>
          <w:sz w:val="22"/>
          <w:szCs w:val="22"/>
        </w:rPr>
      </w:pPr>
      <w:r w:rsidRPr="002F7E69">
        <w:rPr>
          <w:rFonts w:asciiTheme="minorHAnsi" w:hAnsiTheme="minorHAnsi"/>
          <w:sz w:val="22"/>
          <w:szCs w:val="22"/>
        </w:rPr>
        <w:t>The purpose of this course is to provide students with competencies basic to a cluster of occupations in the food service industry and to develop skills, knowledge, and attitude f</w:t>
      </w:r>
      <w:r>
        <w:rPr>
          <w:rFonts w:asciiTheme="minorHAnsi" w:hAnsiTheme="minorHAnsi"/>
          <w:sz w:val="22"/>
          <w:szCs w:val="22"/>
        </w:rPr>
        <w:t>or</w:t>
      </w:r>
      <w:r w:rsidRPr="002F7E69">
        <w:rPr>
          <w:rFonts w:asciiTheme="minorHAnsi" w:hAnsiTheme="minorHAnsi"/>
          <w:sz w:val="22"/>
          <w:szCs w:val="22"/>
        </w:rPr>
        <w:t xml:space="preserve"> success and advancement in a specialized occupational proficiency program.  Course content includes employability skills, qualifications and career opp</w:t>
      </w:r>
      <w:r>
        <w:rPr>
          <w:rFonts w:asciiTheme="minorHAnsi" w:hAnsiTheme="minorHAnsi"/>
          <w:sz w:val="22"/>
          <w:szCs w:val="22"/>
        </w:rPr>
        <w:t>or</w:t>
      </w:r>
      <w:r w:rsidRPr="002F7E69">
        <w:rPr>
          <w:rFonts w:asciiTheme="minorHAnsi" w:hAnsiTheme="minorHAnsi"/>
          <w:sz w:val="22"/>
          <w:szCs w:val="22"/>
        </w:rPr>
        <w:t>tunities; introduction to operational procedures; basics of nutrition; characteristics and functions of types of food service establishments; safety, sanitation, security, and st</w:t>
      </w:r>
      <w:r>
        <w:rPr>
          <w:rFonts w:asciiTheme="minorHAnsi" w:hAnsiTheme="minorHAnsi"/>
          <w:sz w:val="22"/>
          <w:szCs w:val="22"/>
        </w:rPr>
        <w:t>or</w:t>
      </w:r>
      <w:r w:rsidRPr="002F7E69">
        <w:rPr>
          <w:rFonts w:asciiTheme="minorHAnsi" w:hAnsiTheme="minorHAnsi"/>
          <w:sz w:val="22"/>
          <w:szCs w:val="22"/>
        </w:rPr>
        <w:t>age procedures; identifications, use, care and st</w:t>
      </w:r>
      <w:r>
        <w:rPr>
          <w:rFonts w:asciiTheme="minorHAnsi" w:hAnsiTheme="minorHAnsi"/>
          <w:sz w:val="22"/>
          <w:szCs w:val="22"/>
        </w:rPr>
        <w:t>or</w:t>
      </w:r>
      <w:r w:rsidRPr="002F7E69">
        <w:rPr>
          <w:rFonts w:asciiTheme="minorHAnsi" w:hAnsiTheme="minorHAnsi"/>
          <w:sz w:val="22"/>
          <w:szCs w:val="22"/>
        </w:rPr>
        <w:t>age of commercial tools and equipment; cooking terms and vocabulary; standard and metric measurements; food preparation; and rules and regulations governing the food industry.</w:t>
      </w:r>
      <w:r>
        <w:rPr>
          <w:rFonts w:asciiTheme="minorHAnsi" w:hAnsiTheme="minorHAnsi"/>
          <w:sz w:val="22"/>
          <w:szCs w:val="22"/>
        </w:rPr>
        <w:t xml:space="preserve">  </w:t>
      </w:r>
      <w:r>
        <w:rPr>
          <w:rFonts w:asciiTheme="minorHAnsi" w:hAnsiTheme="minorHAnsi"/>
          <w:b/>
          <w:sz w:val="22"/>
          <w:szCs w:val="22"/>
        </w:rPr>
        <w:t>Lab fee $20.00 each semester.</w:t>
      </w:r>
    </w:p>
    <w:p w14:paraId="72CBBBCF" w14:textId="77777777" w:rsidR="00484A9E" w:rsidRPr="008257D4" w:rsidRDefault="00484A9E" w:rsidP="00484A9E">
      <w:pPr>
        <w:tabs>
          <w:tab w:val="left" w:pos="2160"/>
          <w:tab w:val="left" w:pos="5040"/>
          <w:tab w:val="left" w:pos="5486"/>
          <w:tab w:val="left" w:pos="6300"/>
          <w:tab w:val="left" w:pos="7834"/>
          <w:tab w:val="left" w:pos="7920"/>
          <w:tab w:val="left" w:pos="8640"/>
        </w:tabs>
        <w:ind w:left="-86" w:right="144"/>
        <w:jc w:val="both"/>
        <w:rPr>
          <w:rFonts w:asciiTheme="minorHAnsi" w:hAnsiTheme="minorHAnsi"/>
          <w:sz w:val="22"/>
          <w:szCs w:val="22"/>
        </w:rPr>
      </w:pPr>
    </w:p>
    <w:tbl>
      <w:tblPr>
        <w:tblStyle w:val="TableGrid"/>
        <w:tblW w:w="10795" w:type="dxa"/>
        <w:tblLook w:val="04A0" w:firstRow="1" w:lastRow="0" w:firstColumn="1" w:lastColumn="0" w:noHBand="0" w:noVBand="1"/>
      </w:tblPr>
      <w:tblGrid>
        <w:gridCol w:w="1916"/>
        <w:gridCol w:w="8879"/>
      </w:tblGrid>
      <w:tr w:rsidR="00484A9E" w:rsidRPr="005D654C" w14:paraId="53A8A58F" w14:textId="77777777" w:rsidTr="00146A00">
        <w:trPr>
          <w:trHeight w:val="443"/>
        </w:trPr>
        <w:tc>
          <w:tcPr>
            <w:tcW w:w="1916" w:type="dxa"/>
            <w:vMerge w:val="restart"/>
          </w:tcPr>
          <w:p w14:paraId="0CF0D9CE" w14:textId="77777777" w:rsidR="00484A9E" w:rsidRPr="00D30B90" w:rsidRDefault="00484A9E" w:rsidP="00F92A45">
            <w:r w:rsidRPr="00110601">
              <w:rPr>
                <w:rFonts w:asciiTheme="minorHAnsi" w:hAnsiTheme="minorHAnsi"/>
                <w:b/>
              </w:rPr>
              <w:t>8800520/WSB</w:t>
            </w:r>
          </w:p>
        </w:tc>
        <w:tc>
          <w:tcPr>
            <w:tcW w:w="8879" w:type="dxa"/>
          </w:tcPr>
          <w:p w14:paraId="0EE07301" w14:textId="77777777" w:rsidR="00484A9E" w:rsidRPr="005D654C" w:rsidRDefault="00484A9E" w:rsidP="006B2D8C">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110601">
              <w:rPr>
                <w:rFonts w:asciiTheme="minorHAnsi" w:hAnsiTheme="minorHAnsi"/>
                <w:b/>
              </w:rPr>
              <w:t xml:space="preserve">CULINARY ARTS </w:t>
            </w:r>
            <w:r>
              <w:rPr>
                <w:rFonts w:asciiTheme="minorHAnsi" w:hAnsiTheme="minorHAnsi"/>
                <w:b/>
              </w:rPr>
              <w:t>2</w:t>
            </w:r>
            <w:r w:rsidR="006B2D8C">
              <w:rPr>
                <w:rFonts w:asciiTheme="minorHAnsi" w:hAnsiTheme="minorHAnsi"/>
                <w:b/>
              </w:rPr>
              <w:t>/PROSTART</w:t>
            </w:r>
          </w:p>
        </w:tc>
      </w:tr>
      <w:tr w:rsidR="00484A9E" w:rsidRPr="00DC3134" w14:paraId="07C7B6FA" w14:textId="77777777" w:rsidTr="00146A00">
        <w:trPr>
          <w:trHeight w:val="1121"/>
        </w:trPr>
        <w:tc>
          <w:tcPr>
            <w:tcW w:w="1916" w:type="dxa"/>
            <w:vMerge/>
          </w:tcPr>
          <w:p w14:paraId="07E441A2" w14:textId="77777777" w:rsidR="00484A9E" w:rsidRPr="00D30B90" w:rsidRDefault="00484A9E" w:rsidP="00F92A45"/>
        </w:tc>
        <w:tc>
          <w:tcPr>
            <w:tcW w:w="8879" w:type="dxa"/>
          </w:tcPr>
          <w:p w14:paraId="5AB69FCB" w14:textId="77777777" w:rsidR="00484A9E" w:rsidRPr="00CD7B4F" w:rsidRDefault="00484A9E"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2B1D1493" w14:textId="77777777" w:rsidR="00484A9E" w:rsidRPr="00CD7B4F" w:rsidRDefault="00484A9E"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15AB1F7A" w14:textId="77777777" w:rsidR="00484A9E" w:rsidRDefault="00484A9E"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Pr="002F7E69">
              <w:rPr>
                <w:rFonts w:asciiTheme="minorHAnsi" w:hAnsiTheme="minorHAnsi"/>
                <w:sz w:val="22"/>
                <w:szCs w:val="22"/>
              </w:rPr>
              <w:t>Culinary Arts 1</w:t>
            </w:r>
            <w:r w:rsidR="006B2D8C">
              <w:rPr>
                <w:rFonts w:asciiTheme="minorHAnsi" w:hAnsiTheme="minorHAnsi"/>
                <w:sz w:val="22"/>
                <w:szCs w:val="22"/>
              </w:rPr>
              <w:t>/</w:t>
            </w:r>
            <w:proofErr w:type="spellStart"/>
            <w:r w:rsidR="006B2D8C">
              <w:rPr>
                <w:rFonts w:asciiTheme="minorHAnsi" w:hAnsiTheme="minorHAnsi"/>
                <w:sz w:val="22"/>
                <w:szCs w:val="22"/>
              </w:rPr>
              <w:t>Prostart</w:t>
            </w:r>
            <w:proofErr w:type="spellEnd"/>
          </w:p>
          <w:p w14:paraId="60E33727" w14:textId="77777777" w:rsidR="00484A9E" w:rsidRPr="00DC3134" w:rsidRDefault="00484A9E"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13C34633" w14:textId="77777777" w:rsidR="00484A9E" w:rsidRPr="008257D4" w:rsidRDefault="00484A9E" w:rsidP="00484A9E">
      <w:pPr>
        <w:tabs>
          <w:tab w:val="left" w:pos="2160"/>
          <w:tab w:val="left" w:pos="5130"/>
          <w:tab w:val="left" w:pos="5486"/>
          <w:tab w:val="left" w:pos="6300"/>
          <w:tab w:val="left" w:pos="7020"/>
          <w:tab w:val="left" w:pos="7920"/>
          <w:tab w:val="left" w:pos="8370"/>
          <w:tab w:val="left" w:pos="8640"/>
        </w:tabs>
        <w:ind w:right="-97"/>
        <w:rPr>
          <w:rFonts w:asciiTheme="minorHAnsi" w:hAnsiTheme="minorHAnsi"/>
          <w:b/>
          <w:sz w:val="16"/>
          <w:szCs w:val="16"/>
        </w:rPr>
      </w:pPr>
    </w:p>
    <w:p w14:paraId="4568E0E7" w14:textId="77777777" w:rsidR="00484A9E" w:rsidRDefault="00484A9E" w:rsidP="00484A9E">
      <w:pPr>
        <w:tabs>
          <w:tab w:val="left" w:pos="2160"/>
          <w:tab w:val="left" w:pos="5130"/>
          <w:tab w:val="left" w:pos="5486"/>
          <w:tab w:val="left" w:pos="6300"/>
          <w:tab w:val="left" w:pos="7020"/>
          <w:tab w:val="left" w:pos="7920"/>
          <w:tab w:val="left" w:pos="8370"/>
          <w:tab w:val="left" w:pos="8640"/>
        </w:tabs>
        <w:ind w:left="-86" w:right="90"/>
        <w:jc w:val="both"/>
        <w:rPr>
          <w:rFonts w:asciiTheme="minorHAnsi" w:hAnsiTheme="minorHAnsi"/>
          <w:b/>
          <w:sz w:val="22"/>
          <w:szCs w:val="22"/>
        </w:rPr>
      </w:pPr>
      <w:r w:rsidRPr="002F7E69">
        <w:rPr>
          <w:rFonts w:asciiTheme="minorHAnsi" w:hAnsiTheme="minorHAnsi"/>
          <w:sz w:val="22"/>
          <w:szCs w:val="22"/>
        </w:rPr>
        <w:t>This course has increased lab</w:t>
      </w:r>
      <w:r>
        <w:rPr>
          <w:rFonts w:asciiTheme="minorHAnsi" w:hAnsiTheme="minorHAnsi"/>
          <w:sz w:val="22"/>
          <w:szCs w:val="22"/>
        </w:rPr>
        <w:t>or</w:t>
      </w:r>
      <w:r w:rsidRPr="002F7E69">
        <w:rPr>
          <w:rFonts w:asciiTheme="minorHAnsi" w:hAnsiTheme="minorHAnsi"/>
          <w:sz w:val="22"/>
          <w:szCs w:val="22"/>
        </w:rPr>
        <w:t>at</w:t>
      </w:r>
      <w:r>
        <w:rPr>
          <w:rFonts w:asciiTheme="minorHAnsi" w:hAnsiTheme="minorHAnsi"/>
          <w:sz w:val="22"/>
          <w:szCs w:val="22"/>
        </w:rPr>
        <w:t>or</w:t>
      </w:r>
      <w:r w:rsidRPr="002F7E69">
        <w:rPr>
          <w:rFonts w:asciiTheme="minorHAnsi" w:hAnsiTheme="minorHAnsi"/>
          <w:sz w:val="22"/>
          <w:szCs w:val="22"/>
        </w:rPr>
        <w:t>y instruction and activit</w:t>
      </w:r>
      <w:r w:rsidR="007537A4">
        <w:rPr>
          <w:rFonts w:asciiTheme="minorHAnsi" w:hAnsiTheme="minorHAnsi"/>
          <w:sz w:val="22"/>
          <w:szCs w:val="22"/>
        </w:rPr>
        <w:t>ies</w:t>
      </w:r>
      <w:r w:rsidRPr="002F7E69">
        <w:rPr>
          <w:rFonts w:asciiTheme="minorHAnsi" w:hAnsiTheme="minorHAnsi"/>
          <w:sz w:val="22"/>
          <w:szCs w:val="22"/>
        </w:rPr>
        <w:t xml:space="preserve"> so students may develop their skills in using commercial equipment and tools safely and quickly in the preparation of food.  Instructional units include planning, scheduling, and simplifying w</w:t>
      </w:r>
      <w:r>
        <w:rPr>
          <w:rFonts w:asciiTheme="minorHAnsi" w:hAnsiTheme="minorHAnsi"/>
          <w:sz w:val="22"/>
          <w:szCs w:val="22"/>
        </w:rPr>
        <w:t>or</w:t>
      </w:r>
      <w:r w:rsidRPr="002F7E69">
        <w:rPr>
          <w:rFonts w:asciiTheme="minorHAnsi" w:hAnsiTheme="minorHAnsi"/>
          <w:sz w:val="22"/>
          <w:szCs w:val="22"/>
        </w:rPr>
        <w:t>k patterns; cost and</w:t>
      </w:r>
      <w:r w:rsidRPr="002F7E69">
        <w:rPr>
          <w:rFonts w:asciiTheme="minorHAnsi" w:hAnsiTheme="minorHAnsi"/>
          <w:b/>
          <w:sz w:val="22"/>
          <w:szCs w:val="22"/>
        </w:rPr>
        <w:t xml:space="preserve"> </w:t>
      </w:r>
      <w:r w:rsidRPr="002F7E69">
        <w:rPr>
          <w:rFonts w:asciiTheme="minorHAnsi" w:hAnsiTheme="minorHAnsi"/>
          <w:sz w:val="22"/>
          <w:szCs w:val="22"/>
        </w:rPr>
        <w:t>p</w:t>
      </w:r>
      <w:r>
        <w:rPr>
          <w:rFonts w:asciiTheme="minorHAnsi" w:hAnsiTheme="minorHAnsi"/>
          <w:sz w:val="22"/>
          <w:szCs w:val="22"/>
        </w:rPr>
        <w:t>or</w:t>
      </w:r>
      <w:r w:rsidRPr="002F7E69">
        <w:rPr>
          <w:rFonts w:asciiTheme="minorHAnsi" w:hAnsiTheme="minorHAnsi"/>
          <w:sz w:val="22"/>
          <w:szCs w:val="22"/>
        </w:rPr>
        <w:t>tion control; customer relations; management of time, energy, space; and using standard recipes.</w:t>
      </w:r>
      <w:r w:rsidR="00B51F67">
        <w:rPr>
          <w:rFonts w:asciiTheme="minorHAnsi" w:hAnsiTheme="minorHAnsi"/>
          <w:sz w:val="22"/>
          <w:szCs w:val="22"/>
        </w:rPr>
        <w:t xml:space="preserve"> </w:t>
      </w:r>
      <w:bookmarkStart w:id="24" w:name="_Hlk529189897"/>
      <w:r w:rsidR="00B51F67">
        <w:rPr>
          <w:rFonts w:asciiTheme="minorHAnsi" w:hAnsiTheme="minorHAnsi"/>
          <w:sz w:val="22"/>
          <w:szCs w:val="22"/>
        </w:rPr>
        <w:t>Must have successfully completed Culinary Arts 1 at the high school level.</w:t>
      </w:r>
      <w:r w:rsidR="006B2D8C">
        <w:rPr>
          <w:rFonts w:asciiTheme="minorHAnsi" w:hAnsiTheme="minorHAnsi"/>
          <w:sz w:val="22"/>
          <w:szCs w:val="22"/>
        </w:rPr>
        <w:t xml:space="preserve">  </w:t>
      </w:r>
      <w:bookmarkEnd w:id="24"/>
      <w:r w:rsidR="006B2D8C">
        <w:rPr>
          <w:rFonts w:asciiTheme="minorHAnsi" w:hAnsiTheme="minorHAnsi"/>
          <w:b/>
          <w:sz w:val="22"/>
          <w:szCs w:val="22"/>
        </w:rPr>
        <w:t>Lab fee $20.00 each semester.</w:t>
      </w:r>
    </w:p>
    <w:p w14:paraId="6388D79B" w14:textId="77777777" w:rsidR="00484A9E" w:rsidRPr="008257D4" w:rsidRDefault="00484A9E" w:rsidP="00484A9E">
      <w:pPr>
        <w:tabs>
          <w:tab w:val="left" w:pos="2160"/>
          <w:tab w:val="left" w:pos="5130"/>
          <w:tab w:val="left" w:pos="5486"/>
          <w:tab w:val="left" w:pos="6300"/>
          <w:tab w:val="left" w:pos="7020"/>
          <w:tab w:val="left" w:pos="7920"/>
          <w:tab w:val="left" w:pos="8370"/>
          <w:tab w:val="left" w:pos="8640"/>
        </w:tabs>
        <w:ind w:right="144"/>
        <w:jc w:val="both"/>
        <w:rPr>
          <w:rFonts w:asciiTheme="minorHAnsi" w:hAnsiTheme="minorHAnsi"/>
          <w:sz w:val="22"/>
          <w:szCs w:val="22"/>
        </w:rPr>
      </w:pPr>
    </w:p>
    <w:tbl>
      <w:tblPr>
        <w:tblStyle w:val="TableGrid"/>
        <w:tblW w:w="10795" w:type="dxa"/>
        <w:tblLook w:val="04A0" w:firstRow="1" w:lastRow="0" w:firstColumn="1" w:lastColumn="0" w:noHBand="0" w:noVBand="1"/>
      </w:tblPr>
      <w:tblGrid>
        <w:gridCol w:w="1911"/>
        <w:gridCol w:w="8884"/>
      </w:tblGrid>
      <w:tr w:rsidR="00484A9E" w:rsidRPr="005D654C" w14:paraId="16B661FD" w14:textId="77777777" w:rsidTr="00146A00">
        <w:trPr>
          <w:trHeight w:val="386"/>
        </w:trPr>
        <w:tc>
          <w:tcPr>
            <w:tcW w:w="1911" w:type="dxa"/>
            <w:vMerge w:val="restart"/>
          </w:tcPr>
          <w:p w14:paraId="13C43F69" w14:textId="77777777" w:rsidR="00484A9E" w:rsidRPr="00D30B90" w:rsidRDefault="00484A9E" w:rsidP="00F92A45">
            <w:r w:rsidRPr="00110601">
              <w:rPr>
                <w:rFonts w:asciiTheme="minorHAnsi" w:hAnsiTheme="minorHAnsi"/>
                <w:b/>
              </w:rPr>
              <w:t>8800530/WSC</w:t>
            </w:r>
          </w:p>
        </w:tc>
        <w:tc>
          <w:tcPr>
            <w:tcW w:w="8884" w:type="dxa"/>
          </w:tcPr>
          <w:p w14:paraId="6AC15A69" w14:textId="77777777" w:rsidR="00484A9E" w:rsidRPr="005D654C" w:rsidRDefault="00484A9E" w:rsidP="006B2D8C">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110601">
              <w:rPr>
                <w:rFonts w:asciiTheme="minorHAnsi" w:hAnsiTheme="minorHAnsi"/>
                <w:b/>
              </w:rPr>
              <w:t xml:space="preserve">CULINARY ARTS </w:t>
            </w:r>
            <w:r>
              <w:rPr>
                <w:rFonts w:asciiTheme="minorHAnsi" w:hAnsiTheme="minorHAnsi"/>
                <w:b/>
              </w:rPr>
              <w:t>3</w:t>
            </w:r>
            <w:r w:rsidR="006B2D8C">
              <w:rPr>
                <w:rFonts w:asciiTheme="minorHAnsi" w:hAnsiTheme="minorHAnsi"/>
                <w:b/>
              </w:rPr>
              <w:t>/PROSTART</w:t>
            </w:r>
            <w:r w:rsidRPr="00110601">
              <w:rPr>
                <w:rFonts w:asciiTheme="minorHAnsi" w:hAnsiTheme="minorHAnsi"/>
                <w:b/>
              </w:rPr>
              <w:tab/>
            </w:r>
            <w:r>
              <w:rPr>
                <w:rFonts w:asciiTheme="minorHAnsi" w:hAnsiTheme="minorHAnsi"/>
              </w:rPr>
              <w:tab/>
            </w:r>
          </w:p>
        </w:tc>
      </w:tr>
      <w:tr w:rsidR="00484A9E" w:rsidRPr="00DC3134" w14:paraId="09294575" w14:textId="77777777" w:rsidTr="00146A00">
        <w:trPr>
          <w:trHeight w:val="976"/>
        </w:trPr>
        <w:tc>
          <w:tcPr>
            <w:tcW w:w="1911" w:type="dxa"/>
            <w:vMerge/>
          </w:tcPr>
          <w:p w14:paraId="6DD9D357" w14:textId="77777777" w:rsidR="00484A9E" w:rsidRPr="00D30B90" w:rsidRDefault="00484A9E" w:rsidP="00F92A45"/>
        </w:tc>
        <w:tc>
          <w:tcPr>
            <w:tcW w:w="8884" w:type="dxa"/>
          </w:tcPr>
          <w:p w14:paraId="588DA5CB" w14:textId="77777777" w:rsidR="00484A9E" w:rsidRPr="00CD7B4F" w:rsidRDefault="00484A9E"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w:t>
            </w:r>
            <w:r w:rsidR="000D6E42">
              <w:rPr>
                <w:rFonts w:asciiTheme="minorHAnsi" w:hAnsiTheme="minorHAnsi"/>
                <w:sz w:val="22"/>
                <w:szCs w:val="22"/>
              </w:rPr>
              <w:t xml:space="preserve"> </w:t>
            </w:r>
            <w:r>
              <w:rPr>
                <w:rFonts w:asciiTheme="minorHAnsi" w:hAnsiTheme="minorHAnsi"/>
                <w:sz w:val="22"/>
                <w:szCs w:val="22"/>
              </w:rPr>
              <w:t xml:space="preserve"> 11, 12</w:t>
            </w:r>
          </w:p>
          <w:p w14:paraId="4D1E39E2" w14:textId="77777777" w:rsidR="00484A9E" w:rsidRPr="00CD7B4F" w:rsidRDefault="00484A9E"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1B9F647A" w14:textId="77777777" w:rsidR="00484A9E" w:rsidRDefault="00484A9E"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Pr="002F7E69">
              <w:rPr>
                <w:rFonts w:asciiTheme="minorHAnsi" w:hAnsiTheme="minorHAnsi"/>
                <w:sz w:val="22"/>
                <w:szCs w:val="22"/>
              </w:rPr>
              <w:t xml:space="preserve">Culinary Arts </w:t>
            </w:r>
            <w:r>
              <w:rPr>
                <w:rFonts w:asciiTheme="minorHAnsi" w:hAnsiTheme="minorHAnsi"/>
                <w:sz w:val="22"/>
                <w:szCs w:val="22"/>
              </w:rPr>
              <w:t>2</w:t>
            </w:r>
            <w:r w:rsidR="006B2D8C">
              <w:rPr>
                <w:rFonts w:asciiTheme="minorHAnsi" w:hAnsiTheme="minorHAnsi"/>
                <w:sz w:val="22"/>
                <w:szCs w:val="22"/>
              </w:rPr>
              <w:t>/</w:t>
            </w:r>
            <w:proofErr w:type="spellStart"/>
            <w:r w:rsidR="006B2D8C">
              <w:rPr>
                <w:rFonts w:asciiTheme="minorHAnsi" w:hAnsiTheme="minorHAnsi"/>
                <w:sz w:val="22"/>
                <w:szCs w:val="22"/>
              </w:rPr>
              <w:t>Prostart</w:t>
            </w:r>
            <w:proofErr w:type="spellEnd"/>
          </w:p>
          <w:p w14:paraId="4CDE59D6" w14:textId="77777777" w:rsidR="00484A9E" w:rsidRPr="00DC3134" w:rsidRDefault="00484A9E"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0F5A3D66" w14:textId="77777777" w:rsidR="00484A9E" w:rsidRDefault="00484A9E" w:rsidP="00484A9E">
      <w:pPr>
        <w:pStyle w:val="BodyTextIndent"/>
        <w:tabs>
          <w:tab w:val="clear" w:pos="7560"/>
        </w:tabs>
        <w:ind w:firstLine="0"/>
        <w:rPr>
          <w:rFonts w:asciiTheme="minorHAnsi" w:hAnsiTheme="minorHAnsi"/>
          <w:sz w:val="16"/>
          <w:szCs w:val="16"/>
        </w:rPr>
      </w:pPr>
    </w:p>
    <w:p w14:paraId="13F225C2" w14:textId="77777777" w:rsidR="008257D4" w:rsidRDefault="00484A9E" w:rsidP="00B51F67">
      <w:pPr>
        <w:pStyle w:val="BodyTextIndent"/>
        <w:tabs>
          <w:tab w:val="clear" w:pos="7560"/>
        </w:tabs>
        <w:ind w:left="-86" w:right="90" w:firstLine="0"/>
        <w:rPr>
          <w:rFonts w:asciiTheme="minorHAnsi" w:hAnsiTheme="minorHAnsi"/>
          <w:b/>
          <w:sz w:val="22"/>
          <w:szCs w:val="22"/>
        </w:rPr>
      </w:pPr>
      <w:r w:rsidRPr="002F7E69">
        <w:rPr>
          <w:rFonts w:asciiTheme="minorHAnsi" w:hAnsiTheme="minorHAnsi"/>
          <w:sz w:val="22"/>
          <w:szCs w:val="22"/>
        </w:rPr>
        <w:t>This course includes content in the preparation and presentation of the food that has been prepared; preserving the nutritive values of food; following standard recipes f</w:t>
      </w:r>
      <w:r>
        <w:rPr>
          <w:rFonts w:asciiTheme="minorHAnsi" w:hAnsiTheme="minorHAnsi"/>
          <w:sz w:val="22"/>
          <w:szCs w:val="22"/>
        </w:rPr>
        <w:t>or</w:t>
      </w:r>
      <w:r w:rsidRPr="002F7E69">
        <w:rPr>
          <w:rFonts w:asciiTheme="minorHAnsi" w:hAnsiTheme="minorHAnsi"/>
          <w:sz w:val="22"/>
          <w:szCs w:val="22"/>
        </w:rPr>
        <w:t xml:space="preserve"> quality control; serving quantity foods; receiving, st</w:t>
      </w:r>
      <w:r>
        <w:rPr>
          <w:rFonts w:asciiTheme="minorHAnsi" w:hAnsiTheme="minorHAnsi"/>
          <w:sz w:val="22"/>
          <w:szCs w:val="22"/>
        </w:rPr>
        <w:t>or</w:t>
      </w:r>
      <w:r w:rsidRPr="002F7E69">
        <w:rPr>
          <w:rFonts w:asciiTheme="minorHAnsi" w:hAnsiTheme="minorHAnsi"/>
          <w:sz w:val="22"/>
          <w:szCs w:val="22"/>
        </w:rPr>
        <w:t>ing, and issuing foods and supplies; taking invent</w:t>
      </w:r>
      <w:r>
        <w:rPr>
          <w:rFonts w:asciiTheme="minorHAnsi" w:hAnsiTheme="minorHAnsi"/>
          <w:sz w:val="22"/>
          <w:szCs w:val="22"/>
        </w:rPr>
        <w:t>or</w:t>
      </w:r>
      <w:r w:rsidRPr="002F7E69">
        <w:rPr>
          <w:rFonts w:asciiTheme="minorHAnsi" w:hAnsiTheme="minorHAnsi"/>
          <w:sz w:val="22"/>
          <w:szCs w:val="22"/>
        </w:rPr>
        <w:t>ies, and keeping rec</w:t>
      </w:r>
      <w:r>
        <w:rPr>
          <w:rFonts w:asciiTheme="minorHAnsi" w:hAnsiTheme="minorHAnsi"/>
          <w:sz w:val="22"/>
          <w:szCs w:val="22"/>
        </w:rPr>
        <w:t>or</w:t>
      </w:r>
      <w:r w:rsidRPr="002F7E69">
        <w:rPr>
          <w:rFonts w:asciiTheme="minorHAnsi" w:hAnsiTheme="minorHAnsi"/>
          <w:sz w:val="22"/>
          <w:szCs w:val="22"/>
        </w:rPr>
        <w:t>ds; and maintaining clean food preparation and service areas.</w:t>
      </w:r>
      <w:r w:rsidR="00B51F67">
        <w:rPr>
          <w:rFonts w:asciiTheme="minorHAnsi" w:hAnsiTheme="minorHAnsi"/>
          <w:sz w:val="22"/>
          <w:szCs w:val="22"/>
        </w:rPr>
        <w:t xml:space="preserve"> </w:t>
      </w:r>
      <w:proofErr w:type="spellStart"/>
      <w:r w:rsidR="00B51F67">
        <w:rPr>
          <w:rFonts w:asciiTheme="minorHAnsi" w:hAnsiTheme="minorHAnsi"/>
          <w:sz w:val="22"/>
          <w:szCs w:val="22"/>
        </w:rPr>
        <w:t>ServSafe</w:t>
      </w:r>
      <w:proofErr w:type="spellEnd"/>
      <w:r w:rsidR="00B51F67">
        <w:rPr>
          <w:rFonts w:asciiTheme="minorHAnsi" w:hAnsiTheme="minorHAnsi"/>
          <w:sz w:val="22"/>
          <w:szCs w:val="22"/>
        </w:rPr>
        <w:t xml:space="preserve"> industry certification offered. Must have successfully completed Culinary Arts 2 plus teacher recommendation. </w:t>
      </w:r>
      <w:r w:rsidR="006B2D8C">
        <w:rPr>
          <w:rFonts w:asciiTheme="minorHAnsi" w:hAnsiTheme="minorHAnsi"/>
          <w:sz w:val="22"/>
          <w:szCs w:val="22"/>
        </w:rPr>
        <w:t xml:space="preserve"> </w:t>
      </w:r>
      <w:r w:rsidR="006B2D8C">
        <w:rPr>
          <w:rFonts w:asciiTheme="minorHAnsi" w:hAnsiTheme="minorHAnsi"/>
          <w:b/>
          <w:sz w:val="22"/>
          <w:szCs w:val="22"/>
        </w:rPr>
        <w:t>Lab fee $20.00 each semester.</w:t>
      </w:r>
    </w:p>
    <w:p w14:paraId="4B9F43B1" w14:textId="77777777" w:rsidR="00B51F67" w:rsidRDefault="00B51F67" w:rsidP="00B51F67">
      <w:pPr>
        <w:pStyle w:val="BodyTextIndent"/>
        <w:tabs>
          <w:tab w:val="clear" w:pos="7560"/>
        </w:tabs>
        <w:ind w:left="-86" w:right="90" w:firstLine="0"/>
        <w:rPr>
          <w:rFonts w:asciiTheme="minorHAnsi" w:hAnsiTheme="minorHAnsi"/>
          <w:b/>
          <w:sz w:val="4"/>
          <w:szCs w:val="4"/>
        </w:rPr>
      </w:pPr>
    </w:p>
    <w:p w14:paraId="37F4AA54" w14:textId="77777777" w:rsidR="00B51F67" w:rsidRDefault="00B51F67" w:rsidP="00B51F67">
      <w:pPr>
        <w:pStyle w:val="BodyTextIndent"/>
        <w:tabs>
          <w:tab w:val="clear" w:pos="7560"/>
        </w:tabs>
        <w:ind w:left="-86" w:right="90" w:firstLine="0"/>
        <w:rPr>
          <w:rFonts w:asciiTheme="minorHAnsi" w:hAnsiTheme="minorHAnsi"/>
          <w:b/>
          <w:sz w:val="4"/>
          <w:szCs w:val="4"/>
        </w:rPr>
      </w:pPr>
    </w:p>
    <w:p w14:paraId="403727DD" w14:textId="77777777" w:rsidR="00DE2B9D" w:rsidRDefault="00DE2B9D" w:rsidP="00B51F67">
      <w:pPr>
        <w:pStyle w:val="BodyTextIndent"/>
        <w:tabs>
          <w:tab w:val="clear" w:pos="7560"/>
        </w:tabs>
        <w:ind w:left="-86" w:right="90" w:firstLine="0"/>
        <w:rPr>
          <w:rFonts w:asciiTheme="minorHAnsi" w:hAnsiTheme="minorHAnsi"/>
          <w:b/>
          <w:sz w:val="4"/>
          <w:szCs w:val="4"/>
        </w:rPr>
      </w:pPr>
    </w:p>
    <w:p w14:paraId="1F0130D7" w14:textId="77777777" w:rsidR="00DE2B9D" w:rsidRDefault="00DE2B9D" w:rsidP="00B51F67">
      <w:pPr>
        <w:pStyle w:val="BodyTextIndent"/>
        <w:tabs>
          <w:tab w:val="clear" w:pos="7560"/>
        </w:tabs>
        <w:ind w:left="-86" w:right="90" w:firstLine="0"/>
        <w:rPr>
          <w:rFonts w:asciiTheme="minorHAnsi" w:hAnsiTheme="minorHAnsi"/>
          <w:b/>
          <w:sz w:val="4"/>
          <w:szCs w:val="4"/>
        </w:rPr>
      </w:pPr>
    </w:p>
    <w:p w14:paraId="0BBB5CA2" w14:textId="77777777" w:rsidR="00DE2B9D" w:rsidRDefault="00DE2B9D" w:rsidP="00B51F67">
      <w:pPr>
        <w:pStyle w:val="BodyTextIndent"/>
        <w:tabs>
          <w:tab w:val="clear" w:pos="7560"/>
        </w:tabs>
        <w:ind w:left="-86" w:right="90" w:firstLine="0"/>
        <w:rPr>
          <w:rFonts w:asciiTheme="minorHAnsi" w:hAnsiTheme="minorHAnsi"/>
          <w:b/>
          <w:sz w:val="4"/>
          <w:szCs w:val="4"/>
        </w:rPr>
      </w:pPr>
    </w:p>
    <w:p w14:paraId="2DDD72FE" w14:textId="77777777" w:rsidR="00DE2B9D" w:rsidRDefault="00DE2B9D" w:rsidP="00B51F67">
      <w:pPr>
        <w:pStyle w:val="BodyTextIndent"/>
        <w:tabs>
          <w:tab w:val="clear" w:pos="7560"/>
        </w:tabs>
        <w:ind w:left="-86" w:right="90" w:firstLine="0"/>
        <w:rPr>
          <w:rFonts w:asciiTheme="minorHAnsi" w:hAnsiTheme="minorHAnsi"/>
          <w:b/>
          <w:sz w:val="4"/>
          <w:szCs w:val="4"/>
        </w:rPr>
      </w:pPr>
    </w:p>
    <w:p w14:paraId="23914055" w14:textId="77777777" w:rsidR="00DE2B9D" w:rsidRDefault="00DE2B9D" w:rsidP="00B51F67">
      <w:pPr>
        <w:pStyle w:val="BodyTextIndent"/>
        <w:tabs>
          <w:tab w:val="clear" w:pos="7560"/>
        </w:tabs>
        <w:ind w:left="-86" w:right="90" w:firstLine="0"/>
        <w:rPr>
          <w:rFonts w:asciiTheme="minorHAnsi" w:hAnsiTheme="minorHAnsi"/>
          <w:b/>
          <w:sz w:val="4"/>
          <w:szCs w:val="4"/>
        </w:rPr>
      </w:pPr>
    </w:p>
    <w:p w14:paraId="165DD05A" w14:textId="77777777" w:rsidR="00B51F67" w:rsidRDefault="00B51F67" w:rsidP="00B51F67">
      <w:pPr>
        <w:pStyle w:val="BodyTextIndent"/>
        <w:tabs>
          <w:tab w:val="clear" w:pos="7560"/>
        </w:tabs>
        <w:ind w:left="-86" w:right="90" w:firstLine="0"/>
        <w:rPr>
          <w:rFonts w:asciiTheme="minorHAnsi" w:hAnsiTheme="minorHAnsi"/>
          <w:b/>
          <w:sz w:val="4"/>
          <w:szCs w:val="4"/>
        </w:rPr>
      </w:pPr>
    </w:p>
    <w:p w14:paraId="280ECD83" w14:textId="77777777" w:rsidR="00B51F67" w:rsidRPr="00B51F67" w:rsidRDefault="00B51F67" w:rsidP="00B51F67">
      <w:pPr>
        <w:pStyle w:val="BodyTextIndent"/>
        <w:tabs>
          <w:tab w:val="clear" w:pos="7560"/>
        </w:tabs>
        <w:ind w:left="-86" w:right="90" w:firstLine="0"/>
        <w:rPr>
          <w:rFonts w:asciiTheme="minorHAnsi" w:hAnsiTheme="minorHAnsi"/>
          <w:b/>
          <w:sz w:val="4"/>
          <w:szCs w:val="4"/>
        </w:rPr>
      </w:pPr>
    </w:p>
    <w:p w14:paraId="5AEED2A3" w14:textId="77777777" w:rsidR="00484A9E" w:rsidRPr="001A067C" w:rsidRDefault="00484A9E" w:rsidP="00484A9E">
      <w:pPr>
        <w:tabs>
          <w:tab w:val="left" w:pos="5040"/>
          <w:tab w:val="left" w:pos="5486"/>
          <w:tab w:val="left" w:pos="6480"/>
          <w:tab w:val="left" w:pos="7200"/>
          <w:tab w:val="left" w:pos="7834"/>
          <w:tab w:val="left" w:pos="7920"/>
          <w:tab w:val="left" w:pos="8640"/>
        </w:tabs>
        <w:ind w:right="18"/>
        <w:rPr>
          <w:rFonts w:asciiTheme="minorHAnsi" w:hAnsiTheme="minorHAnsi"/>
          <w:b/>
          <w:sz w:val="8"/>
          <w:szCs w:val="8"/>
        </w:rPr>
      </w:pPr>
    </w:p>
    <w:tbl>
      <w:tblPr>
        <w:tblStyle w:val="TableGrid"/>
        <w:tblW w:w="10795" w:type="dxa"/>
        <w:tblLook w:val="04A0" w:firstRow="1" w:lastRow="0" w:firstColumn="1" w:lastColumn="0" w:noHBand="0" w:noVBand="1"/>
      </w:tblPr>
      <w:tblGrid>
        <w:gridCol w:w="1932"/>
        <w:gridCol w:w="8863"/>
      </w:tblGrid>
      <w:tr w:rsidR="00484A9E" w:rsidRPr="005D654C" w14:paraId="1B06A64E" w14:textId="77777777" w:rsidTr="00833C8F">
        <w:trPr>
          <w:trHeight w:val="379"/>
        </w:trPr>
        <w:tc>
          <w:tcPr>
            <w:tcW w:w="1932" w:type="dxa"/>
            <w:vMerge w:val="restart"/>
          </w:tcPr>
          <w:p w14:paraId="17138BF6" w14:textId="77777777" w:rsidR="00484A9E" w:rsidRPr="00D30B90" w:rsidRDefault="00484A9E" w:rsidP="00F92A45">
            <w:r w:rsidRPr="00110601">
              <w:rPr>
                <w:rFonts w:asciiTheme="minorHAnsi" w:hAnsiTheme="minorHAnsi"/>
                <w:b/>
              </w:rPr>
              <w:lastRenderedPageBreak/>
              <w:t>8800540/WSD</w:t>
            </w:r>
          </w:p>
        </w:tc>
        <w:tc>
          <w:tcPr>
            <w:tcW w:w="8863" w:type="dxa"/>
          </w:tcPr>
          <w:p w14:paraId="63ED208D" w14:textId="77777777" w:rsidR="00484A9E" w:rsidRPr="005D654C" w:rsidRDefault="00484A9E" w:rsidP="006B2D8C">
            <w:pPr>
              <w:tabs>
                <w:tab w:val="left" w:pos="2160"/>
                <w:tab w:val="left" w:pos="5486"/>
                <w:tab w:val="left" w:pos="6840"/>
                <w:tab w:val="left" w:pos="7290"/>
                <w:tab w:val="left" w:pos="7834"/>
                <w:tab w:val="left" w:pos="7920"/>
                <w:tab w:val="left" w:pos="8640"/>
              </w:tabs>
              <w:ind w:right="18"/>
              <w:jc w:val="both"/>
              <w:rPr>
                <w:rFonts w:asciiTheme="minorHAnsi" w:hAnsiTheme="minorHAnsi"/>
                <w:b/>
                <w:sz w:val="16"/>
                <w:szCs w:val="16"/>
              </w:rPr>
            </w:pPr>
            <w:r w:rsidRPr="00110601">
              <w:rPr>
                <w:rFonts w:asciiTheme="minorHAnsi" w:hAnsiTheme="minorHAnsi"/>
                <w:b/>
              </w:rPr>
              <w:t xml:space="preserve">CULINARY ARTS </w:t>
            </w:r>
            <w:r>
              <w:rPr>
                <w:rFonts w:asciiTheme="minorHAnsi" w:hAnsiTheme="minorHAnsi"/>
                <w:b/>
              </w:rPr>
              <w:t>4</w:t>
            </w:r>
            <w:r w:rsidR="006B2D8C">
              <w:rPr>
                <w:rFonts w:asciiTheme="minorHAnsi" w:hAnsiTheme="minorHAnsi"/>
                <w:b/>
              </w:rPr>
              <w:t>/PROSTART</w:t>
            </w:r>
            <w:r w:rsidRPr="00110601">
              <w:rPr>
                <w:rFonts w:asciiTheme="minorHAnsi" w:hAnsiTheme="minorHAnsi"/>
                <w:b/>
              </w:rPr>
              <w:tab/>
            </w:r>
            <w:r>
              <w:rPr>
                <w:rFonts w:asciiTheme="minorHAnsi" w:hAnsiTheme="minorHAnsi"/>
              </w:rPr>
              <w:tab/>
            </w:r>
          </w:p>
        </w:tc>
      </w:tr>
      <w:tr w:rsidR="00484A9E" w:rsidRPr="00DC3134" w14:paraId="1AEDC3FB" w14:textId="77777777" w:rsidTr="00833C8F">
        <w:trPr>
          <w:trHeight w:val="958"/>
        </w:trPr>
        <w:tc>
          <w:tcPr>
            <w:tcW w:w="1932" w:type="dxa"/>
            <w:vMerge/>
          </w:tcPr>
          <w:p w14:paraId="6926B315" w14:textId="77777777" w:rsidR="00484A9E" w:rsidRPr="00D30B90" w:rsidRDefault="00484A9E" w:rsidP="00F92A45"/>
        </w:tc>
        <w:tc>
          <w:tcPr>
            <w:tcW w:w="8863" w:type="dxa"/>
          </w:tcPr>
          <w:p w14:paraId="0CB1280A" w14:textId="77777777" w:rsidR="00484A9E" w:rsidRPr="00CD7B4F" w:rsidRDefault="00484A9E"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0359C155" w14:textId="77777777" w:rsidR="00484A9E" w:rsidRPr="00CD7B4F" w:rsidRDefault="00484A9E"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255A881D" w14:textId="77777777" w:rsidR="00484A9E" w:rsidRDefault="00484A9E" w:rsidP="00F92A45">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Pr="002F7E69">
              <w:rPr>
                <w:rFonts w:asciiTheme="minorHAnsi" w:hAnsiTheme="minorHAnsi"/>
                <w:sz w:val="22"/>
                <w:szCs w:val="22"/>
              </w:rPr>
              <w:t xml:space="preserve">Culinary Arts </w:t>
            </w:r>
            <w:r>
              <w:rPr>
                <w:rFonts w:asciiTheme="minorHAnsi" w:hAnsiTheme="minorHAnsi"/>
                <w:sz w:val="22"/>
                <w:szCs w:val="22"/>
              </w:rPr>
              <w:t>3</w:t>
            </w:r>
            <w:r w:rsidR="006B2D8C">
              <w:rPr>
                <w:rFonts w:asciiTheme="minorHAnsi" w:hAnsiTheme="minorHAnsi"/>
                <w:sz w:val="22"/>
                <w:szCs w:val="22"/>
              </w:rPr>
              <w:t>/</w:t>
            </w:r>
            <w:proofErr w:type="spellStart"/>
            <w:r w:rsidR="006B2D8C">
              <w:rPr>
                <w:rFonts w:asciiTheme="minorHAnsi" w:hAnsiTheme="minorHAnsi"/>
                <w:sz w:val="22"/>
                <w:szCs w:val="22"/>
              </w:rPr>
              <w:t>Prostart</w:t>
            </w:r>
            <w:proofErr w:type="spellEnd"/>
          </w:p>
          <w:p w14:paraId="1D2476C9" w14:textId="77777777" w:rsidR="00484A9E" w:rsidRPr="00DC3134" w:rsidRDefault="00484A9E" w:rsidP="00F92A45">
            <w:pPr>
              <w:tabs>
                <w:tab w:val="left" w:pos="2160"/>
                <w:tab w:val="left" w:pos="5486"/>
                <w:tab w:val="left" w:pos="6480"/>
                <w:tab w:val="left" w:pos="7834"/>
                <w:tab w:val="left" w:pos="7920"/>
              </w:tabs>
              <w:ind w:right="-187"/>
              <w:jc w:val="both"/>
              <w:rPr>
                <w:rFonts w:asciiTheme="minorHAnsi" w:hAnsiTheme="minorHAnsi"/>
                <w:sz w:val="8"/>
                <w:szCs w:val="8"/>
              </w:rPr>
            </w:pPr>
          </w:p>
        </w:tc>
      </w:tr>
    </w:tbl>
    <w:p w14:paraId="2E84282F" w14:textId="77777777" w:rsidR="00484A9E" w:rsidRPr="008257D4" w:rsidRDefault="00484A9E" w:rsidP="00484A9E">
      <w:pPr>
        <w:pStyle w:val="BodyTextIndent"/>
        <w:tabs>
          <w:tab w:val="clear" w:pos="7560"/>
        </w:tabs>
        <w:ind w:firstLine="0"/>
        <w:rPr>
          <w:rFonts w:asciiTheme="minorHAnsi" w:hAnsiTheme="minorHAnsi"/>
          <w:sz w:val="16"/>
          <w:szCs w:val="16"/>
        </w:rPr>
      </w:pPr>
    </w:p>
    <w:p w14:paraId="1F066F2A" w14:textId="77777777" w:rsidR="006B2D8C" w:rsidRDefault="00484A9E" w:rsidP="00484A9E">
      <w:pPr>
        <w:pStyle w:val="BodyTextIndent"/>
        <w:tabs>
          <w:tab w:val="clear" w:pos="7560"/>
        </w:tabs>
        <w:ind w:left="-86" w:right="90" w:firstLine="0"/>
        <w:rPr>
          <w:rFonts w:asciiTheme="minorHAnsi" w:hAnsiTheme="minorHAnsi"/>
          <w:b/>
          <w:sz w:val="22"/>
          <w:szCs w:val="22"/>
        </w:rPr>
      </w:pPr>
      <w:r w:rsidRPr="00BE73AF">
        <w:rPr>
          <w:rFonts w:asciiTheme="minorHAnsi" w:hAnsiTheme="minorHAnsi"/>
          <w:sz w:val="22"/>
          <w:szCs w:val="22"/>
        </w:rPr>
        <w:t>The purpose of this course is to prepare students f</w:t>
      </w:r>
      <w:r>
        <w:rPr>
          <w:rFonts w:asciiTheme="minorHAnsi" w:hAnsiTheme="minorHAnsi"/>
          <w:sz w:val="22"/>
          <w:szCs w:val="22"/>
        </w:rPr>
        <w:t>or</w:t>
      </w:r>
      <w:r w:rsidRPr="00BE73AF">
        <w:rPr>
          <w:rFonts w:asciiTheme="minorHAnsi" w:hAnsiTheme="minorHAnsi"/>
          <w:sz w:val="22"/>
          <w:szCs w:val="22"/>
        </w:rPr>
        <w:t xml:space="preserve"> employment </w:t>
      </w:r>
      <w:r>
        <w:rPr>
          <w:rFonts w:asciiTheme="minorHAnsi" w:hAnsiTheme="minorHAnsi"/>
          <w:sz w:val="22"/>
          <w:szCs w:val="22"/>
        </w:rPr>
        <w:t>or</w:t>
      </w:r>
      <w:r w:rsidRPr="00BE73AF">
        <w:rPr>
          <w:rFonts w:asciiTheme="minorHAnsi" w:hAnsiTheme="minorHAnsi"/>
          <w:sz w:val="22"/>
          <w:szCs w:val="22"/>
        </w:rPr>
        <w:t xml:space="preserve"> advanced training in the commercial food service and hospitality industry.  Courses are sequential requiring greater skill development at each level.</w:t>
      </w:r>
      <w:r w:rsidR="00B51F67">
        <w:rPr>
          <w:rFonts w:asciiTheme="minorHAnsi" w:hAnsiTheme="minorHAnsi"/>
          <w:sz w:val="22"/>
          <w:szCs w:val="22"/>
        </w:rPr>
        <w:t xml:space="preserve"> </w:t>
      </w:r>
      <w:proofErr w:type="spellStart"/>
      <w:r w:rsidR="00B51F67">
        <w:rPr>
          <w:rFonts w:asciiTheme="minorHAnsi" w:hAnsiTheme="minorHAnsi"/>
          <w:sz w:val="22"/>
          <w:szCs w:val="22"/>
        </w:rPr>
        <w:t>ServSafe</w:t>
      </w:r>
      <w:proofErr w:type="spellEnd"/>
      <w:r w:rsidR="00B51F67">
        <w:rPr>
          <w:rFonts w:asciiTheme="minorHAnsi" w:hAnsiTheme="minorHAnsi"/>
          <w:sz w:val="22"/>
          <w:szCs w:val="22"/>
        </w:rPr>
        <w:t xml:space="preserve"> industry certification offered. Must have successfully completed Culinary Arts 3 plus teacher recommendation.</w:t>
      </w:r>
      <w:r w:rsidR="006B2D8C">
        <w:rPr>
          <w:rFonts w:asciiTheme="minorHAnsi" w:hAnsiTheme="minorHAnsi"/>
          <w:sz w:val="22"/>
          <w:szCs w:val="22"/>
        </w:rPr>
        <w:t xml:space="preserve"> </w:t>
      </w:r>
      <w:r w:rsidR="006B2D8C">
        <w:rPr>
          <w:rFonts w:asciiTheme="minorHAnsi" w:hAnsiTheme="minorHAnsi"/>
          <w:b/>
          <w:sz w:val="22"/>
          <w:szCs w:val="22"/>
        </w:rPr>
        <w:t>Lab fee $20.00 each semester.</w:t>
      </w:r>
    </w:p>
    <w:p w14:paraId="54E35ACD" w14:textId="77777777" w:rsidR="00AF1F1F" w:rsidRPr="006B2D8C" w:rsidRDefault="00B51F67" w:rsidP="00484A9E">
      <w:pPr>
        <w:pStyle w:val="BodyTextIndent"/>
        <w:tabs>
          <w:tab w:val="clear" w:pos="7560"/>
        </w:tabs>
        <w:ind w:left="-86" w:right="90" w:firstLine="0"/>
        <w:rPr>
          <w:rFonts w:asciiTheme="minorHAnsi" w:hAnsiTheme="minorHAnsi"/>
          <w:b/>
          <w:sz w:val="22"/>
          <w:szCs w:val="22"/>
        </w:rPr>
      </w:pPr>
      <w:r>
        <w:rPr>
          <w:noProof/>
        </w:rPr>
        <w:drawing>
          <wp:anchor distT="0" distB="0" distL="114300" distR="114300" simplePos="0" relativeHeight="251893760" behindDoc="0" locked="0" layoutInCell="1" allowOverlap="1" wp14:anchorId="3A9D1ECD" wp14:editId="38B367FA">
            <wp:simplePos x="0" y="0"/>
            <wp:positionH relativeFrom="column">
              <wp:posOffset>2952750</wp:posOffset>
            </wp:positionH>
            <wp:positionV relativeFrom="paragraph">
              <wp:posOffset>100965</wp:posOffset>
            </wp:positionV>
            <wp:extent cx="857250" cy="1143000"/>
            <wp:effectExtent l="0" t="0" r="0" b="0"/>
            <wp:wrapNone/>
            <wp:docPr id="55" name="Picture 55" descr="http://bearestauranthero.com/wp-content/uploads/2011/10/chef_with_giant_fork_400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restauranthero.com/wp-content/uploads/2011/10/chef_with_giant_fork_400_wht.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anchor>
        </w:drawing>
      </w:r>
    </w:p>
    <w:p w14:paraId="311F3B52" w14:textId="77777777" w:rsidR="00484A9E" w:rsidRPr="001A067C" w:rsidRDefault="00484A9E" w:rsidP="00484A9E">
      <w:pPr>
        <w:tabs>
          <w:tab w:val="left" w:pos="5040"/>
          <w:tab w:val="left" w:pos="5486"/>
          <w:tab w:val="left" w:pos="6480"/>
          <w:tab w:val="left" w:pos="7834"/>
          <w:tab w:val="left" w:pos="7920"/>
        </w:tabs>
        <w:ind w:right="-1440"/>
        <w:jc w:val="both"/>
        <w:rPr>
          <w:rFonts w:asciiTheme="minorHAnsi" w:hAnsiTheme="minorHAnsi"/>
          <w:sz w:val="8"/>
          <w:szCs w:val="8"/>
        </w:rPr>
      </w:pPr>
    </w:p>
    <w:p w14:paraId="16339242" w14:textId="77777777" w:rsidR="00484A9E" w:rsidRPr="008257D4" w:rsidRDefault="00484A9E" w:rsidP="00484A9E">
      <w:pPr>
        <w:jc w:val="both"/>
        <w:rPr>
          <w:rFonts w:asciiTheme="minorHAnsi" w:hAnsiTheme="minorHAnsi"/>
          <w:sz w:val="16"/>
          <w:szCs w:val="16"/>
        </w:rPr>
      </w:pPr>
    </w:p>
    <w:p w14:paraId="537E9CCE" w14:textId="77777777" w:rsidR="00484A9E" w:rsidRPr="006B2D8C" w:rsidRDefault="00484A9E" w:rsidP="00484A9E">
      <w:pPr>
        <w:tabs>
          <w:tab w:val="left" w:pos="2160"/>
          <w:tab w:val="left" w:pos="5220"/>
          <w:tab w:val="left" w:pos="5400"/>
          <w:tab w:val="left" w:pos="6840"/>
        </w:tabs>
        <w:ind w:right="18"/>
        <w:rPr>
          <w:rFonts w:asciiTheme="minorHAnsi" w:hAnsiTheme="minorHAnsi"/>
          <w:b/>
          <w:sz w:val="22"/>
          <w:szCs w:val="16"/>
        </w:rPr>
      </w:pPr>
    </w:p>
    <w:p w14:paraId="3B5278D5" w14:textId="77777777" w:rsidR="00484A9E" w:rsidRDefault="00484A9E" w:rsidP="00484A9E">
      <w:pPr>
        <w:tabs>
          <w:tab w:val="left" w:pos="2160"/>
          <w:tab w:val="left" w:pos="5486"/>
          <w:tab w:val="left" w:pos="6480"/>
          <w:tab w:val="left" w:pos="7834"/>
          <w:tab w:val="left" w:pos="7920"/>
        </w:tabs>
        <w:jc w:val="both"/>
        <w:rPr>
          <w:rFonts w:asciiTheme="minorHAnsi" w:hAnsiTheme="minorHAnsi"/>
          <w:sz w:val="16"/>
          <w:szCs w:val="16"/>
        </w:rPr>
      </w:pPr>
    </w:p>
    <w:p w14:paraId="65F24FBB" w14:textId="77777777" w:rsidR="00B51F67" w:rsidRDefault="00B51F67" w:rsidP="00484A9E">
      <w:pPr>
        <w:tabs>
          <w:tab w:val="left" w:pos="2160"/>
          <w:tab w:val="left" w:pos="5486"/>
          <w:tab w:val="left" w:pos="6480"/>
          <w:tab w:val="left" w:pos="7834"/>
          <w:tab w:val="left" w:pos="7920"/>
        </w:tabs>
        <w:jc w:val="both"/>
        <w:rPr>
          <w:rFonts w:asciiTheme="minorHAnsi" w:hAnsiTheme="minorHAnsi"/>
          <w:sz w:val="16"/>
          <w:szCs w:val="16"/>
        </w:rPr>
      </w:pPr>
    </w:p>
    <w:p w14:paraId="1BE9964C" w14:textId="77777777" w:rsidR="000D6E42" w:rsidRDefault="000D6E42" w:rsidP="00B51F67">
      <w:pPr>
        <w:tabs>
          <w:tab w:val="left" w:pos="5040"/>
          <w:tab w:val="left" w:pos="5486"/>
          <w:tab w:val="left" w:pos="6480"/>
          <w:tab w:val="left" w:pos="7834"/>
          <w:tab w:val="left" w:pos="7920"/>
        </w:tabs>
        <w:jc w:val="both"/>
        <w:rPr>
          <w:rFonts w:asciiTheme="minorHAnsi" w:hAnsiTheme="minorHAnsi"/>
          <w:sz w:val="16"/>
          <w:szCs w:val="16"/>
        </w:rPr>
      </w:pPr>
    </w:p>
    <w:p w14:paraId="6B37A185" w14:textId="77777777" w:rsidR="00B56544" w:rsidRDefault="00B56544" w:rsidP="00B51F67">
      <w:pPr>
        <w:tabs>
          <w:tab w:val="left" w:pos="5040"/>
          <w:tab w:val="left" w:pos="5486"/>
          <w:tab w:val="left" w:pos="6480"/>
          <w:tab w:val="left" w:pos="7834"/>
          <w:tab w:val="left" w:pos="7920"/>
        </w:tabs>
        <w:jc w:val="both"/>
        <w:rPr>
          <w:b/>
          <w:sz w:val="32"/>
          <w:szCs w:val="32"/>
        </w:rPr>
      </w:pPr>
    </w:p>
    <w:p w14:paraId="503C6932" w14:textId="77777777" w:rsidR="008626C9" w:rsidRDefault="008626C9" w:rsidP="00B51F67">
      <w:pPr>
        <w:tabs>
          <w:tab w:val="left" w:pos="5040"/>
          <w:tab w:val="left" w:pos="5486"/>
          <w:tab w:val="left" w:pos="6480"/>
          <w:tab w:val="left" w:pos="7834"/>
          <w:tab w:val="left" w:pos="7920"/>
        </w:tabs>
        <w:jc w:val="both"/>
        <w:rPr>
          <w:b/>
          <w:sz w:val="32"/>
          <w:szCs w:val="32"/>
        </w:rPr>
      </w:pPr>
      <w:r>
        <w:rPr>
          <w:b/>
          <w:sz w:val="32"/>
          <w:szCs w:val="32"/>
        </w:rPr>
        <w:t xml:space="preserve">PROMOTIONAL ENTERPRISE </w:t>
      </w:r>
    </w:p>
    <w:p w14:paraId="389C8300" w14:textId="77777777" w:rsidR="00EE4D18" w:rsidRDefault="008626C9" w:rsidP="00AF1F1F">
      <w:pPr>
        <w:tabs>
          <w:tab w:val="left" w:pos="5040"/>
          <w:tab w:val="left" w:pos="5486"/>
          <w:tab w:val="left" w:pos="6480"/>
          <w:tab w:val="left" w:pos="7834"/>
          <w:tab w:val="left" w:pos="7920"/>
        </w:tabs>
        <w:ind w:left="-86"/>
        <w:jc w:val="both"/>
        <w:rPr>
          <w:b/>
          <w:sz w:val="28"/>
          <w:szCs w:val="32"/>
        </w:rPr>
      </w:pPr>
      <w:r w:rsidRPr="008626C9">
        <w:rPr>
          <w:b/>
          <w:sz w:val="28"/>
          <w:szCs w:val="32"/>
        </w:rPr>
        <w:t>(</w:t>
      </w:r>
      <w:r w:rsidRPr="00206A6B">
        <w:rPr>
          <w:b/>
          <w:i/>
          <w:sz w:val="28"/>
          <w:szCs w:val="32"/>
        </w:rPr>
        <w:t>formerly Communications Technology Education</w:t>
      </w:r>
      <w:r w:rsidRPr="008626C9">
        <w:rPr>
          <w:b/>
          <w:sz w:val="28"/>
          <w:szCs w:val="32"/>
        </w:rPr>
        <w:t>)</w:t>
      </w:r>
    </w:p>
    <w:p w14:paraId="675A56B0" w14:textId="77777777" w:rsidR="00C5545A" w:rsidRDefault="00C5545A" w:rsidP="00AF1F1F">
      <w:pPr>
        <w:tabs>
          <w:tab w:val="left" w:pos="5040"/>
          <w:tab w:val="left" w:pos="5486"/>
          <w:tab w:val="left" w:pos="6480"/>
          <w:tab w:val="left" w:pos="7834"/>
          <w:tab w:val="left" w:pos="7920"/>
        </w:tabs>
        <w:ind w:left="-86"/>
        <w:jc w:val="both"/>
        <w:rPr>
          <w:b/>
          <w:sz w:val="28"/>
          <w:szCs w:val="32"/>
        </w:rPr>
      </w:pPr>
    </w:p>
    <w:p w14:paraId="0FBC86EA" w14:textId="77777777" w:rsidR="00C5545A" w:rsidRDefault="00C5545A" w:rsidP="00AF1F1F">
      <w:pPr>
        <w:tabs>
          <w:tab w:val="left" w:pos="5040"/>
          <w:tab w:val="left" w:pos="5486"/>
          <w:tab w:val="left" w:pos="6480"/>
          <w:tab w:val="left" w:pos="7834"/>
          <w:tab w:val="left" w:pos="7920"/>
        </w:tabs>
        <w:ind w:left="-86"/>
        <w:jc w:val="both"/>
        <w:rPr>
          <w:rFonts w:asciiTheme="minorHAnsi" w:hAnsiTheme="minorHAnsi"/>
          <w:sz w:val="22"/>
        </w:rPr>
      </w:pPr>
    </w:p>
    <w:p w14:paraId="4E9084D7" w14:textId="77777777" w:rsidR="00EE4D18" w:rsidRDefault="00EE4D18" w:rsidP="00D72DC8">
      <w:pPr>
        <w:tabs>
          <w:tab w:val="left" w:pos="2160"/>
          <w:tab w:val="left" w:pos="6480"/>
          <w:tab w:val="left" w:pos="6840"/>
          <w:tab w:val="left" w:pos="7200"/>
          <w:tab w:val="left" w:pos="8280"/>
        </w:tabs>
        <w:ind w:right="18" w:hanging="90"/>
        <w:rPr>
          <w:rFonts w:asciiTheme="minorHAnsi" w:hAnsiTheme="minorHAnsi"/>
          <w:sz w:val="22"/>
        </w:rPr>
      </w:pPr>
    </w:p>
    <w:p w14:paraId="19451109" w14:textId="77777777" w:rsidR="00D72DC8" w:rsidRPr="00D04053" w:rsidRDefault="00D72DC8" w:rsidP="00D72DC8">
      <w:pPr>
        <w:tabs>
          <w:tab w:val="left" w:pos="2160"/>
          <w:tab w:val="left" w:pos="5486"/>
          <w:tab w:val="left" w:pos="6480"/>
          <w:tab w:val="left" w:pos="7834"/>
          <w:tab w:val="left" w:pos="7920"/>
        </w:tabs>
        <w:ind w:right="-187"/>
        <w:jc w:val="both"/>
        <w:rPr>
          <w:rFonts w:asciiTheme="minorHAnsi" w:hAnsiTheme="minorHAnsi"/>
          <w:sz w:val="8"/>
          <w:szCs w:val="8"/>
        </w:rPr>
      </w:pPr>
    </w:p>
    <w:tbl>
      <w:tblPr>
        <w:tblStyle w:val="TableGrid"/>
        <w:tblW w:w="10795" w:type="dxa"/>
        <w:tblLook w:val="04A0" w:firstRow="1" w:lastRow="0" w:firstColumn="1" w:lastColumn="0" w:noHBand="0" w:noVBand="1"/>
      </w:tblPr>
      <w:tblGrid>
        <w:gridCol w:w="1908"/>
        <w:gridCol w:w="8887"/>
      </w:tblGrid>
      <w:tr w:rsidR="00D72DC8" w:rsidRPr="005D654C" w14:paraId="434F09E1" w14:textId="77777777" w:rsidTr="00833C8F">
        <w:trPr>
          <w:trHeight w:val="547"/>
        </w:trPr>
        <w:tc>
          <w:tcPr>
            <w:tcW w:w="1908" w:type="dxa"/>
            <w:vMerge w:val="restart"/>
          </w:tcPr>
          <w:p w14:paraId="09AB5373" w14:textId="77777777" w:rsidR="00D72DC8" w:rsidRPr="00D30B90" w:rsidRDefault="006350C2" w:rsidP="00B87F96">
            <w:r>
              <w:rPr>
                <w:rFonts w:asciiTheme="minorHAnsi" w:hAnsiTheme="minorHAnsi"/>
                <w:b/>
                <w:szCs w:val="24"/>
              </w:rPr>
              <w:t>8</w:t>
            </w:r>
            <w:r w:rsidR="0030742A">
              <w:rPr>
                <w:rFonts w:asciiTheme="minorHAnsi" w:hAnsiTheme="minorHAnsi"/>
                <w:b/>
                <w:szCs w:val="24"/>
              </w:rPr>
              <w:t>2</w:t>
            </w:r>
            <w:r w:rsidR="00B87F96">
              <w:rPr>
                <w:rFonts w:asciiTheme="minorHAnsi" w:hAnsiTheme="minorHAnsi"/>
                <w:b/>
                <w:szCs w:val="24"/>
              </w:rPr>
              <w:t>1</w:t>
            </w:r>
            <w:r w:rsidR="0030742A">
              <w:rPr>
                <w:rFonts w:asciiTheme="minorHAnsi" w:hAnsiTheme="minorHAnsi"/>
                <w:b/>
                <w:szCs w:val="24"/>
              </w:rPr>
              <w:t>7110</w:t>
            </w:r>
            <w:r>
              <w:rPr>
                <w:rFonts w:asciiTheme="minorHAnsi" w:hAnsiTheme="minorHAnsi"/>
                <w:b/>
                <w:szCs w:val="24"/>
              </w:rPr>
              <w:t>/</w:t>
            </w:r>
            <w:r w:rsidR="0030742A">
              <w:rPr>
                <w:rFonts w:asciiTheme="minorHAnsi" w:hAnsiTheme="minorHAnsi"/>
                <w:b/>
                <w:szCs w:val="24"/>
              </w:rPr>
              <w:t>YUJ</w:t>
            </w:r>
            <w:r>
              <w:rPr>
                <w:rFonts w:asciiTheme="minorHAnsi" w:hAnsiTheme="minorHAnsi"/>
                <w:b/>
                <w:szCs w:val="24"/>
              </w:rPr>
              <w:t xml:space="preserve"> </w:t>
            </w:r>
          </w:p>
        </w:tc>
        <w:tc>
          <w:tcPr>
            <w:tcW w:w="8887" w:type="dxa"/>
          </w:tcPr>
          <w:p w14:paraId="0CAD19B4" w14:textId="77777777" w:rsidR="00590E09" w:rsidRDefault="000D6E42" w:rsidP="00EE4D18">
            <w:pPr>
              <w:tabs>
                <w:tab w:val="left" w:pos="2160"/>
                <w:tab w:val="left" w:pos="5486"/>
                <w:tab w:val="left" w:pos="6840"/>
                <w:tab w:val="left" w:pos="7290"/>
                <w:tab w:val="left" w:pos="7834"/>
                <w:tab w:val="left" w:pos="7920"/>
                <w:tab w:val="left" w:pos="8640"/>
              </w:tabs>
              <w:ind w:right="18"/>
              <w:jc w:val="both"/>
              <w:rPr>
                <w:rFonts w:asciiTheme="minorHAnsi" w:hAnsiTheme="minorHAnsi"/>
                <w:b/>
                <w:szCs w:val="24"/>
              </w:rPr>
            </w:pPr>
            <w:r>
              <w:rPr>
                <w:rFonts w:asciiTheme="minorHAnsi" w:hAnsiTheme="minorHAnsi"/>
                <w:b/>
                <w:szCs w:val="24"/>
              </w:rPr>
              <w:t>CUSTOM PROMOTIONAL LAYOUT DESIGN- FIRST YEAR</w:t>
            </w:r>
          </w:p>
          <w:p w14:paraId="67BFC756" w14:textId="77777777" w:rsidR="00D72DC8" w:rsidRPr="00206A6B" w:rsidRDefault="00590E09" w:rsidP="00EE4D18">
            <w:pPr>
              <w:tabs>
                <w:tab w:val="left" w:pos="2160"/>
                <w:tab w:val="left" w:pos="5486"/>
                <w:tab w:val="left" w:pos="6840"/>
                <w:tab w:val="left" w:pos="7290"/>
                <w:tab w:val="left" w:pos="7834"/>
                <w:tab w:val="left" w:pos="7920"/>
                <w:tab w:val="left" w:pos="8640"/>
              </w:tabs>
              <w:ind w:right="18"/>
              <w:jc w:val="both"/>
              <w:rPr>
                <w:rFonts w:asciiTheme="minorHAnsi" w:hAnsiTheme="minorHAnsi"/>
                <w:b/>
                <w:i/>
                <w:sz w:val="16"/>
                <w:szCs w:val="16"/>
              </w:rPr>
            </w:pPr>
            <w:r w:rsidRPr="00206A6B">
              <w:rPr>
                <w:rFonts w:asciiTheme="minorHAnsi" w:hAnsiTheme="minorHAnsi"/>
                <w:i/>
                <w:sz w:val="22"/>
                <w:szCs w:val="24"/>
              </w:rPr>
              <w:t>(formerly Communications Tech 1)</w:t>
            </w:r>
            <w:r w:rsidR="006350C2" w:rsidRPr="00206A6B">
              <w:rPr>
                <w:rFonts w:asciiTheme="minorHAnsi" w:hAnsiTheme="minorHAnsi"/>
                <w:b/>
                <w:i/>
                <w:sz w:val="22"/>
                <w:szCs w:val="24"/>
              </w:rPr>
              <w:t xml:space="preserve"> </w:t>
            </w:r>
            <w:r w:rsidR="00D72DC8" w:rsidRPr="00206A6B">
              <w:rPr>
                <w:rFonts w:asciiTheme="minorHAnsi" w:hAnsiTheme="minorHAnsi"/>
                <w:b/>
                <w:i/>
              </w:rPr>
              <w:tab/>
            </w:r>
            <w:r w:rsidR="00D72DC8" w:rsidRPr="00206A6B">
              <w:rPr>
                <w:rFonts w:asciiTheme="minorHAnsi" w:hAnsiTheme="minorHAnsi"/>
                <w:i/>
              </w:rPr>
              <w:tab/>
              <w:t xml:space="preserve">   </w:t>
            </w:r>
          </w:p>
        </w:tc>
      </w:tr>
      <w:tr w:rsidR="00D72DC8" w:rsidRPr="00DC3134" w14:paraId="6DF6E600" w14:textId="77777777" w:rsidTr="00833C8F">
        <w:trPr>
          <w:trHeight w:val="1052"/>
        </w:trPr>
        <w:tc>
          <w:tcPr>
            <w:tcW w:w="1908" w:type="dxa"/>
            <w:vMerge/>
          </w:tcPr>
          <w:p w14:paraId="4A3ADC32" w14:textId="77777777" w:rsidR="00D72DC8" w:rsidRPr="00D30B90" w:rsidRDefault="00D72DC8" w:rsidP="008626C9"/>
        </w:tc>
        <w:tc>
          <w:tcPr>
            <w:tcW w:w="8887" w:type="dxa"/>
          </w:tcPr>
          <w:p w14:paraId="4F1E53BD" w14:textId="77777777" w:rsidR="00D72DC8" w:rsidRPr="00CD7B4F" w:rsidRDefault="00D72DC8" w:rsidP="008626C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 xml:space="preserve">Grade </w:t>
            </w:r>
            <w:r w:rsidR="006350C2">
              <w:rPr>
                <w:rFonts w:asciiTheme="minorHAnsi" w:hAnsiTheme="minorHAnsi"/>
                <w:sz w:val="22"/>
                <w:szCs w:val="22"/>
              </w:rPr>
              <w:t xml:space="preserve">9, 10, </w:t>
            </w:r>
            <w:r>
              <w:rPr>
                <w:rFonts w:asciiTheme="minorHAnsi" w:hAnsiTheme="minorHAnsi"/>
                <w:sz w:val="22"/>
                <w:szCs w:val="22"/>
              </w:rPr>
              <w:t>11, 12</w:t>
            </w:r>
          </w:p>
          <w:p w14:paraId="597F50E0" w14:textId="77777777" w:rsidR="00D72DC8" w:rsidRPr="00CD7B4F" w:rsidRDefault="00D72DC8" w:rsidP="008626C9">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044E8BB4" w14:textId="77777777" w:rsidR="00D72DC8" w:rsidRDefault="00D72DC8" w:rsidP="008626C9">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006350C2">
              <w:rPr>
                <w:rFonts w:asciiTheme="minorHAnsi" w:hAnsiTheme="minorHAnsi"/>
                <w:sz w:val="22"/>
                <w:szCs w:val="22"/>
              </w:rPr>
              <w:t>None</w:t>
            </w:r>
          </w:p>
          <w:p w14:paraId="54522233" w14:textId="77777777" w:rsidR="00D72DC8" w:rsidRPr="00DC3134" w:rsidRDefault="00D72DC8" w:rsidP="008626C9">
            <w:pPr>
              <w:tabs>
                <w:tab w:val="left" w:pos="2160"/>
                <w:tab w:val="left" w:pos="5486"/>
                <w:tab w:val="left" w:pos="6480"/>
                <w:tab w:val="left" w:pos="7834"/>
                <w:tab w:val="left" w:pos="7920"/>
              </w:tabs>
              <w:ind w:right="-187"/>
              <w:jc w:val="both"/>
              <w:rPr>
                <w:rFonts w:asciiTheme="minorHAnsi" w:hAnsiTheme="minorHAnsi"/>
                <w:sz w:val="8"/>
                <w:szCs w:val="8"/>
              </w:rPr>
            </w:pPr>
          </w:p>
        </w:tc>
      </w:tr>
    </w:tbl>
    <w:p w14:paraId="33E28849" w14:textId="77777777" w:rsidR="00D03E7B" w:rsidRPr="004A72E9" w:rsidRDefault="00D03E7B" w:rsidP="00D03E7B">
      <w:pPr>
        <w:tabs>
          <w:tab w:val="left" w:pos="5040"/>
          <w:tab w:val="left" w:pos="5486"/>
          <w:tab w:val="left" w:pos="6480"/>
          <w:tab w:val="left" w:pos="7834"/>
          <w:tab w:val="left" w:pos="7920"/>
        </w:tabs>
        <w:ind w:left="-86"/>
        <w:jc w:val="both"/>
        <w:rPr>
          <w:rFonts w:asciiTheme="minorHAnsi" w:hAnsiTheme="minorHAnsi"/>
          <w:sz w:val="16"/>
          <w:szCs w:val="16"/>
        </w:rPr>
      </w:pPr>
    </w:p>
    <w:p w14:paraId="14931CC8" w14:textId="77777777" w:rsidR="00D03E7B" w:rsidRDefault="008626C9" w:rsidP="00D03E7B">
      <w:pPr>
        <w:tabs>
          <w:tab w:val="left" w:pos="5040"/>
          <w:tab w:val="left" w:pos="5486"/>
          <w:tab w:val="left" w:pos="6480"/>
          <w:tab w:val="left" w:pos="7834"/>
          <w:tab w:val="left" w:pos="7920"/>
        </w:tabs>
        <w:ind w:left="-86" w:right="144"/>
        <w:jc w:val="both"/>
        <w:rPr>
          <w:rFonts w:asciiTheme="minorHAnsi" w:hAnsiTheme="minorHAnsi"/>
          <w:sz w:val="8"/>
          <w:szCs w:val="8"/>
        </w:rPr>
      </w:pPr>
      <w:r w:rsidRPr="008626C9">
        <w:rPr>
          <w:rFonts w:asciiTheme="minorHAnsi" w:hAnsiTheme="minorHAnsi"/>
          <w:sz w:val="22"/>
          <w:szCs w:val="22"/>
        </w:rPr>
        <w:t>This course is designed to develop basic entry-level skills required for careers in the custom imprinted merchandise industry. The content includes computer skills, layout, design, measurement activities, decision making activities, digital imaging, sublimation activities, digital embroidery activities, digital precision cutting activities, direct to garment printing activities, and sign making activities. After successful completion of Custom Promotional Layout Design students will be able to perform basic design and layout in predictable situations.</w:t>
      </w:r>
      <w:r w:rsidR="001C6F1E">
        <w:rPr>
          <w:rFonts w:asciiTheme="minorHAnsi" w:hAnsiTheme="minorHAnsi"/>
          <w:b/>
          <w:sz w:val="22"/>
          <w:szCs w:val="22"/>
        </w:rPr>
        <w:t xml:space="preserve">  Lab Fee $20.00 each semester.</w:t>
      </w:r>
    </w:p>
    <w:p w14:paraId="6AC3EA56"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7901E298" w14:textId="77777777" w:rsidR="00EE4D18" w:rsidRDefault="00EE4D18"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85EDD00" w14:textId="77777777" w:rsidR="006350C2" w:rsidRPr="00D04053" w:rsidRDefault="006350C2" w:rsidP="006350C2">
      <w:pPr>
        <w:tabs>
          <w:tab w:val="left" w:pos="2160"/>
          <w:tab w:val="left" w:pos="5486"/>
          <w:tab w:val="left" w:pos="6480"/>
          <w:tab w:val="left" w:pos="7834"/>
          <w:tab w:val="left" w:pos="7920"/>
        </w:tabs>
        <w:ind w:right="-187"/>
        <w:jc w:val="both"/>
        <w:rPr>
          <w:rFonts w:asciiTheme="minorHAnsi" w:hAnsiTheme="minorHAnsi"/>
          <w:sz w:val="8"/>
          <w:szCs w:val="8"/>
        </w:rPr>
      </w:pPr>
    </w:p>
    <w:tbl>
      <w:tblPr>
        <w:tblStyle w:val="TableGrid"/>
        <w:tblW w:w="10885" w:type="dxa"/>
        <w:tblLook w:val="04A0" w:firstRow="1" w:lastRow="0" w:firstColumn="1" w:lastColumn="0" w:noHBand="0" w:noVBand="1"/>
      </w:tblPr>
      <w:tblGrid>
        <w:gridCol w:w="1908"/>
        <w:gridCol w:w="8977"/>
      </w:tblGrid>
      <w:tr w:rsidR="006350C2" w:rsidRPr="005D654C" w14:paraId="6EEB2919" w14:textId="77777777" w:rsidTr="00833C8F">
        <w:trPr>
          <w:trHeight w:val="547"/>
        </w:trPr>
        <w:tc>
          <w:tcPr>
            <w:tcW w:w="1908" w:type="dxa"/>
            <w:vMerge w:val="restart"/>
          </w:tcPr>
          <w:p w14:paraId="4A512589" w14:textId="77777777" w:rsidR="006350C2" w:rsidRPr="00D30B90" w:rsidRDefault="0030742A" w:rsidP="00B87F96">
            <w:r>
              <w:rPr>
                <w:rFonts w:asciiTheme="minorHAnsi" w:hAnsiTheme="minorHAnsi"/>
                <w:b/>
                <w:szCs w:val="24"/>
              </w:rPr>
              <w:t>82</w:t>
            </w:r>
            <w:r w:rsidR="00B87F96">
              <w:rPr>
                <w:rFonts w:asciiTheme="minorHAnsi" w:hAnsiTheme="minorHAnsi"/>
                <w:b/>
                <w:szCs w:val="24"/>
              </w:rPr>
              <w:t>1</w:t>
            </w:r>
            <w:r w:rsidR="006350C2">
              <w:rPr>
                <w:rFonts w:asciiTheme="minorHAnsi" w:hAnsiTheme="minorHAnsi"/>
                <w:b/>
                <w:szCs w:val="24"/>
              </w:rPr>
              <w:t xml:space="preserve">7120/ </w:t>
            </w:r>
            <w:r>
              <w:rPr>
                <w:rFonts w:asciiTheme="minorHAnsi" w:hAnsiTheme="minorHAnsi"/>
                <w:b/>
                <w:szCs w:val="24"/>
              </w:rPr>
              <w:t>YUK</w:t>
            </w:r>
          </w:p>
        </w:tc>
        <w:tc>
          <w:tcPr>
            <w:tcW w:w="8977" w:type="dxa"/>
          </w:tcPr>
          <w:p w14:paraId="2619DF20" w14:textId="77777777" w:rsidR="00590E09" w:rsidRDefault="000D6E42" w:rsidP="006350C2">
            <w:pPr>
              <w:tabs>
                <w:tab w:val="left" w:pos="2160"/>
                <w:tab w:val="left" w:pos="5486"/>
                <w:tab w:val="left" w:pos="6840"/>
                <w:tab w:val="left" w:pos="7290"/>
                <w:tab w:val="left" w:pos="7834"/>
                <w:tab w:val="left" w:pos="7920"/>
                <w:tab w:val="left" w:pos="8640"/>
              </w:tabs>
              <w:ind w:right="18"/>
              <w:jc w:val="both"/>
              <w:rPr>
                <w:rFonts w:asciiTheme="minorHAnsi" w:hAnsiTheme="minorHAnsi"/>
                <w:b/>
                <w:szCs w:val="24"/>
              </w:rPr>
            </w:pPr>
            <w:r>
              <w:rPr>
                <w:rFonts w:asciiTheme="minorHAnsi" w:hAnsiTheme="minorHAnsi"/>
                <w:b/>
                <w:szCs w:val="24"/>
              </w:rPr>
              <w:t>PROMOTIONAL DESIGN MANAGEMENT-SECOND YEAR</w:t>
            </w:r>
          </w:p>
          <w:p w14:paraId="499186BF" w14:textId="77777777" w:rsidR="006350C2" w:rsidRPr="00206A6B" w:rsidRDefault="00590E09" w:rsidP="006350C2">
            <w:pPr>
              <w:tabs>
                <w:tab w:val="left" w:pos="2160"/>
                <w:tab w:val="left" w:pos="5486"/>
                <w:tab w:val="left" w:pos="6840"/>
                <w:tab w:val="left" w:pos="7290"/>
                <w:tab w:val="left" w:pos="7834"/>
                <w:tab w:val="left" w:pos="7920"/>
                <w:tab w:val="left" w:pos="8640"/>
              </w:tabs>
              <w:ind w:right="18"/>
              <w:jc w:val="both"/>
              <w:rPr>
                <w:rFonts w:asciiTheme="minorHAnsi" w:hAnsiTheme="minorHAnsi"/>
                <w:b/>
                <w:i/>
                <w:sz w:val="16"/>
                <w:szCs w:val="16"/>
              </w:rPr>
            </w:pPr>
            <w:r w:rsidRPr="00206A6B">
              <w:rPr>
                <w:rFonts w:asciiTheme="minorHAnsi" w:hAnsiTheme="minorHAnsi"/>
                <w:i/>
                <w:sz w:val="22"/>
                <w:szCs w:val="24"/>
              </w:rPr>
              <w:t>(formerly Communications Tech 2)</w:t>
            </w:r>
            <w:r w:rsidR="006350C2" w:rsidRPr="00206A6B">
              <w:rPr>
                <w:rFonts w:asciiTheme="minorHAnsi" w:hAnsiTheme="minorHAnsi"/>
                <w:i/>
              </w:rPr>
              <w:tab/>
              <w:t xml:space="preserve">   </w:t>
            </w:r>
          </w:p>
        </w:tc>
      </w:tr>
      <w:tr w:rsidR="006350C2" w:rsidRPr="00DC3134" w14:paraId="35729824" w14:textId="77777777" w:rsidTr="00833C8F">
        <w:trPr>
          <w:trHeight w:val="1052"/>
        </w:trPr>
        <w:tc>
          <w:tcPr>
            <w:tcW w:w="1908" w:type="dxa"/>
            <w:vMerge/>
          </w:tcPr>
          <w:p w14:paraId="4E948A82" w14:textId="77777777" w:rsidR="006350C2" w:rsidRPr="00D30B90" w:rsidRDefault="006350C2" w:rsidP="008626C9"/>
        </w:tc>
        <w:tc>
          <w:tcPr>
            <w:tcW w:w="8977" w:type="dxa"/>
          </w:tcPr>
          <w:p w14:paraId="339282C1" w14:textId="77777777" w:rsidR="006350C2" w:rsidRPr="00CD7B4F" w:rsidRDefault="006350C2" w:rsidP="008626C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16AF04AD" w14:textId="77777777" w:rsidR="006350C2" w:rsidRPr="00CD7B4F" w:rsidRDefault="006350C2" w:rsidP="008626C9">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53531D2A" w14:textId="77777777" w:rsidR="006350C2" w:rsidRDefault="006350C2" w:rsidP="008626C9">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sidR="00590E09">
              <w:rPr>
                <w:rFonts w:asciiTheme="minorHAnsi" w:hAnsiTheme="minorHAnsi"/>
                <w:sz w:val="22"/>
                <w:szCs w:val="22"/>
              </w:rPr>
              <w:t>Custom Promotional Layout</w:t>
            </w:r>
            <w:r w:rsidR="00985D41">
              <w:rPr>
                <w:rFonts w:asciiTheme="minorHAnsi" w:hAnsiTheme="minorHAnsi"/>
                <w:sz w:val="22"/>
                <w:szCs w:val="22"/>
              </w:rPr>
              <w:t xml:space="preserve"> Design</w:t>
            </w:r>
          </w:p>
          <w:p w14:paraId="3692B691" w14:textId="77777777" w:rsidR="006350C2" w:rsidRPr="00DC3134" w:rsidRDefault="006350C2" w:rsidP="008626C9">
            <w:pPr>
              <w:tabs>
                <w:tab w:val="left" w:pos="2160"/>
                <w:tab w:val="left" w:pos="5486"/>
                <w:tab w:val="left" w:pos="6480"/>
                <w:tab w:val="left" w:pos="7834"/>
                <w:tab w:val="left" w:pos="7920"/>
              </w:tabs>
              <w:ind w:right="-187"/>
              <w:jc w:val="both"/>
              <w:rPr>
                <w:rFonts w:asciiTheme="minorHAnsi" w:hAnsiTheme="minorHAnsi"/>
                <w:sz w:val="8"/>
                <w:szCs w:val="8"/>
              </w:rPr>
            </w:pPr>
          </w:p>
        </w:tc>
      </w:tr>
    </w:tbl>
    <w:p w14:paraId="08437127" w14:textId="77777777" w:rsidR="006350C2" w:rsidRPr="004A72E9" w:rsidRDefault="006350C2" w:rsidP="006350C2">
      <w:pPr>
        <w:tabs>
          <w:tab w:val="left" w:pos="5040"/>
          <w:tab w:val="left" w:pos="5486"/>
          <w:tab w:val="left" w:pos="6480"/>
          <w:tab w:val="left" w:pos="7834"/>
          <w:tab w:val="left" w:pos="7920"/>
        </w:tabs>
        <w:ind w:left="-86"/>
        <w:jc w:val="both"/>
        <w:rPr>
          <w:rFonts w:asciiTheme="minorHAnsi" w:hAnsiTheme="minorHAnsi"/>
          <w:sz w:val="16"/>
          <w:szCs w:val="16"/>
        </w:rPr>
      </w:pPr>
    </w:p>
    <w:p w14:paraId="1E589101" w14:textId="77777777" w:rsidR="006350C2" w:rsidRDefault="006350C2" w:rsidP="00D03E7B">
      <w:pPr>
        <w:tabs>
          <w:tab w:val="left" w:pos="5040"/>
          <w:tab w:val="left" w:pos="5486"/>
          <w:tab w:val="left" w:pos="6480"/>
          <w:tab w:val="left" w:pos="7834"/>
          <w:tab w:val="left" w:pos="7920"/>
        </w:tabs>
        <w:ind w:left="-86" w:right="144"/>
        <w:jc w:val="both"/>
        <w:rPr>
          <w:rFonts w:asciiTheme="minorHAnsi" w:hAnsiTheme="minorHAnsi"/>
          <w:b/>
          <w:sz w:val="22"/>
          <w:szCs w:val="22"/>
        </w:rPr>
      </w:pPr>
      <w:r w:rsidRPr="006350C2">
        <w:rPr>
          <w:rFonts w:asciiTheme="minorHAnsi" w:hAnsiTheme="minorHAnsi"/>
          <w:sz w:val="22"/>
          <w:szCs w:val="22"/>
        </w:rPr>
        <w:t xml:space="preserve">This course is designed to develop organizational skills needed for the imprinted merchandise industry. The content includes entrepreneur concepts, basic supervision and management activities, portfolio development activities, and workforce development skills evaluation activities. After successful completion of Promotional Design </w:t>
      </w:r>
      <w:r w:rsidR="00B76A36" w:rsidRPr="006350C2">
        <w:rPr>
          <w:rFonts w:asciiTheme="minorHAnsi" w:hAnsiTheme="minorHAnsi"/>
          <w:sz w:val="22"/>
          <w:szCs w:val="22"/>
        </w:rPr>
        <w:t>Management,</w:t>
      </w:r>
      <w:r w:rsidRPr="006350C2">
        <w:rPr>
          <w:rFonts w:asciiTheme="minorHAnsi" w:hAnsiTheme="minorHAnsi"/>
          <w:sz w:val="22"/>
          <w:szCs w:val="22"/>
        </w:rPr>
        <w:t xml:space="preserve"> the student will be able to manage small production runs of imprinted merchandise in unpredictable situations.</w:t>
      </w:r>
      <w:r w:rsidR="001C6F1E">
        <w:rPr>
          <w:rFonts w:asciiTheme="minorHAnsi" w:hAnsiTheme="minorHAnsi"/>
          <w:sz w:val="22"/>
          <w:szCs w:val="22"/>
        </w:rPr>
        <w:t xml:space="preserve"> </w:t>
      </w:r>
      <w:r w:rsidR="000D6E42">
        <w:rPr>
          <w:rFonts w:asciiTheme="minorHAnsi" w:hAnsiTheme="minorHAnsi"/>
          <w:sz w:val="22"/>
          <w:szCs w:val="22"/>
        </w:rPr>
        <w:t>This course builds on the first year.</w:t>
      </w:r>
      <w:r w:rsidR="001C6F1E">
        <w:rPr>
          <w:rFonts w:asciiTheme="minorHAnsi" w:hAnsiTheme="minorHAnsi"/>
          <w:sz w:val="22"/>
          <w:szCs w:val="22"/>
        </w:rPr>
        <w:t xml:space="preserve"> </w:t>
      </w:r>
      <w:r w:rsidR="001C6F1E">
        <w:rPr>
          <w:rFonts w:asciiTheme="minorHAnsi" w:hAnsiTheme="minorHAnsi"/>
          <w:b/>
          <w:sz w:val="22"/>
          <w:szCs w:val="22"/>
        </w:rPr>
        <w:t>Lab Fee $20.00 each semester.</w:t>
      </w:r>
    </w:p>
    <w:p w14:paraId="46BF90CE"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E230694"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0C02A24"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471D80C4"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1E1C94D"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DF4709A"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0590B7CA"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BE76CD1"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8465CC1"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E610EE2"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4C84EBD6" w14:textId="77777777" w:rsidR="00DE2B9D" w:rsidRDefault="00DE2B9D"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25854A0" w14:textId="77777777" w:rsidR="00EE4D18" w:rsidRDefault="00EE4D18"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1B33679" w14:textId="77777777" w:rsidR="006350C2" w:rsidRPr="00D04053" w:rsidRDefault="006350C2" w:rsidP="006350C2">
      <w:pPr>
        <w:tabs>
          <w:tab w:val="left" w:pos="2160"/>
          <w:tab w:val="left" w:pos="5486"/>
          <w:tab w:val="left" w:pos="6480"/>
          <w:tab w:val="left" w:pos="7834"/>
          <w:tab w:val="left" w:pos="7920"/>
        </w:tabs>
        <w:ind w:right="-187"/>
        <w:jc w:val="both"/>
        <w:rPr>
          <w:rFonts w:asciiTheme="minorHAnsi" w:hAnsiTheme="minorHAnsi"/>
          <w:sz w:val="8"/>
          <w:szCs w:val="8"/>
        </w:rPr>
      </w:pPr>
    </w:p>
    <w:tbl>
      <w:tblPr>
        <w:tblStyle w:val="TableGrid"/>
        <w:tblW w:w="10885" w:type="dxa"/>
        <w:tblLook w:val="04A0" w:firstRow="1" w:lastRow="0" w:firstColumn="1" w:lastColumn="0" w:noHBand="0" w:noVBand="1"/>
      </w:tblPr>
      <w:tblGrid>
        <w:gridCol w:w="1908"/>
        <w:gridCol w:w="8977"/>
      </w:tblGrid>
      <w:tr w:rsidR="006350C2" w:rsidRPr="005D654C" w14:paraId="6BAB7268" w14:textId="77777777" w:rsidTr="00833C8F">
        <w:trPr>
          <w:trHeight w:val="547"/>
        </w:trPr>
        <w:tc>
          <w:tcPr>
            <w:tcW w:w="1908" w:type="dxa"/>
            <w:vMerge w:val="restart"/>
          </w:tcPr>
          <w:p w14:paraId="433D8A36" w14:textId="77777777" w:rsidR="006350C2" w:rsidRPr="00D30B90" w:rsidRDefault="006350C2" w:rsidP="008626C9">
            <w:r>
              <w:rPr>
                <w:rFonts w:asciiTheme="minorHAnsi" w:hAnsiTheme="minorHAnsi"/>
                <w:b/>
                <w:szCs w:val="24"/>
              </w:rPr>
              <w:lastRenderedPageBreak/>
              <w:t>8217130/</w:t>
            </w:r>
            <w:r w:rsidR="00A76334">
              <w:rPr>
                <w:rFonts w:asciiTheme="minorHAnsi" w:hAnsiTheme="minorHAnsi"/>
                <w:b/>
                <w:szCs w:val="24"/>
              </w:rPr>
              <w:t>YUL</w:t>
            </w:r>
          </w:p>
        </w:tc>
        <w:tc>
          <w:tcPr>
            <w:tcW w:w="8977" w:type="dxa"/>
          </w:tcPr>
          <w:p w14:paraId="2AEC13AF" w14:textId="77777777" w:rsidR="00590E09" w:rsidRDefault="000D6E42" w:rsidP="008626C9">
            <w:pPr>
              <w:tabs>
                <w:tab w:val="left" w:pos="2160"/>
                <w:tab w:val="left" w:pos="5486"/>
                <w:tab w:val="left" w:pos="6840"/>
                <w:tab w:val="left" w:pos="7290"/>
                <w:tab w:val="left" w:pos="7834"/>
                <w:tab w:val="left" w:pos="7920"/>
                <w:tab w:val="left" w:pos="8640"/>
              </w:tabs>
              <w:ind w:right="18"/>
              <w:jc w:val="both"/>
              <w:rPr>
                <w:rFonts w:asciiTheme="minorHAnsi" w:hAnsiTheme="minorHAnsi"/>
                <w:b/>
                <w:szCs w:val="24"/>
              </w:rPr>
            </w:pPr>
            <w:r>
              <w:rPr>
                <w:rFonts w:asciiTheme="minorHAnsi" w:hAnsiTheme="minorHAnsi"/>
                <w:b/>
                <w:szCs w:val="24"/>
              </w:rPr>
              <w:t>CUSTOM PROMOTIONAL SALES AND DISTRIBUTION MANAGEMENT-THIRD YEAR</w:t>
            </w:r>
          </w:p>
          <w:p w14:paraId="3DBBE0CA" w14:textId="77777777" w:rsidR="006350C2" w:rsidRPr="00206A6B" w:rsidRDefault="00590E09" w:rsidP="008626C9">
            <w:pPr>
              <w:tabs>
                <w:tab w:val="left" w:pos="2160"/>
                <w:tab w:val="left" w:pos="5486"/>
                <w:tab w:val="left" w:pos="6840"/>
                <w:tab w:val="left" w:pos="7290"/>
                <w:tab w:val="left" w:pos="7834"/>
                <w:tab w:val="left" w:pos="7920"/>
                <w:tab w:val="left" w:pos="8640"/>
              </w:tabs>
              <w:ind w:right="18"/>
              <w:jc w:val="both"/>
              <w:rPr>
                <w:rFonts w:asciiTheme="minorHAnsi" w:hAnsiTheme="minorHAnsi"/>
                <w:b/>
                <w:i/>
                <w:sz w:val="16"/>
                <w:szCs w:val="16"/>
              </w:rPr>
            </w:pPr>
            <w:r w:rsidRPr="00206A6B">
              <w:rPr>
                <w:rFonts w:asciiTheme="minorHAnsi" w:hAnsiTheme="minorHAnsi"/>
                <w:i/>
                <w:sz w:val="22"/>
                <w:szCs w:val="24"/>
              </w:rPr>
              <w:t xml:space="preserve">(formerly </w:t>
            </w:r>
            <w:r w:rsidR="007B59B5" w:rsidRPr="00206A6B">
              <w:rPr>
                <w:rFonts w:asciiTheme="minorHAnsi" w:hAnsiTheme="minorHAnsi"/>
                <w:i/>
                <w:sz w:val="22"/>
                <w:szCs w:val="24"/>
              </w:rPr>
              <w:t>Communications Tech 3)</w:t>
            </w:r>
            <w:r w:rsidR="006350C2" w:rsidRPr="00206A6B">
              <w:rPr>
                <w:rFonts w:asciiTheme="minorHAnsi" w:hAnsiTheme="minorHAnsi"/>
                <w:i/>
              </w:rPr>
              <w:tab/>
              <w:t xml:space="preserve">   </w:t>
            </w:r>
          </w:p>
        </w:tc>
      </w:tr>
      <w:tr w:rsidR="006350C2" w:rsidRPr="00DC3134" w14:paraId="5B5241C4" w14:textId="77777777" w:rsidTr="00833C8F">
        <w:trPr>
          <w:trHeight w:val="1052"/>
        </w:trPr>
        <w:tc>
          <w:tcPr>
            <w:tcW w:w="1908" w:type="dxa"/>
            <w:vMerge/>
          </w:tcPr>
          <w:p w14:paraId="2B50F57F" w14:textId="77777777" w:rsidR="006350C2" w:rsidRPr="00D30B90" w:rsidRDefault="006350C2" w:rsidP="008626C9"/>
        </w:tc>
        <w:tc>
          <w:tcPr>
            <w:tcW w:w="8977" w:type="dxa"/>
          </w:tcPr>
          <w:p w14:paraId="5BE6CA66" w14:textId="77777777" w:rsidR="006350C2" w:rsidRPr="00CD7B4F" w:rsidRDefault="006350C2" w:rsidP="008626C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3FEF8CE9" w14:textId="77777777" w:rsidR="006350C2" w:rsidRPr="00CD7B4F" w:rsidRDefault="006350C2" w:rsidP="008626C9">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3FDA906" w14:textId="77777777" w:rsidR="006350C2" w:rsidRDefault="006350C2" w:rsidP="008626C9">
            <w:pPr>
              <w:tabs>
                <w:tab w:val="left" w:pos="2160"/>
                <w:tab w:val="left" w:pos="5486"/>
                <w:tab w:val="left" w:pos="6480"/>
                <w:tab w:val="left" w:pos="7834"/>
                <w:tab w:val="left" w:pos="7920"/>
              </w:tabs>
              <w:ind w:right="-187"/>
              <w:jc w:val="both"/>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Promotional Design Management</w:t>
            </w:r>
            <w:r w:rsidR="00EE4D18">
              <w:rPr>
                <w:rFonts w:asciiTheme="minorHAnsi" w:hAnsiTheme="minorHAnsi"/>
                <w:sz w:val="22"/>
                <w:szCs w:val="22"/>
              </w:rPr>
              <w:t xml:space="preserve"> </w:t>
            </w:r>
          </w:p>
          <w:p w14:paraId="154A37FA" w14:textId="77777777" w:rsidR="006350C2" w:rsidRPr="00DC3134" w:rsidRDefault="006350C2" w:rsidP="008626C9">
            <w:pPr>
              <w:tabs>
                <w:tab w:val="left" w:pos="2160"/>
                <w:tab w:val="left" w:pos="5486"/>
                <w:tab w:val="left" w:pos="6480"/>
                <w:tab w:val="left" w:pos="7834"/>
                <w:tab w:val="left" w:pos="7920"/>
              </w:tabs>
              <w:ind w:right="-187"/>
              <w:jc w:val="both"/>
              <w:rPr>
                <w:rFonts w:asciiTheme="minorHAnsi" w:hAnsiTheme="minorHAnsi"/>
                <w:sz w:val="8"/>
                <w:szCs w:val="8"/>
              </w:rPr>
            </w:pPr>
          </w:p>
        </w:tc>
      </w:tr>
    </w:tbl>
    <w:p w14:paraId="7DB1F522" w14:textId="77777777" w:rsidR="006350C2" w:rsidRPr="004A72E9" w:rsidRDefault="006350C2" w:rsidP="006350C2">
      <w:pPr>
        <w:tabs>
          <w:tab w:val="left" w:pos="5040"/>
          <w:tab w:val="left" w:pos="5486"/>
          <w:tab w:val="left" w:pos="6480"/>
          <w:tab w:val="left" w:pos="7834"/>
          <w:tab w:val="left" w:pos="7920"/>
        </w:tabs>
        <w:ind w:left="-86"/>
        <w:jc w:val="both"/>
        <w:rPr>
          <w:rFonts w:asciiTheme="minorHAnsi" w:hAnsiTheme="minorHAnsi"/>
          <w:sz w:val="16"/>
          <w:szCs w:val="16"/>
        </w:rPr>
      </w:pPr>
    </w:p>
    <w:p w14:paraId="2F162000" w14:textId="77777777" w:rsidR="00174557" w:rsidRDefault="006350C2" w:rsidP="00D03E7B">
      <w:pPr>
        <w:tabs>
          <w:tab w:val="left" w:pos="5040"/>
          <w:tab w:val="left" w:pos="5486"/>
          <w:tab w:val="left" w:pos="6480"/>
          <w:tab w:val="left" w:pos="7834"/>
          <w:tab w:val="left" w:pos="7920"/>
        </w:tabs>
        <w:ind w:left="-86" w:right="144"/>
        <w:jc w:val="both"/>
        <w:rPr>
          <w:rFonts w:asciiTheme="minorHAnsi" w:hAnsiTheme="minorHAnsi"/>
          <w:b/>
          <w:sz w:val="22"/>
          <w:szCs w:val="22"/>
        </w:rPr>
      </w:pPr>
      <w:r w:rsidRPr="006350C2">
        <w:rPr>
          <w:rFonts w:asciiTheme="minorHAnsi" w:hAnsiTheme="minorHAnsi"/>
          <w:sz w:val="22"/>
          <w:szCs w:val="22"/>
        </w:rPr>
        <w:t>This course is designed to develop mid-level management skills required in the imprinted merchandise industry. The content includes real world production schedules for single lines of merchandise, management of production equipment, customer relations, and sales of imprinted merchandise and delivery of the product. This course is designed to be done in a real production environment through placement in a school-based imprinted merchandise enterprise or industry internship placement. After successful completion of Custom Promotional Sales and Distribution the student will be able to manage a production line from customer product design through delivery of final product.</w:t>
      </w:r>
      <w:r w:rsidR="000D6E42">
        <w:rPr>
          <w:rFonts w:asciiTheme="minorHAnsi" w:hAnsiTheme="minorHAnsi"/>
          <w:sz w:val="22"/>
          <w:szCs w:val="22"/>
        </w:rPr>
        <w:t xml:space="preserve"> This course builds on the second year.</w:t>
      </w:r>
      <w:r w:rsidR="001C6F1E">
        <w:rPr>
          <w:rFonts w:asciiTheme="minorHAnsi" w:hAnsiTheme="minorHAnsi"/>
          <w:sz w:val="22"/>
          <w:szCs w:val="22"/>
        </w:rPr>
        <w:t xml:space="preserve">  </w:t>
      </w:r>
      <w:r w:rsidR="006371DC">
        <w:rPr>
          <w:rFonts w:asciiTheme="minorHAnsi" w:hAnsiTheme="minorHAnsi"/>
          <w:b/>
          <w:sz w:val="22"/>
          <w:szCs w:val="22"/>
        </w:rPr>
        <w:t xml:space="preserve">Lab fee $20.00 each semester. </w:t>
      </w:r>
    </w:p>
    <w:p w14:paraId="7ED66335" w14:textId="77777777" w:rsidR="00C5545A" w:rsidRDefault="00C5545A" w:rsidP="00DE2B9D">
      <w:pPr>
        <w:tabs>
          <w:tab w:val="left" w:pos="5040"/>
          <w:tab w:val="left" w:pos="5486"/>
          <w:tab w:val="left" w:pos="6480"/>
          <w:tab w:val="left" w:pos="7834"/>
          <w:tab w:val="left" w:pos="7920"/>
        </w:tabs>
        <w:ind w:right="144"/>
        <w:jc w:val="both"/>
        <w:rPr>
          <w:rFonts w:asciiTheme="minorHAnsi" w:hAnsiTheme="minorHAnsi"/>
          <w:b/>
          <w:sz w:val="22"/>
          <w:szCs w:val="22"/>
        </w:rPr>
      </w:pPr>
    </w:p>
    <w:p w14:paraId="01A8E5D6" w14:textId="77777777" w:rsidR="00AF1F1F" w:rsidRDefault="00AF1F1F" w:rsidP="00D03E7B">
      <w:pPr>
        <w:tabs>
          <w:tab w:val="left" w:pos="5040"/>
          <w:tab w:val="left" w:pos="5486"/>
          <w:tab w:val="left" w:pos="6480"/>
          <w:tab w:val="left" w:pos="7834"/>
          <w:tab w:val="left" w:pos="7920"/>
        </w:tabs>
        <w:ind w:left="-86" w:right="144"/>
        <w:jc w:val="both"/>
        <w:rPr>
          <w:rFonts w:asciiTheme="minorHAnsi" w:hAnsiTheme="minorHAnsi"/>
          <w:sz w:val="22"/>
          <w:szCs w:val="22"/>
        </w:rPr>
      </w:pPr>
    </w:p>
    <w:p w14:paraId="478606B4" w14:textId="77777777" w:rsidR="006350C2" w:rsidRPr="00D04053" w:rsidRDefault="006350C2" w:rsidP="006350C2">
      <w:pPr>
        <w:tabs>
          <w:tab w:val="left" w:pos="2160"/>
          <w:tab w:val="left" w:pos="5486"/>
          <w:tab w:val="left" w:pos="6480"/>
          <w:tab w:val="left" w:pos="7834"/>
          <w:tab w:val="left" w:pos="7920"/>
        </w:tabs>
        <w:ind w:right="-187"/>
        <w:jc w:val="both"/>
        <w:rPr>
          <w:rFonts w:asciiTheme="minorHAnsi" w:hAnsiTheme="minorHAnsi"/>
          <w:sz w:val="8"/>
          <w:szCs w:val="8"/>
        </w:rPr>
      </w:pPr>
    </w:p>
    <w:tbl>
      <w:tblPr>
        <w:tblStyle w:val="TableGrid"/>
        <w:tblW w:w="10885" w:type="dxa"/>
        <w:tblLook w:val="04A0" w:firstRow="1" w:lastRow="0" w:firstColumn="1" w:lastColumn="0" w:noHBand="0" w:noVBand="1"/>
      </w:tblPr>
      <w:tblGrid>
        <w:gridCol w:w="1908"/>
        <w:gridCol w:w="8977"/>
      </w:tblGrid>
      <w:tr w:rsidR="006350C2" w:rsidRPr="005D654C" w14:paraId="2816F8AF" w14:textId="77777777" w:rsidTr="00833C8F">
        <w:trPr>
          <w:trHeight w:val="547"/>
        </w:trPr>
        <w:tc>
          <w:tcPr>
            <w:tcW w:w="1908" w:type="dxa"/>
            <w:vMerge w:val="restart"/>
          </w:tcPr>
          <w:p w14:paraId="7BBBF790" w14:textId="77777777" w:rsidR="006350C2" w:rsidRPr="00D30B90" w:rsidRDefault="006350C2" w:rsidP="006350C2">
            <w:r>
              <w:rPr>
                <w:rFonts w:asciiTheme="minorHAnsi" w:hAnsiTheme="minorHAnsi"/>
                <w:b/>
                <w:szCs w:val="24"/>
              </w:rPr>
              <w:t>8217140/</w:t>
            </w:r>
            <w:r w:rsidR="00A76334">
              <w:rPr>
                <w:rFonts w:asciiTheme="minorHAnsi" w:hAnsiTheme="minorHAnsi"/>
                <w:b/>
                <w:szCs w:val="24"/>
              </w:rPr>
              <w:t>YUO</w:t>
            </w:r>
            <w:r>
              <w:rPr>
                <w:rFonts w:asciiTheme="minorHAnsi" w:hAnsiTheme="minorHAnsi"/>
                <w:b/>
                <w:szCs w:val="24"/>
              </w:rPr>
              <w:t xml:space="preserve"> </w:t>
            </w:r>
          </w:p>
        </w:tc>
        <w:tc>
          <w:tcPr>
            <w:tcW w:w="8977" w:type="dxa"/>
          </w:tcPr>
          <w:p w14:paraId="75154240" w14:textId="77777777" w:rsidR="006350C2" w:rsidRDefault="000D6E42" w:rsidP="008626C9">
            <w:pPr>
              <w:tabs>
                <w:tab w:val="left" w:pos="2160"/>
                <w:tab w:val="left" w:pos="5486"/>
                <w:tab w:val="left" w:pos="6840"/>
                <w:tab w:val="left" w:pos="7290"/>
                <w:tab w:val="left" w:pos="7834"/>
                <w:tab w:val="left" w:pos="7920"/>
                <w:tab w:val="left" w:pos="8640"/>
              </w:tabs>
              <w:ind w:right="18"/>
              <w:jc w:val="both"/>
              <w:rPr>
                <w:rFonts w:asciiTheme="minorHAnsi" w:hAnsiTheme="minorHAnsi"/>
              </w:rPr>
            </w:pPr>
            <w:r>
              <w:rPr>
                <w:rFonts w:asciiTheme="minorHAnsi" w:hAnsiTheme="minorHAnsi"/>
                <w:b/>
                <w:szCs w:val="24"/>
              </w:rPr>
              <w:t>PROMOTIONAL BUSINESS MANAGEMENT AND SUPERVISION-FOURTH YEAR</w:t>
            </w:r>
            <w:r w:rsidR="006350C2">
              <w:rPr>
                <w:rFonts w:asciiTheme="minorHAnsi" w:hAnsiTheme="minorHAnsi"/>
              </w:rPr>
              <w:tab/>
              <w:t xml:space="preserve">   </w:t>
            </w:r>
          </w:p>
          <w:p w14:paraId="4B9B83AA" w14:textId="77777777" w:rsidR="007B59B5" w:rsidRPr="00206A6B" w:rsidRDefault="007B59B5" w:rsidP="008626C9">
            <w:pPr>
              <w:tabs>
                <w:tab w:val="left" w:pos="2160"/>
                <w:tab w:val="left" w:pos="5486"/>
                <w:tab w:val="left" w:pos="6840"/>
                <w:tab w:val="left" w:pos="7290"/>
                <w:tab w:val="left" w:pos="7834"/>
                <w:tab w:val="left" w:pos="7920"/>
                <w:tab w:val="left" w:pos="8640"/>
              </w:tabs>
              <w:ind w:right="18"/>
              <w:jc w:val="both"/>
              <w:rPr>
                <w:rFonts w:asciiTheme="minorHAnsi" w:hAnsiTheme="minorHAnsi"/>
                <w:i/>
                <w:sz w:val="22"/>
                <w:szCs w:val="16"/>
              </w:rPr>
            </w:pPr>
            <w:r w:rsidRPr="00206A6B">
              <w:rPr>
                <w:rFonts w:asciiTheme="minorHAnsi" w:hAnsiTheme="minorHAnsi"/>
                <w:i/>
                <w:sz w:val="22"/>
              </w:rPr>
              <w:t>(Formerly Communications Tech 3 Honors)</w:t>
            </w:r>
          </w:p>
        </w:tc>
      </w:tr>
      <w:tr w:rsidR="006350C2" w:rsidRPr="00DC3134" w14:paraId="46F2A323" w14:textId="77777777" w:rsidTr="00833C8F">
        <w:trPr>
          <w:trHeight w:val="1052"/>
        </w:trPr>
        <w:tc>
          <w:tcPr>
            <w:tcW w:w="1908" w:type="dxa"/>
            <w:vMerge/>
          </w:tcPr>
          <w:p w14:paraId="144F28F2" w14:textId="77777777" w:rsidR="006350C2" w:rsidRPr="00D30B90" w:rsidRDefault="006350C2" w:rsidP="008626C9"/>
        </w:tc>
        <w:tc>
          <w:tcPr>
            <w:tcW w:w="8977" w:type="dxa"/>
          </w:tcPr>
          <w:p w14:paraId="3BE27773" w14:textId="77777777" w:rsidR="006350C2" w:rsidRPr="00CD7B4F" w:rsidRDefault="006350C2" w:rsidP="008626C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7A0D3EB5" w14:textId="77777777" w:rsidR="006350C2" w:rsidRPr="00CD7B4F" w:rsidRDefault="006350C2" w:rsidP="008626C9">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92B8DFA" w14:textId="77777777" w:rsidR="006350C2" w:rsidRPr="00DC3134" w:rsidRDefault="006350C2" w:rsidP="008626C9">
            <w:pPr>
              <w:tabs>
                <w:tab w:val="left" w:pos="2160"/>
                <w:tab w:val="left" w:pos="5486"/>
                <w:tab w:val="left" w:pos="6480"/>
                <w:tab w:val="left" w:pos="7834"/>
                <w:tab w:val="left" w:pos="7920"/>
              </w:tabs>
              <w:ind w:right="-187"/>
              <w:jc w:val="both"/>
              <w:rPr>
                <w:rFonts w:asciiTheme="minorHAnsi" w:hAnsiTheme="minorHAnsi"/>
                <w:sz w:val="8"/>
                <w:szCs w:val="8"/>
              </w:rPr>
            </w:pPr>
            <w:r w:rsidRPr="00CD7B4F">
              <w:rPr>
                <w:rFonts w:asciiTheme="minorHAnsi" w:hAnsiTheme="minorHAnsi"/>
                <w:sz w:val="22"/>
                <w:szCs w:val="22"/>
              </w:rPr>
              <w:t xml:space="preserve">Prerequisite:        </w:t>
            </w:r>
            <w:r w:rsidR="00590E09" w:rsidRPr="00590E09">
              <w:rPr>
                <w:rFonts w:asciiTheme="minorHAnsi" w:hAnsiTheme="minorHAnsi"/>
                <w:sz w:val="22"/>
                <w:szCs w:val="22"/>
              </w:rPr>
              <w:t xml:space="preserve">Custom Promotional Sales and Distribution Management </w:t>
            </w:r>
          </w:p>
        </w:tc>
      </w:tr>
    </w:tbl>
    <w:p w14:paraId="65693E18" w14:textId="77777777" w:rsidR="006350C2" w:rsidRPr="004A72E9" w:rsidRDefault="006350C2" w:rsidP="006350C2">
      <w:pPr>
        <w:tabs>
          <w:tab w:val="left" w:pos="5040"/>
          <w:tab w:val="left" w:pos="5486"/>
          <w:tab w:val="left" w:pos="6480"/>
          <w:tab w:val="left" w:pos="7834"/>
          <w:tab w:val="left" w:pos="7920"/>
        </w:tabs>
        <w:ind w:left="-86"/>
        <w:jc w:val="both"/>
        <w:rPr>
          <w:rFonts w:asciiTheme="minorHAnsi" w:hAnsiTheme="minorHAnsi"/>
          <w:sz w:val="16"/>
          <w:szCs w:val="16"/>
        </w:rPr>
      </w:pPr>
    </w:p>
    <w:p w14:paraId="11800A65" w14:textId="77777777" w:rsidR="00EE4D18" w:rsidRDefault="006350C2" w:rsidP="00D03E7B">
      <w:pPr>
        <w:tabs>
          <w:tab w:val="left" w:pos="5040"/>
          <w:tab w:val="left" w:pos="5486"/>
          <w:tab w:val="left" w:pos="6480"/>
          <w:tab w:val="left" w:pos="7834"/>
          <w:tab w:val="left" w:pos="7920"/>
        </w:tabs>
        <w:ind w:left="-86" w:right="144"/>
        <w:jc w:val="both"/>
        <w:rPr>
          <w:rFonts w:asciiTheme="minorHAnsi" w:hAnsiTheme="minorHAnsi"/>
          <w:sz w:val="22"/>
          <w:szCs w:val="22"/>
        </w:rPr>
      </w:pPr>
      <w:r w:rsidRPr="006350C2">
        <w:rPr>
          <w:rFonts w:asciiTheme="minorHAnsi" w:hAnsiTheme="minorHAnsi"/>
          <w:sz w:val="22"/>
          <w:szCs w:val="22"/>
        </w:rPr>
        <w:t>This course is designed to develop entry-level skills required in management and supervision in the imprinted merchandise industry. The content includes activities in equipment operation and maintenance, small business development, market evaluation, and economic effects on small businesses in the United States. After successful completion of Promotional Business Management and Supervision 1 students will be able to organize a small business in the imprinted merchandise industry.</w:t>
      </w:r>
      <w:r w:rsidR="000D6E42">
        <w:rPr>
          <w:rFonts w:asciiTheme="minorHAnsi" w:hAnsiTheme="minorHAnsi"/>
          <w:sz w:val="22"/>
          <w:szCs w:val="22"/>
        </w:rPr>
        <w:t xml:space="preserve"> This course builds on the third year.</w:t>
      </w:r>
      <w:r w:rsidR="006371DC">
        <w:rPr>
          <w:rFonts w:asciiTheme="minorHAnsi" w:hAnsiTheme="minorHAnsi"/>
          <w:b/>
          <w:sz w:val="22"/>
          <w:szCs w:val="22"/>
        </w:rPr>
        <w:t xml:space="preserve">  Lab fee $20.00 each semester.</w:t>
      </w:r>
    </w:p>
    <w:p w14:paraId="781B78D7" w14:textId="77777777" w:rsidR="00EE4D18" w:rsidRDefault="00EE4D18" w:rsidP="00EE4D18">
      <w:pPr>
        <w:tabs>
          <w:tab w:val="left" w:pos="5040"/>
          <w:tab w:val="left" w:pos="5486"/>
          <w:tab w:val="left" w:pos="6480"/>
          <w:tab w:val="left" w:pos="7834"/>
          <w:tab w:val="left" w:pos="7920"/>
        </w:tabs>
        <w:ind w:left="-86" w:right="144"/>
        <w:jc w:val="both"/>
        <w:rPr>
          <w:rFonts w:asciiTheme="minorHAnsi" w:hAnsiTheme="minorHAnsi"/>
          <w:sz w:val="22"/>
          <w:szCs w:val="22"/>
        </w:rPr>
      </w:pPr>
    </w:p>
    <w:p w14:paraId="50F7BA21" w14:textId="77777777" w:rsidR="00EE4D18" w:rsidRPr="00D04053" w:rsidRDefault="00EE4D18" w:rsidP="00EE4D18">
      <w:pPr>
        <w:tabs>
          <w:tab w:val="left" w:pos="2160"/>
          <w:tab w:val="left" w:pos="5486"/>
          <w:tab w:val="left" w:pos="6480"/>
          <w:tab w:val="left" w:pos="7834"/>
          <w:tab w:val="left" w:pos="7920"/>
        </w:tabs>
        <w:ind w:right="-187"/>
        <w:jc w:val="both"/>
        <w:rPr>
          <w:rFonts w:asciiTheme="minorHAnsi" w:hAnsiTheme="minorHAnsi"/>
          <w:sz w:val="8"/>
          <w:szCs w:val="8"/>
        </w:rPr>
      </w:pPr>
    </w:p>
    <w:tbl>
      <w:tblPr>
        <w:tblStyle w:val="TableGrid"/>
        <w:tblW w:w="10998" w:type="dxa"/>
        <w:tblLook w:val="04A0" w:firstRow="1" w:lastRow="0" w:firstColumn="1" w:lastColumn="0" w:noHBand="0" w:noVBand="1"/>
      </w:tblPr>
      <w:tblGrid>
        <w:gridCol w:w="1908"/>
        <w:gridCol w:w="9090"/>
      </w:tblGrid>
      <w:tr w:rsidR="00EE4D18" w:rsidRPr="005D654C" w14:paraId="6228732C" w14:textId="77777777" w:rsidTr="00833C8F">
        <w:trPr>
          <w:trHeight w:val="547"/>
        </w:trPr>
        <w:tc>
          <w:tcPr>
            <w:tcW w:w="1908" w:type="dxa"/>
            <w:vMerge w:val="restart"/>
          </w:tcPr>
          <w:p w14:paraId="4AAC5EBA" w14:textId="77777777" w:rsidR="00EE4D18" w:rsidRPr="00D30B90" w:rsidRDefault="00EE4D18" w:rsidP="00EE4D18">
            <w:r>
              <w:rPr>
                <w:rFonts w:asciiTheme="minorHAnsi" w:hAnsiTheme="minorHAnsi"/>
                <w:b/>
                <w:szCs w:val="24"/>
              </w:rPr>
              <w:t>8217160/</w:t>
            </w:r>
            <w:r w:rsidR="00A76334">
              <w:rPr>
                <w:rFonts w:asciiTheme="minorHAnsi" w:hAnsiTheme="minorHAnsi"/>
                <w:b/>
                <w:szCs w:val="24"/>
              </w:rPr>
              <w:t>YUQ</w:t>
            </w:r>
          </w:p>
        </w:tc>
        <w:tc>
          <w:tcPr>
            <w:tcW w:w="9090" w:type="dxa"/>
          </w:tcPr>
          <w:p w14:paraId="51BADE23" w14:textId="77777777" w:rsidR="00EE4D18" w:rsidRDefault="000D6E42" w:rsidP="008626C9">
            <w:pPr>
              <w:tabs>
                <w:tab w:val="left" w:pos="2160"/>
                <w:tab w:val="left" w:pos="5486"/>
                <w:tab w:val="left" w:pos="6840"/>
                <w:tab w:val="left" w:pos="7290"/>
                <w:tab w:val="left" w:pos="7834"/>
                <w:tab w:val="left" w:pos="7920"/>
                <w:tab w:val="left" w:pos="8640"/>
              </w:tabs>
              <w:ind w:right="18"/>
              <w:jc w:val="both"/>
              <w:rPr>
                <w:rFonts w:asciiTheme="minorHAnsi" w:hAnsiTheme="minorHAnsi"/>
              </w:rPr>
            </w:pPr>
            <w:r>
              <w:rPr>
                <w:rFonts w:asciiTheme="minorHAnsi" w:hAnsiTheme="minorHAnsi"/>
                <w:b/>
                <w:szCs w:val="24"/>
              </w:rPr>
              <w:t>LEGAL ASPECTS OF PROMOTIONAL INDUSTRY OWNERSHIP FOURTH YEAR</w:t>
            </w:r>
            <w:r w:rsidR="00EE4D18">
              <w:rPr>
                <w:rFonts w:asciiTheme="minorHAnsi" w:hAnsiTheme="minorHAnsi"/>
              </w:rPr>
              <w:tab/>
              <w:t xml:space="preserve">   </w:t>
            </w:r>
          </w:p>
          <w:p w14:paraId="08E8B305" w14:textId="77777777" w:rsidR="007B59B5" w:rsidRPr="00206A6B" w:rsidRDefault="007B59B5" w:rsidP="008626C9">
            <w:pPr>
              <w:tabs>
                <w:tab w:val="left" w:pos="2160"/>
                <w:tab w:val="left" w:pos="5486"/>
                <w:tab w:val="left" w:pos="6840"/>
                <w:tab w:val="left" w:pos="7290"/>
                <w:tab w:val="left" w:pos="7834"/>
                <w:tab w:val="left" w:pos="7920"/>
                <w:tab w:val="left" w:pos="8640"/>
              </w:tabs>
              <w:ind w:right="18"/>
              <w:jc w:val="both"/>
              <w:rPr>
                <w:rFonts w:asciiTheme="minorHAnsi" w:hAnsiTheme="minorHAnsi"/>
                <w:b/>
                <w:i/>
                <w:sz w:val="22"/>
                <w:szCs w:val="16"/>
              </w:rPr>
            </w:pPr>
            <w:r w:rsidRPr="00206A6B">
              <w:rPr>
                <w:rFonts w:asciiTheme="minorHAnsi" w:hAnsiTheme="minorHAnsi"/>
                <w:i/>
                <w:sz w:val="22"/>
              </w:rPr>
              <w:t>(formerly Advanced Tech Applications)</w:t>
            </w:r>
          </w:p>
        </w:tc>
      </w:tr>
      <w:tr w:rsidR="00EE4D18" w:rsidRPr="00DC3134" w14:paraId="42AB6C54" w14:textId="77777777" w:rsidTr="00833C8F">
        <w:trPr>
          <w:trHeight w:val="1052"/>
        </w:trPr>
        <w:tc>
          <w:tcPr>
            <w:tcW w:w="1908" w:type="dxa"/>
            <w:vMerge/>
          </w:tcPr>
          <w:p w14:paraId="44D74D34" w14:textId="77777777" w:rsidR="00EE4D18" w:rsidRPr="00D30B90" w:rsidRDefault="00EE4D18" w:rsidP="008626C9"/>
        </w:tc>
        <w:tc>
          <w:tcPr>
            <w:tcW w:w="9090" w:type="dxa"/>
          </w:tcPr>
          <w:p w14:paraId="12B9A527" w14:textId="77777777" w:rsidR="00EE4D18" w:rsidRPr="00CD7B4F" w:rsidRDefault="00EE4D18" w:rsidP="008626C9">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12</w:t>
            </w:r>
          </w:p>
          <w:p w14:paraId="770173CD" w14:textId="77777777" w:rsidR="00EE4D18" w:rsidRPr="00CD7B4F" w:rsidRDefault="00EE4D18" w:rsidP="008626C9">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0DC466E1" w14:textId="77777777" w:rsidR="00EE4D18" w:rsidRPr="00DC3134" w:rsidRDefault="00EE4D18" w:rsidP="00EE4D18">
            <w:pPr>
              <w:tabs>
                <w:tab w:val="left" w:pos="2160"/>
                <w:tab w:val="left" w:pos="5486"/>
                <w:tab w:val="left" w:pos="6480"/>
                <w:tab w:val="left" w:pos="7834"/>
                <w:tab w:val="left" w:pos="7920"/>
              </w:tabs>
              <w:ind w:right="-187"/>
              <w:jc w:val="both"/>
              <w:rPr>
                <w:rFonts w:asciiTheme="minorHAnsi" w:hAnsiTheme="minorHAnsi"/>
                <w:sz w:val="8"/>
                <w:szCs w:val="8"/>
              </w:rPr>
            </w:pPr>
            <w:r w:rsidRPr="00CD7B4F">
              <w:rPr>
                <w:rFonts w:asciiTheme="minorHAnsi" w:hAnsiTheme="minorHAnsi"/>
                <w:sz w:val="22"/>
                <w:szCs w:val="22"/>
              </w:rPr>
              <w:t xml:space="preserve">Prerequisite:        </w:t>
            </w:r>
            <w:r w:rsidR="00590E09">
              <w:rPr>
                <w:rFonts w:asciiTheme="minorHAnsi" w:hAnsiTheme="minorHAnsi"/>
                <w:sz w:val="22"/>
                <w:szCs w:val="22"/>
              </w:rPr>
              <w:t>Teacher Recommendation</w:t>
            </w:r>
          </w:p>
        </w:tc>
      </w:tr>
    </w:tbl>
    <w:p w14:paraId="45679AE5" w14:textId="77777777" w:rsidR="00EE4D18" w:rsidRPr="004A72E9" w:rsidRDefault="00EE4D18" w:rsidP="00EE4D18">
      <w:pPr>
        <w:tabs>
          <w:tab w:val="left" w:pos="5040"/>
          <w:tab w:val="left" w:pos="5486"/>
          <w:tab w:val="left" w:pos="6480"/>
          <w:tab w:val="left" w:pos="7834"/>
          <w:tab w:val="left" w:pos="7920"/>
        </w:tabs>
        <w:ind w:left="-86"/>
        <w:jc w:val="both"/>
        <w:rPr>
          <w:rFonts w:asciiTheme="minorHAnsi" w:hAnsiTheme="minorHAnsi"/>
          <w:sz w:val="16"/>
          <w:szCs w:val="16"/>
        </w:rPr>
      </w:pPr>
    </w:p>
    <w:p w14:paraId="32AE2EDD" w14:textId="77777777" w:rsidR="00EE4D18" w:rsidRPr="006371DC" w:rsidRDefault="00EE4D18" w:rsidP="00D03E7B">
      <w:pPr>
        <w:tabs>
          <w:tab w:val="left" w:pos="5040"/>
          <w:tab w:val="left" w:pos="5486"/>
          <w:tab w:val="left" w:pos="6480"/>
          <w:tab w:val="left" w:pos="7834"/>
          <w:tab w:val="left" w:pos="7920"/>
        </w:tabs>
        <w:ind w:left="-86" w:right="144"/>
        <w:jc w:val="both"/>
        <w:rPr>
          <w:rFonts w:asciiTheme="minorHAnsi" w:hAnsiTheme="minorHAnsi"/>
          <w:b/>
          <w:sz w:val="22"/>
          <w:szCs w:val="22"/>
        </w:rPr>
      </w:pPr>
      <w:r w:rsidRPr="00EE4D18">
        <w:rPr>
          <w:rFonts w:asciiTheme="minorHAnsi" w:hAnsiTheme="minorHAnsi"/>
          <w:sz w:val="22"/>
          <w:szCs w:val="22"/>
        </w:rPr>
        <w:t>This course is designed to develop knowledge of legal requirements and resources for owners of businesses in the imprinted merchandise industry. The content includes activities on incorporating, taxation, legal recourses, and free enterprise design. After successful completion of Legal Aspects of Promotional Industry Ownership students will be able to set up a corporation in the imprinted merchandise industry.</w:t>
      </w:r>
      <w:r w:rsidR="000D6E42">
        <w:rPr>
          <w:rFonts w:asciiTheme="minorHAnsi" w:hAnsiTheme="minorHAnsi"/>
          <w:sz w:val="22"/>
          <w:szCs w:val="22"/>
        </w:rPr>
        <w:t xml:space="preserve"> This course builds on the third year.</w:t>
      </w:r>
      <w:r w:rsidR="006371DC">
        <w:rPr>
          <w:rFonts w:asciiTheme="minorHAnsi" w:hAnsiTheme="minorHAnsi"/>
          <w:sz w:val="22"/>
          <w:szCs w:val="22"/>
        </w:rPr>
        <w:t xml:space="preserve">  </w:t>
      </w:r>
      <w:r w:rsidR="006371DC">
        <w:rPr>
          <w:rFonts w:asciiTheme="minorHAnsi" w:hAnsiTheme="minorHAnsi"/>
          <w:b/>
          <w:sz w:val="22"/>
          <w:szCs w:val="22"/>
        </w:rPr>
        <w:t xml:space="preserve">Lab fee $20.00 each semester.  </w:t>
      </w:r>
    </w:p>
    <w:p w14:paraId="5F48AECC" w14:textId="77777777" w:rsidR="00EE4D18" w:rsidRDefault="00EE4D18" w:rsidP="00D03E7B">
      <w:pPr>
        <w:tabs>
          <w:tab w:val="left" w:pos="5040"/>
          <w:tab w:val="left" w:pos="5486"/>
          <w:tab w:val="left" w:pos="6480"/>
          <w:tab w:val="left" w:pos="7834"/>
          <w:tab w:val="left" w:pos="7920"/>
        </w:tabs>
        <w:ind w:left="-86" w:right="144"/>
        <w:jc w:val="both"/>
        <w:rPr>
          <w:rFonts w:asciiTheme="minorHAnsi" w:hAnsiTheme="minorHAnsi"/>
          <w:sz w:val="22"/>
          <w:szCs w:val="22"/>
        </w:rPr>
      </w:pPr>
    </w:p>
    <w:p w14:paraId="0266B223" w14:textId="77777777" w:rsidR="00EE4D18" w:rsidRDefault="00EE4D18"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8CC9D04" w14:textId="77777777" w:rsidR="00D03E7B" w:rsidRDefault="00D03E7B" w:rsidP="009F2E65">
      <w:pPr>
        <w:tabs>
          <w:tab w:val="left" w:pos="5040"/>
          <w:tab w:val="left" w:pos="5486"/>
          <w:tab w:val="left" w:pos="6480"/>
          <w:tab w:val="left" w:pos="7834"/>
          <w:tab w:val="left" w:pos="7920"/>
        </w:tabs>
        <w:ind w:left="-86" w:right="144"/>
        <w:jc w:val="center"/>
        <w:rPr>
          <w:rFonts w:ascii="Tahoma" w:hAnsi="Tahoma" w:cs="Tahoma"/>
          <w:noProof/>
          <w:sz w:val="18"/>
          <w:szCs w:val="18"/>
        </w:rPr>
      </w:pPr>
    </w:p>
    <w:p w14:paraId="1CB0740E" w14:textId="77777777" w:rsidR="00EE4D18" w:rsidRDefault="00EE4D18" w:rsidP="009F2E65">
      <w:pPr>
        <w:tabs>
          <w:tab w:val="left" w:pos="5040"/>
          <w:tab w:val="left" w:pos="5486"/>
          <w:tab w:val="left" w:pos="6480"/>
          <w:tab w:val="left" w:pos="7834"/>
          <w:tab w:val="left" w:pos="7920"/>
        </w:tabs>
        <w:ind w:left="-86" w:right="144"/>
        <w:jc w:val="center"/>
        <w:rPr>
          <w:rFonts w:ascii="Tahoma" w:hAnsi="Tahoma" w:cs="Tahoma"/>
          <w:noProof/>
          <w:sz w:val="18"/>
          <w:szCs w:val="18"/>
        </w:rPr>
      </w:pPr>
    </w:p>
    <w:p w14:paraId="38610026" w14:textId="77777777" w:rsidR="00EE4D18" w:rsidRDefault="00EE4D18" w:rsidP="009F2E65">
      <w:pPr>
        <w:tabs>
          <w:tab w:val="left" w:pos="5040"/>
          <w:tab w:val="left" w:pos="5486"/>
          <w:tab w:val="left" w:pos="6480"/>
          <w:tab w:val="left" w:pos="7834"/>
          <w:tab w:val="left" w:pos="7920"/>
        </w:tabs>
        <w:ind w:left="-86" w:right="144"/>
        <w:jc w:val="center"/>
        <w:rPr>
          <w:rFonts w:ascii="Tahoma" w:hAnsi="Tahoma" w:cs="Tahoma"/>
          <w:noProof/>
          <w:sz w:val="18"/>
          <w:szCs w:val="18"/>
        </w:rPr>
      </w:pPr>
    </w:p>
    <w:p w14:paraId="7C4F7B15" w14:textId="77777777" w:rsidR="00EE4D18" w:rsidRDefault="00EE4D18" w:rsidP="00DE2B9D">
      <w:pPr>
        <w:tabs>
          <w:tab w:val="left" w:pos="5040"/>
          <w:tab w:val="left" w:pos="5486"/>
          <w:tab w:val="left" w:pos="6480"/>
          <w:tab w:val="left" w:pos="7834"/>
          <w:tab w:val="left" w:pos="7920"/>
        </w:tabs>
        <w:ind w:right="144"/>
        <w:rPr>
          <w:rFonts w:ascii="Tahoma" w:hAnsi="Tahoma" w:cs="Tahoma"/>
          <w:noProof/>
          <w:sz w:val="18"/>
          <w:szCs w:val="18"/>
        </w:rPr>
      </w:pPr>
    </w:p>
    <w:p w14:paraId="1031C733" w14:textId="77777777" w:rsidR="00DE2B9D" w:rsidRDefault="00DE2B9D" w:rsidP="00DE2B9D">
      <w:pPr>
        <w:tabs>
          <w:tab w:val="left" w:pos="5040"/>
          <w:tab w:val="left" w:pos="5486"/>
          <w:tab w:val="left" w:pos="6480"/>
          <w:tab w:val="left" w:pos="7834"/>
          <w:tab w:val="left" w:pos="7920"/>
        </w:tabs>
        <w:ind w:right="144"/>
        <w:rPr>
          <w:rFonts w:ascii="Tahoma" w:hAnsi="Tahoma" w:cs="Tahoma"/>
          <w:noProof/>
          <w:sz w:val="18"/>
          <w:szCs w:val="18"/>
        </w:rPr>
      </w:pPr>
    </w:p>
    <w:p w14:paraId="60B398A9" w14:textId="77777777" w:rsidR="00DE2B9D" w:rsidRDefault="00DE2B9D" w:rsidP="00DE2B9D">
      <w:pPr>
        <w:tabs>
          <w:tab w:val="left" w:pos="5040"/>
          <w:tab w:val="left" w:pos="5486"/>
          <w:tab w:val="left" w:pos="6480"/>
          <w:tab w:val="left" w:pos="7834"/>
          <w:tab w:val="left" w:pos="7920"/>
        </w:tabs>
        <w:ind w:right="144"/>
        <w:rPr>
          <w:rFonts w:ascii="Tahoma" w:hAnsi="Tahoma" w:cs="Tahoma"/>
          <w:noProof/>
          <w:sz w:val="18"/>
          <w:szCs w:val="18"/>
        </w:rPr>
      </w:pPr>
    </w:p>
    <w:p w14:paraId="64F480E1" w14:textId="77777777" w:rsidR="00EE4D18" w:rsidRDefault="00EE4D18" w:rsidP="009F2E65">
      <w:pPr>
        <w:tabs>
          <w:tab w:val="left" w:pos="5040"/>
          <w:tab w:val="left" w:pos="5486"/>
          <w:tab w:val="left" w:pos="6480"/>
          <w:tab w:val="left" w:pos="7834"/>
          <w:tab w:val="left" w:pos="7920"/>
        </w:tabs>
        <w:ind w:left="-86" w:right="144"/>
        <w:jc w:val="center"/>
        <w:rPr>
          <w:rFonts w:asciiTheme="minorHAnsi" w:hAnsiTheme="minorHAnsi"/>
          <w:sz w:val="8"/>
          <w:szCs w:val="8"/>
        </w:rPr>
      </w:pPr>
    </w:p>
    <w:p w14:paraId="130130C0"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FB7F6A4"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F7DB098"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3EC87D7"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4242E07"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B06A419"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78D23FF3"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34EC4AA2"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7F7FE58"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FE5597A"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0CA65931"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4B8654B"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112ECCE"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E13464C"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47C9292"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A0FD763"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6CC6BD77"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F5F6988"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A603E14"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493A5D88"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F230332"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D3E785E"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409C9ADF"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2EE25FE"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53457F8"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41F7EA4"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74A203D"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1C382A7"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147806E1"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5BACA0C8"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08A0F798"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2473B04"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sz w:val="8"/>
          <w:szCs w:val="8"/>
        </w:rPr>
      </w:pPr>
    </w:p>
    <w:p w14:paraId="21AFD628" w14:textId="77777777" w:rsidR="00E907B9" w:rsidRDefault="00E907B9" w:rsidP="00D03E7B">
      <w:pPr>
        <w:tabs>
          <w:tab w:val="left" w:pos="5040"/>
          <w:tab w:val="left" w:pos="5486"/>
          <w:tab w:val="left" w:pos="6480"/>
          <w:tab w:val="left" w:pos="7834"/>
          <w:tab w:val="left" w:pos="7920"/>
        </w:tabs>
        <w:ind w:left="-86" w:right="144"/>
        <w:jc w:val="both"/>
        <w:rPr>
          <w:rFonts w:asciiTheme="minorHAnsi" w:hAnsiTheme="minorHAnsi"/>
          <w:sz w:val="8"/>
          <w:szCs w:val="8"/>
        </w:rPr>
      </w:pPr>
    </w:p>
    <w:tbl>
      <w:tblPr>
        <w:tblpPr w:leftFromText="180" w:rightFromText="180" w:vertAnchor="text" w:horzAnchor="margin" w:tblpXSpec="center" w:tblpY="-689"/>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304"/>
        <w:gridCol w:w="5866"/>
      </w:tblGrid>
      <w:tr w:rsidR="00445789" w:rsidRPr="00116A2B" w14:paraId="2764967A" w14:textId="77777777" w:rsidTr="002B672B">
        <w:trPr>
          <w:trHeight w:val="424"/>
        </w:trPr>
        <w:tc>
          <w:tcPr>
            <w:tcW w:w="11012" w:type="dxa"/>
            <w:gridSpan w:val="3"/>
            <w:shd w:val="clear" w:color="auto" w:fill="auto"/>
            <w:noWrap/>
            <w:vAlign w:val="bottom"/>
            <w:hideMark/>
          </w:tcPr>
          <w:p w14:paraId="71B77DDE" w14:textId="77777777" w:rsidR="00445789" w:rsidRPr="00116A2B" w:rsidRDefault="00445789" w:rsidP="002B672B">
            <w:pPr>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     </w:t>
            </w:r>
            <w:r w:rsidRPr="00116A2B">
              <w:rPr>
                <w:rFonts w:asciiTheme="minorHAnsi" w:hAnsiTheme="minorHAnsi" w:cstheme="minorHAnsi"/>
                <w:b/>
                <w:color w:val="000000"/>
                <w:sz w:val="28"/>
                <w:szCs w:val="28"/>
              </w:rPr>
              <w:t>SPRUCE CREEK HIGH SCHOOL - INDUSTRY CERTIFICATION INFORMATION- 201</w:t>
            </w:r>
            <w:r w:rsidR="006F1583">
              <w:rPr>
                <w:rFonts w:asciiTheme="minorHAnsi" w:hAnsiTheme="minorHAnsi" w:cstheme="minorHAnsi"/>
                <w:b/>
                <w:color w:val="000000"/>
                <w:sz w:val="28"/>
                <w:szCs w:val="28"/>
              </w:rPr>
              <w:t>9</w:t>
            </w:r>
            <w:r w:rsidRPr="00116A2B">
              <w:rPr>
                <w:rFonts w:asciiTheme="minorHAnsi" w:hAnsiTheme="minorHAnsi" w:cstheme="minorHAnsi"/>
                <w:b/>
                <w:color w:val="000000"/>
                <w:sz w:val="28"/>
                <w:szCs w:val="28"/>
              </w:rPr>
              <w:t>-20</w:t>
            </w:r>
            <w:r w:rsidR="006F1583">
              <w:rPr>
                <w:rFonts w:asciiTheme="minorHAnsi" w:hAnsiTheme="minorHAnsi" w:cstheme="minorHAnsi"/>
                <w:b/>
                <w:color w:val="000000"/>
                <w:sz w:val="28"/>
                <w:szCs w:val="28"/>
              </w:rPr>
              <w:t>20</w:t>
            </w:r>
          </w:p>
        </w:tc>
      </w:tr>
      <w:tr w:rsidR="00445789" w:rsidRPr="00116A2B" w14:paraId="52FEC8C0" w14:textId="77777777" w:rsidTr="002B672B">
        <w:trPr>
          <w:trHeight w:val="508"/>
        </w:trPr>
        <w:tc>
          <w:tcPr>
            <w:tcW w:w="1842" w:type="dxa"/>
            <w:shd w:val="clear" w:color="auto" w:fill="auto"/>
            <w:noWrap/>
            <w:vAlign w:val="bottom"/>
            <w:hideMark/>
          </w:tcPr>
          <w:p w14:paraId="58ED7E4A" w14:textId="77777777" w:rsidR="00445789" w:rsidRPr="00116A2B" w:rsidRDefault="00445789" w:rsidP="002B672B">
            <w:pPr>
              <w:rPr>
                <w:rFonts w:asciiTheme="minorHAnsi" w:hAnsiTheme="minorHAnsi" w:cstheme="minorHAnsi"/>
                <w:b/>
                <w:bCs/>
                <w:color w:val="44546A"/>
                <w:szCs w:val="24"/>
              </w:rPr>
            </w:pPr>
            <w:r w:rsidRPr="00116A2B">
              <w:rPr>
                <w:rFonts w:asciiTheme="minorHAnsi" w:hAnsiTheme="minorHAnsi" w:cstheme="minorHAnsi"/>
                <w:b/>
                <w:bCs/>
                <w:szCs w:val="24"/>
              </w:rPr>
              <w:t>Course Number</w:t>
            </w:r>
          </w:p>
        </w:tc>
        <w:tc>
          <w:tcPr>
            <w:tcW w:w="3304" w:type="dxa"/>
            <w:shd w:val="clear" w:color="auto" w:fill="auto"/>
            <w:noWrap/>
            <w:vAlign w:val="bottom"/>
            <w:hideMark/>
          </w:tcPr>
          <w:p w14:paraId="2A12D106" w14:textId="77777777" w:rsidR="00445789" w:rsidRPr="00116A2B" w:rsidRDefault="00445789" w:rsidP="002B672B">
            <w:pPr>
              <w:rPr>
                <w:rFonts w:asciiTheme="minorHAnsi" w:hAnsiTheme="minorHAnsi" w:cstheme="minorHAnsi"/>
                <w:b/>
                <w:bCs/>
                <w:color w:val="44546A"/>
                <w:szCs w:val="24"/>
              </w:rPr>
            </w:pPr>
            <w:r w:rsidRPr="00116A2B">
              <w:rPr>
                <w:rFonts w:asciiTheme="minorHAnsi" w:hAnsiTheme="minorHAnsi" w:cstheme="minorHAnsi"/>
                <w:b/>
                <w:bCs/>
                <w:szCs w:val="24"/>
              </w:rPr>
              <w:t>Course Title</w:t>
            </w:r>
          </w:p>
        </w:tc>
        <w:tc>
          <w:tcPr>
            <w:tcW w:w="5866" w:type="dxa"/>
            <w:shd w:val="clear" w:color="auto" w:fill="auto"/>
            <w:noWrap/>
            <w:vAlign w:val="bottom"/>
            <w:hideMark/>
          </w:tcPr>
          <w:p w14:paraId="2EE99B7D" w14:textId="77777777" w:rsidR="00445789" w:rsidRPr="00116A2B" w:rsidRDefault="00445789" w:rsidP="002B672B">
            <w:pPr>
              <w:rPr>
                <w:rFonts w:asciiTheme="minorHAnsi" w:hAnsiTheme="minorHAnsi" w:cstheme="minorHAnsi"/>
                <w:b/>
                <w:bCs/>
                <w:color w:val="44546A"/>
                <w:szCs w:val="24"/>
              </w:rPr>
            </w:pPr>
            <w:r w:rsidRPr="00116A2B">
              <w:rPr>
                <w:rFonts w:asciiTheme="minorHAnsi" w:hAnsiTheme="minorHAnsi" w:cstheme="minorHAnsi"/>
                <w:b/>
                <w:bCs/>
                <w:szCs w:val="24"/>
              </w:rPr>
              <w:t>Industry Certification Name</w:t>
            </w:r>
          </w:p>
        </w:tc>
      </w:tr>
      <w:tr w:rsidR="00445789" w:rsidRPr="00116A2B" w14:paraId="17ADA687" w14:textId="77777777" w:rsidTr="002B672B">
        <w:trPr>
          <w:trHeight w:val="436"/>
        </w:trPr>
        <w:tc>
          <w:tcPr>
            <w:tcW w:w="1842" w:type="dxa"/>
            <w:shd w:val="clear" w:color="000000" w:fill="FFFFFF"/>
            <w:vAlign w:val="bottom"/>
            <w:hideMark/>
          </w:tcPr>
          <w:p w14:paraId="13684C6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8203310</w:t>
            </w:r>
          </w:p>
        </w:tc>
        <w:tc>
          <w:tcPr>
            <w:tcW w:w="3304" w:type="dxa"/>
            <w:shd w:val="clear" w:color="000000" w:fill="FFFFFF"/>
            <w:vAlign w:val="bottom"/>
            <w:hideMark/>
          </w:tcPr>
          <w:p w14:paraId="2347354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ACCT APPL 1</w:t>
            </w:r>
          </w:p>
        </w:tc>
        <w:tc>
          <w:tcPr>
            <w:tcW w:w="5866" w:type="dxa"/>
            <w:shd w:val="clear" w:color="000000" w:fill="FFFFFF"/>
            <w:noWrap/>
            <w:vAlign w:val="bottom"/>
            <w:hideMark/>
          </w:tcPr>
          <w:p w14:paraId="7DD2B66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(MOS) Bundle Certification (3 of 6)</w:t>
            </w:r>
          </w:p>
        </w:tc>
      </w:tr>
      <w:tr w:rsidR="00445789" w:rsidRPr="00116A2B" w14:paraId="5E06A09D" w14:textId="77777777" w:rsidTr="002B672B">
        <w:trPr>
          <w:trHeight w:val="436"/>
        </w:trPr>
        <w:tc>
          <w:tcPr>
            <w:tcW w:w="1842" w:type="dxa"/>
            <w:shd w:val="clear" w:color="auto" w:fill="auto"/>
            <w:vAlign w:val="bottom"/>
            <w:hideMark/>
          </w:tcPr>
          <w:p w14:paraId="7BDA5996"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8203320</w:t>
            </w:r>
          </w:p>
        </w:tc>
        <w:tc>
          <w:tcPr>
            <w:tcW w:w="3304" w:type="dxa"/>
            <w:shd w:val="clear" w:color="auto" w:fill="auto"/>
            <w:vAlign w:val="bottom"/>
            <w:hideMark/>
          </w:tcPr>
          <w:p w14:paraId="02ABD9D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ACCT APPL 2</w:t>
            </w:r>
          </w:p>
        </w:tc>
        <w:tc>
          <w:tcPr>
            <w:tcW w:w="5866" w:type="dxa"/>
            <w:shd w:val="clear" w:color="auto" w:fill="auto"/>
            <w:vAlign w:val="bottom"/>
            <w:hideMark/>
          </w:tcPr>
          <w:p w14:paraId="15CFC008" w14:textId="77777777" w:rsidR="00445789" w:rsidRPr="00116A2B" w:rsidRDefault="00445789" w:rsidP="002B672B">
            <w:pPr>
              <w:rPr>
                <w:rFonts w:asciiTheme="minorHAnsi" w:hAnsiTheme="minorHAnsi" w:cstheme="minorHAnsi"/>
                <w:color w:val="000000"/>
                <w:szCs w:val="24"/>
              </w:rPr>
            </w:pPr>
            <w:proofErr w:type="spellStart"/>
            <w:r w:rsidRPr="00116A2B">
              <w:rPr>
                <w:rFonts w:asciiTheme="minorHAnsi" w:hAnsiTheme="minorHAnsi" w:cstheme="minorHAnsi"/>
                <w:color w:val="000000"/>
                <w:szCs w:val="24"/>
              </w:rPr>
              <w:t>Quickbooks</w:t>
            </w:r>
            <w:proofErr w:type="spellEnd"/>
            <w:r w:rsidRPr="00116A2B">
              <w:rPr>
                <w:rFonts w:asciiTheme="minorHAnsi" w:hAnsiTheme="minorHAnsi" w:cstheme="minorHAnsi"/>
                <w:color w:val="000000"/>
                <w:szCs w:val="24"/>
              </w:rPr>
              <w:t xml:space="preserve"> Certified User</w:t>
            </w:r>
          </w:p>
        </w:tc>
      </w:tr>
      <w:tr w:rsidR="00445789" w:rsidRPr="00116A2B" w14:paraId="3416F9B1" w14:textId="77777777" w:rsidTr="002B672B">
        <w:trPr>
          <w:trHeight w:val="436"/>
        </w:trPr>
        <w:tc>
          <w:tcPr>
            <w:tcW w:w="1842" w:type="dxa"/>
            <w:shd w:val="clear" w:color="auto" w:fill="auto"/>
            <w:vAlign w:val="bottom"/>
            <w:hideMark/>
          </w:tcPr>
          <w:p w14:paraId="3F4C903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8203330</w:t>
            </w:r>
          </w:p>
        </w:tc>
        <w:tc>
          <w:tcPr>
            <w:tcW w:w="3304" w:type="dxa"/>
            <w:shd w:val="clear" w:color="auto" w:fill="auto"/>
            <w:vAlign w:val="bottom"/>
            <w:hideMark/>
          </w:tcPr>
          <w:p w14:paraId="7746288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ACCT APPL 3</w:t>
            </w:r>
          </w:p>
        </w:tc>
        <w:tc>
          <w:tcPr>
            <w:tcW w:w="5866" w:type="dxa"/>
            <w:shd w:val="clear" w:color="auto" w:fill="auto"/>
            <w:vAlign w:val="bottom"/>
            <w:hideMark/>
          </w:tcPr>
          <w:p w14:paraId="598DE85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QuickBooks Certified User</w:t>
            </w:r>
          </w:p>
        </w:tc>
      </w:tr>
      <w:tr w:rsidR="00445789" w:rsidRPr="00116A2B" w14:paraId="1FCDE7B4" w14:textId="77777777" w:rsidTr="002B672B">
        <w:trPr>
          <w:trHeight w:val="436"/>
        </w:trPr>
        <w:tc>
          <w:tcPr>
            <w:tcW w:w="1842" w:type="dxa"/>
            <w:shd w:val="clear" w:color="auto" w:fill="auto"/>
            <w:vAlign w:val="bottom"/>
            <w:hideMark/>
          </w:tcPr>
          <w:p w14:paraId="7075DBF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8815150</w:t>
            </w:r>
          </w:p>
        </w:tc>
        <w:tc>
          <w:tcPr>
            <w:tcW w:w="3304" w:type="dxa"/>
            <w:shd w:val="clear" w:color="auto" w:fill="auto"/>
            <w:vAlign w:val="bottom"/>
            <w:hideMark/>
          </w:tcPr>
          <w:p w14:paraId="74842BFA"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BUSINESS COMMUN. &amp; TECH</w:t>
            </w:r>
          </w:p>
        </w:tc>
        <w:tc>
          <w:tcPr>
            <w:tcW w:w="5866" w:type="dxa"/>
            <w:shd w:val="clear" w:color="auto" w:fill="auto"/>
            <w:noWrap/>
            <w:vAlign w:val="bottom"/>
            <w:hideMark/>
          </w:tcPr>
          <w:p w14:paraId="0D981E4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(MOS) Bundle Certification (3 of 6)</w:t>
            </w:r>
          </w:p>
        </w:tc>
      </w:tr>
      <w:tr w:rsidR="00445789" w:rsidRPr="00116A2B" w14:paraId="43FA57A3" w14:textId="77777777" w:rsidTr="002B672B">
        <w:trPr>
          <w:trHeight w:val="436"/>
        </w:trPr>
        <w:tc>
          <w:tcPr>
            <w:tcW w:w="1842" w:type="dxa"/>
            <w:shd w:val="clear" w:color="000000" w:fill="FFFFFF"/>
            <w:vAlign w:val="bottom"/>
            <w:hideMark/>
          </w:tcPr>
          <w:p w14:paraId="393EA56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8201210</w:t>
            </w:r>
          </w:p>
        </w:tc>
        <w:tc>
          <w:tcPr>
            <w:tcW w:w="3304" w:type="dxa"/>
            <w:shd w:val="clear" w:color="auto" w:fill="auto"/>
            <w:vAlign w:val="bottom"/>
            <w:hideMark/>
          </w:tcPr>
          <w:p w14:paraId="335D39E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MEDIA/MM FOUND 1</w:t>
            </w:r>
          </w:p>
        </w:tc>
        <w:tc>
          <w:tcPr>
            <w:tcW w:w="5866" w:type="dxa"/>
            <w:shd w:val="clear" w:color="auto" w:fill="auto"/>
            <w:noWrap/>
            <w:vAlign w:val="bottom"/>
            <w:hideMark/>
          </w:tcPr>
          <w:p w14:paraId="1A838E6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6C084791" w14:textId="77777777" w:rsidTr="002B672B">
        <w:trPr>
          <w:trHeight w:val="436"/>
        </w:trPr>
        <w:tc>
          <w:tcPr>
            <w:tcW w:w="1842" w:type="dxa"/>
            <w:shd w:val="clear" w:color="auto" w:fill="auto"/>
            <w:vAlign w:val="bottom"/>
            <w:hideMark/>
          </w:tcPr>
          <w:p w14:paraId="7600E2B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8201220</w:t>
            </w:r>
          </w:p>
        </w:tc>
        <w:tc>
          <w:tcPr>
            <w:tcW w:w="3304" w:type="dxa"/>
            <w:shd w:val="clear" w:color="auto" w:fill="auto"/>
            <w:vAlign w:val="bottom"/>
            <w:hideMark/>
          </w:tcPr>
          <w:p w14:paraId="1B06E39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MEDIA/MM FOUND 2</w:t>
            </w:r>
          </w:p>
        </w:tc>
        <w:tc>
          <w:tcPr>
            <w:tcW w:w="5866" w:type="dxa"/>
            <w:shd w:val="clear" w:color="auto" w:fill="auto"/>
            <w:vAlign w:val="bottom"/>
            <w:hideMark/>
          </w:tcPr>
          <w:p w14:paraId="725618F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Illustrator</w:t>
            </w:r>
          </w:p>
        </w:tc>
      </w:tr>
      <w:tr w:rsidR="00445789" w:rsidRPr="00116A2B" w14:paraId="73976C10" w14:textId="77777777" w:rsidTr="002B672B">
        <w:trPr>
          <w:trHeight w:val="436"/>
        </w:trPr>
        <w:tc>
          <w:tcPr>
            <w:tcW w:w="1842" w:type="dxa"/>
            <w:shd w:val="clear" w:color="auto" w:fill="auto"/>
            <w:vAlign w:val="bottom"/>
            <w:hideMark/>
          </w:tcPr>
          <w:p w14:paraId="14AE7A7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8201220</w:t>
            </w:r>
          </w:p>
        </w:tc>
        <w:tc>
          <w:tcPr>
            <w:tcW w:w="3304" w:type="dxa"/>
            <w:shd w:val="clear" w:color="auto" w:fill="auto"/>
            <w:vAlign w:val="bottom"/>
            <w:hideMark/>
          </w:tcPr>
          <w:p w14:paraId="049DEE26"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MEDIA/MM FOUND 2</w:t>
            </w:r>
          </w:p>
        </w:tc>
        <w:tc>
          <w:tcPr>
            <w:tcW w:w="5866" w:type="dxa"/>
            <w:shd w:val="clear" w:color="auto" w:fill="auto"/>
            <w:vAlign w:val="bottom"/>
            <w:hideMark/>
          </w:tcPr>
          <w:p w14:paraId="39C5C806"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InDesign</w:t>
            </w:r>
          </w:p>
        </w:tc>
      </w:tr>
      <w:tr w:rsidR="00445789" w:rsidRPr="00116A2B" w14:paraId="4AD7ABB5" w14:textId="77777777" w:rsidTr="002B672B">
        <w:trPr>
          <w:trHeight w:val="436"/>
        </w:trPr>
        <w:tc>
          <w:tcPr>
            <w:tcW w:w="1842" w:type="dxa"/>
            <w:shd w:val="clear" w:color="auto" w:fill="auto"/>
            <w:vAlign w:val="bottom"/>
            <w:hideMark/>
          </w:tcPr>
          <w:p w14:paraId="13199282"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8201230</w:t>
            </w:r>
          </w:p>
        </w:tc>
        <w:tc>
          <w:tcPr>
            <w:tcW w:w="3304" w:type="dxa"/>
            <w:shd w:val="clear" w:color="auto" w:fill="auto"/>
            <w:vAlign w:val="bottom"/>
            <w:hideMark/>
          </w:tcPr>
          <w:p w14:paraId="57163FE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MEDIA/MM FOUND 3</w:t>
            </w:r>
          </w:p>
        </w:tc>
        <w:tc>
          <w:tcPr>
            <w:tcW w:w="5866" w:type="dxa"/>
            <w:shd w:val="clear" w:color="auto" w:fill="auto"/>
            <w:vAlign w:val="bottom"/>
            <w:hideMark/>
          </w:tcPr>
          <w:p w14:paraId="0B9E16A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Illustrator</w:t>
            </w:r>
          </w:p>
        </w:tc>
      </w:tr>
      <w:tr w:rsidR="00445789" w:rsidRPr="00116A2B" w14:paraId="485CE0CD" w14:textId="77777777" w:rsidTr="002B672B">
        <w:trPr>
          <w:trHeight w:val="436"/>
        </w:trPr>
        <w:tc>
          <w:tcPr>
            <w:tcW w:w="1842" w:type="dxa"/>
            <w:shd w:val="clear" w:color="auto" w:fill="auto"/>
            <w:vAlign w:val="bottom"/>
            <w:hideMark/>
          </w:tcPr>
          <w:p w14:paraId="4EE30A9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8201230</w:t>
            </w:r>
          </w:p>
        </w:tc>
        <w:tc>
          <w:tcPr>
            <w:tcW w:w="3304" w:type="dxa"/>
            <w:shd w:val="clear" w:color="auto" w:fill="auto"/>
            <w:vAlign w:val="bottom"/>
            <w:hideMark/>
          </w:tcPr>
          <w:p w14:paraId="7719C912"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MEDIA/MM FOUND 3</w:t>
            </w:r>
          </w:p>
        </w:tc>
        <w:tc>
          <w:tcPr>
            <w:tcW w:w="5866" w:type="dxa"/>
            <w:shd w:val="clear" w:color="auto" w:fill="auto"/>
            <w:vAlign w:val="bottom"/>
            <w:hideMark/>
          </w:tcPr>
          <w:p w14:paraId="3343BAA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InDesign</w:t>
            </w:r>
          </w:p>
        </w:tc>
      </w:tr>
      <w:tr w:rsidR="00445789" w:rsidRPr="00116A2B" w14:paraId="43F677FE" w14:textId="77777777" w:rsidTr="002B672B">
        <w:trPr>
          <w:trHeight w:val="436"/>
        </w:trPr>
        <w:tc>
          <w:tcPr>
            <w:tcW w:w="1842" w:type="dxa"/>
            <w:shd w:val="clear" w:color="auto" w:fill="auto"/>
            <w:vAlign w:val="bottom"/>
            <w:hideMark/>
          </w:tcPr>
          <w:p w14:paraId="2E28F88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9001110</w:t>
            </w:r>
          </w:p>
        </w:tc>
        <w:tc>
          <w:tcPr>
            <w:tcW w:w="3304" w:type="dxa"/>
            <w:shd w:val="clear" w:color="auto" w:fill="auto"/>
            <w:vAlign w:val="bottom"/>
            <w:hideMark/>
          </w:tcPr>
          <w:p w14:paraId="74D34DF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FOUND OF WEB DESIGN</w:t>
            </w:r>
          </w:p>
        </w:tc>
        <w:tc>
          <w:tcPr>
            <w:tcW w:w="5866" w:type="dxa"/>
            <w:shd w:val="clear" w:color="auto" w:fill="auto"/>
            <w:vAlign w:val="bottom"/>
            <w:hideMark/>
          </w:tcPr>
          <w:p w14:paraId="6964329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Dreamweaver</w:t>
            </w:r>
          </w:p>
        </w:tc>
      </w:tr>
      <w:tr w:rsidR="00445789" w:rsidRPr="00116A2B" w14:paraId="1427CE97" w14:textId="77777777" w:rsidTr="002B672B">
        <w:trPr>
          <w:trHeight w:val="436"/>
        </w:trPr>
        <w:tc>
          <w:tcPr>
            <w:tcW w:w="1842" w:type="dxa"/>
            <w:shd w:val="clear" w:color="auto" w:fill="auto"/>
            <w:vAlign w:val="bottom"/>
            <w:hideMark/>
          </w:tcPr>
          <w:p w14:paraId="616625A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9001110</w:t>
            </w:r>
          </w:p>
        </w:tc>
        <w:tc>
          <w:tcPr>
            <w:tcW w:w="3304" w:type="dxa"/>
            <w:shd w:val="clear" w:color="auto" w:fill="auto"/>
            <w:vAlign w:val="bottom"/>
            <w:hideMark/>
          </w:tcPr>
          <w:p w14:paraId="26BEBA4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FOUND OF WEB DESIGN</w:t>
            </w:r>
          </w:p>
        </w:tc>
        <w:tc>
          <w:tcPr>
            <w:tcW w:w="5866" w:type="dxa"/>
            <w:shd w:val="clear" w:color="auto" w:fill="auto"/>
            <w:noWrap/>
            <w:vAlign w:val="bottom"/>
            <w:hideMark/>
          </w:tcPr>
          <w:p w14:paraId="7DFDFEE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20FF3674" w14:textId="77777777" w:rsidTr="002B672B">
        <w:trPr>
          <w:trHeight w:val="436"/>
        </w:trPr>
        <w:tc>
          <w:tcPr>
            <w:tcW w:w="1842" w:type="dxa"/>
            <w:shd w:val="clear" w:color="auto" w:fill="auto"/>
            <w:noWrap/>
            <w:vAlign w:val="bottom"/>
            <w:hideMark/>
          </w:tcPr>
          <w:p w14:paraId="562D2A0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9001140</w:t>
            </w:r>
          </w:p>
        </w:tc>
        <w:tc>
          <w:tcPr>
            <w:tcW w:w="3304" w:type="dxa"/>
            <w:shd w:val="clear" w:color="auto" w:fill="auto"/>
            <w:noWrap/>
            <w:vAlign w:val="bottom"/>
            <w:hideMark/>
          </w:tcPr>
          <w:p w14:paraId="1DB25112"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MEDIA INTEGRAT ESS</w:t>
            </w:r>
          </w:p>
        </w:tc>
        <w:tc>
          <w:tcPr>
            <w:tcW w:w="5866" w:type="dxa"/>
            <w:shd w:val="clear" w:color="auto" w:fill="auto"/>
            <w:noWrap/>
            <w:vAlign w:val="bottom"/>
            <w:hideMark/>
          </w:tcPr>
          <w:p w14:paraId="5CDCE30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Dreamweaver</w:t>
            </w:r>
          </w:p>
        </w:tc>
      </w:tr>
      <w:tr w:rsidR="00445789" w:rsidRPr="00116A2B" w14:paraId="76FBED6D" w14:textId="77777777" w:rsidTr="002B672B">
        <w:trPr>
          <w:trHeight w:val="436"/>
        </w:trPr>
        <w:tc>
          <w:tcPr>
            <w:tcW w:w="1842" w:type="dxa"/>
            <w:shd w:val="clear" w:color="auto" w:fill="auto"/>
            <w:noWrap/>
            <w:vAlign w:val="bottom"/>
            <w:hideMark/>
          </w:tcPr>
          <w:p w14:paraId="79D8B39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9001140</w:t>
            </w:r>
          </w:p>
        </w:tc>
        <w:tc>
          <w:tcPr>
            <w:tcW w:w="3304" w:type="dxa"/>
            <w:shd w:val="clear" w:color="auto" w:fill="auto"/>
            <w:noWrap/>
            <w:vAlign w:val="bottom"/>
            <w:hideMark/>
          </w:tcPr>
          <w:p w14:paraId="096F861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MEDIA INTEGRAT ESS</w:t>
            </w:r>
          </w:p>
        </w:tc>
        <w:tc>
          <w:tcPr>
            <w:tcW w:w="5866" w:type="dxa"/>
            <w:shd w:val="clear" w:color="auto" w:fill="auto"/>
            <w:noWrap/>
            <w:vAlign w:val="bottom"/>
            <w:hideMark/>
          </w:tcPr>
          <w:p w14:paraId="16773A1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54379B12" w14:textId="77777777" w:rsidTr="002B672B">
        <w:trPr>
          <w:trHeight w:val="436"/>
        </w:trPr>
        <w:tc>
          <w:tcPr>
            <w:tcW w:w="1842" w:type="dxa"/>
            <w:shd w:val="clear" w:color="auto" w:fill="auto"/>
            <w:vAlign w:val="bottom"/>
            <w:hideMark/>
          </w:tcPr>
          <w:p w14:paraId="39D0587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9001140</w:t>
            </w:r>
          </w:p>
        </w:tc>
        <w:tc>
          <w:tcPr>
            <w:tcW w:w="3304" w:type="dxa"/>
            <w:shd w:val="clear" w:color="auto" w:fill="auto"/>
            <w:vAlign w:val="bottom"/>
            <w:hideMark/>
          </w:tcPr>
          <w:p w14:paraId="08DEE6C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MEDIA INTEGRAT ESS</w:t>
            </w:r>
          </w:p>
        </w:tc>
        <w:tc>
          <w:tcPr>
            <w:tcW w:w="5866" w:type="dxa"/>
            <w:shd w:val="clear" w:color="auto" w:fill="auto"/>
            <w:vAlign w:val="bottom"/>
            <w:hideMark/>
          </w:tcPr>
          <w:p w14:paraId="6A47814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(MTA) HTML5</w:t>
            </w:r>
          </w:p>
        </w:tc>
      </w:tr>
      <w:tr w:rsidR="00445789" w:rsidRPr="00116A2B" w14:paraId="4092DC2A" w14:textId="77777777" w:rsidTr="002B672B">
        <w:trPr>
          <w:trHeight w:val="436"/>
        </w:trPr>
        <w:tc>
          <w:tcPr>
            <w:tcW w:w="1842" w:type="dxa"/>
            <w:shd w:val="clear" w:color="auto" w:fill="auto"/>
            <w:vAlign w:val="bottom"/>
            <w:hideMark/>
          </w:tcPr>
          <w:p w14:paraId="7444DB4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9001120</w:t>
            </w:r>
          </w:p>
        </w:tc>
        <w:tc>
          <w:tcPr>
            <w:tcW w:w="3304" w:type="dxa"/>
            <w:shd w:val="clear" w:color="auto" w:fill="auto"/>
            <w:vAlign w:val="bottom"/>
            <w:hideMark/>
          </w:tcPr>
          <w:p w14:paraId="109E0A0B"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USER INTERFACE DSN</w:t>
            </w:r>
          </w:p>
        </w:tc>
        <w:tc>
          <w:tcPr>
            <w:tcW w:w="5866" w:type="dxa"/>
            <w:shd w:val="clear" w:color="auto" w:fill="auto"/>
            <w:vAlign w:val="bottom"/>
            <w:hideMark/>
          </w:tcPr>
          <w:p w14:paraId="19F3FF3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Dreamweaver</w:t>
            </w:r>
          </w:p>
        </w:tc>
      </w:tr>
      <w:tr w:rsidR="00445789" w:rsidRPr="00116A2B" w14:paraId="5A1FB158" w14:textId="77777777" w:rsidTr="002B672B">
        <w:trPr>
          <w:trHeight w:val="436"/>
        </w:trPr>
        <w:tc>
          <w:tcPr>
            <w:tcW w:w="1842" w:type="dxa"/>
            <w:shd w:val="clear" w:color="000000" w:fill="FFFFFF"/>
            <w:vAlign w:val="bottom"/>
            <w:hideMark/>
          </w:tcPr>
          <w:p w14:paraId="5D15026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9001120</w:t>
            </w:r>
          </w:p>
        </w:tc>
        <w:tc>
          <w:tcPr>
            <w:tcW w:w="3304" w:type="dxa"/>
            <w:shd w:val="clear" w:color="000000" w:fill="FFFFFF"/>
            <w:vAlign w:val="bottom"/>
            <w:hideMark/>
          </w:tcPr>
          <w:p w14:paraId="0A0A571B"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USER INTERFACE DSN</w:t>
            </w:r>
          </w:p>
        </w:tc>
        <w:tc>
          <w:tcPr>
            <w:tcW w:w="5866" w:type="dxa"/>
            <w:shd w:val="clear" w:color="000000" w:fill="FFFFFF"/>
            <w:noWrap/>
            <w:vAlign w:val="bottom"/>
            <w:hideMark/>
          </w:tcPr>
          <w:p w14:paraId="49BC5BE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1270E688" w14:textId="77777777" w:rsidTr="002B672B">
        <w:trPr>
          <w:trHeight w:val="436"/>
        </w:trPr>
        <w:tc>
          <w:tcPr>
            <w:tcW w:w="1842" w:type="dxa"/>
            <w:shd w:val="clear" w:color="auto" w:fill="auto"/>
            <w:vAlign w:val="bottom"/>
            <w:hideMark/>
          </w:tcPr>
          <w:p w14:paraId="0CE36EC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9001130</w:t>
            </w:r>
          </w:p>
        </w:tc>
        <w:tc>
          <w:tcPr>
            <w:tcW w:w="3304" w:type="dxa"/>
            <w:shd w:val="clear" w:color="auto" w:fill="auto"/>
            <w:vAlign w:val="bottom"/>
            <w:hideMark/>
          </w:tcPr>
          <w:p w14:paraId="0C1DEB7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WEB SCRIPT FUND</w:t>
            </w:r>
          </w:p>
        </w:tc>
        <w:tc>
          <w:tcPr>
            <w:tcW w:w="5866" w:type="dxa"/>
            <w:shd w:val="clear" w:color="auto" w:fill="auto"/>
            <w:vAlign w:val="bottom"/>
            <w:hideMark/>
          </w:tcPr>
          <w:p w14:paraId="72DFE56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(MTA) HTML5</w:t>
            </w:r>
          </w:p>
        </w:tc>
      </w:tr>
      <w:tr w:rsidR="00445789" w:rsidRPr="00116A2B" w14:paraId="727854C7" w14:textId="77777777" w:rsidTr="002B672B">
        <w:trPr>
          <w:trHeight w:val="436"/>
        </w:trPr>
        <w:tc>
          <w:tcPr>
            <w:tcW w:w="1842" w:type="dxa"/>
            <w:shd w:val="clear" w:color="000000" w:fill="FFFFFF"/>
            <w:vAlign w:val="bottom"/>
            <w:hideMark/>
          </w:tcPr>
          <w:p w14:paraId="1048ACC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9001130</w:t>
            </w:r>
          </w:p>
        </w:tc>
        <w:tc>
          <w:tcPr>
            <w:tcW w:w="3304" w:type="dxa"/>
            <w:shd w:val="clear" w:color="000000" w:fill="FFFFFF"/>
            <w:vAlign w:val="bottom"/>
            <w:hideMark/>
          </w:tcPr>
          <w:p w14:paraId="4F18F8B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WEB SCRIPT FUND</w:t>
            </w:r>
          </w:p>
        </w:tc>
        <w:tc>
          <w:tcPr>
            <w:tcW w:w="5866" w:type="dxa"/>
            <w:shd w:val="clear" w:color="000000" w:fill="FFFFFF"/>
            <w:noWrap/>
            <w:vAlign w:val="bottom"/>
            <w:hideMark/>
          </w:tcPr>
          <w:p w14:paraId="0C09E3E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5F84DBAF" w14:textId="77777777" w:rsidTr="002B672B">
        <w:trPr>
          <w:trHeight w:val="436"/>
        </w:trPr>
        <w:tc>
          <w:tcPr>
            <w:tcW w:w="1842" w:type="dxa"/>
            <w:shd w:val="clear" w:color="000000" w:fill="FFFFFF"/>
            <w:vAlign w:val="bottom"/>
            <w:hideMark/>
          </w:tcPr>
          <w:p w14:paraId="0D5943EB"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9001130</w:t>
            </w:r>
          </w:p>
        </w:tc>
        <w:tc>
          <w:tcPr>
            <w:tcW w:w="3304" w:type="dxa"/>
            <w:shd w:val="clear" w:color="000000" w:fill="FFFFFF"/>
            <w:vAlign w:val="bottom"/>
            <w:hideMark/>
          </w:tcPr>
          <w:p w14:paraId="348F37F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WEB SCRIPT FUND</w:t>
            </w:r>
          </w:p>
        </w:tc>
        <w:tc>
          <w:tcPr>
            <w:tcW w:w="5866" w:type="dxa"/>
            <w:shd w:val="clear" w:color="000000" w:fill="FFFFFF"/>
            <w:vAlign w:val="bottom"/>
            <w:hideMark/>
          </w:tcPr>
          <w:p w14:paraId="75628492"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Dreamweaver</w:t>
            </w:r>
          </w:p>
        </w:tc>
      </w:tr>
      <w:tr w:rsidR="00445789" w:rsidRPr="00116A2B" w14:paraId="61A70240" w14:textId="77777777" w:rsidTr="002B672B">
        <w:trPr>
          <w:trHeight w:val="436"/>
        </w:trPr>
        <w:tc>
          <w:tcPr>
            <w:tcW w:w="1842" w:type="dxa"/>
            <w:shd w:val="clear" w:color="auto" w:fill="auto"/>
            <w:vAlign w:val="bottom"/>
          </w:tcPr>
          <w:p w14:paraId="06ECB22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8201410</w:t>
            </w:r>
          </w:p>
        </w:tc>
        <w:tc>
          <w:tcPr>
            <w:tcW w:w="3304" w:type="dxa"/>
            <w:shd w:val="clear" w:color="auto" w:fill="auto"/>
            <w:vAlign w:val="bottom"/>
          </w:tcPr>
          <w:p w14:paraId="417B330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DIGITAL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TECH 1</w:t>
            </w:r>
          </w:p>
        </w:tc>
        <w:tc>
          <w:tcPr>
            <w:tcW w:w="5866" w:type="dxa"/>
            <w:shd w:val="clear" w:color="auto" w:fill="auto"/>
            <w:vAlign w:val="bottom"/>
          </w:tcPr>
          <w:p w14:paraId="2E61312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33540FF4" w14:textId="77777777" w:rsidTr="002B672B">
        <w:trPr>
          <w:trHeight w:val="436"/>
        </w:trPr>
        <w:tc>
          <w:tcPr>
            <w:tcW w:w="1842" w:type="dxa"/>
            <w:shd w:val="clear" w:color="auto" w:fill="auto"/>
            <w:vAlign w:val="bottom"/>
          </w:tcPr>
          <w:p w14:paraId="5F0E38B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8201410</w:t>
            </w:r>
          </w:p>
        </w:tc>
        <w:tc>
          <w:tcPr>
            <w:tcW w:w="3304" w:type="dxa"/>
            <w:shd w:val="clear" w:color="auto" w:fill="auto"/>
            <w:vAlign w:val="bottom"/>
          </w:tcPr>
          <w:p w14:paraId="3FA30B7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DIGITAL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TECH 1</w:t>
            </w:r>
          </w:p>
        </w:tc>
        <w:tc>
          <w:tcPr>
            <w:tcW w:w="5866" w:type="dxa"/>
            <w:shd w:val="clear" w:color="auto" w:fill="auto"/>
            <w:vAlign w:val="bottom"/>
          </w:tcPr>
          <w:p w14:paraId="6CFCA50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Premiere Pro</w:t>
            </w:r>
          </w:p>
        </w:tc>
      </w:tr>
      <w:tr w:rsidR="00445789" w:rsidRPr="00116A2B" w14:paraId="23A35FB4" w14:textId="77777777" w:rsidTr="002B672B">
        <w:trPr>
          <w:trHeight w:val="436"/>
        </w:trPr>
        <w:tc>
          <w:tcPr>
            <w:tcW w:w="1842" w:type="dxa"/>
            <w:shd w:val="clear" w:color="auto" w:fill="auto"/>
            <w:vAlign w:val="bottom"/>
          </w:tcPr>
          <w:p w14:paraId="3AF4DAC8"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8201420</w:t>
            </w:r>
          </w:p>
        </w:tc>
        <w:tc>
          <w:tcPr>
            <w:tcW w:w="3304" w:type="dxa"/>
            <w:shd w:val="clear" w:color="auto" w:fill="auto"/>
            <w:vAlign w:val="bottom"/>
          </w:tcPr>
          <w:p w14:paraId="5E7A0E02"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DIGITAL VIDEO TECH 2</w:t>
            </w:r>
          </w:p>
        </w:tc>
        <w:tc>
          <w:tcPr>
            <w:tcW w:w="5866" w:type="dxa"/>
            <w:shd w:val="clear" w:color="auto" w:fill="auto"/>
            <w:vAlign w:val="bottom"/>
          </w:tcPr>
          <w:p w14:paraId="0B785D63"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Adobe (ACA) Photoshop (Creative Cloud)</w:t>
            </w:r>
          </w:p>
        </w:tc>
      </w:tr>
      <w:tr w:rsidR="00445789" w:rsidRPr="00116A2B" w14:paraId="22AAFC44" w14:textId="77777777" w:rsidTr="002B672B">
        <w:trPr>
          <w:trHeight w:val="436"/>
        </w:trPr>
        <w:tc>
          <w:tcPr>
            <w:tcW w:w="1842" w:type="dxa"/>
            <w:shd w:val="clear" w:color="auto" w:fill="auto"/>
            <w:vAlign w:val="bottom"/>
          </w:tcPr>
          <w:p w14:paraId="4D9B53D5"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8201420</w:t>
            </w:r>
          </w:p>
        </w:tc>
        <w:tc>
          <w:tcPr>
            <w:tcW w:w="3304" w:type="dxa"/>
            <w:shd w:val="clear" w:color="auto" w:fill="auto"/>
            <w:vAlign w:val="bottom"/>
          </w:tcPr>
          <w:p w14:paraId="5AEBEB3E"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DIGITAL VIDEO TECH 2</w:t>
            </w:r>
          </w:p>
        </w:tc>
        <w:tc>
          <w:tcPr>
            <w:tcW w:w="5866" w:type="dxa"/>
            <w:shd w:val="clear" w:color="auto" w:fill="auto"/>
            <w:vAlign w:val="bottom"/>
          </w:tcPr>
          <w:p w14:paraId="27AC93B3"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Adobe (ACA) Premiere Pro</w:t>
            </w:r>
          </w:p>
        </w:tc>
      </w:tr>
      <w:tr w:rsidR="00445789" w:rsidRPr="00116A2B" w14:paraId="55D4D7B5" w14:textId="77777777" w:rsidTr="002B672B">
        <w:trPr>
          <w:trHeight w:val="436"/>
        </w:trPr>
        <w:tc>
          <w:tcPr>
            <w:tcW w:w="1842" w:type="dxa"/>
            <w:shd w:val="clear" w:color="auto" w:fill="auto"/>
            <w:vAlign w:val="bottom"/>
          </w:tcPr>
          <w:p w14:paraId="149C861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8772430</w:t>
            </w:r>
          </w:p>
        </w:tc>
        <w:tc>
          <w:tcPr>
            <w:tcW w:w="3304" w:type="dxa"/>
            <w:shd w:val="clear" w:color="auto" w:fill="auto"/>
            <w:vAlign w:val="bottom"/>
          </w:tcPr>
          <w:p w14:paraId="53CFC09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PROD 3</w:t>
            </w:r>
          </w:p>
        </w:tc>
        <w:tc>
          <w:tcPr>
            <w:tcW w:w="5866" w:type="dxa"/>
            <w:shd w:val="clear" w:color="auto" w:fill="auto"/>
            <w:vAlign w:val="bottom"/>
          </w:tcPr>
          <w:p w14:paraId="641D5F1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Premiere Pro</w:t>
            </w:r>
          </w:p>
        </w:tc>
      </w:tr>
      <w:tr w:rsidR="00445789" w:rsidRPr="00116A2B" w14:paraId="6444D0B9" w14:textId="77777777" w:rsidTr="002B672B">
        <w:trPr>
          <w:trHeight w:val="436"/>
        </w:trPr>
        <w:tc>
          <w:tcPr>
            <w:tcW w:w="1842" w:type="dxa"/>
            <w:shd w:val="clear" w:color="000000" w:fill="FFFFFF"/>
            <w:vAlign w:val="bottom"/>
          </w:tcPr>
          <w:p w14:paraId="61640DF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8772430</w:t>
            </w:r>
          </w:p>
        </w:tc>
        <w:tc>
          <w:tcPr>
            <w:tcW w:w="3304" w:type="dxa"/>
            <w:shd w:val="clear" w:color="000000" w:fill="FFFFFF"/>
            <w:vAlign w:val="bottom"/>
          </w:tcPr>
          <w:p w14:paraId="5679E84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PROD 3</w:t>
            </w:r>
          </w:p>
        </w:tc>
        <w:tc>
          <w:tcPr>
            <w:tcW w:w="5866" w:type="dxa"/>
            <w:shd w:val="clear" w:color="000000" w:fill="FFFFFF"/>
            <w:vAlign w:val="bottom"/>
          </w:tcPr>
          <w:p w14:paraId="1DD089D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bl>
    <w:p w14:paraId="3F083E52" w14:textId="77777777" w:rsidR="00D03E7B" w:rsidRDefault="00D03E7B"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3A4BA5F5"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032A7D80"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101D54A5"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5044F9D0"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tbl>
      <w:tblPr>
        <w:tblpPr w:leftFromText="180" w:rightFromText="180" w:vertAnchor="text" w:horzAnchor="margin" w:tblpXSpec="center" w:tblpY="-434"/>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300"/>
        <w:gridCol w:w="5858"/>
      </w:tblGrid>
      <w:tr w:rsidR="00445789" w:rsidRPr="00116A2B" w14:paraId="2B81E718" w14:textId="77777777" w:rsidTr="002B672B">
        <w:trPr>
          <w:trHeight w:val="432"/>
        </w:trPr>
        <w:tc>
          <w:tcPr>
            <w:tcW w:w="1840" w:type="dxa"/>
            <w:shd w:val="clear" w:color="auto" w:fill="auto"/>
            <w:noWrap/>
            <w:vAlign w:val="bottom"/>
          </w:tcPr>
          <w:p w14:paraId="0130701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b/>
                <w:bCs/>
                <w:szCs w:val="24"/>
              </w:rPr>
              <w:t>Course Number</w:t>
            </w:r>
          </w:p>
        </w:tc>
        <w:tc>
          <w:tcPr>
            <w:tcW w:w="3300" w:type="dxa"/>
            <w:shd w:val="clear" w:color="auto" w:fill="auto"/>
            <w:noWrap/>
            <w:vAlign w:val="bottom"/>
          </w:tcPr>
          <w:p w14:paraId="3A47E4F0" w14:textId="77777777" w:rsidR="00445789" w:rsidRPr="00116A2B" w:rsidRDefault="00445789" w:rsidP="002B672B">
            <w:pPr>
              <w:rPr>
                <w:rFonts w:asciiTheme="minorHAnsi" w:hAnsiTheme="minorHAnsi" w:cstheme="minorHAnsi"/>
                <w:szCs w:val="24"/>
              </w:rPr>
            </w:pPr>
            <w:r w:rsidRPr="00116A2B">
              <w:rPr>
                <w:rFonts w:asciiTheme="minorHAnsi" w:hAnsiTheme="minorHAnsi" w:cstheme="minorHAnsi"/>
                <w:b/>
                <w:bCs/>
                <w:szCs w:val="24"/>
              </w:rPr>
              <w:t>Course Title</w:t>
            </w:r>
          </w:p>
        </w:tc>
        <w:tc>
          <w:tcPr>
            <w:tcW w:w="5858" w:type="dxa"/>
            <w:shd w:val="clear" w:color="auto" w:fill="auto"/>
            <w:vAlign w:val="bottom"/>
          </w:tcPr>
          <w:p w14:paraId="73269DD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b/>
                <w:bCs/>
                <w:szCs w:val="24"/>
              </w:rPr>
              <w:t>Industry Certification Name</w:t>
            </w:r>
          </w:p>
        </w:tc>
      </w:tr>
      <w:tr w:rsidR="00445789" w:rsidRPr="00116A2B" w14:paraId="1E29D121" w14:textId="77777777" w:rsidTr="002B672B">
        <w:trPr>
          <w:trHeight w:val="432"/>
        </w:trPr>
        <w:tc>
          <w:tcPr>
            <w:tcW w:w="1840" w:type="dxa"/>
            <w:shd w:val="clear" w:color="auto" w:fill="auto"/>
            <w:vAlign w:val="bottom"/>
          </w:tcPr>
          <w:p w14:paraId="318B612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8772440</w:t>
            </w:r>
          </w:p>
        </w:tc>
        <w:tc>
          <w:tcPr>
            <w:tcW w:w="3300" w:type="dxa"/>
            <w:shd w:val="clear" w:color="auto" w:fill="auto"/>
            <w:vAlign w:val="bottom"/>
          </w:tcPr>
          <w:p w14:paraId="4B1B026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PROD 4</w:t>
            </w:r>
          </w:p>
        </w:tc>
        <w:tc>
          <w:tcPr>
            <w:tcW w:w="5858" w:type="dxa"/>
            <w:shd w:val="clear" w:color="auto" w:fill="auto"/>
            <w:vAlign w:val="bottom"/>
          </w:tcPr>
          <w:p w14:paraId="66386FE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2DAE6772" w14:textId="77777777" w:rsidTr="002B672B">
        <w:trPr>
          <w:trHeight w:val="432"/>
        </w:trPr>
        <w:tc>
          <w:tcPr>
            <w:tcW w:w="1840" w:type="dxa"/>
            <w:shd w:val="clear" w:color="000000" w:fill="FFFFFF"/>
            <w:vAlign w:val="bottom"/>
          </w:tcPr>
          <w:p w14:paraId="45489B2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8772440</w:t>
            </w:r>
          </w:p>
        </w:tc>
        <w:tc>
          <w:tcPr>
            <w:tcW w:w="3300" w:type="dxa"/>
            <w:shd w:val="clear" w:color="000000" w:fill="FFFFFF"/>
            <w:vAlign w:val="bottom"/>
          </w:tcPr>
          <w:p w14:paraId="0D7521E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VID</w:t>
            </w:r>
            <w:r>
              <w:rPr>
                <w:rFonts w:asciiTheme="minorHAnsi" w:hAnsiTheme="minorHAnsi" w:cstheme="minorHAnsi"/>
                <w:color w:val="000000"/>
                <w:szCs w:val="24"/>
              </w:rPr>
              <w:t>EO</w:t>
            </w:r>
            <w:r w:rsidRPr="00116A2B">
              <w:rPr>
                <w:rFonts w:asciiTheme="minorHAnsi" w:hAnsiTheme="minorHAnsi" w:cstheme="minorHAnsi"/>
                <w:color w:val="000000"/>
                <w:szCs w:val="24"/>
              </w:rPr>
              <w:t xml:space="preserve"> PROD 4</w:t>
            </w:r>
          </w:p>
        </w:tc>
        <w:tc>
          <w:tcPr>
            <w:tcW w:w="5858" w:type="dxa"/>
            <w:shd w:val="clear" w:color="000000" w:fill="FFFFFF"/>
            <w:vAlign w:val="bottom"/>
          </w:tcPr>
          <w:p w14:paraId="61A2629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Premiere Pro</w:t>
            </w:r>
          </w:p>
        </w:tc>
      </w:tr>
      <w:tr w:rsidR="00445789" w:rsidRPr="00116A2B" w14:paraId="3BB14540" w14:textId="77777777" w:rsidTr="002B672B">
        <w:trPr>
          <w:trHeight w:val="432"/>
        </w:trPr>
        <w:tc>
          <w:tcPr>
            <w:tcW w:w="1840" w:type="dxa"/>
            <w:shd w:val="clear" w:color="000000" w:fill="FFFFFF"/>
            <w:vAlign w:val="bottom"/>
            <w:hideMark/>
          </w:tcPr>
          <w:p w14:paraId="16C359A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0107472</w:t>
            </w:r>
          </w:p>
        </w:tc>
        <w:tc>
          <w:tcPr>
            <w:tcW w:w="3300" w:type="dxa"/>
            <w:shd w:val="clear" w:color="000000" w:fill="FFFFFF"/>
            <w:vAlign w:val="bottom"/>
            <w:hideMark/>
          </w:tcPr>
          <w:p w14:paraId="5F53425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IB FILM</w:t>
            </w:r>
          </w:p>
        </w:tc>
        <w:tc>
          <w:tcPr>
            <w:tcW w:w="5858" w:type="dxa"/>
            <w:shd w:val="clear" w:color="000000" w:fill="FFFFFF"/>
            <w:vAlign w:val="bottom"/>
            <w:hideMark/>
          </w:tcPr>
          <w:p w14:paraId="182417C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31D33C6E" w14:textId="77777777" w:rsidTr="002B672B">
        <w:trPr>
          <w:trHeight w:val="432"/>
        </w:trPr>
        <w:tc>
          <w:tcPr>
            <w:tcW w:w="1840" w:type="dxa"/>
            <w:shd w:val="clear" w:color="000000" w:fill="FFFFFF"/>
            <w:vAlign w:val="bottom"/>
            <w:hideMark/>
          </w:tcPr>
          <w:p w14:paraId="1ABA69D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0107472</w:t>
            </w:r>
          </w:p>
        </w:tc>
        <w:tc>
          <w:tcPr>
            <w:tcW w:w="3300" w:type="dxa"/>
            <w:shd w:val="clear" w:color="000000" w:fill="FFFFFF"/>
            <w:vAlign w:val="bottom"/>
            <w:hideMark/>
          </w:tcPr>
          <w:p w14:paraId="7C7A27E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IB FILM</w:t>
            </w:r>
          </w:p>
        </w:tc>
        <w:tc>
          <w:tcPr>
            <w:tcW w:w="5858" w:type="dxa"/>
            <w:shd w:val="clear" w:color="000000" w:fill="FFFFFF"/>
            <w:vAlign w:val="bottom"/>
            <w:hideMark/>
          </w:tcPr>
          <w:p w14:paraId="755AA75B"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Premiere Pro</w:t>
            </w:r>
          </w:p>
        </w:tc>
      </w:tr>
      <w:tr w:rsidR="00445789" w:rsidRPr="00116A2B" w14:paraId="5DF83EC7" w14:textId="77777777" w:rsidTr="002B672B">
        <w:trPr>
          <w:trHeight w:val="432"/>
        </w:trPr>
        <w:tc>
          <w:tcPr>
            <w:tcW w:w="1840" w:type="dxa"/>
            <w:shd w:val="clear" w:color="000000" w:fill="FFFFFF"/>
            <w:vAlign w:val="bottom"/>
            <w:hideMark/>
          </w:tcPr>
          <w:p w14:paraId="0FC210D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8208120</w:t>
            </w:r>
          </w:p>
        </w:tc>
        <w:tc>
          <w:tcPr>
            <w:tcW w:w="3300" w:type="dxa"/>
            <w:shd w:val="clear" w:color="000000" w:fill="FFFFFF"/>
            <w:vAlign w:val="bottom"/>
            <w:hideMark/>
          </w:tcPr>
          <w:p w14:paraId="230DE46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GAME &amp; SIM DSN</w:t>
            </w:r>
          </w:p>
        </w:tc>
        <w:tc>
          <w:tcPr>
            <w:tcW w:w="5858" w:type="dxa"/>
            <w:shd w:val="clear" w:color="000000" w:fill="FFFFFF"/>
            <w:vAlign w:val="bottom"/>
            <w:hideMark/>
          </w:tcPr>
          <w:p w14:paraId="66FEF48A"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Certified Internet Web (CIW)</w:t>
            </w:r>
          </w:p>
        </w:tc>
      </w:tr>
      <w:tr w:rsidR="00445789" w:rsidRPr="00116A2B" w14:paraId="04F48D9B" w14:textId="77777777" w:rsidTr="002B672B">
        <w:trPr>
          <w:trHeight w:val="432"/>
        </w:trPr>
        <w:tc>
          <w:tcPr>
            <w:tcW w:w="1840" w:type="dxa"/>
            <w:shd w:val="clear" w:color="000000" w:fill="FFFFFF"/>
            <w:vAlign w:val="bottom"/>
            <w:hideMark/>
          </w:tcPr>
          <w:p w14:paraId="178D40A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8208340</w:t>
            </w:r>
          </w:p>
        </w:tc>
        <w:tc>
          <w:tcPr>
            <w:tcW w:w="3300" w:type="dxa"/>
            <w:shd w:val="clear" w:color="000000" w:fill="FFFFFF"/>
            <w:vAlign w:val="bottom"/>
            <w:hideMark/>
          </w:tcPr>
          <w:p w14:paraId="20F6BAF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MULTI-USER GAME&amp;SIM</w:t>
            </w:r>
          </w:p>
        </w:tc>
        <w:tc>
          <w:tcPr>
            <w:tcW w:w="5858" w:type="dxa"/>
            <w:shd w:val="clear" w:color="000000" w:fill="FFFFFF"/>
            <w:vAlign w:val="bottom"/>
            <w:hideMark/>
          </w:tcPr>
          <w:p w14:paraId="346E425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Dreamweaver</w:t>
            </w:r>
          </w:p>
        </w:tc>
      </w:tr>
      <w:tr w:rsidR="00445789" w:rsidRPr="00116A2B" w14:paraId="3FDED35A" w14:textId="77777777" w:rsidTr="002B672B">
        <w:trPr>
          <w:trHeight w:val="432"/>
        </w:trPr>
        <w:tc>
          <w:tcPr>
            <w:tcW w:w="1840" w:type="dxa"/>
            <w:shd w:val="clear" w:color="000000" w:fill="FFFFFF"/>
            <w:vAlign w:val="bottom"/>
            <w:hideMark/>
          </w:tcPr>
          <w:p w14:paraId="34E9200B"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8217110</w:t>
            </w:r>
          </w:p>
        </w:tc>
        <w:tc>
          <w:tcPr>
            <w:tcW w:w="3300" w:type="dxa"/>
            <w:shd w:val="clear" w:color="000000" w:fill="FFFFFF"/>
            <w:vAlign w:val="bottom"/>
            <w:hideMark/>
          </w:tcPr>
          <w:p w14:paraId="6E7F0A5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CUS PROMO LAYOUT DSN</w:t>
            </w:r>
          </w:p>
        </w:tc>
        <w:tc>
          <w:tcPr>
            <w:tcW w:w="5858" w:type="dxa"/>
            <w:shd w:val="clear" w:color="000000" w:fill="FFFFFF"/>
            <w:vAlign w:val="bottom"/>
            <w:hideMark/>
          </w:tcPr>
          <w:p w14:paraId="1ABC2B8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Photoshop (Creative Cloud)</w:t>
            </w:r>
          </w:p>
        </w:tc>
      </w:tr>
      <w:tr w:rsidR="00445789" w:rsidRPr="00116A2B" w14:paraId="5CA66F2F" w14:textId="77777777" w:rsidTr="002B672B">
        <w:trPr>
          <w:trHeight w:val="432"/>
        </w:trPr>
        <w:tc>
          <w:tcPr>
            <w:tcW w:w="1840" w:type="dxa"/>
            <w:shd w:val="clear" w:color="000000" w:fill="FFFFFF"/>
            <w:vAlign w:val="bottom"/>
            <w:hideMark/>
          </w:tcPr>
          <w:p w14:paraId="625F007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8217120</w:t>
            </w:r>
          </w:p>
        </w:tc>
        <w:tc>
          <w:tcPr>
            <w:tcW w:w="3300" w:type="dxa"/>
            <w:shd w:val="clear" w:color="000000" w:fill="FFFFFF"/>
            <w:vAlign w:val="bottom"/>
            <w:hideMark/>
          </w:tcPr>
          <w:p w14:paraId="71A15D65"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PROMO DSN MAN</w:t>
            </w:r>
          </w:p>
        </w:tc>
        <w:tc>
          <w:tcPr>
            <w:tcW w:w="5858" w:type="dxa"/>
            <w:shd w:val="clear" w:color="000000" w:fill="FFFFFF"/>
            <w:vAlign w:val="bottom"/>
            <w:hideMark/>
          </w:tcPr>
          <w:p w14:paraId="5688E42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InDesign</w:t>
            </w:r>
          </w:p>
        </w:tc>
      </w:tr>
      <w:tr w:rsidR="00445789" w:rsidRPr="00116A2B" w14:paraId="60DE7884" w14:textId="77777777" w:rsidTr="002B672B">
        <w:trPr>
          <w:trHeight w:val="432"/>
        </w:trPr>
        <w:tc>
          <w:tcPr>
            <w:tcW w:w="1840" w:type="dxa"/>
            <w:shd w:val="clear" w:color="000000" w:fill="FFFFFF"/>
            <w:vAlign w:val="bottom"/>
            <w:hideMark/>
          </w:tcPr>
          <w:p w14:paraId="780439EF"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8217140</w:t>
            </w:r>
          </w:p>
        </w:tc>
        <w:tc>
          <w:tcPr>
            <w:tcW w:w="3300" w:type="dxa"/>
            <w:shd w:val="clear" w:color="000000" w:fill="FFFFFF"/>
            <w:vAlign w:val="bottom"/>
            <w:hideMark/>
          </w:tcPr>
          <w:p w14:paraId="552F7A3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PROMO SUPERVISION</w:t>
            </w:r>
          </w:p>
        </w:tc>
        <w:tc>
          <w:tcPr>
            <w:tcW w:w="5858" w:type="dxa"/>
            <w:shd w:val="clear" w:color="000000" w:fill="FFFFFF"/>
            <w:vAlign w:val="bottom"/>
            <w:hideMark/>
          </w:tcPr>
          <w:p w14:paraId="196F60BA"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Adobe (ACA) Illustrator</w:t>
            </w:r>
          </w:p>
        </w:tc>
      </w:tr>
      <w:tr w:rsidR="00445789" w:rsidRPr="00116A2B" w14:paraId="2197796F" w14:textId="77777777" w:rsidTr="002B672B">
        <w:trPr>
          <w:trHeight w:val="432"/>
        </w:trPr>
        <w:tc>
          <w:tcPr>
            <w:tcW w:w="1840" w:type="dxa"/>
            <w:shd w:val="clear" w:color="000000" w:fill="FFFFFF"/>
            <w:vAlign w:val="bottom"/>
            <w:hideMark/>
          </w:tcPr>
          <w:p w14:paraId="51C23B9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8207310</w:t>
            </w:r>
          </w:p>
        </w:tc>
        <w:tc>
          <w:tcPr>
            <w:tcW w:w="3300" w:type="dxa"/>
            <w:shd w:val="clear" w:color="000000" w:fill="FFFFFF"/>
            <w:vAlign w:val="bottom"/>
            <w:hideMark/>
          </w:tcPr>
          <w:p w14:paraId="2374EF5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DIG INFORMATION TECH (DIT)</w:t>
            </w:r>
          </w:p>
        </w:tc>
        <w:tc>
          <w:tcPr>
            <w:tcW w:w="5858" w:type="dxa"/>
            <w:shd w:val="clear" w:color="000000" w:fill="FFFFFF"/>
            <w:vAlign w:val="bottom"/>
            <w:hideMark/>
          </w:tcPr>
          <w:p w14:paraId="580DB9A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(MOS) Bundle Certification (3 of 6)</w:t>
            </w:r>
          </w:p>
        </w:tc>
      </w:tr>
      <w:tr w:rsidR="00445789" w:rsidRPr="00116A2B" w14:paraId="70ACC636" w14:textId="77777777" w:rsidTr="002B672B">
        <w:trPr>
          <w:trHeight w:val="432"/>
        </w:trPr>
        <w:tc>
          <w:tcPr>
            <w:tcW w:w="1840" w:type="dxa"/>
            <w:shd w:val="clear" w:color="000000" w:fill="FFFFFF"/>
            <w:vAlign w:val="bottom"/>
            <w:hideMark/>
          </w:tcPr>
          <w:p w14:paraId="4B1A5B4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8800540</w:t>
            </w:r>
          </w:p>
        </w:tc>
        <w:tc>
          <w:tcPr>
            <w:tcW w:w="3300" w:type="dxa"/>
            <w:shd w:val="clear" w:color="000000" w:fill="FFFFFF"/>
            <w:vAlign w:val="bottom"/>
            <w:hideMark/>
          </w:tcPr>
          <w:p w14:paraId="4D2CCFB1"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CULINARY ARTS 4</w:t>
            </w:r>
          </w:p>
        </w:tc>
        <w:tc>
          <w:tcPr>
            <w:tcW w:w="5858" w:type="dxa"/>
            <w:shd w:val="clear" w:color="000000" w:fill="FFFFFF"/>
            <w:vAlign w:val="bottom"/>
            <w:hideMark/>
          </w:tcPr>
          <w:p w14:paraId="4B28A0C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Certified Food Protection Manager (Serve Safe)</w:t>
            </w:r>
          </w:p>
        </w:tc>
      </w:tr>
      <w:tr w:rsidR="00445789" w:rsidRPr="00116A2B" w14:paraId="4B6C9832" w14:textId="77777777" w:rsidTr="002B672B">
        <w:trPr>
          <w:trHeight w:val="432"/>
        </w:trPr>
        <w:tc>
          <w:tcPr>
            <w:tcW w:w="1840" w:type="dxa"/>
            <w:shd w:val="clear" w:color="000000" w:fill="FFFFFF"/>
            <w:vAlign w:val="bottom"/>
            <w:hideMark/>
          </w:tcPr>
          <w:p w14:paraId="2F3CF03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9007210</w:t>
            </w:r>
          </w:p>
        </w:tc>
        <w:tc>
          <w:tcPr>
            <w:tcW w:w="3300" w:type="dxa"/>
            <w:shd w:val="clear" w:color="000000" w:fill="FFFFFF"/>
            <w:vAlign w:val="bottom"/>
            <w:hideMark/>
          </w:tcPr>
          <w:p w14:paraId="4FD9404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FUND OF PROGRAMMING</w:t>
            </w:r>
          </w:p>
        </w:tc>
        <w:tc>
          <w:tcPr>
            <w:tcW w:w="5858" w:type="dxa"/>
            <w:shd w:val="clear" w:color="000000" w:fill="FFFFFF"/>
            <w:vAlign w:val="bottom"/>
            <w:hideMark/>
          </w:tcPr>
          <w:p w14:paraId="5C83E81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(MTA) Software Development Fundamentals</w:t>
            </w:r>
          </w:p>
        </w:tc>
      </w:tr>
      <w:tr w:rsidR="00445789" w:rsidRPr="00116A2B" w14:paraId="232FABEF" w14:textId="77777777" w:rsidTr="002B672B">
        <w:trPr>
          <w:trHeight w:val="432"/>
        </w:trPr>
        <w:tc>
          <w:tcPr>
            <w:tcW w:w="1840" w:type="dxa"/>
            <w:shd w:val="clear" w:color="auto" w:fill="auto"/>
            <w:vAlign w:val="bottom"/>
            <w:hideMark/>
          </w:tcPr>
          <w:p w14:paraId="2017931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9007230</w:t>
            </w:r>
          </w:p>
        </w:tc>
        <w:tc>
          <w:tcPr>
            <w:tcW w:w="3300" w:type="dxa"/>
            <w:shd w:val="clear" w:color="auto" w:fill="auto"/>
            <w:vAlign w:val="bottom"/>
            <w:hideMark/>
          </w:tcPr>
          <w:p w14:paraId="437222BC"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OBJECT ORIEN PROGRAMMING</w:t>
            </w:r>
          </w:p>
        </w:tc>
        <w:tc>
          <w:tcPr>
            <w:tcW w:w="5858" w:type="dxa"/>
            <w:shd w:val="clear" w:color="auto" w:fill="auto"/>
            <w:vAlign w:val="bottom"/>
            <w:hideMark/>
          </w:tcPr>
          <w:p w14:paraId="0CAB502E"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MTA Software Dev. Fundamentals</w:t>
            </w:r>
          </w:p>
        </w:tc>
      </w:tr>
      <w:tr w:rsidR="00445789" w:rsidRPr="00116A2B" w14:paraId="7054DE34" w14:textId="77777777" w:rsidTr="002B672B">
        <w:trPr>
          <w:trHeight w:val="432"/>
        </w:trPr>
        <w:tc>
          <w:tcPr>
            <w:tcW w:w="1840" w:type="dxa"/>
            <w:shd w:val="clear" w:color="auto" w:fill="auto"/>
            <w:vAlign w:val="bottom"/>
            <w:hideMark/>
          </w:tcPr>
          <w:p w14:paraId="76E3C4A4"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9001210</w:t>
            </w:r>
          </w:p>
        </w:tc>
        <w:tc>
          <w:tcPr>
            <w:tcW w:w="3300" w:type="dxa"/>
            <w:shd w:val="clear" w:color="auto" w:fill="auto"/>
            <w:vAlign w:val="bottom"/>
            <w:hideMark/>
          </w:tcPr>
          <w:p w14:paraId="1AFBB91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CSIT FOUNDATIONS</w:t>
            </w:r>
          </w:p>
        </w:tc>
        <w:tc>
          <w:tcPr>
            <w:tcW w:w="5858" w:type="dxa"/>
            <w:shd w:val="clear" w:color="auto" w:fill="auto"/>
            <w:vAlign w:val="bottom"/>
            <w:hideMark/>
          </w:tcPr>
          <w:p w14:paraId="45F8AEC0"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CIW-Internet Business Associate</w:t>
            </w:r>
          </w:p>
        </w:tc>
      </w:tr>
      <w:tr w:rsidR="00445789" w:rsidRPr="00116A2B" w14:paraId="066DB04D" w14:textId="77777777" w:rsidTr="002B672B">
        <w:trPr>
          <w:trHeight w:val="432"/>
        </w:trPr>
        <w:tc>
          <w:tcPr>
            <w:tcW w:w="1840" w:type="dxa"/>
            <w:shd w:val="clear" w:color="auto" w:fill="auto"/>
            <w:vAlign w:val="bottom"/>
            <w:hideMark/>
          </w:tcPr>
          <w:p w14:paraId="02DD64A9"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9001230</w:t>
            </w:r>
          </w:p>
        </w:tc>
        <w:tc>
          <w:tcPr>
            <w:tcW w:w="3300" w:type="dxa"/>
            <w:shd w:val="clear" w:color="auto" w:fill="auto"/>
            <w:vAlign w:val="bottom"/>
            <w:hideMark/>
          </w:tcPr>
          <w:p w14:paraId="026B4CF0"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CSIT Networking</w:t>
            </w:r>
          </w:p>
        </w:tc>
        <w:tc>
          <w:tcPr>
            <w:tcW w:w="5858" w:type="dxa"/>
            <w:shd w:val="clear" w:color="auto" w:fill="auto"/>
            <w:vAlign w:val="bottom"/>
            <w:hideMark/>
          </w:tcPr>
          <w:p w14:paraId="697346BD"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CompTIA A+</w:t>
            </w:r>
          </w:p>
        </w:tc>
      </w:tr>
      <w:tr w:rsidR="00445789" w:rsidRPr="00116A2B" w14:paraId="28C56514" w14:textId="77777777" w:rsidTr="002B672B">
        <w:trPr>
          <w:trHeight w:val="432"/>
        </w:trPr>
        <w:tc>
          <w:tcPr>
            <w:tcW w:w="1840" w:type="dxa"/>
            <w:shd w:val="clear" w:color="auto" w:fill="auto"/>
            <w:vAlign w:val="bottom"/>
            <w:hideMark/>
          </w:tcPr>
          <w:p w14:paraId="39113E88"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9001230</w:t>
            </w:r>
          </w:p>
        </w:tc>
        <w:tc>
          <w:tcPr>
            <w:tcW w:w="3300" w:type="dxa"/>
            <w:shd w:val="clear" w:color="auto" w:fill="auto"/>
            <w:vAlign w:val="bottom"/>
            <w:hideMark/>
          </w:tcPr>
          <w:p w14:paraId="6598C8F6"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CSIT Networking</w:t>
            </w:r>
          </w:p>
        </w:tc>
        <w:tc>
          <w:tcPr>
            <w:tcW w:w="5858" w:type="dxa"/>
            <w:shd w:val="clear" w:color="auto" w:fill="auto"/>
            <w:vAlign w:val="bottom"/>
            <w:hideMark/>
          </w:tcPr>
          <w:p w14:paraId="3162723D" w14:textId="77777777" w:rsidR="00445789" w:rsidRPr="00116A2B" w:rsidRDefault="00445789" w:rsidP="002B672B">
            <w:pPr>
              <w:rPr>
                <w:rFonts w:asciiTheme="minorHAnsi" w:hAnsiTheme="minorHAnsi" w:cstheme="minorHAnsi"/>
                <w:color w:val="000000"/>
                <w:szCs w:val="24"/>
              </w:rPr>
            </w:pPr>
            <w:r>
              <w:rPr>
                <w:rFonts w:asciiTheme="minorHAnsi" w:hAnsiTheme="minorHAnsi" w:cstheme="minorHAnsi"/>
                <w:color w:val="000000"/>
                <w:szCs w:val="24"/>
              </w:rPr>
              <w:t>CIW- Internet Business Associate</w:t>
            </w:r>
          </w:p>
        </w:tc>
      </w:tr>
      <w:tr w:rsidR="00445789" w:rsidRPr="00116A2B" w14:paraId="53D5674E" w14:textId="77777777" w:rsidTr="002B672B">
        <w:trPr>
          <w:trHeight w:val="432"/>
        </w:trPr>
        <w:tc>
          <w:tcPr>
            <w:tcW w:w="1840" w:type="dxa"/>
            <w:shd w:val="clear" w:color="auto" w:fill="auto"/>
            <w:vAlign w:val="bottom"/>
            <w:hideMark/>
          </w:tcPr>
          <w:p w14:paraId="37C37EB7"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9001220</w:t>
            </w:r>
          </w:p>
        </w:tc>
        <w:tc>
          <w:tcPr>
            <w:tcW w:w="3300" w:type="dxa"/>
            <w:shd w:val="clear" w:color="auto" w:fill="auto"/>
            <w:vAlign w:val="bottom"/>
            <w:hideMark/>
          </w:tcPr>
          <w:p w14:paraId="61E11323"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CSIT SYS ESSENTIALS</w:t>
            </w:r>
          </w:p>
        </w:tc>
        <w:tc>
          <w:tcPr>
            <w:tcW w:w="5858" w:type="dxa"/>
            <w:shd w:val="clear" w:color="auto" w:fill="auto"/>
            <w:vAlign w:val="bottom"/>
            <w:hideMark/>
          </w:tcPr>
          <w:p w14:paraId="12A80BB2" w14:textId="77777777" w:rsidR="00445789" w:rsidRPr="00116A2B" w:rsidRDefault="00445789" w:rsidP="002B672B">
            <w:pPr>
              <w:rPr>
                <w:rFonts w:asciiTheme="minorHAnsi" w:hAnsiTheme="minorHAnsi" w:cstheme="minorHAnsi"/>
                <w:color w:val="000000"/>
                <w:szCs w:val="24"/>
              </w:rPr>
            </w:pPr>
            <w:r w:rsidRPr="00116A2B">
              <w:rPr>
                <w:rFonts w:asciiTheme="minorHAnsi" w:hAnsiTheme="minorHAnsi" w:cstheme="minorHAnsi"/>
                <w:color w:val="000000"/>
                <w:szCs w:val="24"/>
              </w:rPr>
              <w:t>Microsoft (MTA) Networking Fundamentals</w:t>
            </w:r>
          </w:p>
        </w:tc>
      </w:tr>
    </w:tbl>
    <w:p w14:paraId="3CE90BA7"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5370EA39" w14:textId="77777777" w:rsidR="00445789" w:rsidRPr="00445789" w:rsidRDefault="00445789" w:rsidP="00E82C73">
      <w:pPr>
        <w:pStyle w:val="ListParagraph"/>
        <w:numPr>
          <w:ilvl w:val="0"/>
          <w:numId w:val="30"/>
        </w:numPr>
        <w:suppressAutoHyphens/>
        <w:rPr>
          <w:rFonts w:asciiTheme="minorHAnsi" w:hAnsiTheme="minorHAnsi" w:cstheme="minorHAnsi"/>
          <w:b/>
          <w:sz w:val="36"/>
          <w:szCs w:val="24"/>
        </w:rPr>
      </w:pPr>
      <w:r w:rsidRPr="00445789">
        <w:rPr>
          <w:rFonts w:asciiTheme="minorHAnsi" w:hAnsiTheme="minorHAnsi" w:cstheme="minorHAnsi"/>
          <w:b/>
          <w:sz w:val="36"/>
          <w:szCs w:val="24"/>
        </w:rPr>
        <w:t>Students must meet teacher/course pre-requisites and objectives</w:t>
      </w:r>
    </w:p>
    <w:p w14:paraId="2DD65D68" w14:textId="77777777" w:rsidR="00445789" w:rsidRPr="00445789" w:rsidRDefault="00445789" w:rsidP="00E82C73">
      <w:pPr>
        <w:pStyle w:val="ListParagraph"/>
        <w:numPr>
          <w:ilvl w:val="0"/>
          <w:numId w:val="30"/>
        </w:numPr>
        <w:suppressAutoHyphens/>
        <w:rPr>
          <w:rFonts w:asciiTheme="minorHAnsi" w:hAnsiTheme="minorHAnsi" w:cstheme="minorHAnsi"/>
          <w:b/>
          <w:sz w:val="36"/>
          <w:szCs w:val="24"/>
        </w:rPr>
      </w:pPr>
      <w:r w:rsidRPr="00445789">
        <w:rPr>
          <w:rFonts w:asciiTheme="minorHAnsi" w:hAnsiTheme="minorHAnsi" w:cstheme="minorHAnsi"/>
          <w:b/>
          <w:sz w:val="36"/>
          <w:szCs w:val="24"/>
        </w:rPr>
        <w:t>Students must show proficiency in industry certification content from certification practice or course</w:t>
      </w:r>
    </w:p>
    <w:p w14:paraId="13CA2A50" w14:textId="77777777" w:rsidR="00445789" w:rsidRPr="00116A2B" w:rsidRDefault="00445789" w:rsidP="00445789">
      <w:pPr>
        <w:suppressAutoHyphens/>
        <w:rPr>
          <w:rFonts w:asciiTheme="minorHAnsi" w:hAnsiTheme="minorHAnsi" w:cstheme="minorHAnsi"/>
          <w:szCs w:val="24"/>
        </w:rPr>
      </w:pPr>
    </w:p>
    <w:p w14:paraId="4DC5F622"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3E806399"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5E79B7FA"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7E93D206"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07ED3914"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32B36259"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26D0BF02"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313C7EED"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78DE23B5" w14:textId="77777777" w:rsidR="00445789" w:rsidRDefault="00445789" w:rsidP="00D03E7B">
      <w:pPr>
        <w:tabs>
          <w:tab w:val="left" w:pos="5040"/>
          <w:tab w:val="left" w:pos="5486"/>
          <w:tab w:val="left" w:pos="6480"/>
          <w:tab w:val="left" w:pos="7834"/>
          <w:tab w:val="left" w:pos="7920"/>
        </w:tabs>
        <w:ind w:left="-86" w:right="144"/>
        <w:jc w:val="both"/>
        <w:rPr>
          <w:rFonts w:asciiTheme="minorHAnsi" w:hAnsiTheme="minorHAnsi" w:cstheme="minorHAnsi"/>
          <w:szCs w:val="24"/>
        </w:rPr>
      </w:pPr>
    </w:p>
    <w:p w14:paraId="7D0CE03E" w14:textId="77777777" w:rsidR="00D03E7B" w:rsidRPr="00D03E7B" w:rsidRDefault="00D03E7B" w:rsidP="00445789">
      <w:pPr>
        <w:jc w:val="center"/>
        <w:rPr>
          <w:rFonts w:ascii="Bookman Old Style" w:hAnsi="Bookman Old Style"/>
          <w:b/>
          <w:sz w:val="96"/>
          <w:szCs w:val="96"/>
          <w14:shadow w14:blurRad="50800" w14:dist="38100" w14:dir="2700000" w14:sx="100000" w14:sy="100000" w14:kx="0" w14:ky="0" w14:algn="tl">
            <w14:srgbClr w14:val="000000">
              <w14:alpha w14:val="60000"/>
            </w14:srgbClr>
          </w14:shadow>
        </w:rPr>
      </w:pPr>
      <w:r w:rsidRPr="00D03E7B">
        <w:rPr>
          <w:rFonts w:ascii="Bookman Old Style" w:hAnsi="Bookman Old Style"/>
          <w:b/>
          <w:sz w:val="96"/>
          <w:szCs w:val="96"/>
          <w14:shadow w14:blurRad="50800" w14:dist="38100" w14:dir="2700000" w14:sx="100000" w14:sy="100000" w14:kx="0" w14:ky="0" w14:algn="tl">
            <w14:srgbClr w14:val="000000">
              <w14:alpha w14:val="60000"/>
            </w14:srgbClr>
          </w14:shadow>
        </w:rPr>
        <w:lastRenderedPageBreak/>
        <w:t>EXCEPTIONAL STUDENT EDUCATION</w:t>
      </w:r>
    </w:p>
    <w:p w14:paraId="7203B6B6" w14:textId="77777777" w:rsidR="00D03E7B" w:rsidRDefault="00D03E7B" w:rsidP="00D03E7B"/>
    <w:p w14:paraId="13855EA1" w14:textId="77777777" w:rsidR="00D03E7B" w:rsidRDefault="00D03E7B" w:rsidP="00D03E7B"/>
    <w:p w14:paraId="7E8BF95C" w14:textId="77777777" w:rsidR="00D03E7B" w:rsidRDefault="00D03E7B" w:rsidP="00D03E7B"/>
    <w:p w14:paraId="5AEA4B70" w14:textId="77777777" w:rsidR="00D03E7B" w:rsidRDefault="00D03E7B" w:rsidP="00D03E7B"/>
    <w:p w14:paraId="695CDBD4" w14:textId="77777777" w:rsidR="00D03E7B" w:rsidRDefault="00D03E7B" w:rsidP="00D03E7B"/>
    <w:p w14:paraId="2A6A538C" w14:textId="77777777" w:rsidR="00D03E7B" w:rsidRDefault="00D03E7B" w:rsidP="00D03E7B"/>
    <w:p w14:paraId="4C13DB2E" w14:textId="77777777" w:rsidR="00D03E7B" w:rsidRDefault="00D03E7B" w:rsidP="00D03E7B"/>
    <w:p w14:paraId="30CC4BD4" w14:textId="77777777" w:rsidR="00D03E7B" w:rsidRDefault="00D03E7B" w:rsidP="00D03E7B">
      <w:pPr>
        <w:jc w:val="center"/>
      </w:pPr>
      <w:r>
        <w:rPr>
          <w:noProof/>
        </w:rPr>
        <w:drawing>
          <wp:inline distT="0" distB="0" distL="0" distR="0" wp14:anchorId="55A8C2ED" wp14:editId="464AE786">
            <wp:extent cx="4229100" cy="3800475"/>
            <wp:effectExtent l="0" t="0" r="0" b="9525"/>
            <wp:docPr id="34" name="Picture 34" descr="MCj02504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50467000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29100" cy="3800475"/>
                    </a:xfrm>
                    <a:prstGeom prst="rect">
                      <a:avLst/>
                    </a:prstGeom>
                    <a:noFill/>
                    <a:ln>
                      <a:noFill/>
                    </a:ln>
                  </pic:spPr>
                </pic:pic>
              </a:graphicData>
            </a:graphic>
          </wp:inline>
        </w:drawing>
      </w:r>
    </w:p>
    <w:p w14:paraId="2885CEDF" w14:textId="77777777" w:rsidR="00FE5E93" w:rsidRDefault="00FE5E93" w:rsidP="00F72238">
      <w:pPr>
        <w:tabs>
          <w:tab w:val="left" w:pos="5040"/>
          <w:tab w:val="left" w:pos="5486"/>
          <w:tab w:val="left" w:pos="6480"/>
          <w:tab w:val="left" w:pos="7834"/>
          <w:tab w:val="left" w:pos="7920"/>
        </w:tabs>
        <w:ind w:left="-86" w:right="180"/>
        <w:jc w:val="both"/>
        <w:rPr>
          <w:rFonts w:asciiTheme="minorHAnsi" w:hAnsiTheme="minorHAnsi"/>
          <w:sz w:val="22"/>
          <w:szCs w:val="22"/>
        </w:rPr>
      </w:pPr>
    </w:p>
    <w:p w14:paraId="305E0619" w14:textId="77777777" w:rsidR="00FE5E93" w:rsidRDefault="00FE5E93" w:rsidP="00F72238">
      <w:pPr>
        <w:tabs>
          <w:tab w:val="left" w:pos="5040"/>
          <w:tab w:val="left" w:pos="5486"/>
          <w:tab w:val="left" w:pos="6480"/>
          <w:tab w:val="left" w:pos="7834"/>
          <w:tab w:val="left" w:pos="7920"/>
        </w:tabs>
        <w:ind w:left="-86" w:right="180"/>
        <w:jc w:val="both"/>
        <w:rPr>
          <w:rFonts w:asciiTheme="minorHAnsi" w:hAnsiTheme="minorHAnsi"/>
          <w:sz w:val="22"/>
          <w:szCs w:val="22"/>
        </w:rPr>
      </w:pPr>
    </w:p>
    <w:p w14:paraId="221CB2B1" w14:textId="77777777" w:rsidR="00FE5E93" w:rsidRDefault="00FE5E93" w:rsidP="00F72238">
      <w:pPr>
        <w:tabs>
          <w:tab w:val="left" w:pos="5040"/>
          <w:tab w:val="left" w:pos="5486"/>
          <w:tab w:val="left" w:pos="6480"/>
          <w:tab w:val="left" w:pos="7834"/>
          <w:tab w:val="left" w:pos="7920"/>
        </w:tabs>
        <w:ind w:left="-86" w:right="180"/>
        <w:jc w:val="both"/>
        <w:rPr>
          <w:rFonts w:asciiTheme="minorHAnsi" w:hAnsiTheme="minorHAnsi"/>
          <w:sz w:val="22"/>
          <w:szCs w:val="22"/>
        </w:rPr>
      </w:pPr>
    </w:p>
    <w:p w14:paraId="42000053" w14:textId="77777777" w:rsidR="00FE5E93" w:rsidRPr="00F72238" w:rsidRDefault="00FE5E93" w:rsidP="00F72238">
      <w:pPr>
        <w:tabs>
          <w:tab w:val="left" w:pos="5040"/>
          <w:tab w:val="left" w:pos="5486"/>
          <w:tab w:val="left" w:pos="6480"/>
          <w:tab w:val="left" w:pos="7834"/>
          <w:tab w:val="left" w:pos="7920"/>
        </w:tabs>
        <w:ind w:left="-86" w:right="180"/>
        <w:jc w:val="both"/>
        <w:rPr>
          <w:rFonts w:asciiTheme="minorHAnsi" w:hAnsiTheme="minorHAnsi"/>
          <w:sz w:val="22"/>
          <w:szCs w:val="22"/>
        </w:rPr>
      </w:pPr>
    </w:p>
    <w:p w14:paraId="151949B2" w14:textId="77777777" w:rsidR="00801CBA" w:rsidRDefault="00801CBA" w:rsidP="008B5594">
      <w:pPr>
        <w:tabs>
          <w:tab w:val="left" w:pos="4320"/>
          <w:tab w:val="left" w:pos="5760"/>
          <w:tab w:val="left" w:pos="7830"/>
        </w:tabs>
        <w:ind w:left="-86"/>
        <w:jc w:val="both"/>
        <w:rPr>
          <w:rFonts w:asciiTheme="minorHAnsi" w:hAnsiTheme="minorHAnsi"/>
          <w:sz w:val="22"/>
          <w:szCs w:val="22"/>
        </w:rPr>
      </w:pPr>
    </w:p>
    <w:p w14:paraId="062CE777" w14:textId="77777777" w:rsidR="00801CBA" w:rsidRDefault="00801CBA" w:rsidP="008B5594">
      <w:pPr>
        <w:tabs>
          <w:tab w:val="left" w:pos="4320"/>
          <w:tab w:val="left" w:pos="5760"/>
          <w:tab w:val="left" w:pos="7830"/>
        </w:tabs>
        <w:ind w:left="-86"/>
        <w:jc w:val="both"/>
        <w:rPr>
          <w:rFonts w:asciiTheme="minorHAnsi" w:hAnsiTheme="minorHAnsi"/>
          <w:sz w:val="22"/>
          <w:szCs w:val="22"/>
        </w:rPr>
      </w:pPr>
    </w:p>
    <w:p w14:paraId="03B883BF" w14:textId="77777777" w:rsidR="007035F2" w:rsidRDefault="007035F2" w:rsidP="008B5594">
      <w:pPr>
        <w:tabs>
          <w:tab w:val="left" w:pos="4320"/>
          <w:tab w:val="left" w:pos="5760"/>
          <w:tab w:val="left" w:pos="7830"/>
        </w:tabs>
        <w:ind w:left="-86"/>
        <w:jc w:val="both"/>
        <w:rPr>
          <w:b/>
          <w:sz w:val="32"/>
          <w:szCs w:val="32"/>
        </w:rPr>
      </w:pPr>
    </w:p>
    <w:p w14:paraId="58A2DCC0" w14:textId="77777777" w:rsidR="0007545A" w:rsidRDefault="0007545A" w:rsidP="008B5594">
      <w:pPr>
        <w:tabs>
          <w:tab w:val="left" w:pos="4320"/>
          <w:tab w:val="left" w:pos="5760"/>
          <w:tab w:val="left" w:pos="7830"/>
        </w:tabs>
        <w:ind w:left="-86"/>
        <w:jc w:val="both"/>
        <w:rPr>
          <w:b/>
          <w:sz w:val="32"/>
          <w:szCs w:val="32"/>
        </w:rPr>
      </w:pPr>
    </w:p>
    <w:p w14:paraId="7AFB8B96" w14:textId="77777777" w:rsidR="00445789" w:rsidRDefault="00445789" w:rsidP="00445789">
      <w:pPr>
        <w:tabs>
          <w:tab w:val="left" w:pos="4320"/>
          <w:tab w:val="left" w:pos="5760"/>
          <w:tab w:val="left" w:pos="7830"/>
        </w:tabs>
        <w:jc w:val="both"/>
        <w:rPr>
          <w:b/>
          <w:sz w:val="32"/>
          <w:szCs w:val="32"/>
        </w:rPr>
      </w:pPr>
    </w:p>
    <w:p w14:paraId="1F26F188" w14:textId="77777777" w:rsidR="00801CBA" w:rsidRDefault="005B75D3" w:rsidP="00445789">
      <w:pPr>
        <w:tabs>
          <w:tab w:val="left" w:pos="4320"/>
          <w:tab w:val="left" w:pos="5760"/>
          <w:tab w:val="left" w:pos="7830"/>
        </w:tabs>
        <w:rPr>
          <w:b/>
          <w:sz w:val="32"/>
          <w:szCs w:val="32"/>
        </w:rPr>
      </w:pPr>
      <w:r>
        <w:rPr>
          <w:b/>
          <w:sz w:val="32"/>
          <w:szCs w:val="32"/>
        </w:rPr>
        <w:lastRenderedPageBreak/>
        <w:t>EXCEPTIONAL STUDENT EDUCATION</w:t>
      </w:r>
    </w:p>
    <w:p w14:paraId="340CA195" w14:textId="77777777" w:rsidR="005B75D3" w:rsidRDefault="00445789" w:rsidP="008B5594">
      <w:pPr>
        <w:tabs>
          <w:tab w:val="left" w:pos="4320"/>
          <w:tab w:val="left" w:pos="5760"/>
          <w:tab w:val="left" w:pos="7830"/>
        </w:tabs>
        <w:ind w:left="-86"/>
        <w:jc w:val="both"/>
        <w:rPr>
          <w:b/>
          <w:sz w:val="32"/>
          <w:szCs w:val="32"/>
        </w:rPr>
      </w:pPr>
      <w:r>
        <w:rPr>
          <w:b/>
          <w:sz w:val="32"/>
          <w:szCs w:val="32"/>
        </w:rPr>
        <w:t xml:space="preserve"> </w:t>
      </w:r>
      <w:r w:rsidR="00EF1C50">
        <w:rPr>
          <w:b/>
          <w:sz w:val="32"/>
          <w:szCs w:val="32"/>
        </w:rPr>
        <w:t>ACCESS</w:t>
      </w:r>
      <w:r w:rsidR="005B75D3">
        <w:rPr>
          <w:b/>
          <w:sz w:val="32"/>
          <w:szCs w:val="32"/>
        </w:rPr>
        <w:t xml:space="preserve"> COURSES</w:t>
      </w:r>
    </w:p>
    <w:p w14:paraId="639FAD4A" w14:textId="77777777" w:rsidR="004713D5" w:rsidRDefault="004713D5" w:rsidP="00AF1F1F">
      <w:pPr>
        <w:jc w:val="both"/>
        <w:rPr>
          <w:b/>
          <w:sz w:val="32"/>
          <w:szCs w:val="32"/>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D038FA">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D038FA">
        <w:rPr>
          <w:rFonts w:asciiTheme="minorHAnsi" w:hAnsiTheme="minorHAnsi"/>
          <w:i/>
          <w:sz w:val="18"/>
          <w:szCs w:val="24"/>
        </w:rPr>
        <w:t>D</w:t>
      </w:r>
      <w:r w:rsidRPr="00AC156A">
        <w:rPr>
          <w:rFonts w:asciiTheme="minorHAnsi" w:hAnsiTheme="minorHAnsi"/>
          <w:i/>
          <w:sz w:val="18"/>
          <w:szCs w:val="24"/>
        </w:rPr>
        <w:t>istrict policy.</w:t>
      </w:r>
    </w:p>
    <w:p w14:paraId="7FC7D9C1" w14:textId="77777777" w:rsidR="0007545A" w:rsidRDefault="0007545A" w:rsidP="008B5594">
      <w:pPr>
        <w:tabs>
          <w:tab w:val="left" w:pos="4320"/>
          <w:tab w:val="left" w:pos="5760"/>
          <w:tab w:val="left" w:pos="7830"/>
        </w:tabs>
        <w:ind w:left="-86"/>
        <w:jc w:val="both"/>
        <w:rPr>
          <w:b/>
          <w:sz w:val="32"/>
          <w:szCs w:val="32"/>
        </w:rPr>
      </w:pPr>
    </w:p>
    <w:tbl>
      <w:tblPr>
        <w:tblStyle w:val="TableGrid"/>
        <w:tblW w:w="11029" w:type="dxa"/>
        <w:tblLook w:val="04A0" w:firstRow="1" w:lastRow="0" w:firstColumn="1" w:lastColumn="0" w:noHBand="0" w:noVBand="1"/>
      </w:tblPr>
      <w:tblGrid>
        <w:gridCol w:w="1994"/>
        <w:gridCol w:w="9035"/>
      </w:tblGrid>
      <w:tr w:rsidR="005B75D3" w:rsidRPr="00CD7B4F" w14:paraId="1BF2BF9C" w14:textId="77777777" w:rsidTr="000864FD">
        <w:trPr>
          <w:trHeight w:val="287"/>
        </w:trPr>
        <w:tc>
          <w:tcPr>
            <w:tcW w:w="1994" w:type="dxa"/>
            <w:vMerge w:val="restart"/>
          </w:tcPr>
          <w:p w14:paraId="30F9B434" w14:textId="77777777" w:rsidR="005B75D3" w:rsidRPr="00CD7B4F" w:rsidRDefault="005B75D3" w:rsidP="00F92A45">
            <w:r w:rsidRPr="00110601">
              <w:rPr>
                <w:rFonts w:asciiTheme="minorHAnsi" w:hAnsiTheme="minorHAnsi"/>
                <w:b/>
              </w:rPr>
              <w:t>7963070/RUG</w:t>
            </w:r>
          </w:p>
        </w:tc>
        <w:tc>
          <w:tcPr>
            <w:tcW w:w="9035" w:type="dxa"/>
          </w:tcPr>
          <w:p w14:paraId="768308BA" w14:textId="77777777" w:rsidR="005B75D3" w:rsidRPr="00CD7B4F" w:rsidRDefault="005B75D3" w:rsidP="00F92A45">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rPr>
              <w:t xml:space="preserve">UNIQUE SKILLS: </w:t>
            </w:r>
            <w:r w:rsidRPr="00110601">
              <w:rPr>
                <w:rFonts w:asciiTheme="minorHAnsi" w:hAnsiTheme="minorHAnsi"/>
                <w:b/>
              </w:rPr>
              <w:t>SOCIAL AND</w:t>
            </w:r>
            <w:r>
              <w:rPr>
                <w:rFonts w:asciiTheme="minorHAnsi" w:hAnsiTheme="minorHAnsi"/>
                <w:b/>
              </w:rPr>
              <w:t xml:space="preserve"> EMOTIONAL 9-12</w:t>
            </w:r>
          </w:p>
        </w:tc>
      </w:tr>
      <w:tr w:rsidR="005B75D3" w:rsidRPr="00BA5404" w14:paraId="50226131" w14:textId="77777777" w:rsidTr="000864FD">
        <w:trPr>
          <w:trHeight w:val="725"/>
        </w:trPr>
        <w:tc>
          <w:tcPr>
            <w:tcW w:w="1994" w:type="dxa"/>
            <w:vMerge/>
          </w:tcPr>
          <w:p w14:paraId="4AAD76D9" w14:textId="77777777" w:rsidR="005B75D3" w:rsidRPr="00CD7B4F" w:rsidRDefault="005B75D3" w:rsidP="00F92A45"/>
        </w:tc>
        <w:tc>
          <w:tcPr>
            <w:tcW w:w="9035" w:type="dxa"/>
          </w:tcPr>
          <w:p w14:paraId="7BB53EFE" w14:textId="77777777" w:rsidR="005B75D3" w:rsidRPr="00CD7B4F" w:rsidRDefault="005B75D3"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733E8025" w14:textId="77777777" w:rsidR="005B75D3" w:rsidRPr="00CD7B4F" w:rsidRDefault="005B75D3"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3FC6FE9B" w14:textId="77777777" w:rsidR="005B75D3" w:rsidRPr="00BA5404" w:rsidRDefault="005B75D3" w:rsidP="005B75D3">
            <w:pPr>
              <w:tabs>
                <w:tab w:val="left" w:pos="2160"/>
              </w:tabs>
              <w:rPr>
                <w:rFonts w:asciiTheme="minorHAnsi" w:hAnsiTheme="minorHAnsi"/>
                <w:sz w:val="22"/>
                <w:szCs w:val="22"/>
              </w:rPr>
            </w:pPr>
          </w:p>
        </w:tc>
      </w:tr>
    </w:tbl>
    <w:p w14:paraId="51F76952" w14:textId="77777777" w:rsidR="005B75D3" w:rsidRPr="00A8507A" w:rsidRDefault="005B75D3" w:rsidP="005B75D3">
      <w:pPr>
        <w:rPr>
          <w:rFonts w:asciiTheme="minorHAnsi" w:hAnsiTheme="minorHAnsi"/>
          <w:b/>
          <w:sz w:val="16"/>
          <w:szCs w:val="16"/>
        </w:rPr>
      </w:pPr>
      <w:r>
        <w:rPr>
          <w:rFonts w:asciiTheme="minorHAnsi" w:hAnsiTheme="minorHAnsi"/>
          <w:b/>
        </w:rPr>
        <w:tab/>
      </w:r>
      <w:r w:rsidRPr="00110601">
        <w:rPr>
          <w:rFonts w:asciiTheme="minorHAnsi" w:hAnsiTheme="minorHAnsi"/>
          <w:b/>
        </w:rPr>
        <w:t xml:space="preserve"> </w:t>
      </w:r>
      <w:r w:rsidRPr="00110601">
        <w:rPr>
          <w:rFonts w:asciiTheme="minorHAnsi" w:hAnsiTheme="minorHAnsi"/>
          <w:b/>
        </w:rPr>
        <w:tab/>
      </w:r>
      <w:r w:rsidRPr="00110601">
        <w:rPr>
          <w:rFonts w:asciiTheme="minorHAnsi" w:hAnsiTheme="minorHAnsi"/>
        </w:rPr>
        <w:tab/>
      </w:r>
      <w:r w:rsidRPr="00110601">
        <w:rPr>
          <w:rFonts w:asciiTheme="minorHAnsi" w:hAnsiTheme="minorHAnsi"/>
        </w:rPr>
        <w:tab/>
      </w:r>
      <w:r w:rsidRPr="00110601">
        <w:rPr>
          <w:rFonts w:asciiTheme="minorHAnsi" w:hAnsiTheme="minorHAnsi"/>
        </w:rPr>
        <w:tab/>
      </w:r>
      <w:r w:rsidRPr="00110601">
        <w:rPr>
          <w:rFonts w:asciiTheme="minorHAnsi" w:hAnsiTheme="minorHAnsi"/>
        </w:rPr>
        <w:tab/>
      </w:r>
      <w:r w:rsidRPr="00110601">
        <w:rPr>
          <w:rFonts w:asciiTheme="minorHAnsi" w:hAnsiTheme="minorHAnsi"/>
        </w:rPr>
        <w:tab/>
        <w:t xml:space="preserve">           </w:t>
      </w:r>
    </w:p>
    <w:p w14:paraId="1B90446F" w14:textId="77777777" w:rsidR="005B75D3" w:rsidRPr="00CC36BE" w:rsidRDefault="005B75D3" w:rsidP="005B75D3">
      <w:pPr>
        <w:ind w:left="-86" w:right="-108"/>
        <w:jc w:val="both"/>
        <w:rPr>
          <w:rFonts w:asciiTheme="minorHAnsi" w:hAnsiTheme="minorHAnsi"/>
          <w:sz w:val="22"/>
          <w:szCs w:val="22"/>
        </w:rPr>
      </w:pPr>
      <w:r w:rsidRPr="00E064E6">
        <w:rPr>
          <w:rFonts w:asciiTheme="minorHAnsi" w:hAnsiTheme="minorHAnsi"/>
          <w:sz w:val="22"/>
          <w:szCs w:val="22"/>
        </w:rPr>
        <w:t>The purpose of this course is to provide instruction related to environmental, interpersonal, and task-related behavi</w:t>
      </w:r>
      <w:r>
        <w:rPr>
          <w:rFonts w:asciiTheme="minorHAnsi" w:hAnsiTheme="minorHAnsi"/>
          <w:sz w:val="22"/>
          <w:szCs w:val="22"/>
        </w:rPr>
        <w:t>or</w:t>
      </w:r>
      <w:r w:rsidRPr="00E064E6">
        <w:rPr>
          <w:rFonts w:asciiTheme="minorHAnsi" w:hAnsiTheme="minorHAnsi"/>
          <w:sz w:val="22"/>
          <w:szCs w:val="22"/>
        </w:rPr>
        <w:t xml:space="preserve"> of students with disabilities.  The content should include, but not be limited to, the following: appropriate classroom behavi</w:t>
      </w:r>
      <w:r>
        <w:rPr>
          <w:rFonts w:asciiTheme="minorHAnsi" w:hAnsiTheme="minorHAnsi"/>
          <w:sz w:val="22"/>
          <w:szCs w:val="22"/>
        </w:rPr>
        <w:t>or</w:t>
      </w:r>
      <w:r w:rsidRPr="00E064E6">
        <w:rPr>
          <w:rFonts w:asciiTheme="minorHAnsi" w:hAnsiTheme="minorHAnsi"/>
          <w:sz w:val="22"/>
          <w:szCs w:val="22"/>
        </w:rPr>
        <w:t>, social and personal development, communication skills, behavi</w:t>
      </w:r>
      <w:r>
        <w:rPr>
          <w:rFonts w:asciiTheme="minorHAnsi" w:hAnsiTheme="minorHAnsi"/>
          <w:sz w:val="22"/>
          <w:szCs w:val="22"/>
        </w:rPr>
        <w:t>or</w:t>
      </w:r>
      <w:r w:rsidRPr="00E064E6">
        <w:rPr>
          <w:rFonts w:asciiTheme="minorHAnsi" w:hAnsiTheme="minorHAnsi"/>
          <w:sz w:val="22"/>
          <w:szCs w:val="22"/>
        </w:rPr>
        <w:t>al control, conflict resolution, responsibility, interpersonal and intrapersonal problem solving, and appropriate use of leisure time.  This entire course may not be mastered in one year.</w:t>
      </w:r>
    </w:p>
    <w:p w14:paraId="089E2168" w14:textId="77777777" w:rsidR="005B75D3" w:rsidRDefault="005B75D3" w:rsidP="00C5545A">
      <w:pPr>
        <w:pStyle w:val="Caption"/>
        <w:ind w:left="-86"/>
        <w:rPr>
          <w:sz w:val="16"/>
          <w:szCs w:val="24"/>
        </w:rPr>
      </w:pPr>
      <w:r w:rsidRPr="00A8507A">
        <w:rPr>
          <w:rFonts w:asciiTheme="minorHAnsi" w:hAnsiTheme="minorHAnsi"/>
          <w:sz w:val="22"/>
          <w:szCs w:val="22"/>
        </w:rPr>
        <w:t>Independent, Supported and Participatory Level</w:t>
      </w:r>
    </w:p>
    <w:p w14:paraId="35744668" w14:textId="77777777" w:rsidR="0007545A" w:rsidRPr="0007545A" w:rsidRDefault="0007545A" w:rsidP="005B75D3">
      <w:pPr>
        <w:rPr>
          <w:sz w:val="16"/>
          <w:szCs w:val="24"/>
        </w:rPr>
      </w:pPr>
    </w:p>
    <w:p w14:paraId="48BDE364" w14:textId="77777777" w:rsidR="000864FD" w:rsidRPr="009F2E65" w:rsidRDefault="000864FD" w:rsidP="005B75D3">
      <w:pPr>
        <w:rPr>
          <w:szCs w:val="24"/>
        </w:rPr>
      </w:pPr>
    </w:p>
    <w:tbl>
      <w:tblPr>
        <w:tblStyle w:val="TableGrid"/>
        <w:tblW w:w="0" w:type="auto"/>
        <w:tblLook w:val="04A0" w:firstRow="1" w:lastRow="0" w:firstColumn="1" w:lastColumn="0" w:noHBand="0" w:noVBand="1"/>
      </w:tblPr>
      <w:tblGrid>
        <w:gridCol w:w="1977"/>
        <w:gridCol w:w="8813"/>
      </w:tblGrid>
      <w:tr w:rsidR="005B75D3" w:rsidRPr="00CD7B4F" w14:paraId="3307E752" w14:textId="77777777" w:rsidTr="000864FD">
        <w:trPr>
          <w:trHeight w:val="299"/>
        </w:trPr>
        <w:tc>
          <w:tcPr>
            <w:tcW w:w="1987" w:type="dxa"/>
            <w:vMerge w:val="restart"/>
          </w:tcPr>
          <w:p w14:paraId="37C9447A" w14:textId="77777777" w:rsidR="005B75D3" w:rsidRPr="00CD7B4F" w:rsidRDefault="005B75D3" w:rsidP="00F92A45">
            <w:r w:rsidRPr="00110601">
              <w:rPr>
                <w:rFonts w:asciiTheme="minorHAnsi" w:hAnsiTheme="minorHAnsi"/>
                <w:b/>
                <w:szCs w:val="24"/>
              </w:rPr>
              <w:t>7963140/RUN</w:t>
            </w:r>
          </w:p>
        </w:tc>
        <w:tc>
          <w:tcPr>
            <w:tcW w:w="8998" w:type="dxa"/>
          </w:tcPr>
          <w:p w14:paraId="3F54CB4C" w14:textId="77777777" w:rsidR="005B75D3" w:rsidRPr="00CD7B4F" w:rsidRDefault="005B75D3" w:rsidP="00F92A4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szCs w:val="24"/>
              </w:rPr>
              <w:t>SELF-DETERMINATION</w:t>
            </w:r>
          </w:p>
        </w:tc>
      </w:tr>
      <w:tr w:rsidR="005B75D3" w:rsidRPr="00BA5404" w14:paraId="01AF2B99" w14:textId="77777777" w:rsidTr="000864FD">
        <w:trPr>
          <w:trHeight w:val="755"/>
        </w:trPr>
        <w:tc>
          <w:tcPr>
            <w:tcW w:w="1987" w:type="dxa"/>
            <w:vMerge/>
          </w:tcPr>
          <w:p w14:paraId="5141FDEB" w14:textId="77777777" w:rsidR="005B75D3" w:rsidRPr="00CD7B4F" w:rsidRDefault="005B75D3" w:rsidP="00F92A45"/>
        </w:tc>
        <w:tc>
          <w:tcPr>
            <w:tcW w:w="8998" w:type="dxa"/>
          </w:tcPr>
          <w:p w14:paraId="6BB704FF" w14:textId="77777777" w:rsidR="005B75D3" w:rsidRPr="00CD7B4F" w:rsidRDefault="005B75D3"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6747A8AA" w14:textId="77777777" w:rsidR="005B75D3" w:rsidRPr="00CD7B4F" w:rsidRDefault="005B75D3"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431E6FAE" w14:textId="77777777" w:rsidR="005B75D3" w:rsidRPr="00BA5404" w:rsidRDefault="005B75D3" w:rsidP="00F92A45">
            <w:pPr>
              <w:tabs>
                <w:tab w:val="left" w:pos="2160"/>
              </w:tabs>
              <w:rPr>
                <w:rFonts w:asciiTheme="minorHAnsi" w:hAnsiTheme="minorHAnsi"/>
                <w:sz w:val="22"/>
                <w:szCs w:val="22"/>
              </w:rPr>
            </w:pPr>
          </w:p>
        </w:tc>
      </w:tr>
    </w:tbl>
    <w:p w14:paraId="382847B4" w14:textId="77777777" w:rsidR="005B75D3" w:rsidRPr="00A8507A" w:rsidRDefault="005B75D3" w:rsidP="005B75D3">
      <w:pPr>
        <w:jc w:val="both"/>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szCs w:val="24"/>
        </w:rPr>
        <w:tab/>
        <w:t xml:space="preserve">           </w:t>
      </w:r>
      <w:r w:rsidRPr="00110601">
        <w:rPr>
          <w:rFonts w:asciiTheme="minorHAnsi" w:hAnsiTheme="minorHAnsi"/>
          <w:szCs w:val="24"/>
        </w:rPr>
        <w:tab/>
      </w:r>
      <w:r w:rsidRPr="00110601">
        <w:rPr>
          <w:rFonts w:asciiTheme="minorHAnsi" w:hAnsiTheme="minorHAnsi"/>
          <w:szCs w:val="24"/>
        </w:rPr>
        <w:tab/>
      </w:r>
      <w:r w:rsidRPr="00110601">
        <w:rPr>
          <w:rFonts w:asciiTheme="minorHAnsi" w:hAnsiTheme="minorHAnsi"/>
          <w:szCs w:val="24"/>
        </w:rPr>
        <w:tab/>
        <w:t xml:space="preserve">                       </w:t>
      </w:r>
    </w:p>
    <w:p w14:paraId="7C5383EE" w14:textId="77777777" w:rsidR="005B75D3" w:rsidRPr="00A8507A" w:rsidRDefault="005B75D3" w:rsidP="005B75D3">
      <w:pPr>
        <w:ind w:left="-86"/>
        <w:jc w:val="both"/>
        <w:rPr>
          <w:rFonts w:asciiTheme="minorHAnsi" w:hAnsiTheme="minorHAnsi"/>
          <w:sz w:val="22"/>
          <w:szCs w:val="22"/>
        </w:rPr>
      </w:pPr>
      <w:r w:rsidRPr="00A8507A">
        <w:rPr>
          <w:rFonts w:asciiTheme="minorHAnsi" w:hAnsiTheme="minorHAnsi"/>
          <w:sz w:val="22"/>
          <w:szCs w:val="22"/>
        </w:rPr>
        <w:t>The purpose of this course is to enable students with disabilities to develop and apply self-determination skills in school, home, community, and work settings.  These skills will assist students with achieving their desired school and post-school outcomes, participating actively and effectively in planning meetings and self-advocating in multiple settings.</w:t>
      </w:r>
    </w:p>
    <w:p w14:paraId="2AF93381" w14:textId="77777777" w:rsidR="0007545A" w:rsidRPr="0007545A" w:rsidRDefault="005B75D3" w:rsidP="00AF1F1F">
      <w:pPr>
        <w:pStyle w:val="Caption"/>
        <w:ind w:left="-86"/>
        <w:jc w:val="both"/>
        <w:rPr>
          <w:rFonts w:asciiTheme="minorHAnsi" w:hAnsiTheme="minorHAnsi"/>
          <w:sz w:val="16"/>
          <w:szCs w:val="24"/>
        </w:rPr>
      </w:pPr>
      <w:r w:rsidRPr="00A8507A">
        <w:rPr>
          <w:rFonts w:asciiTheme="minorHAnsi" w:hAnsiTheme="minorHAnsi"/>
          <w:sz w:val="22"/>
          <w:szCs w:val="22"/>
        </w:rPr>
        <w:t>Independent, Supported and Participatory Level</w:t>
      </w:r>
    </w:p>
    <w:p w14:paraId="3539A106" w14:textId="77777777" w:rsidR="00D038FA" w:rsidRPr="00D038FA" w:rsidRDefault="00D038FA" w:rsidP="00D038FA">
      <w:pPr>
        <w:rPr>
          <w:rFonts w:asciiTheme="minorHAnsi" w:hAnsiTheme="minorHAnsi"/>
          <w:sz w:val="22"/>
          <w:szCs w:val="24"/>
        </w:rPr>
      </w:pPr>
    </w:p>
    <w:tbl>
      <w:tblPr>
        <w:tblStyle w:val="TableGrid"/>
        <w:tblW w:w="0" w:type="auto"/>
        <w:tblLook w:val="04A0" w:firstRow="1" w:lastRow="0" w:firstColumn="1" w:lastColumn="0" w:noHBand="0" w:noVBand="1"/>
      </w:tblPr>
      <w:tblGrid>
        <w:gridCol w:w="1975"/>
        <w:gridCol w:w="8815"/>
      </w:tblGrid>
      <w:tr w:rsidR="00D038FA" w:rsidRPr="002C23FD" w14:paraId="1B57F03B" w14:textId="77777777" w:rsidTr="00016803">
        <w:trPr>
          <w:trHeight w:val="299"/>
        </w:trPr>
        <w:tc>
          <w:tcPr>
            <w:tcW w:w="1984" w:type="dxa"/>
            <w:vMerge w:val="restart"/>
          </w:tcPr>
          <w:p w14:paraId="7EE32FC1" w14:textId="77777777" w:rsidR="00D038FA" w:rsidRPr="002C23FD" w:rsidRDefault="00D038FA" w:rsidP="00D038FA">
            <w:pPr>
              <w:rPr>
                <w:rFonts w:asciiTheme="minorHAnsi" w:hAnsiTheme="minorHAnsi"/>
                <w:szCs w:val="24"/>
              </w:rPr>
            </w:pPr>
            <w:r w:rsidRPr="002C23FD">
              <w:rPr>
                <w:rFonts w:asciiTheme="minorHAnsi" w:hAnsiTheme="minorHAnsi"/>
                <w:b/>
                <w:szCs w:val="24"/>
              </w:rPr>
              <w:t>1502470/KUDI</w:t>
            </w:r>
          </w:p>
        </w:tc>
        <w:tc>
          <w:tcPr>
            <w:tcW w:w="9014" w:type="dxa"/>
          </w:tcPr>
          <w:p w14:paraId="6CABF160" w14:textId="77777777" w:rsidR="00D038FA" w:rsidRPr="002C23FD" w:rsidRDefault="00D038FA" w:rsidP="00D038FA">
            <w:pPr>
              <w:rPr>
                <w:rFonts w:asciiTheme="minorHAnsi" w:hAnsiTheme="minorHAnsi"/>
                <w:b/>
                <w:szCs w:val="24"/>
              </w:rPr>
            </w:pPr>
            <w:r w:rsidRPr="002C23FD">
              <w:rPr>
                <w:rFonts w:asciiTheme="minorHAnsi" w:hAnsiTheme="minorHAnsi"/>
                <w:b/>
                <w:szCs w:val="24"/>
              </w:rPr>
              <w:t>RECREATIONAL ACTIVITIES</w:t>
            </w:r>
          </w:p>
        </w:tc>
      </w:tr>
      <w:tr w:rsidR="00D038FA" w:rsidRPr="002C23FD" w14:paraId="1B1944B4" w14:textId="77777777" w:rsidTr="00016803">
        <w:trPr>
          <w:trHeight w:val="755"/>
        </w:trPr>
        <w:tc>
          <w:tcPr>
            <w:tcW w:w="1984" w:type="dxa"/>
            <w:vMerge/>
          </w:tcPr>
          <w:p w14:paraId="17A7C0C2" w14:textId="77777777" w:rsidR="00D038FA" w:rsidRPr="002C23FD" w:rsidRDefault="00D038FA" w:rsidP="00D038FA">
            <w:pPr>
              <w:rPr>
                <w:rFonts w:asciiTheme="minorHAnsi" w:hAnsiTheme="minorHAnsi"/>
                <w:szCs w:val="24"/>
              </w:rPr>
            </w:pPr>
          </w:p>
        </w:tc>
        <w:tc>
          <w:tcPr>
            <w:tcW w:w="9014" w:type="dxa"/>
          </w:tcPr>
          <w:p w14:paraId="199A843B" w14:textId="77777777" w:rsidR="00D038FA" w:rsidRPr="002C23FD" w:rsidRDefault="00D038FA" w:rsidP="00D038FA">
            <w:pPr>
              <w:rPr>
                <w:rFonts w:asciiTheme="minorHAnsi" w:hAnsiTheme="minorHAnsi"/>
                <w:szCs w:val="24"/>
              </w:rPr>
            </w:pPr>
            <w:r w:rsidRPr="002C23FD">
              <w:rPr>
                <w:rFonts w:asciiTheme="minorHAnsi" w:hAnsiTheme="minorHAnsi"/>
                <w:szCs w:val="24"/>
              </w:rPr>
              <w:t>Offered:</w:t>
            </w:r>
            <w:r w:rsidRPr="002C23FD">
              <w:rPr>
                <w:rFonts w:asciiTheme="minorHAnsi" w:hAnsiTheme="minorHAnsi"/>
                <w:szCs w:val="24"/>
              </w:rPr>
              <w:tab/>
              <w:t xml:space="preserve"> Grade 9, 10, 11, 12</w:t>
            </w:r>
          </w:p>
          <w:p w14:paraId="57CF9649" w14:textId="77777777" w:rsidR="00D038FA" w:rsidRPr="002C23FD" w:rsidRDefault="00D038FA" w:rsidP="00D038FA">
            <w:pPr>
              <w:rPr>
                <w:rFonts w:asciiTheme="minorHAnsi" w:hAnsiTheme="minorHAnsi"/>
                <w:szCs w:val="24"/>
              </w:rPr>
            </w:pPr>
            <w:r w:rsidRPr="002C23FD">
              <w:rPr>
                <w:rFonts w:asciiTheme="minorHAnsi" w:hAnsiTheme="minorHAnsi"/>
                <w:szCs w:val="24"/>
              </w:rPr>
              <w:t>Length:             Semester</w:t>
            </w:r>
          </w:p>
          <w:p w14:paraId="51C559F7" w14:textId="77777777" w:rsidR="00D038FA" w:rsidRPr="002C23FD" w:rsidRDefault="00D038FA" w:rsidP="00D038FA">
            <w:pPr>
              <w:rPr>
                <w:rFonts w:asciiTheme="minorHAnsi" w:hAnsiTheme="minorHAnsi"/>
                <w:szCs w:val="24"/>
              </w:rPr>
            </w:pPr>
          </w:p>
        </w:tc>
      </w:tr>
    </w:tbl>
    <w:p w14:paraId="336D7D6A" w14:textId="77777777" w:rsidR="00D038FA" w:rsidRPr="002C23FD" w:rsidRDefault="00D038FA" w:rsidP="00D038FA">
      <w:pPr>
        <w:rPr>
          <w:rFonts w:asciiTheme="minorHAnsi" w:hAnsiTheme="minorHAnsi"/>
          <w:b/>
          <w:szCs w:val="24"/>
        </w:rPr>
      </w:pPr>
      <w:r w:rsidRPr="002C23FD">
        <w:rPr>
          <w:rFonts w:asciiTheme="minorHAnsi" w:hAnsiTheme="minorHAnsi"/>
          <w:szCs w:val="24"/>
        </w:rPr>
        <w:tab/>
      </w:r>
      <w:r w:rsidRPr="002C23FD">
        <w:rPr>
          <w:rFonts w:asciiTheme="minorHAnsi" w:hAnsiTheme="minorHAnsi"/>
          <w:b/>
          <w:szCs w:val="24"/>
        </w:rPr>
        <w:t xml:space="preserve">          </w:t>
      </w:r>
      <w:r w:rsidRPr="002C23FD">
        <w:rPr>
          <w:rFonts w:asciiTheme="minorHAnsi" w:hAnsiTheme="minorHAnsi"/>
          <w:b/>
          <w:szCs w:val="24"/>
        </w:rPr>
        <w:tab/>
      </w:r>
      <w:r w:rsidRPr="002C23FD">
        <w:rPr>
          <w:rFonts w:asciiTheme="minorHAnsi" w:hAnsiTheme="minorHAnsi"/>
          <w:b/>
          <w:szCs w:val="24"/>
        </w:rPr>
        <w:tab/>
      </w:r>
      <w:r w:rsidRPr="002C23FD">
        <w:rPr>
          <w:rFonts w:asciiTheme="minorHAnsi" w:hAnsiTheme="minorHAnsi"/>
          <w:szCs w:val="24"/>
        </w:rPr>
        <w:tab/>
      </w:r>
    </w:p>
    <w:p w14:paraId="0A71250D" w14:textId="77777777" w:rsidR="0007545A" w:rsidRPr="002C23FD" w:rsidRDefault="00D038FA" w:rsidP="00AF1F1F">
      <w:pPr>
        <w:jc w:val="both"/>
        <w:rPr>
          <w:rFonts w:asciiTheme="minorHAnsi" w:hAnsiTheme="minorHAnsi"/>
          <w:szCs w:val="24"/>
        </w:rPr>
      </w:pPr>
      <w:r w:rsidRPr="002C23FD">
        <w:rPr>
          <w:rFonts w:asciiTheme="minorHAnsi" w:hAnsiTheme="minorHAnsi"/>
          <w:szCs w:val="24"/>
        </w:rPr>
        <w:t>Students will acquire the skills, techniques, strategies, knowledge of rules, and safety practices necessary to participate in selected recreational activities (e.g., badminton, table tennis, horseshoes, tennis, golf).  Specific content will vary slightly with each high school.  Activities that relate to the assessment, improvement, and maintenance of health-fitness will be part of this course.</w:t>
      </w:r>
    </w:p>
    <w:p w14:paraId="31A71986" w14:textId="77777777" w:rsidR="00C5545A" w:rsidRDefault="00C5545A" w:rsidP="00AF1F1F">
      <w:pPr>
        <w:jc w:val="both"/>
        <w:rPr>
          <w:rFonts w:asciiTheme="minorHAnsi" w:hAnsiTheme="minorHAnsi"/>
          <w:sz w:val="22"/>
          <w:szCs w:val="24"/>
        </w:rPr>
      </w:pPr>
    </w:p>
    <w:p w14:paraId="728AED30" w14:textId="77777777" w:rsidR="00C5545A" w:rsidRDefault="00C5545A" w:rsidP="00AF1F1F">
      <w:pPr>
        <w:jc w:val="both"/>
        <w:rPr>
          <w:rFonts w:asciiTheme="minorHAnsi" w:hAnsiTheme="minorHAnsi"/>
          <w:sz w:val="22"/>
          <w:szCs w:val="24"/>
        </w:rPr>
      </w:pPr>
    </w:p>
    <w:p w14:paraId="56BA3D87" w14:textId="77777777" w:rsidR="00C5545A" w:rsidRDefault="00C5545A" w:rsidP="00AF1F1F">
      <w:pPr>
        <w:jc w:val="both"/>
        <w:rPr>
          <w:rFonts w:asciiTheme="minorHAnsi" w:hAnsiTheme="minorHAnsi"/>
          <w:sz w:val="22"/>
          <w:szCs w:val="24"/>
        </w:rPr>
      </w:pPr>
    </w:p>
    <w:p w14:paraId="41D73DE2" w14:textId="77777777" w:rsidR="00C5545A" w:rsidRDefault="00C5545A" w:rsidP="00AF1F1F">
      <w:pPr>
        <w:jc w:val="both"/>
        <w:rPr>
          <w:rFonts w:asciiTheme="minorHAnsi" w:hAnsiTheme="minorHAnsi"/>
          <w:sz w:val="22"/>
          <w:szCs w:val="24"/>
        </w:rPr>
      </w:pPr>
    </w:p>
    <w:p w14:paraId="796DD8C5" w14:textId="77777777" w:rsidR="00C5545A" w:rsidRDefault="00C5545A" w:rsidP="00AF1F1F">
      <w:pPr>
        <w:jc w:val="both"/>
        <w:rPr>
          <w:rFonts w:asciiTheme="minorHAnsi" w:hAnsiTheme="minorHAnsi"/>
          <w:sz w:val="22"/>
          <w:szCs w:val="24"/>
        </w:rPr>
      </w:pPr>
    </w:p>
    <w:p w14:paraId="0621FD53" w14:textId="77777777" w:rsidR="005B75D3" w:rsidRDefault="005B75D3" w:rsidP="00445789">
      <w:pPr>
        <w:tabs>
          <w:tab w:val="left" w:pos="4320"/>
          <w:tab w:val="left" w:pos="5760"/>
          <w:tab w:val="left" w:pos="7830"/>
        </w:tabs>
        <w:jc w:val="both"/>
        <w:rPr>
          <w:b/>
          <w:sz w:val="32"/>
          <w:szCs w:val="32"/>
        </w:rPr>
      </w:pPr>
      <w:r>
        <w:rPr>
          <w:b/>
          <w:sz w:val="32"/>
          <w:szCs w:val="32"/>
        </w:rPr>
        <w:t>ACCESS COURSES</w:t>
      </w:r>
    </w:p>
    <w:p w14:paraId="61000116" w14:textId="77777777" w:rsidR="00C64E0C" w:rsidRDefault="005B75D3" w:rsidP="00AF1F1F">
      <w:pPr>
        <w:tabs>
          <w:tab w:val="left" w:pos="4320"/>
          <w:tab w:val="left" w:pos="5760"/>
          <w:tab w:val="left" w:pos="7830"/>
        </w:tabs>
        <w:ind w:left="-86"/>
        <w:jc w:val="both"/>
        <w:rPr>
          <w:sz w:val="22"/>
          <w:szCs w:val="22"/>
        </w:rPr>
      </w:pPr>
      <w:r>
        <w:rPr>
          <w:sz w:val="22"/>
          <w:szCs w:val="22"/>
        </w:rPr>
        <w:t>Access courses are intended only for students with a significant cognitive disability who meet the criteria for participation in the Florida Alternate Assessment</w:t>
      </w:r>
      <w:r w:rsidR="0015352F">
        <w:rPr>
          <w:sz w:val="22"/>
          <w:szCs w:val="22"/>
        </w:rPr>
        <w:t xml:space="preserve">.  </w:t>
      </w:r>
      <w:r>
        <w:rPr>
          <w:sz w:val="22"/>
          <w:szCs w:val="22"/>
        </w:rPr>
        <w:t>Access course</w:t>
      </w:r>
      <w:r w:rsidR="0015352F">
        <w:rPr>
          <w:sz w:val="22"/>
          <w:szCs w:val="22"/>
        </w:rPr>
        <w:t>s are designed to provide tiered access to the general curriculum through three levels of access points (</w:t>
      </w:r>
      <w:r w:rsidR="00C64E0C">
        <w:rPr>
          <w:sz w:val="22"/>
          <w:szCs w:val="22"/>
        </w:rPr>
        <w:t>Participatory, Supported, and Independent), which reflect increasing levels of complexity and depth of knowledge aligned with grade-level expectations.  The access points included in access courses are intentionally designed to foster high expectations for students with significant cognitive disabilities.</w:t>
      </w:r>
    </w:p>
    <w:p w14:paraId="5836A213" w14:textId="77777777" w:rsidR="00445789" w:rsidRDefault="00445789" w:rsidP="00AF1F1F">
      <w:pPr>
        <w:tabs>
          <w:tab w:val="left" w:pos="4320"/>
          <w:tab w:val="left" w:pos="5760"/>
          <w:tab w:val="left" w:pos="7830"/>
        </w:tabs>
        <w:ind w:left="-86"/>
        <w:jc w:val="both"/>
        <w:rPr>
          <w:rFonts w:ascii="Calibri" w:hAnsi="Calibri"/>
        </w:rPr>
      </w:pPr>
    </w:p>
    <w:p w14:paraId="42F4A11F" w14:textId="77777777" w:rsidR="00445789" w:rsidRDefault="00445789" w:rsidP="00AF1F1F">
      <w:pPr>
        <w:tabs>
          <w:tab w:val="left" w:pos="4320"/>
          <w:tab w:val="left" w:pos="5760"/>
          <w:tab w:val="left" w:pos="7830"/>
        </w:tabs>
        <w:ind w:left="-86"/>
        <w:jc w:val="both"/>
        <w:rPr>
          <w:rFonts w:ascii="Calibri" w:hAnsi="Calibri"/>
        </w:rPr>
      </w:pPr>
    </w:p>
    <w:p w14:paraId="3DD60385" w14:textId="77777777" w:rsidR="00445789" w:rsidRDefault="00445789" w:rsidP="00AF1F1F">
      <w:pPr>
        <w:tabs>
          <w:tab w:val="left" w:pos="4320"/>
          <w:tab w:val="left" w:pos="5760"/>
          <w:tab w:val="left" w:pos="7830"/>
        </w:tabs>
        <w:ind w:left="-86"/>
        <w:jc w:val="both"/>
        <w:rPr>
          <w:rFonts w:ascii="Calibri" w:hAnsi="Calibri"/>
        </w:rPr>
      </w:pPr>
    </w:p>
    <w:p w14:paraId="5651D650" w14:textId="77777777" w:rsidR="0007545A" w:rsidRPr="000864FD" w:rsidRDefault="0007545A" w:rsidP="00C64E0C">
      <w:pPr>
        <w:pStyle w:val="NormalWeb"/>
        <w:spacing w:after="0"/>
        <w:jc w:val="both"/>
        <w:rPr>
          <w:rFonts w:ascii="Calibri" w:hAnsi="Calibri"/>
        </w:rPr>
      </w:pPr>
    </w:p>
    <w:tbl>
      <w:tblPr>
        <w:tblStyle w:val="TableGrid"/>
        <w:tblW w:w="10998" w:type="dxa"/>
        <w:tblLook w:val="04A0" w:firstRow="1" w:lastRow="0" w:firstColumn="1" w:lastColumn="0" w:noHBand="0" w:noVBand="1"/>
      </w:tblPr>
      <w:tblGrid>
        <w:gridCol w:w="1951"/>
        <w:gridCol w:w="9047"/>
      </w:tblGrid>
      <w:tr w:rsidR="00C64E0C" w:rsidRPr="00CD7B4F" w14:paraId="34D150D1" w14:textId="77777777" w:rsidTr="00016803">
        <w:trPr>
          <w:trHeight w:val="287"/>
        </w:trPr>
        <w:tc>
          <w:tcPr>
            <w:tcW w:w="1951" w:type="dxa"/>
            <w:vMerge w:val="restart"/>
          </w:tcPr>
          <w:p w14:paraId="1C97A277" w14:textId="77777777" w:rsidR="00C64E0C" w:rsidRPr="0078213E" w:rsidRDefault="0078213E" w:rsidP="00F92A45">
            <w:pPr>
              <w:rPr>
                <w:rFonts w:asciiTheme="minorHAnsi" w:hAnsiTheme="minorHAnsi" w:cstheme="minorHAnsi"/>
                <w:b/>
              </w:rPr>
            </w:pPr>
            <w:r w:rsidRPr="0078213E">
              <w:rPr>
                <w:rFonts w:asciiTheme="minorHAnsi" w:hAnsiTheme="minorHAnsi" w:cstheme="minorHAnsi"/>
                <w:b/>
              </w:rPr>
              <w:lastRenderedPageBreak/>
              <w:t>79101</w:t>
            </w:r>
            <w:r w:rsidR="002C23FD">
              <w:rPr>
                <w:rFonts w:asciiTheme="minorHAnsi" w:hAnsiTheme="minorHAnsi" w:cstheme="minorHAnsi"/>
                <w:b/>
              </w:rPr>
              <w:t>20</w:t>
            </w:r>
            <w:r w:rsidRPr="0078213E">
              <w:rPr>
                <w:rFonts w:asciiTheme="minorHAnsi" w:hAnsiTheme="minorHAnsi" w:cstheme="minorHAnsi"/>
                <w:b/>
              </w:rPr>
              <w:t>/RVA</w:t>
            </w:r>
          </w:p>
        </w:tc>
        <w:tc>
          <w:tcPr>
            <w:tcW w:w="9047" w:type="dxa"/>
          </w:tcPr>
          <w:p w14:paraId="00407C30" w14:textId="77777777" w:rsidR="00C64E0C" w:rsidRDefault="00C64E0C" w:rsidP="00F92A45">
            <w:pPr>
              <w:tabs>
                <w:tab w:val="left" w:pos="2160"/>
                <w:tab w:val="left" w:pos="6300"/>
                <w:tab w:val="left" w:pos="6840"/>
                <w:tab w:val="left" w:pos="9000"/>
              </w:tabs>
              <w:jc w:val="both"/>
              <w:rPr>
                <w:rFonts w:ascii="Calibri" w:hAnsi="Calibri"/>
                <w:b/>
              </w:rPr>
            </w:pPr>
            <w:r w:rsidRPr="007464AE">
              <w:rPr>
                <w:rFonts w:ascii="Calibri" w:hAnsi="Calibri"/>
                <w:b/>
              </w:rPr>
              <w:t>ACCESS ENGLISH</w:t>
            </w:r>
            <w:r>
              <w:rPr>
                <w:rFonts w:ascii="Calibri" w:hAnsi="Calibri"/>
                <w:b/>
              </w:rPr>
              <w:t xml:space="preserve"> </w:t>
            </w:r>
            <w:r w:rsidRPr="007464AE">
              <w:rPr>
                <w:rFonts w:ascii="Calibri" w:hAnsi="Calibri"/>
                <w:b/>
              </w:rPr>
              <w:t>1</w:t>
            </w:r>
          </w:p>
          <w:p w14:paraId="44E8DF74" w14:textId="77777777" w:rsidR="003A50F2" w:rsidRPr="00CD7B4F" w:rsidRDefault="003A50F2"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3EA151F5" w14:textId="77777777" w:rsidTr="00016803">
        <w:trPr>
          <w:trHeight w:val="725"/>
        </w:trPr>
        <w:tc>
          <w:tcPr>
            <w:tcW w:w="1951" w:type="dxa"/>
            <w:vMerge/>
          </w:tcPr>
          <w:p w14:paraId="5D162476" w14:textId="77777777" w:rsidR="00C64E0C" w:rsidRPr="00CD7B4F" w:rsidRDefault="00C64E0C" w:rsidP="00F92A45"/>
        </w:tc>
        <w:tc>
          <w:tcPr>
            <w:tcW w:w="9047" w:type="dxa"/>
          </w:tcPr>
          <w:p w14:paraId="3581A819"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A1A89C5"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724175D" w14:textId="77777777" w:rsidR="00C64E0C" w:rsidRPr="00BA5404" w:rsidRDefault="00C64E0C" w:rsidP="00F92A45">
            <w:pPr>
              <w:tabs>
                <w:tab w:val="left" w:pos="2160"/>
              </w:tabs>
              <w:rPr>
                <w:rFonts w:asciiTheme="minorHAnsi" w:hAnsiTheme="minorHAnsi"/>
                <w:sz w:val="22"/>
                <w:szCs w:val="22"/>
              </w:rPr>
            </w:pPr>
          </w:p>
        </w:tc>
      </w:tr>
    </w:tbl>
    <w:p w14:paraId="4DD1F18E" w14:textId="77777777" w:rsidR="0078213E" w:rsidRDefault="0078213E" w:rsidP="00C64E0C">
      <w:pPr>
        <w:pStyle w:val="NormalWeb"/>
        <w:tabs>
          <w:tab w:val="left" w:pos="2160"/>
        </w:tabs>
        <w:spacing w:after="0"/>
        <w:jc w:val="both"/>
        <w:rPr>
          <w:rFonts w:ascii="Calibri" w:hAnsi="Calibri"/>
          <w:b/>
        </w:rPr>
      </w:pPr>
    </w:p>
    <w:p w14:paraId="0A2CAE5B" w14:textId="77777777" w:rsidR="005F6ED2" w:rsidRDefault="005F6ED2" w:rsidP="00C64E0C">
      <w:pPr>
        <w:pStyle w:val="NormalWeb"/>
        <w:tabs>
          <w:tab w:val="left" w:pos="2160"/>
        </w:tabs>
        <w:spacing w:after="0"/>
        <w:jc w:val="both"/>
        <w:rPr>
          <w:rFonts w:ascii="Calibri" w:hAnsi="Calibri"/>
        </w:rPr>
      </w:pPr>
      <w:bookmarkStart w:id="25" w:name="_Hlk500246540"/>
      <w:r>
        <w:rPr>
          <w:rFonts w:ascii="Calibri" w:hAnsi="Calibri"/>
        </w:rPr>
        <w:t>The purpose of this course is to provide students with disabilities, using texts of high complexity, integrated language arts study in reading, writing, speaking, listening, and language in preparation for college and career readiness.</w:t>
      </w:r>
    </w:p>
    <w:p w14:paraId="6F297D65" w14:textId="77777777" w:rsidR="005F6ED2" w:rsidRDefault="005F6ED2" w:rsidP="00C64E0C">
      <w:pPr>
        <w:pStyle w:val="NormalWeb"/>
        <w:tabs>
          <w:tab w:val="left" w:pos="2160"/>
        </w:tabs>
        <w:spacing w:after="0"/>
        <w:jc w:val="both"/>
        <w:rPr>
          <w:rFonts w:ascii="Calibri" w:hAnsi="Calibri"/>
        </w:rPr>
      </w:pPr>
      <w:r w:rsidRPr="005F6ED2">
        <w:rPr>
          <w:rFonts w:ascii="Calibri" w:hAnsi="Calibri"/>
        </w:rPr>
        <w:t>The content should include</w:t>
      </w:r>
      <w:r>
        <w:rPr>
          <w:rFonts w:ascii="Calibri" w:hAnsi="Calibri"/>
        </w:rPr>
        <w:t>, but not be limited to, the following:</w:t>
      </w:r>
    </w:p>
    <w:p w14:paraId="25BC8F91" w14:textId="77777777" w:rsidR="0007545A" w:rsidRDefault="005F6ED2"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active reading of varied texts for what they say explicitly, as well as the logical inferences that can be drawn</w:t>
      </w:r>
    </w:p>
    <w:p w14:paraId="4DDC7B87" w14:textId="77777777" w:rsidR="005F6ED2" w:rsidRDefault="005F6ED2"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analysis of literature and informational texts from varied literary periods to examine:</w:t>
      </w:r>
    </w:p>
    <w:p w14:paraId="1E7BB952" w14:textId="77777777" w:rsidR="005F6ED2"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text craft and structure</w:t>
      </w:r>
    </w:p>
    <w:p w14:paraId="0B813903" w14:textId="77777777" w:rsidR="003E5931"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elements of literature</w:t>
      </w:r>
    </w:p>
    <w:p w14:paraId="7774E0BC" w14:textId="77777777" w:rsidR="003E5931"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arguments and claims supported by textual evidence</w:t>
      </w:r>
    </w:p>
    <w:p w14:paraId="59DE726C" w14:textId="77777777" w:rsidR="003E5931"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power and impact of language</w:t>
      </w:r>
    </w:p>
    <w:p w14:paraId="45D88941" w14:textId="77777777" w:rsidR="003E5931"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influence of history, culture, and setting on language</w:t>
      </w:r>
    </w:p>
    <w:p w14:paraId="1F164B4C" w14:textId="77777777" w:rsidR="003E5931" w:rsidRDefault="003E5931"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personal critical and aesthetic response</w:t>
      </w:r>
    </w:p>
    <w:p w14:paraId="35535D6E" w14:textId="77777777" w:rsidR="003E5931" w:rsidRDefault="003E5931"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writing for varied purposes</w:t>
      </w:r>
    </w:p>
    <w:p w14:paraId="5A340EFD" w14:textId="77777777" w:rsidR="003E5931" w:rsidRDefault="003E5931"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developing and supporting argumentative claims</w:t>
      </w:r>
    </w:p>
    <w:p w14:paraId="1A2FEB6F" w14:textId="77777777" w:rsidR="003E5931" w:rsidRDefault="003E5931"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crafting coherent, supported informative/expository texts</w:t>
      </w:r>
    </w:p>
    <w:p w14:paraId="3B67CDE7" w14:textId="77777777" w:rsidR="003E5931" w:rsidRDefault="003E5931"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responding to literature for personal and analytical purposes</w:t>
      </w:r>
    </w:p>
    <w:p w14:paraId="1852E2D3" w14:textId="77777777" w:rsidR="003E5931" w:rsidRDefault="003E5931"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narratives to develop real or imagined events</w:t>
      </w:r>
    </w:p>
    <w:p w14:paraId="3ED46C34" w14:textId="77777777" w:rsidR="003E5931" w:rsidRDefault="003E5931"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to sources using text-based evidence and reasoning</w:t>
      </w:r>
    </w:p>
    <w:p w14:paraId="7647DF87" w14:textId="77777777" w:rsidR="003E5931" w:rsidRDefault="003E5931"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effective listening, speaking, and viewing strategies with emphasis on the use of evidence to support or refute a claim in multimedia presentations, class discussions, and extended text discussions</w:t>
      </w:r>
    </w:p>
    <w:p w14:paraId="3E5739AD" w14:textId="77777777" w:rsidR="00337AB8" w:rsidRPr="00337AB8" w:rsidRDefault="003E5931"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collaboration amongst peers</w:t>
      </w:r>
    </w:p>
    <w:bookmarkEnd w:id="25"/>
    <w:p w14:paraId="334C7099" w14:textId="77777777" w:rsidR="0007545A" w:rsidRDefault="0007545A" w:rsidP="00C64E0C">
      <w:pPr>
        <w:pStyle w:val="NormalWeb"/>
        <w:tabs>
          <w:tab w:val="left" w:pos="2160"/>
        </w:tabs>
        <w:spacing w:after="0"/>
        <w:ind w:left="-86"/>
        <w:jc w:val="both"/>
        <w:rPr>
          <w:rFonts w:ascii="Calibri" w:hAnsi="Calibri" w:cs="Arial"/>
          <w:sz w:val="22"/>
          <w:szCs w:val="22"/>
        </w:rPr>
      </w:pPr>
    </w:p>
    <w:tbl>
      <w:tblPr>
        <w:tblStyle w:val="TableGrid"/>
        <w:tblW w:w="0" w:type="auto"/>
        <w:tblLook w:val="04A0" w:firstRow="1" w:lastRow="0" w:firstColumn="1" w:lastColumn="0" w:noHBand="0" w:noVBand="1"/>
      </w:tblPr>
      <w:tblGrid>
        <w:gridCol w:w="1930"/>
        <w:gridCol w:w="8860"/>
      </w:tblGrid>
      <w:tr w:rsidR="00C64E0C" w:rsidRPr="00CD7B4F" w14:paraId="408C96C6" w14:textId="77777777" w:rsidTr="00016803">
        <w:trPr>
          <w:trHeight w:val="253"/>
        </w:trPr>
        <w:tc>
          <w:tcPr>
            <w:tcW w:w="1940" w:type="dxa"/>
            <w:vMerge w:val="restart"/>
          </w:tcPr>
          <w:p w14:paraId="168873C1" w14:textId="77777777" w:rsidR="00C64E0C" w:rsidRPr="0078213E" w:rsidRDefault="0078213E" w:rsidP="00F92A45">
            <w:pPr>
              <w:rPr>
                <w:rFonts w:asciiTheme="minorHAnsi" w:hAnsiTheme="minorHAnsi" w:cstheme="minorHAnsi"/>
                <w:b/>
              </w:rPr>
            </w:pPr>
            <w:r w:rsidRPr="0078213E">
              <w:rPr>
                <w:rFonts w:asciiTheme="minorHAnsi" w:hAnsiTheme="minorHAnsi" w:cstheme="minorHAnsi"/>
                <w:b/>
              </w:rPr>
              <w:t>791012</w:t>
            </w:r>
            <w:r w:rsidR="002C23FD">
              <w:rPr>
                <w:rFonts w:asciiTheme="minorHAnsi" w:hAnsiTheme="minorHAnsi" w:cstheme="minorHAnsi"/>
                <w:b/>
              </w:rPr>
              <w:t>5</w:t>
            </w:r>
            <w:r w:rsidRPr="0078213E">
              <w:rPr>
                <w:rFonts w:asciiTheme="minorHAnsi" w:hAnsiTheme="minorHAnsi" w:cstheme="minorHAnsi"/>
                <w:b/>
              </w:rPr>
              <w:t>/RVE</w:t>
            </w:r>
          </w:p>
        </w:tc>
        <w:tc>
          <w:tcPr>
            <w:tcW w:w="9058" w:type="dxa"/>
          </w:tcPr>
          <w:p w14:paraId="0BCD623F" w14:textId="77777777" w:rsidR="00C64E0C" w:rsidRDefault="00C64E0C" w:rsidP="00F92A45">
            <w:pPr>
              <w:tabs>
                <w:tab w:val="left" w:pos="2160"/>
                <w:tab w:val="left" w:pos="6300"/>
                <w:tab w:val="left" w:pos="6840"/>
                <w:tab w:val="left" w:pos="9000"/>
              </w:tabs>
              <w:jc w:val="both"/>
              <w:rPr>
                <w:rFonts w:ascii="Calibri" w:hAnsi="Calibri" w:cs="Arial"/>
                <w:b/>
                <w:szCs w:val="24"/>
              </w:rPr>
            </w:pPr>
            <w:r w:rsidRPr="00DB3C58">
              <w:rPr>
                <w:rFonts w:ascii="Calibri" w:hAnsi="Calibri" w:cs="Arial"/>
                <w:b/>
                <w:szCs w:val="24"/>
              </w:rPr>
              <w:t xml:space="preserve">ACCESS ENGLISH </w:t>
            </w:r>
            <w:r w:rsidR="0078213E">
              <w:rPr>
                <w:rFonts w:ascii="Calibri" w:hAnsi="Calibri" w:cs="Arial"/>
                <w:b/>
                <w:szCs w:val="24"/>
              </w:rPr>
              <w:t>2</w:t>
            </w:r>
          </w:p>
          <w:p w14:paraId="613EC807" w14:textId="77777777" w:rsidR="003A50F2" w:rsidRPr="00CD7B4F" w:rsidRDefault="003A50F2"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1BAB6D25" w14:textId="77777777" w:rsidTr="00016803">
        <w:trPr>
          <w:trHeight w:val="640"/>
        </w:trPr>
        <w:tc>
          <w:tcPr>
            <w:tcW w:w="1940" w:type="dxa"/>
            <w:vMerge/>
          </w:tcPr>
          <w:p w14:paraId="6C8108C9" w14:textId="77777777" w:rsidR="00C64E0C" w:rsidRPr="00CD7B4F" w:rsidRDefault="00C64E0C" w:rsidP="00F92A45"/>
        </w:tc>
        <w:tc>
          <w:tcPr>
            <w:tcW w:w="9058" w:type="dxa"/>
          </w:tcPr>
          <w:p w14:paraId="2D3B0593"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C51AA4C"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3FF13E7" w14:textId="77777777" w:rsidR="00C64E0C" w:rsidRPr="00BA5404" w:rsidRDefault="00C64E0C" w:rsidP="00F92A45">
            <w:pPr>
              <w:tabs>
                <w:tab w:val="left" w:pos="2160"/>
              </w:tabs>
              <w:rPr>
                <w:rFonts w:asciiTheme="minorHAnsi" w:hAnsiTheme="minorHAnsi"/>
                <w:sz w:val="22"/>
                <w:szCs w:val="22"/>
              </w:rPr>
            </w:pPr>
          </w:p>
        </w:tc>
      </w:tr>
    </w:tbl>
    <w:p w14:paraId="1A86F165" w14:textId="77777777" w:rsidR="00B766B8" w:rsidRDefault="00B766B8" w:rsidP="00C64E0C">
      <w:pPr>
        <w:rPr>
          <w:rFonts w:ascii="Calibri" w:hAnsi="Calibri" w:cs="Arial"/>
          <w:b/>
          <w:szCs w:val="24"/>
        </w:rPr>
      </w:pPr>
    </w:p>
    <w:p w14:paraId="45E77812" w14:textId="77777777" w:rsidR="00B766B8" w:rsidRDefault="00B766B8" w:rsidP="00B766B8">
      <w:pPr>
        <w:pStyle w:val="NormalWeb"/>
        <w:tabs>
          <w:tab w:val="left" w:pos="2160"/>
        </w:tabs>
        <w:spacing w:after="0"/>
        <w:jc w:val="both"/>
        <w:rPr>
          <w:rFonts w:ascii="Calibri" w:hAnsi="Calibri"/>
        </w:rPr>
      </w:pPr>
      <w:r>
        <w:rPr>
          <w:rFonts w:ascii="Calibri" w:hAnsi="Calibri"/>
        </w:rPr>
        <w:t>The purpose of this course is to provide students with disabilities, using texts of high complexity, integrated language arts study in reading, writing, speaking, listening, and language in preparation for college and career readiness.</w:t>
      </w:r>
    </w:p>
    <w:p w14:paraId="5BF63636" w14:textId="77777777" w:rsidR="00B766B8" w:rsidRDefault="00B766B8" w:rsidP="00B766B8">
      <w:pPr>
        <w:pStyle w:val="NormalWeb"/>
        <w:tabs>
          <w:tab w:val="left" w:pos="2160"/>
        </w:tabs>
        <w:spacing w:after="0"/>
        <w:jc w:val="both"/>
        <w:rPr>
          <w:rFonts w:ascii="Calibri" w:hAnsi="Calibri"/>
        </w:rPr>
      </w:pPr>
      <w:r w:rsidRPr="005F6ED2">
        <w:rPr>
          <w:rFonts w:ascii="Calibri" w:hAnsi="Calibri"/>
        </w:rPr>
        <w:t>The content should include</w:t>
      </w:r>
      <w:r>
        <w:rPr>
          <w:rFonts w:ascii="Calibri" w:hAnsi="Calibri"/>
        </w:rPr>
        <w:t>, but not be limited to, the following:</w:t>
      </w:r>
    </w:p>
    <w:p w14:paraId="0F8A9022"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active reading of varied texts for what they say explicitly, as well as the logical inferences that can be drawn</w:t>
      </w:r>
    </w:p>
    <w:p w14:paraId="51C82C03"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analysis of literature and informational texts from varied literary periods to examine:</w:t>
      </w:r>
    </w:p>
    <w:p w14:paraId="074D49C2"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text craft and structure</w:t>
      </w:r>
    </w:p>
    <w:p w14:paraId="3B1342B6"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elements of literature</w:t>
      </w:r>
    </w:p>
    <w:p w14:paraId="6CF31289"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arguments and claims supported by textual evidence</w:t>
      </w:r>
    </w:p>
    <w:p w14:paraId="441B0A7B"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power and impact of language</w:t>
      </w:r>
    </w:p>
    <w:p w14:paraId="5C6DDC23"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influence of history, culture, and setting on language</w:t>
      </w:r>
    </w:p>
    <w:p w14:paraId="7DA3012E"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personal critical and aesthetic response</w:t>
      </w:r>
    </w:p>
    <w:p w14:paraId="71713313"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writing for varied purposes</w:t>
      </w:r>
    </w:p>
    <w:p w14:paraId="1EC1595D"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developing and supporting argumentative claims</w:t>
      </w:r>
    </w:p>
    <w:p w14:paraId="7A8E0931"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crafting coherent, supported informative/expository texts</w:t>
      </w:r>
    </w:p>
    <w:p w14:paraId="360396C9"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responding to literature for personal and analytical purposes</w:t>
      </w:r>
    </w:p>
    <w:p w14:paraId="42BC6BC5"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narratives to develop real or imagined events</w:t>
      </w:r>
    </w:p>
    <w:p w14:paraId="517F3ABC"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to sources using text-based evidence and reasoning</w:t>
      </w:r>
    </w:p>
    <w:p w14:paraId="18FD13CB"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lastRenderedPageBreak/>
        <w:t>effective listening, speaking, and viewing strategies with emphasis on the use of evidence to support or refute a claim in multimedia presentations, class discussions, and extended text discussions</w:t>
      </w:r>
    </w:p>
    <w:p w14:paraId="3FED0FE3" w14:textId="77777777" w:rsidR="00C64E0C" w:rsidRPr="00B766B8" w:rsidRDefault="00B766B8" w:rsidP="00E82C73">
      <w:pPr>
        <w:pStyle w:val="NormalWeb"/>
        <w:numPr>
          <w:ilvl w:val="0"/>
          <w:numId w:val="21"/>
        </w:numPr>
        <w:tabs>
          <w:tab w:val="left" w:pos="2160"/>
        </w:tabs>
        <w:spacing w:after="0"/>
        <w:jc w:val="both"/>
        <w:rPr>
          <w:rFonts w:ascii="Calibri" w:hAnsi="Calibri" w:cs="Arial"/>
          <w:b/>
          <w:sz w:val="16"/>
          <w:szCs w:val="16"/>
        </w:rPr>
      </w:pPr>
      <w:r w:rsidRPr="00B766B8">
        <w:rPr>
          <w:rFonts w:ascii="Calibri" w:hAnsi="Calibri" w:cs="Arial"/>
          <w:sz w:val="22"/>
          <w:szCs w:val="22"/>
        </w:rPr>
        <w:t>collaboration amongst peers</w:t>
      </w:r>
      <w:r w:rsidR="00C64E0C" w:rsidRPr="00B766B8">
        <w:rPr>
          <w:rFonts w:ascii="Calibri" w:hAnsi="Calibri" w:cs="Arial"/>
          <w:b/>
        </w:rPr>
        <w:tab/>
        <w:t xml:space="preserve"> </w:t>
      </w:r>
    </w:p>
    <w:p w14:paraId="048759B3" w14:textId="77777777" w:rsidR="0007545A" w:rsidRDefault="0007545A" w:rsidP="00C64E0C">
      <w:pPr>
        <w:pStyle w:val="NormalWeb"/>
        <w:spacing w:after="0"/>
        <w:jc w:val="both"/>
        <w:rPr>
          <w:rFonts w:asciiTheme="minorHAnsi" w:hAnsiTheme="minorHAnsi"/>
          <w:sz w:val="16"/>
          <w:szCs w:val="16"/>
        </w:rPr>
      </w:pPr>
    </w:p>
    <w:tbl>
      <w:tblPr>
        <w:tblStyle w:val="TableGrid"/>
        <w:tblW w:w="0" w:type="auto"/>
        <w:tblLook w:val="04A0" w:firstRow="1" w:lastRow="0" w:firstColumn="1" w:lastColumn="0" w:noHBand="0" w:noVBand="1"/>
      </w:tblPr>
      <w:tblGrid>
        <w:gridCol w:w="1941"/>
        <w:gridCol w:w="8849"/>
      </w:tblGrid>
      <w:tr w:rsidR="0078213E" w:rsidRPr="00CD7B4F" w14:paraId="4BA24AB4" w14:textId="77777777" w:rsidTr="00016803">
        <w:trPr>
          <w:trHeight w:val="287"/>
        </w:trPr>
        <w:tc>
          <w:tcPr>
            <w:tcW w:w="1951" w:type="dxa"/>
            <w:vMerge w:val="restart"/>
          </w:tcPr>
          <w:p w14:paraId="5788E086" w14:textId="77777777" w:rsidR="0078213E" w:rsidRPr="0078213E" w:rsidRDefault="0078213E" w:rsidP="003E5931">
            <w:pPr>
              <w:rPr>
                <w:rFonts w:asciiTheme="minorHAnsi" w:hAnsiTheme="minorHAnsi" w:cstheme="minorHAnsi"/>
                <w:b/>
              </w:rPr>
            </w:pPr>
            <w:r w:rsidRPr="0078213E">
              <w:rPr>
                <w:rFonts w:asciiTheme="minorHAnsi" w:hAnsiTheme="minorHAnsi" w:cstheme="minorHAnsi"/>
                <w:b/>
              </w:rPr>
              <w:t>79101</w:t>
            </w:r>
            <w:r w:rsidR="002C23FD">
              <w:rPr>
                <w:rFonts w:asciiTheme="minorHAnsi" w:hAnsiTheme="minorHAnsi" w:cstheme="minorHAnsi"/>
                <w:b/>
              </w:rPr>
              <w:t>30</w:t>
            </w:r>
            <w:r w:rsidRPr="0078213E">
              <w:rPr>
                <w:rFonts w:asciiTheme="minorHAnsi" w:hAnsiTheme="minorHAnsi" w:cstheme="minorHAnsi"/>
                <w:b/>
              </w:rPr>
              <w:t>/RVF</w:t>
            </w:r>
          </w:p>
        </w:tc>
        <w:tc>
          <w:tcPr>
            <w:tcW w:w="9047" w:type="dxa"/>
          </w:tcPr>
          <w:p w14:paraId="391A4CDF" w14:textId="77777777" w:rsidR="0078213E" w:rsidRDefault="0078213E" w:rsidP="003E5931">
            <w:pPr>
              <w:tabs>
                <w:tab w:val="left" w:pos="2160"/>
                <w:tab w:val="left" w:pos="6300"/>
                <w:tab w:val="left" w:pos="6840"/>
                <w:tab w:val="left" w:pos="9000"/>
              </w:tabs>
              <w:jc w:val="both"/>
              <w:rPr>
                <w:rFonts w:ascii="Calibri" w:hAnsi="Calibri"/>
                <w:b/>
              </w:rPr>
            </w:pPr>
            <w:r w:rsidRPr="007464AE">
              <w:rPr>
                <w:rFonts w:ascii="Calibri" w:hAnsi="Calibri"/>
                <w:b/>
              </w:rPr>
              <w:t>ACCESS ENGLISH</w:t>
            </w:r>
            <w:r>
              <w:rPr>
                <w:rFonts w:ascii="Calibri" w:hAnsi="Calibri"/>
                <w:b/>
              </w:rPr>
              <w:t xml:space="preserve"> 3</w:t>
            </w:r>
          </w:p>
          <w:p w14:paraId="4103D8D5" w14:textId="77777777" w:rsidR="003A50F2" w:rsidRPr="00CD7B4F" w:rsidRDefault="003A50F2" w:rsidP="003E5931">
            <w:pPr>
              <w:tabs>
                <w:tab w:val="left" w:pos="2160"/>
                <w:tab w:val="left" w:pos="6300"/>
                <w:tab w:val="left" w:pos="6840"/>
                <w:tab w:val="left" w:pos="9000"/>
              </w:tabs>
              <w:jc w:val="both"/>
              <w:rPr>
                <w:rFonts w:asciiTheme="minorHAnsi" w:hAnsiTheme="minorHAnsi"/>
                <w:b/>
                <w:sz w:val="16"/>
                <w:szCs w:val="16"/>
              </w:rPr>
            </w:pPr>
          </w:p>
        </w:tc>
      </w:tr>
      <w:tr w:rsidR="0078213E" w:rsidRPr="00BA5404" w14:paraId="437ACD15" w14:textId="77777777" w:rsidTr="00016803">
        <w:trPr>
          <w:trHeight w:val="725"/>
        </w:trPr>
        <w:tc>
          <w:tcPr>
            <w:tcW w:w="1951" w:type="dxa"/>
            <w:vMerge/>
          </w:tcPr>
          <w:p w14:paraId="2C18C7BD" w14:textId="77777777" w:rsidR="0078213E" w:rsidRPr="00CD7B4F" w:rsidRDefault="0078213E" w:rsidP="003E5931"/>
        </w:tc>
        <w:tc>
          <w:tcPr>
            <w:tcW w:w="9047" w:type="dxa"/>
          </w:tcPr>
          <w:p w14:paraId="4DB36A29" w14:textId="77777777" w:rsidR="0078213E" w:rsidRPr="00CD7B4F" w:rsidRDefault="0078213E" w:rsidP="003E593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76FC9230" w14:textId="77777777" w:rsidR="0078213E" w:rsidRPr="00CD7B4F" w:rsidRDefault="0078213E" w:rsidP="003E5931">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52813FD6" w14:textId="77777777" w:rsidR="0078213E" w:rsidRPr="00BA5404" w:rsidRDefault="0078213E" w:rsidP="003E5931">
            <w:pPr>
              <w:tabs>
                <w:tab w:val="left" w:pos="2160"/>
              </w:tabs>
              <w:rPr>
                <w:rFonts w:asciiTheme="minorHAnsi" w:hAnsiTheme="minorHAnsi"/>
                <w:sz w:val="22"/>
                <w:szCs w:val="22"/>
              </w:rPr>
            </w:pPr>
          </w:p>
        </w:tc>
      </w:tr>
    </w:tbl>
    <w:p w14:paraId="591A7E63" w14:textId="77777777" w:rsidR="00B766B8" w:rsidRDefault="00B766B8" w:rsidP="00B766B8">
      <w:pPr>
        <w:pStyle w:val="NormalWeb"/>
        <w:tabs>
          <w:tab w:val="left" w:pos="2160"/>
        </w:tabs>
        <w:spacing w:after="0"/>
        <w:jc w:val="both"/>
        <w:rPr>
          <w:rFonts w:ascii="Calibri" w:hAnsi="Calibri"/>
        </w:rPr>
      </w:pPr>
    </w:p>
    <w:p w14:paraId="686F7B0C" w14:textId="77777777" w:rsidR="00B766B8" w:rsidRDefault="00B766B8" w:rsidP="00B766B8">
      <w:pPr>
        <w:pStyle w:val="NormalWeb"/>
        <w:tabs>
          <w:tab w:val="left" w:pos="2160"/>
        </w:tabs>
        <w:spacing w:after="0"/>
        <w:jc w:val="both"/>
        <w:rPr>
          <w:rFonts w:ascii="Calibri" w:hAnsi="Calibri"/>
        </w:rPr>
      </w:pPr>
      <w:r>
        <w:rPr>
          <w:rFonts w:ascii="Calibri" w:hAnsi="Calibri"/>
        </w:rPr>
        <w:t>The purpose of this course is to provide students with disabilities, using texts of high complexity, integrated language arts study in reading, writing, speaking, listening, and language in preparation for college and career readiness.</w:t>
      </w:r>
    </w:p>
    <w:p w14:paraId="17D06875" w14:textId="77777777" w:rsidR="00B766B8" w:rsidRDefault="00B766B8" w:rsidP="00B766B8">
      <w:pPr>
        <w:pStyle w:val="NormalWeb"/>
        <w:tabs>
          <w:tab w:val="left" w:pos="2160"/>
        </w:tabs>
        <w:spacing w:after="0"/>
        <w:jc w:val="both"/>
        <w:rPr>
          <w:rFonts w:ascii="Calibri" w:hAnsi="Calibri"/>
        </w:rPr>
      </w:pPr>
      <w:r w:rsidRPr="005F6ED2">
        <w:rPr>
          <w:rFonts w:ascii="Calibri" w:hAnsi="Calibri"/>
        </w:rPr>
        <w:t>The content should include</w:t>
      </w:r>
      <w:r>
        <w:rPr>
          <w:rFonts w:ascii="Calibri" w:hAnsi="Calibri"/>
        </w:rPr>
        <w:t>, but not be limited to, the following:</w:t>
      </w:r>
    </w:p>
    <w:p w14:paraId="314415F7"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active reading of varied texts for what they say explicitly, as well as the logical inferences that can be drawn</w:t>
      </w:r>
    </w:p>
    <w:p w14:paraId="1C0B66D2"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analysis of literature and informational texts from varied literary periods to examine:</w:t>
      </w:r>
    </w:p>
    <w:p w14:paraId="7C7441B4"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text craft and structure</w:t>
      </w:r>
    </w:p>
    <w:p w14:paraId="1309982B"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elements of literature</w:t>
      </w:r>
    </w:p>
    <w:p w14:paraId="721F742C"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arguments and claims supported by textual evidence</w:t>
      </w:r>
    </w:p>
    <w:p w14:paraId="3BB8B1EC"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power and impact of language</w:t>
      </w:r>
    </w:p>
    <w:p w14:paraId="378E80FA"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influence of history, culture, and setting on language</w:t>
      </w:r>
    </w:p>
    <w:p w14:paraId="70F6D347"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personal critical and aesthetic response</w:t>
      </w:r>
    </w:p>
    <w:p w14:paraId="4814508A"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writing for varied purposes</w:t>
      </w:r>
    </w:p>
    <w:p w14:paraId="4E62A0D0"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developing and supporting argumentative claims</w:t>
      </w:r>
    </w:p>
    <w:p w14:paraId="38C02DDF"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crafting coherent, supported informative/expository texts</w:t>
      </w:r>
    </w:p>
    <w:p w14:paraId="3FAC837A"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responding to literature for personal and analytical purposes</w:t>
      </w:r>
    </w:p>
    <w:p w14:paraId="583CB364"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narratives to develop real or imagined events</w:t>
      </w:r>
    </w:p>
    <w:p w14:paraId="2BBAD587"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to sources using text-based evidence and reasoning</w:t>
      </w:r>
    </w:p>
    <w:p w14:paraId="399E597C"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effective listening, speaking, and viewing strategies with emphasis on the use of evidence to support or refute a claim in multimedia presentations, class discussions, and extended text discussions</w:t>
      </w:r>
    </w:p>
    <w:p w14:paraId="0ADBC1CB" w14:textId="77777777" w:rsidR="0078213E" w:rsidRPr="00B766B8" w:rsidRDefault="00B766B8" w:rsidP="00E82C73">
      <w:pPr>
        <w:pStyle w:val="NormalWeb"/>
        <w:numPr>
          <w:ilvl w:val="0"/>
          <w:numId w:val="21"/>
        </w:numPr>
        <w:tabs>
          <w:tab w:val="left" w:pos="2160"/>
        </w:tabs>
        <w:spacing w:after="0"/>
        <w:jc w:val="both"/>
        <w:rPr>
          <w:rFonts w:ascii="Calibri" w:hAnsi="Calibri"/>
          <w:b/>
          <w:sz w:val="16"/>
          <w:szCs w:val="16"/>
        </w:rPr>
      </w:pPr>
      <w:r w:rsidRPr="00B766B8">
        <w:rPr>
          <w:rFonts w:ascii="Calibri" w:hAnsi="Calibri" w:cs="Arial"/>
          <w:sz w:val="22"/>
          <w:szCs w:val="22"/>
        </w:rPr>
        <w:t>collaboration amongst peers</w:t>
      </w:r>
      <w:r w:rsidR="0078213E" w:rsidRPr="00B766B8">
        <w:rPr>
          <w:rFonts w:ascii="Calibri" w:hAnsi="Calibri"/>
          <w:b/>
        </w:rPr>
        <w:tab/>
      </w:r>
      <w:r w:rsidR="0078213E" w:rsidRPr="00B766B8">
        <w:rPr>
          <w:rFonts w:ascii="Calibri" w:hAnsi="Calibri"/>
        </w:rPr>
        <w:tab/>
      </w:r>
    </w:p>
    <w:p w14:paraId="2BA630C2" w14:textId="77777777" w:rsidR="0078213E" w:rsidRDefault="0078213E" w:rsidP="0078213E">
      <w:pPr>
        <w:pStyle w:val="NormalWeb"/>
        <w:tabs>
          <w:tab w:val="left" w:pos="2160"/>
        </w:tabs>
        <w:spacing w:after="0"/>
        <w:ind w:left="-86"/>
        <w:jc w:val="both"/>
        <w:rPr>
          <w:rFonts w:ascii="Calibri" w:hAnsi="Calibri" w:cs="Arial"/>
          <w:sz w:val="22"/>
          <w:szCs w:val="22"/>
        </w:rPr>
      </w:pPr>
    </w:p>
    <w:tbl>
      <w:tblPr>
        <w:tblStyle w:val="TableGrid"/>
        <w:tblW w:w="0" w:type="auto"/>
        <w:tblLook w:val="04A0" w:firstRow="1" w:lastRow="0" w:firstColumn="1" w:lastColumn="0" w:noHBand="0" w:noVBand="1"/>
      </w:tblPr>
      <w:tblGrid>
        <w:gridCol w:w="1931"/>
        <w:gridCol w:w="8859"/>
      </w:tblGrid>
      <w:tr w:rsidR="0078213E" w:rsidRPr="00CD7B4F" w14:paraId="2AC5B0DA" w14:textId="77777777" w:rsidTr="00016803">
        <w:trPr>
          <w:trHeight w:val="253"/>
        </w:trPr>
        <w:tc>
          <w:tcPr>
            <w:tcW w:w="1940" w:type="dxa"/>
            <w:vMerge w:val="restart"/>
          </w:tcPr>
          <w:p w14:paraId="21A95C2B" w14:textId="77777777" w:rsidR="0078213E" w:rsidRPr="0078213E" w:rsidRDefault="0078213E" w:rsidP="003E5931">
            <w:pPr>
              <w:rPr>
                <w:rFonts w:asciiTheme="minorHAnsi" w:hAnsiTheme="minorHAnsi" w:cstheme="minorHAnsi"/>
                <w:b/>
              </w:rPr>
            </w:pPr>
            <w:r w:rsidRPr="0078213E">
              <w:rPr>
                <w:rFonts w:asciiTheme="minorHAnsi" w:hAnsiTheme="minorHAnsi" w:cstheme="minorHAnsi"/>
                <w:b/>
              </w:rPr>
              <w:t>791013</w:t>
            </w:r>
            <w:r w:rsidR="002C23FD">
              <w:rPr>
                <w:rFonts w:asciiTheme="minorHAnsi" w:hAnsiTheme="minorHAnsi" w:cstheme="minorHAnsi"/>
                <w:b/>
              </w:rPr>
              <w:t>5</w:t>
            </w:r>
            <w:r w:rsidRPr="0078213E">
              <w:rPr>
                <w:rFonts w:asciiTheme="minorHAnsi" w:hAnsiTheme="minorHAnsi" w:cstheme="minorHAnsi"/>
                <w:b/>
              </w:rPr>
              <w:t>/RVG</w:t>
            </w:r>
          </w:p>
        </w:tc>
        <w:tc>
          <w:tcPr>
            <w:tcW w:w="9058" w:type="dxa"/>
          </w:tcPr>
          <w:p w14:paraId="7941A15A" w14:textId="77777777" w:rsidR="0078213E" w:rsidRDefault="0078213E" w:rsidP="003E5931">
            <w:pPr>
              <w:tabs>
                <w:tab w:val="left" w:pos="2160"/>
                <w:tab w:val="left" w:pos="6300"/>
                <w:tab w:val="left" w:pos="6840"/>
                <w:tab w:val="left" w:pos="9000"/>
              </w:tabs>
              <w:jc w:val="both"/>
              <w:rPr>
                <w:rFonts w:ascii="Calibri" w:hAnsi="Calibri" w:cs="Arial"/>
                <w:b/>
                <w:szCs w:val="24"/>
              </w:rPr>
            </w:pPr>
            <w:r w:rsidRPr="00DB3C58">
              <w:rPr>
                <w:rFonts w:ascii="Calibri" w:hAnsi="Calibri" w:cs="Arial"/>
                <w:b/>
                <w:szCs w:val="24"/>
              </w:rPr>
              <w:t xml:space="preserve">ACCESS ENGLISH </w:t>
            </w:r>
            <w:r>
              <w:rPr>
                <w:rFonts w:ascii="Calibri" w:hAnsi="Calibri" w:cs="Arial"/>
                <w:b/>
                <w:szCs w:val="24"/>
              </w:rPr>
              <w:t>4</w:t>
            </w:r>
          </w:p>
          <w:p w14:paraId="65D801B0" w14:textId="77777777" w:rsidR="003A50F2" w:rsidRPr="00CD7B4F" w:rsidRDefault="003A50F2" w:rsidP="003E5931">
            <w:pPr>
              <w:tabs>
                <w:tab w:val="left" w:pos="2160"/>
                <w:tab w:val="left" w:pos="6300"/>
                <w:tab w:val="left" w:pos="6840"/>
                <w:tab w:val="left" w:pos="9000"/>
              </w:tabs>
              <w:jc w:val="both"/>
              <w:rPr>
                <w:rFonts w:asciiTheme="minorHAnsi" w:hAnsiTheme="minorHAnsi"/>
                <w:b/>
                <w:sz w:val="16"/>
                <w:szCs w:val="16"/>
              </w:rPr>
            </w:pPr>
          </w:p>
        </w:tc>
      </w:tr>
      <w:tr w:rsidR="0078213E" w:rsidRPr="00BA5404" w14:paraId="6C8E0C91" w14:textId="77777777" w:rsidTr="00016803">
        <w:trPr>
          <w:trHeight w:val="640"/>
        </w:trPr>
        <w:tc>
          <w:tcPr>
            <w:tcW w:w="1940" w:type="dxa"/>
            <w:vMerge/>
          </w:tcPr>
          <w:p w14:paraId="7D1E74F5" w14:textId="77777777" w:rsidR="0078213E" w:rsidRPr="00CD7B4F" w:rsidRDefault="0078213E" w:rsidP="003E5931"/>
        </w:tc>
        <w:tc>
          <w:tcPr>
            <w:tcW w:w="9058" w:type="dxa"/>
          </w:tcPr>
          <w:p w14:paraId="1479CC13" w14:textId="77777777" w:rsidR="0078213E" w:rsidRPr="00CD7B4F" w:rsidRDefault="0078213E" w:rsidP="003E593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1F96AC20" w14:textId="77777777" w:rsidR="0078213E" w:rsidRPr="00CD7B4F" w:rsidRDefault="0078213E" w:rsidP="003E5931">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2561C71" w14:textId="77777777" w:rsidR="0078213E" w:rsidRPr="00BA5404" w:rsidRDefault="0078213E" w:rsidP="003E5931">
            <w:pPr>
              <w:tabs>
                <w:tab w:val="left" w:pos="2160"/>
              </w:tabs>
              <w:rPr>
                <w:rFonts w:asciiTheme="minorHAnsi" w:hAnsiTheme="minorHAnsi"/>
                <w:sz w:val="22"/>
                <w:szCs w:val="22"/>
              </w:rPr>
            </w:pPr>
          </w:p>
        </w:tc>
      </w:tr>
    </w:tbl>
    <w:p w14:paraId="2084F7B6" w14:textId="77777777" w:rsidR="0078213E" w:rsidRPr="00512FCC" w:rsidRDefault="0078213E" w:rsidP="0078213E">
      <w:pPr>
        <w:rPr>
          <w:rFonts w:ascii="Calibri" w:hAnsi="Calibri" w:cs="Arial"/>
          <w:b/>
          <w:sz w:val="16"/>
          <w:szCs w:val="16"/>
        </w:rPr>
      </w:pPr>
      <w:r w:rsidRPr="00DB3C58">
        <w:rPr>
          <w:rFonts w:ascii="Calibri" w:hAnsi="Calibri" w:cs="Arial"/>
          <w:b/>
          <w:szCs w:val="24"/>
        </w:rPr>
        <w:tab/>
        <w:t xml:space="preserve"> </w:t>
      </w:r>
    </w:p>
    <w:p w14:paraId="281FBD49" w14:textId="77777777" w:rsidR="00B766B8" w:rsidRDefault="00B766B8" w:rsidP="00B766B8">
      <w:pPr>
        <w:pStyle w:val="NormalWeb"/>
        <w:tabs>
          <w:tab w:val="left" w:pos="2160"/>
        </w:tabs>
        <w:spacing w:after="0"/>
        <w:jc w:val="both"/>
        <w:rPr>
          <w:rFonts w:ascii="Calibri" w:hAnsi="Calibri"/>
        </w:rPr>
      </w:pPr>
      <w:r>
        <w:rPr>
          <w:rFonts w:ascii="Calibri" w:hAnsi="Calibri"/>
        </w:rPr>
        <w:t>The purpose of this course is to provide students with disabilities, using texts of high complexity, integrated language arts study in reading, writing, speaking, listening, and language in preparation for college and career readiness.</w:t>
      </w:r>
    </w:p>
    <w:p w14:paraId="64AD6DE3" w14:textId="77777777" w:rsidR="00B766B8" w:rsidRDefault="00B766B8" w:rsidP="00B766B8">
      <w:pPr>
        <w:pStyle w:val="NormalWeb"/>
        <w:tabs>
          <w:tab w:val="left" w:pos="2160"/>
        </w:tabs>
        <w:spacing w:after="0"/>
        <w:jc w:val="both"/>
        <w:rPr>
          <w:rFonts w:ascii="Calibri" w:hAnsi="Calibri"/>
        </w:rPr>
      </w:pPr>
      <w:r w:rsidRPr="005F6ED2">
        <w:rPr>
          <w:rFonts w:ascii="Calibri" w:hAnsi="Calibri"/>
        </w:rPr>
        <w:t>The content should include</w:t>
      </w:r>
      <w:r>
        <w:rPr>
          <w:rFonts w:ascii="Calibri" w:hAnsi="Calibri"/>
        </w:rPr>
        <w:t>, but not be limited to, the following:</w:t>
      </w:r>
    </w:p>
    <w:p w14:paraId="6C5D8B88"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active reading of varied texts for what they say explicitly, as well as the logical inferences that can be drawn</w:t>
      </w:r>
    </w:p>
    <w:p w14:paraId="5BBEDA17" w14:textId="77777777" w:rsidR="00B766B8" w:rsidRDefault="00B766B8" w:rsidP="00E82C73">
      <w:pPr>
        <w:pStyle w:val="NormalWeb"/>
        <w:numPr>
          <w:ilvl w:val="1"/>
          <w:numId w:val="12"/>
        </w:numPr>
        <w:tabs>
          <w:tab w:val="left" w:pos="2160"/>
        </w:tabs>
        <w:spacing w:after="0"/>
        <w:jc w:val="both"/>
        <w:rPr>
          <w:rFonts w:ascii="Calibri" w:hAnsi="Calibri" w:cs="Arial"/>
          <w:sz w:val="22"/>
          <w:szCs w:val="22"/>
        </w:rPr>
      </w:pPr>
      <w:r>
        <w:rPr>
          <w:rFonts w:ascii="Calibri" w:hAnsi="Calibri" w:cs="Arial"/>
          <w:sz w:val="22"/>
          <w:szCs w:val="22"/>
        </w:rPr>
        <w:t>analysis of literature and informational texts from varied literary periods to examine:</w:t>
      </w:r>
    </w:p>
    <w:p w14:paraId="43C17D98"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text craft and structure</w:t>
      </w:r>
    </w:p>
    <w:p w14:paraId="70FC16DE"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elements of literature</w:t>
      </w:r>
    </w:p>
    <w:p w14:paraId="12063D02"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arguments and claims supported by textual evidence</w:t>
      </w:r>
    </w:p>
    <w:p w14:paraId="145F4108"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power and impact of language</w:t>
      </w:r>
    </w:p>
    <w:p w14:paraId="254E9870"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influence of history, culture, and setting on language</w:t>
      </w:r>
    </w:p>
    <w:p w14:paraId="533AD3EF" w14:textId="77777777" w:rsidR="00B766B8" w:rsidRDefault="00B766B8" w:rsidP="00E82C73">
      <w:pPr>
        <w:pStyle w:val="NormalWeb"/>
        <w:numPr>
          <w:ilvl w:val="0"/>
          <w:numId w:val="20"/>
        </w:numPr>
        <w:tabs>
          <w:tab w:val="left" w:pos="2160"/>
        </w:tabs>
        <w:spacing w:after="0"/>
        <w:jc w:val="both"/>
        <w:rPr>
          <w:rFonts w:ascii="Calibri" w:hAnsi="Calibri" w:cs="Arial"/>
          <w:sz w:val="22"/>
          <w:szCs w:val="22"/>
        </w:rPr>
      </w:pPr>
      <w:r>
        <w:rPr>
          <w:rFonts w:ascii="Calibri" w:hAnsi="Calibri" w:cs="Arial"/>
          <w:sz w:val="22"/>
          <w:szCs w:val="22"/>
        </w:rPr>
        <w:t>personal critical and aesthetic response</w:t>
      </w:r>
    </w:p>
    <w:p w14:paraId="12E14A19"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writing for varied purposes</w:t>
      </w:r>
    </w:p>
    <w:p w14:paraId="67E4657D"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developing and supporting argumentative claims</w:t>
      </w:r>
    </w:p>
    <w:p w14:paraId="40166665"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crafting coherent, supported informative/expository texts</w:t>
      </w:r>
    </w:p>
    <w:p w14:paraId="3662FF71"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lastRenderedPageBreak/>
        <w:t>responding to literature for personal and analytical purposes</w:t>
      </w:r>
    </w:p>
    <w:p w14:paraId="0EEE6839"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narratives to develop real or imagined events</w:t>
      </w:r>
    </w:p>
    <w:p w14:paraId="6B2101D6" w14:textId="77777777" w:rsidR="00B766B8" w:rsidRDefault="00B766B8" w:rsidP="00E82C73">
      <w:pPr>
        <w:pStyle w:val="NormalWeb"/>
        <w:numPr>
          <w:ilvl w:val="0"/>
          <w:numId w:val="22"/>
        </w:numPr>
        <w:tabs>
          <w:tab w:val="left" w:pos="2160"/>
        </w:tabs>
        <w:spacing w:after="0"/>
        <w:jc w:val="both"/>
        <w:rPr>
          <w:rFonts w:ascii="Calibri" w:hAnsi="Calibri" w:cs="Arial"/>
          <w:sz w:val="22"/>
          <w:szCs w:val="22"/>
        </w:rPr>
      </w:pPr>
      <w:r>
        <w:rPr>
          <w:rFonts w:ascii="Calibri" w:hAnsi="Calibri" w:cs="Arial"/>
          <w:sz w:val="22"/>
          <w:szCs w:val="22"/>
        </w:rPr>
        <w:t>writing to sources using text-based evidence and reasoning</w:t>
      </w:r>
    </w:p>
    <w:p w14:paraId="6C50523F"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effective listening, speaking, and viewing strategies with emphasis on the use of evidence to support or refute a claim in multimedia presentations, class discussions, and extended text discussions</w:t>
      </w:r>
    </w:p>
    <w:p w14:paraId="60701D1E" w14:textId="77777777" w:rsidR="00B766B8" w:rsidRDefault="00B766B8" w:rsidP="00E82C73">
      <w:pPr>
        <w:pStyle w:val="NormalWeb"/>
        <w:numPr>
          <w:ilvl w:val="0"/>
          <w:numId w:val="21"/>
        </w:numPr>
        <w:tabs>
          <w:tab w:val="left" w:pos="2160"/>
        </w:tabs>
        <w:spacing w:after="0"/>
        <w:jc w:val="both"/>
        <w:rPr>
          <w:rFonts w:ascii="Calibri" w:hAnsi="Calibri" w:cs="Arial"/>
          <w:sz w:val="22"/>
          <w:szCs w:val="22"/>
        </w:rPr>
      </w:pPr>
      <w:r>
        <w:rPr>
          <w:rFonts w:ascii="Calibri" w:hAnsi="Calibri" w:cs="Arial"/>
          <w:sz w:val="22"/>
          <w:szCs w:val="22"/>
        </w:rPr>
        <w:t>collaboration amongst peers</w:t>
      </w:r>
    </w:p>
    <w:p w14:paraId="4819E6D5" w14:textId="77777777" w:rsidR="00060463" w:rsidRPr="005F6ED2" w:rsidRDefault="00060463" w:rsidP="00060463">
      <w:pPr>
        <w:pStyle w:val="NormalWeb"/>
        <w:tabs>
          <w:tab w:val="left" w:pos="2160"/>
        </w:tabs>
        <w:spacing w:after="0"/>
        <w:ind w:left="720"/>
        <w:jc w:val="both"/>
        <w:rPr>
          <w:rFonts w:ascii="Calibri" w:hAnsi="Calibri" w:cs="Arial"/>
          <w:sz w:val="22"/>
          <w:szCs w:val="22"/>
        </w:rPr>
      </w:pPr>
    </w:p>
    <w:p w14:paraId="24B9588A" w14:textId="77777777" w:rsidR="0007545A" w:rsidRDefault="0007545A" w:rsidP="00C64E0C">
      <w:pPr>
        <w:pStyle w:val="NormalWeb"/>
        <w:spacing w:after="0"/>
        <w:jc w:val="both"/>
        <w:rPr>
          <w:rFonts w:asciiTheme="minorHAnsi" w:hAnsiTheme="minorHAnsi"/>
          <w:sz w:val="16"/>
          <w:szCs w:val="16"/>
        </w:rPr>
      </w:pPr>
    </w:p>
    <w:tbl>
      <w:tblPr>
        <w:tblStyle w:val="TableGrid"/>
        <w:tblW w:w="0" w:type="auto"/>
        <w:tblLook w:val="04A0" w:firstRow="1" w:lastRow="0" w:firstColumn="1" w:lastColumn="0" w:noHBand="0" w:noVBand="1"/>
      </w:tblPr>
      <w:tblGrid>
        <w:gridCol w:w="1964"/>
        <w:gridCol w:w="8826"/>
      </w:tblGrid>
      <w:tr w:rsidR="00C64E0C" w:rsidRPr="00CD7B4F" w14:paraId="45B8829E" w14:textId="77777777" w:rsidTr="00016803">
        <w:trPr>
          <w:trHeight w:val="274"/>
        </w:trPr>
        <w:tc>
          <w:tcPr>
            <w:tcW w:w="1975" w:type="dxa"/>
            <w:vMerge w:val="restart"/>
          </w:tcPr>
          <w:p w14:paraId="758673D5" w14:textId="77777777" w:rsidR="00C64E0C" w:rsidRPr="00CD7B4F" w:rsidRDefault="00C64E0C" w:rsidP="00F92A45">
            <w:r w:rsidRPr="00110601">
              <w:rPr>
                <w:rFonts w:asciiTheme="minorHAnsi" w:hAnsiTheme="minorHAnsi"/>
                <w:b/>
              </w:rPr>
              <w:t>7920015/RPB</w:t>
            </w:r>
          </w:p>
        </w:tc>
        <w:tc>
          <w:tcPr>
            <w:tcW w:w="9023" w:type="dxa"/>
          </w:tcPr>
          <w:p w14:paraId="42169A14" w14:textId="77777777" w:rsidR="00C64E0C" w:rsidRDefault="00C64E0C" w:rsidP="00F92A45">
            <w:pPr>
              <w:tabs>
                <w:tab w:val="left" w:pos="2160"/>
                <w:tab w:val="left" w:pos="6300"/>
                <w:tab w:val="left" w:pos="6840"/>
                <w:tab w:val="left" w:pos="9000"/>
              </w:tabs>
              <w:jc w:val="both"/>
              <w:rPr>
                <w:rFonts w:asciiTheme="minorHAnsi" w:hAnsiTheme="minorHAnsi"/>
                <w:b/>
              </w:rPr>
            </w:pPr>
            <w:r w:rsidRPr="00110601">
              <w:rPr>
                <w:rFonts w:asciiTheme="minorHAnsi" w:hAnsiTheme="minorHAnsi"/>
                <w:b/>
              </w:rPr>
              <w:t>ACCESS BIOLOGY</w:t>
            </w:r>
          </w:p>
          <w:p w14:paraId="7821DA16" w14:textId="77777777" w:rsidR="003A50F2" w:rsidRPr="00CD7B4F" w:rsidRDefault="003A50F2"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1AA49B84" w14:textId="77777777" w:rsidTr="00016803">
        <w:trPr>
          <w:trHeight w:val="695"/>
        </w:trPr>
        <w:tc>
          <w:tcPr>
            <w:tcW w:w="1975" w:type="dxa"/>
            <w:vMerge/>
          </w:tcPr>
          <w:p w14:paraId="5277AE5B" w14:textId="77777777" w:rsidR="00C64E0C" w:rsidRPr="00CD7B4F" w:rsidRDefault="00C64E0C" w:rsidP="00F92A45"/>
        </w:tc>
        <w:tc>
          <w:tcPr>
            <w:tcW w:w="9023" w:type="dxa"/>
          </w:tcPr>
          <w:p w14:paraId="5468B36C"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FB81252"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3A3B6B1" w14:textId="77777777" w:rsidR="00C64E0C" w:rsidRPr="00BA5404" w:rsidRDefault="00C64E0C" w:rsidP="00F92A45">
            <w:pPr>
              <w:tabs>
                <w:tab w:val="left" w:pos="2160"/>
              </w:tabs>
              <w:rPr>
                <w:rFonts w:asciiTheme="minorHAnsi" w:hAnsiTheme="minorHAnsi"/>
                <w:sz w:val="22"/>
                <w:szCs w:val="22"/>
              </w:rPr>
            </w:pPr>
          </w:p>
        </w:tc>
      </w:tr>
    </w:tbl>
    <w:p w14:paraId="37EECA0E" w14:textId="77777777" w:rsidR="00C64E0C" w:rsidRPr="00A8507A" w:rsidRDefault="00C64E0C" w:rsidP="00C64E0C">
      <w:pPr>
        <w:pStyle w:val="NormalWeb"/>
        <w:spacing w:after="0"/>
        <w:jc w:val="both"/>
        <w:rPr>
          <w:rFonts w:asciiTheme="minorHAnsi" w:hAnsiTheme="minorHAnsi"/>
          <w:b/>
          <w:sz w:val="16"/>
          <w:szCs w:val="16"/>
        </w:rPr>
      </w:pPr>
      <w:r>
        <w:rPr>
          <w:rFonts w:asciiTheme="minorHAnsi" w:hAnsiTheme="minorHAnsi"/>
        </w:rPr>
        <w:tab/>
      </w:r>
      <w:r>
        <w:rPr>
          <w:rFonts w:asciiTheme="minorHAnsi" w:hAnsiTheme="minorHAnsi"/>
        </w:rPr>
        <w:tab/>
      </w:r>
      <w:r w:rsidRPr="00110601">
        <w:rPr>
          <w:rFonts w:asciiTheme="minorHAnsi" w:hAnsiTheme="minorHAnsi"/>
          <w:b/>
        </w:rPr>
        <w:tab/>
      </w:r>
      <w:r w:rsidRPr="00110601">
        <w:rPr>
          <w:rFonts w:asciiTheme="minorHAnsi" w:hAnsiTheme="minorHAnsi"/>
          <w:b/>
        </w:rPr>
        <w:tab/>
      </w:r>
      <w:r w:rsidRPr="00110601">
        <w:rPr>
          <w:rFonts w:asciiTheme="minorHAnsi" w:hAnsiTheme="minorHAnsi"/>
          <w:b/>
        </w:rPr>
        <w:tab/>
      </w:r>
      <w:r w:rsidRPr="00110601">
        <w:rPr>
          <w:rFonts w:asciiTheme="minorHAnsi" w:hAnsiTheme="minorHAnsi"/>
          <w:b/>
        </w:rPr>
        <w:tab/>
      </w:r>
      <w:r w:rsidRPr="00110601">
        <w:rPr>
          <w:rFonts w:asciiTheme="minorHAnsi" w:hAnsiTheme="minorHAnsi"/>
          <w:b/>
        </w:rPr>
        <w:tab/>
      </w:r>
      <w:r w:rsidRPr="00110601">
        <w:rPr>
          <w:rFonts w:asciiTheme="minorHAnsi" w:hAnsiTheme="minorHAnsi"/>
          <w:b/>
        </w:rPr>
        <w:tab/>
      </w:r>
      <w:r w:rsidRPr="00110601">
        <w:rPr>
          <w:rFonts w:asciiTheme="minorHAnsi" w:hAnsiTheme="minorHAnsi"/>
        </w:rPr>
        <w:tab/>
      </w:r>
    </w:p>
    <w:p w14:paraId="5ECA5047" w14:textId="77777777" w:rsidR="00C64E0C" w:rsidRDefault="00C64E0C" w:rsidP="00C64E0C">
      <w:pPr>
        <w:pStyle w:val="NormalWeb"/>
        <w:spacing w:after="0"/>
        <w:ind w:left="-86"/>
        <w:jc w:val="both"/>
        <w:rPr>
          <w:rFonts w:asciiTheme="minorHAnsi" w:hAnsiTheme="minorHAnsi"/>
          <w:sz w:val="22"/>
          <w:szCs w:val="22"/>
        </w:rPr>
      </w:pPr>
      <w:r w:rsidRPr="00FD6014">
        <w:rPr>
          <w:rFonts w:asciiTheme="minorHAnsi" w:hAnsiTheme="minorHAnsi"/>
          <w:sz w:val="22"/>
          <w:szCs w:val="22"/>
        </w:rPr>
        <w:t>The purpose of this course is to provide students with significant cognitive disabilities access to the c</w:t>
      </w:r>
      <w:r>
        <w:rPr>
          <w:rFonts w:asciiTheme="minorHAnsi" w:hAnsiTheme="minorHAnsi"/>
          <w:sz w:val="22"/>
          <w:szCs w:val="22"/>
        </w:rPr>
        <w:t>oncepts and content of biology 1</w:t>
      </w:r>
      <w:r w:rsidRPr="00FD6014">
        <w:rPr>
          <w:rFonts w:asciiTheme="minorHAnsi" w:hAnsiTheme="minorHAnsi"/>
          <w:sz w:val="22"/>
          <w:szCs w:val="22"/>
        </w:rPr>
        <w:t>. Understanding the diverse characteristics of and dynamic relationship between life f</w:t>
      </w:r>
      <w:r>
        <w:rPr>
          <w:rFonts w:asciiTheme="minorHAnsi" w:hAnsiTheme="minorHAnsi"/>
          <w:sz w:val="22"/>
          <w:szCs w:val="22"/>
        </w:rPr>
        <w:t>or</w:t>
      </w:r>
      <w:r w:rsidRPr="00FD6014">
        <w:rPr>
          <w:rFonts w:asciiTheme="minorHAnsi" w:hAnsiTheme="minorHAnsi"/>
          <w:sz w:val="22"/>
          <w:szCs w:val="22"/>
        </w:rPr>
        <w:t xml:space="preserve">ms, processes, and the environment improves the ability to predict how we develop, maintain health, and impact our surroundings. The content of this course should include, but not be limited </w:t>
      </w:r>
      <w:r w:rsidRPr="00464C5F">
        <w:rPr>
          <w:rFonts w:asciiTheme="minorHAnsi" w:hAnsiTheme="minorHAnsi"/>
          <w:sz w:val="22"/>
          <w:szCs w:val="22"/>
        </w:rPr>
        <w:t>to: biological processes, cell structure and function, health-related issues and concerns, physiological processes, characteristics and classifications of plants and animals, plant and animal development, adaptation, and inter-relationships, plant, animal, and environment inter-relationships, renewable and non-renewable resources, scientific investigation.</w:t>
      </w:r>
    </w:p>
    <w:p w14:paraId="1276A1CA" w14:textId="77777777" w:rsidR="00B41557" w:rsidRDefault="00B41557" w:rsidP="00C64E0C">
      <w:pPr>
        <w:pStyle w:val="NormalWeb"/>
        <w:spacing w:after="0"/>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48"/>
        <w:gridCol w:w="8842"/>
      </w:tblGrid>
      <w:tr w:rsidR="00B41557" w:rsidRPr="00CD7B4F" w14:paraId="12622BF6" w14:textId="77777777" w:rsidTr="00016803">
        <w:trPr>
          <w:trHeight w:val="246"/>
        </w:trPr>
        <w:tc>
          <w:tcPr>
            <w:tcW w:w="1968" w:type="dxa"/>
            <w:vMerge w:val="restart"/>
          </w:tcPr>
          <w:p w14:paraId="6C298EBB" w14:textId="77777777" w:rsidR="00B41557" w:rsidRPr="00CD7B4F" w:rsidRDefault="00B41557" w:rsidP="00C76DFC">
            <w:r>
              <w:rPr>
                <w:rFonts w:ascii="Calibri" w:hAnsi="Calibri"/>
                <w:b/>
              </w:rPr>
              <w:t>7920020/</w:t>
            </w:r>
            <w:r w:rsidRPr="00512FCC">
              <w:rPr>
                <w:rFonts w:ascii="Calibri" w:hAnsi="Calibri"/>
                <w:b/>
              </w:rPr>
              <w:tab/>
            </w:r>
          </w:p>
        </w:tc>
        <w:tc>
          <w:tcPr>
            <w:tcW w:w="9030" w:type="dxa"/>
          </w:tcPr>
          <w:p w14:paraId="11559FA9" w14:textId="77777777" w:rsidR="00B41557" w:rsidRDefault="00B41557" w:rsidP="003A50F2">
            <w:pPr>
              <w:pStyle w:val="NormalWeb"/>
              <w:spacing w:after="0"/>
              <w:jc w:val="both"/>
              <w:rPr>
                <w:rFonts w:ascii="Calibri" w:hAnsi="Calibri"/>
                <w:b/>
              </w:rPr>
            </w:pPr>
            <w:r w:rsidRPr="00512FCC">
              <w:rPr>
                <w:rFonts w:ascii="Calibri" w:hAnsi="Calibri"/>
                <w:b/>
              </w:rPr>
              <w:t xml:space="preserve">ACCESS </w:t>
            </w:r>
            <w:r>
              <w:rPr>
                <w:rFonts w:ascii="Calibri" w:hAnsi="Calibri"/>
                <w:b/>
              </w:rPr>
              <w:t>EARTH/SPACE SCIENCE</w:t>
            </w:r>
          </w:p>
          <w:p w14:paraId="1CDAD676" w14:textId="77777777" w:rsidR="003A50F2" w:rsidRPr="00CD7B4F" w:rsidRDefault="003A50F2" w:rsidP="003A50F2">
            <w:pPr>
              <w:pStyle w:val="NormalWeb"/>
              <w:spacing w:after="0"/>
              <w:jc w:val="both"/>
              <w:rPr>
                <w:rFonts w:asciiTheme="minorHAnsi" w:hAnsiTheme="minorHAnsi"/>
                <w:b/>
                <w:sz w:val="16"/>
                <w:szCs w:val="16"/>
              </w:rPr>
            </w:pPr>
          </w:p>
        </w:tc>
      </w:tr>
      <w:tr w:rsidR="00B41557" w:rsidRPr="00BA5404" w14:paraId="1BAF08F9" w14:textId="77777777" w:rsidTr="00016803">
        <w:trPr>
          <w:trHeight w:val="624"/>
        </w:trPr>
        <w:tc>
          <w:tcPr>
            <w:tcW w:w="1968" w:type="dxa"/>
            <w:vMerge/>
          </w:tcPr>
          <w:p w14:paraId="5B3D2D98" w14:textId="77777777" w:rsidR="00B41557" w:rsidRPr="00CD7B4F" w:rsidRDefault="00B41557" w:rsidP="00C76DFC"/>
        </w:tc>
        <w:tc>
          <w:tcPr>
            <w:tcW w:w="9030" w:type="dxa"/>
          </w:tcPr>
          <w:p w14:paraId="550B0705" w14:textId="77777777" w:rsidR="00B41557" w:rsidRPr="00CD7B4F" w:rsidRDefault="00B41557" w:rsidP="00C76DF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23192CC0" w14:textId="77777777" w:rsidR="00B41557" w:rsidRPr="00CD7B4F" w:rsidRDefault="00B41557" w:rsidP="00C76DFC">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17D684BD" w14:textId="77777777" w:rsidR="00B41557" w:rsidRPr="00BA5404" w:rsidRDefault="00B41557" w:rsidP="00C76DFC">
            <w:pPr>
              <w:tabs>
                <w:tab w:val="left" w:pos="2160"/>
              </w:tabs>
              <w:rPr>
                <w:rFonts w:asciiTheme="minorHAnsi" w:hAnsiTheme="minorHAnsi"/>
                <w:sz w:val="22"/>
                <w:szCs w:val="22"/>
              </w:rPr>
            </w:pPr>
          </w:p>
        </w:tc>
      </w:tr>
    </w:tbl>
    <w:p w14:paraId="24F808C8" w14:textId="77777777" w:rsidR="00B41557" w:rsidRPr="00A8507A" w:rsidRDefault="00B41557" w:rsidP="00B41557">
      <w:pPr>
        <w:pStyle w:val="NormalWeb"/>
        <w:spacing w:after="0"/>
        <w:jc w:val="both"/>
        <w:rPr>
          <w:rFonts w:ascii="Calibri" w:hAnsi="Calibri"/>
          <w:b/>
          <w:sz w:val="16"/>
          <w:szCs w:val="16"/>
        </w:rPr>
      </w:pPr>
    </w:p>
    <w:p w14:paraId="5A75AFB4" w14:textId="77777777" w:rsidR="00B41557" w:rsidRDefault="00B41557" w:rsidP="00B41557">
      <w:pPr>
        <w:pStyle w:val="NormalWeb"/>
        <w:tabs>
          <w:tab w:val="left" w:pos="2160"/>
        </w:tabs>
        <w:spacing w:after="0"/>
        <w:ind w:left="-86"/>
        <w:jc w:val="both"/>
        <w:rPr>
          <w:rFonts w:ascii="Calibri" w:hAnsi="Calibri" w:cs="Arial"/>
          <w:sz w:val="22"/>
          <w:szCs w:val="22"/>
        </w:rPr>
      </w:pPr>
      <w:r>
        <w:rPr>
          <w:rFonts w:ascii="Calibri" w:hAnsi="Calibri" w:cs="Arial"/>
          <w:sz w:val="22"/>
          <w:szCs w:val="22"/>
        </w:rPr>
        <w:t>Access Courses are intended only for students with a significant cognitive disability.  Access courses are designed to provide students with access to the general curriculum.  Access points reflect increasing levels of complexity and depth of knowledge aligned with grade-level expectations.  The access points included in access courses are intentionally designed to foster high expectations for students with significant cognitive disabilities.</w:t>
      </w:r>
    </w:p>
    <w:p w14:paraId="6FE27E6E" w14:textId="77777777" w:rsidR="00B41557" w:rsidRDefault="00B41557" w:rsidP="00B41557">
      <w:pPr>
        <w:pStyle w:val="NormalWeb"/>
        <w:tabs>
          <w:tab w:val="left" w:pos="2160"/>
        </w:tabs>
        <w:spacing w:after="0"/>
        <w:ind w:left="-86"/>
        <w:jc w:val="both"/>
        <w:rPr>
          <w:rFonts w:ascii="Calibri" w:hAnsi="Calibri" w:cs="Arial"/>
          <w:sz w:val="22"/>
          <w:szCs w:val="22"/>
        </w:rPr>
      </w:pPr>
    </w:p>
    <w:p w14:paraId="5F192D55" w14:textId="77777777" w:rsidR="000864FD" w:rsidRDefault="00B41557" w:rsidP="003A50F2">
      <w:pPr>
        <w:pStyle w:val="NormalWeb"/>
        <w:tabs>
          <w:tab w:val="left" w:pos="2160"/>
        </w:tabs>
        <w:spacing w:after="0"/>
        <w:ind w:left="-86"/>
        <w:jc w:val="both"/>
        <w:rPr>
          <w:rFonts w:ascii="Calibri" w:hAnsi="Calibri" w:cs="Arial"/>
          <w:sz w:val="22"/>
          <w:szCs w:val="22"/>
        </w:rPr>
      </w:pPr>
      <w:r>
        <w:rPr>
          <w:rFonts w:ascii="Calibri" w:hAnsi="Calibri" w:cs="Arial"/>
          <w:sz w:val="22"/>
          <w:szCs w:val="22"/>
        </w:rPr>
        <w:t xml:space="preserve">Access points in the subject areas of science, social studies, art, dance, physical education, theatre, and health provide tiered access to the general curriculum through three levels of access points (Participatory, Supported, and Independent).  Access points in English language arts and mathematics do not contain these </w:t>
      </w:r>
      <w:r w:rsidR="00B76A36">
        <w:rPr>
          <w:rFonts w:ascii="Calibri" w:hAnsi="Calibri" w:cs="Arial"/>
          <w:sz w:val="22"/>
          <w:szCs w:val="22"/>
        </w:rPr>
        <w:t>tiers but</w:t>
      </w:r>
      <w:r>
        <w:rPr>
          <w:rFonts w:ascii="Calibri" w:hAnsi="Calibri" w:cs="Arial"/>
          <w:sz w:val="22"/>
          <w:szCs w:val="22"/>
        </w:rPr>
        <w:t xml:space="preserve"> contain Essential Understandings (or EUs).  EUs consist of skills at varying levels of complexity and are a resource when planning for instruction.</w:t>
      </w:r>
    </w:p>
    <w:p w14:paraId="63ECFAF5" w14:textId="77777777" w:rsidR="00060463" w:rsidRDefault="00060463" w:rsidP="003A50F2">
      <w:pPr>
        <w:pStyle w:val="NormalWeb"/>
        <w:tabs>
          <w:tab w:val="left" w:pos="2160"/>
        </w:tabs>
        <w:spacing w:after="0"/>
        <w:ind w:left="-86"/>
        <w:jc w:val="both"/>
        <w:rPr>
          <w:rFonts w:asciiTheme="minorHAnsi" w:hAnsiTheme="minorHAnsi"/>
          <w:sz w:val="16"/>
          <w:szCs w:val="16"/>
        </w:rPr>
      </w:pPr>
    </w:p>
    <w:p w14:paraId="1564641F" w14:textId="77777777" w:rsidR="000864FD" w:rsidRPr="00037B9E" w:rsidRDefault="000864FD" w:rsidP="00C64E0C">
      <w:pPr>
        <w:pStyle w:val="NormalWeb"/>
        <w:spacing w:after="0"/>
        <w:jc w:val="both"/>
        <w:rPr>
          <w:rFonts w:asciiTheme="minorHAnsi" w:hAnsiTheme="minorHAnsi"/>
          <w:sz w:val="16"/>
          <w:szCs w:val="16"/>
        </w:rPr>
      </w:pPr>
    </w:p>
    <w:tbl>
      <w:tblPr>
        <w:tblStyle w:val="TableGrid"/>
        <w:tblW w:w="0" w:type="auto"/>
        <w:tblLook w:val="04A0" w:firstRow="1" w:lastRow="0" w:firstColumn="1" w:lastColumn="0" w:noHBand="0" w:noVBand="1"/>
      </w:tblPr>
      <w:tblGrid>
        <w:gridCol w:w="1973"/>
        <w:gridCol w:w="8817"/>
      </w:tblGrid>
      <w:tr w:rsidR="00C64E0C" w:rsidRPr="00CD7B4F" w14:paraId="72BC3650" w14:textId="77777777" w:rsidTr="00833AF8">
        <w:trPr>
          <w:trHeight w:val="276"/>
        </w:trPr>
        <w:tc>
          <w:tcPr>
            <w:tcW w:w="1981" w:type="dxa"/>
            <w:vMerge w:val="restart"/>
          </w:tcPr>
          <w:p w14:paraId="4761A7F1" w14:textId="77777777" w:rsidR="00C64E0C" w:rsidRPr="00CD7B4F" w:rsidRDefault="00C64E0C" w:rsidP="00F92A45">
            <w:r>
              <w:rPr>
                <w:rFonts w:ascii="Calibri" w:hAnsi="Calibri"/>
                <w:b/>
              </w:rPr>
              <w:t>7921022/RUR</w:t>
            </w:r>
            <w:r w:rsidRPr="00544367">
              <w:rPr>
                <w:rFonts w:ascii="Calibri" w:hAnsi="Calibri"/>
                <w:b/>
              </w:rPr>
              <w:tab/>
            </w:r>
          </w:p>
        </w:tc>
        <w:tc>
          <w:tcPr>
            <w:tcW w:w="8973" w:type="dxa"/>
          </w:tcPr>
          <w:p w14:paraId="0874A89D" w14:textId="77777777" w:rsidR="00C64E0C" w:rsidRDefault="00C64E0C" w:rsidP="00F92A45">
            <w:pPr>
              <w:tabs>
                <w:tab w:val="left" w:pos="2160"/>
                <w:tab w:val="left" w:pos="6300"/>
                <w:tab w:val="left" w:pos="6840"/>
                <w:tab w:val="left" w:pos="9000"/>
              </w:tabs>
              <w:jc w:val="both"/>
              <w:rPr>
                <w:rFonts w:ascii="Calibri" w:hAnsi="Calibri"/>
                <w:b/>
              </w:rPr>
            </w:pPr>
            <w:r w:rsidRPr="00544367">
              <w:rPr>
                <w:rFonts w:ascii="Calibri" w:hAnsi="Calibri"/>
                <w:b/>
              </w:rPr>
              <w:t>ACCESS ECONOMICS</w:t>
            </w:r>
            <w:r>
              <w:rPr>
                <w:rFonts w:ascii="Calibri" w:hAnsi="Calibri"/>
                <w:b/>
              </w:rPr>
              <w:t xml:space="preserve"> WITH FINANCIAL LITERACY</w:t>
            </w:r>
          </w:p>
          <w:p w14:paraId="7E753D43" w14:textId="77777777" w:rsidR="003A50F2" w:rsidRPr="00CD7B4F" w:rsidRDefault="003A50F2"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19057C2C" w14:textId="77777777" w:rsidTr="00833AF8">
        <w:trPr>
          <w:trHeight w:val="696"/>
        </w:trPr>
        <w:tc>
          <w:tcPr>
            <w:tcW w:w="1981" w:type="dxa"/>
            <w:vMerge/>
          </w:tcPr>
          <w:p w14:paraId="397C8862" w14:textId="77777777" w:rsidR="00C64E0C" w:rsidRPr="00CD7B4F" w:rsidRDefault="00C64E0C" w:rsidP="00F92A45"/>
        </w:tc>
        <w:tc>
          <w:tcPr>
            <w:tcW w:w="8973" w:type="dxa"/>
          </w:tcPr>
          <w:p w14:paraId="7988F209"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15BA4CB1"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271CDAE0" w14:textId="77777777" w:rsidR="00C64E0C" w:rsidRPr="00BA5404" w:rsidRDefault="00C64E0C" w:rsidP="00F92A45">
            <w:pPr>
              <w:tabs>
                <w:tab w:val="left" w:pos="2160"/>
              </w:tabs>
              <w:rPr>
                <w:rFonts w:asciiTheme="minorHAnsi" w:hAnsiTheme="minorHAnsi"/>
                <w:sz w:val="22"/>
                <w:szCs w:val="22"/>
              </w:rPr>
            </w:pPr>
          </w:p>
        </w:tc>
      </w:tr>
    </w:tbl>
    <w:p w14:paraId="027971B0" w14:textId="77777777" w:rsidR="00C64E0C" w:rsidRPr="00833AF8" w:rsidRDefault="00C64E0C" w:rsidP="00C64E0C">
      <w:pPr>
        <w:pStyle w:val="NormalWeb"/>
        <w:spacing w:after="0"/>
        <w:jc w:val="both"/>
        <w:rPr>
          <w:rFonts w:ascii="Calibri" w:hAnsi="Calibri"/>
          <w:b/>
          <w:sz w:val="16"/>
          <w:szCs w:val="16"/>
        </w:rPr>
      </w:pPr>
      <w:r w:rsidRPr="00544367">
        <w:rPr>
          <w:rFonts w:ascii="Calibri" w:hAnsi="Calibri"/>
          <w:b/>
        </w:rPr>
        <w:tab/>
      </w:r>
    </w:p>
    <w:p w14:paraId="080B2E47" w14:textId="77777777" w:rsidR="00A743FC" w:rsidRDefault="003B6AD6" w:rsidP="00AF1F1F">
      <w:pPr>
        <w:pStyle w:val="NormalWeb"/>
        <w:tabs>
          <w:tab w:val="left" w:pos="2160"/>
        </w:tabs>
        <w:ind w:left="-86"/>
        <w:jc w:val="both"/>
        <w:rPr>
          <w:rFonts w:ascii="Calibri" w:hAnsi="Calibri" w:cs="Arial"/>
          <w:sz w:val="22"/>
          <w:szCs w:val="22"/>
        </w:rPr>
      </w:pPr>
      <w:r w:rsidRPr="003B6AD6">
        <w:rPr>
          <w:rFonts w:ascii="Calibri" w:hAnsi="Calibri" w:cs="Arial"/>
          <w:sz w:val="22"/>
          <w:szCs w:val="22"/>
        </w:rPr>
        <w:t>The purpose of this course is to provide tiered access to the general education economics and financial literacy curriculum through three levels of Florida Standards Access Points (participatory, supported, and independent), in the areas of economics and financial literacy. Areas of study include currency, banking, monetary policy, financial planning, money management, credit and investment, production of goods and services, supply and demand, and taxation.</w:t>
      </w:r>
    </w:p>
    <w:p w14:paraId="2FFB1C42" w14:textId="77777777" w:rsidR="00445789" w:rsidRDefault="00445789" w:rsidP="00AF1F1F">
      <w:pPr>
        <w:pStyle w:val="NormalWeb"/>
        <w:tabs>
          <w:tab w:val="left" w:pos="2160"/>
        </w:tabs>
        <w:ind w:left="-86"/>
        <w:jc w:val="both"/>
        <w:rPr>
          <w:rFonts w:ascii="Calibri" w:hAnsi="Calibri" w:cs="Arial"/>
          <w:sz w:val="22"/>
          <w:szCs w:val="22"/>
        </w:rPr>
      </w:pPr>
    </w:p>
    <w:p w14:paraId="4F77DEDE" w14:textId="77777777" w:rsidR="00445789" w:rsidRDefault="00445789" w:rsidP="00AF1F1F">
      <w:pPr>
        <w:pStyle w:val="NormalWeb"/>
        <w:tabs>
          <w:tab w:val="left" w:pos="2160"/>
        </w:tabs>
        <w:ind w:left="-86"/>
        <w:jc w:val="both"/>
        <w:rPr>
          <w:rFonts w:ascii="Calibri" w:hAnsi="Calibri" w:cs="Arial"/>
          <w:sz w:val="22"/>
          <w:szCs w:val="22"/>
        </w:rPr>
      </w:pPr>
    </w:p>
    <w:p w14:paraId="44ADBF81" w14:textId="77777777" w:rsidR="00445789" w:rsidRDefault="00445789" w:rsidP="00AF1F1F">
      <w:pPr>
        <w:pStyle w:val="NormalWeb"/>
        <w:tabs>
          <w:tab w:val="left" w:pos="2160"/>
        </w:tabs>
        <w:ind w:left="-86"/>
        <w:jc w:val="both"/>
        <w:rPr>
          <w:rFonts w:ascii="Calibri" w:hAnsi="Calibri" w:cs="Arial"/>
          <w:sz w:val="22"/>
          <w:szCs w:val="22"/>
        </w:rPr>
      </w:pPr>
    </w:p>
    <w:p w14:paraId="589899B8" w14:textId="77777777" w:rsidR="00060463" w:rsidRPr="00833AF8" w:rsidRDefault="00060463" w:rsidP="00AF1F1F">
      <w:pPr>
        <w:pStyle w:val="NormalWeb"/>
        <w:tabs>
          <w:tab w:val="left" w:pos="2160"/>
        </w:tabs>
        <w:ind w:left="-86"/>
        <w:jc w:val="both"/>
        <w:rPr>
          <w:rFonts w:ascii="Calibri" w:hAnsi="Calibri"/>
          <w:sz w:val="22"/>
          <w:szCs w:val="22"/>
        </w:rPr>
      </w:pPr>
    </w:p>
    <w:tbl>
      <w:tblPr>
        <w:tblStyle w:val="TableGrid"/>
        <w:tblW w:w="10975" w:type="dxa"/>
        <w:tblLook w:val="04A0" w:firstRow="1" w:lastRow="0" w:firstColumn="1" w:lastColumn="0" w:noHBand="0" w:noVBand="1"/>
      </w:tblPr>
      <w:tblGrid>
        <w:gridCol w:w="1958"/>
        <w:gridCol w:w="9017"/>
      </w:tblGrid>
      <w:tr w:rsidR="00C64E0C" w:rsidRPr="00CD7B4F" w14:paraId="0D3CB323" w14:textId="77777777" w:rsidTr="00833C8F">
        <w:trPr>
          <w:trHeight w:val="246"/>
        </w:trPr>
        <w:tc>
          <w:tcPr>
            <w:tcW w:w="1958" w:type="dxa"/>
            <w:vMerge w:val="restart"/>
          </w:tcPr>
          <w:p w14:paraId="714E0A39" w14:textId="77777777" w:rsidR="00C64E0C" w:rsidRPr="00CD7B4F" w:rsidRDefault="00C64E0C" w:rsidP="00F92A45">
            <w:r w:rsidRPr="004828DB">
              <w:rPr>
                <w:rFonts w:ascii="Calibri" w:hAnsi="Calibri"/>
                <w:b/>
              </w:rPr>
              <w:lastRenderedPageBreak/>
              <w:t>7921015/</w:t>
            </w:r>
            <w:r>
              <w:rPr>
                <w:rFonts w:ascii="Calibri" w:hAnsi="Calibri"/>
                <w:b/>
              </w:rPr>
              <w:t>RQB</w:t>
            </w:r>
            <w:r w:rsidRPr="00512FCC">
              <w:rPr>
                <w:rFonts w:ascii="Calibri" w:hAnsi="Calibri"/>
                <w:b/>
              </w:rPr>
              <w:tab/>
            </w:r>
          </w:p>
        </w:tc>
        <w:tc>
          <w:tcPr>
            <w:tcW w:w="9017" w:type="dxa"/>
          </w:tcPr>
          <w:p w14:paraId="59EB1980" w14:textId="77777777" w:rsidR="00C64E0C" w:rsidRPr="00512FCC" w:rsidRDefault="00C64E0C" w:rsidP="00F92A45">
            <w:pPr>
              <w:pStyle w:val="NormalWeb"/>
              <w:spacing w:after="0"/>
              <w:jc w:val="both"/>
              <w:rPr>
                <w:rFonts w:ascii="Calibri" w:hAnsi="Calibri"/>
                <w:b/>
                <w:sz w:val="16"/>
                <w:szCs w:val="16"/>
              </w:rPr>
            </w:pPr>
            <w:r w:rsidRPr="00512FCC">
              <w:rPr>
                <w:rFonts w:ascii="Calibri" w:hAnsi="Calibri"/>
                <w:b/>
              </w:rPr>
              <w:t>ACCESS UNITED STATES GOVERNMENT</w:t>
            </w:r>
          </w:p>
          <w:p w14:paraId="2B3E39D0" w14:textId="77777777" w:rsidR="00C64E0C" w:rsidRPr="00CD7B4F" w:rsidRDefault="00C64E0C"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21BAD070" w14:textId="77777777" w:rsidTr="00833C8F">
        <w:trPr>
          <w:trHeight w:val="624"/>
        </w:trPr>
        <w:tc>
          <w:tcPr>
            <w:tcW w:w="1958" w:type="dxa"/>
            <w:vMerge/>
          </w:tcPr>
          <w:p w14:paraId="6CB0FFA2" w14:textId="77777777" w:rsidR="00C64E0C" w:rsidRPr="00CD7B4F" w:rsidRDefault="00C64E0C" w:rsidP="00F92A45"/>
        </w:tc>
        <w:tc>
          <w:tcPr>
            <w:tcW w:w="9017" w:type="dxa"/>
          </w:tcPr>
          <w:p w14:paraId="5D4BD359"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40F7F3F2"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03565300" w14:textId="77777777" w:rsidR="00C64E0C" w:rsidRPr="00BA5404" w:rsidRDefault="00C64E0C" w:rsidP="00F92A45">
            <w:pPr>
              <w:tabs>
                <w:tab w:val="left" w:pos="2160"/>
              </w:tabs>
              <w:rPr>
                <w:rFonts w:asciiTheme="minorHAnsi" w:hAnsiTheme="minorHAnsi"/>
                <w:sz w:val="22"/>
                <w:szCs w:val="22"/>
              </w:rPr>
            </w:pPr>
          </w:p>
        </w:tc>
      </w:tr>
    </w:tbl>
    <w:p w14:paraId="16DB1D53" w14:textId="77777777" w:rsidR="00C64E0C" w:rsidRPr="00A8507A" w:rsidRDefault="00C64E0C" w:rsidP="00C64E0C">
      <w:pPr>
        <w:pStyle w:val="NormalWeb"/>
        <w:spacing w:after="0"/>
        <w:jc w:val="both"/>
        <w:rPr>
          <w:rFonts w:ascii="Calibri" w:hAnsi="Calibri"/>
          <w:b/>
          <w:sz w:val="16"/>
          <w:szCs w:val="16"/>
        </w:rPr>
      </w:pPr>
    </w:p>
    <w:p w14:paraId="6F00BB50" w14:textId="77777777" w:rsidR="00EE6A66" w:rsidRDefault="00C64E0C" w:rsidP="00C64E0C">
      <w:pPr>
        <w:pStyle w:val="NormalWeb"/>
        <w:tabs>
          <w:tab w:val="left" w:pos="2160"/>
        </w:tabs>
        <w:spacing w:after="0"/>
        <w:ind w:left="-86"/>
        <w:jc w:val="both"/>
        <w:rPr>
          <w:rFonts w:ascii="Calibri" w:hAnsi="Calibri" w:cs="Arial"/>
          <w:sz w:val="22"/>
          <w:szCs w:val="22"/>
        </w:rPr>
      </w:pPr>
      <w:r w:rsidRPr="00512FCC">
        <w:rPr>
          <w:rFonts w:ascii="Calibri" w:hAnsi="Calibri" w:cs="Arial"/>
          <w:sz w:val="22"/>
          <w:szCs w:val="22"/>
        </w:rPr>
        <w:t xml:space="preserve">Access United States Government consists of the following content area strands: Civics and Government and Geography. The content is intended to develop </w:t>
      </w:r>
      <w:r>
        <w:rPr>
          <w:rFonts w:ascii="Calibri" w:hAnsi="Calibri" w:cs="Arial"/>
          <w:sz w:val="22"/>
          <w:szCs w:val="22"/>
        </w:rPr>
        <w:t>or</w:t>
      </w:r>
      <w:r w:rsidRPr="00512FCC">
        <w:rPr>
          <w:rFonts w:ascii="Calibri" w:hAnsi="Calibri" w:cs="Arial"/>
          <w:sz w:val="22"/>
          <w:szCs w:val="22"/>
        </w:rPr>
        <w:t xml:space="preserve"> expand the student’s understanding of:   </w:t>
      </w:r>
      <w:r>
        <w:rPr>
          <w:rFonts w:ascii="Calibri" w:hAnsi="Calibri" w:cs="Arial"/>
          <w:sz w:val="22"/>
          <w:szCs w:val="22"/>
        </w:rPr>
        <w:t>Or</w:t>
      </w:r>
      <w:r w:rsidRPr="00512FCC">
        <w:rPr>
          <w:rFonts w:ascii="Calibri" w:hAnsi="Calibri" w:cs="Arial"/>
          <w:sz w:val="22"/>
          <w:szCs w:val="22"/>
        </w:rPr>
        <w:t xml:space="preserve">igins and purposes of government, law, and the American political system; Roles, rights, and responsibilities of United States citizens; Principles, functions, and </w:t>
      </w:r>
      <w:r>
        <w:rPr>
          <w:rFonts w:ascii="Calibri" w:hAnsi="Calibri" w:cs="Arial"/>
          <w:sz w:val="22"/>
          <w:szCs w:val="22"/>
        </w:rPr>
        <w:t>or</w:t>
      </w:r>
      <w:r w:rsidRPr="00512FCC">
        <w:rPr>
          <w:rFonts w:ascii="Calibri" w:hAnsi="Calibri" w:cs="Arial"/>
          <w:sz w:val="22"/>
          <w:szCs w:val="22"/>
        </w:rPr>
        <w:t>ganization of government; United States f</w:t>
      </w:r>
      <w:r>
        <w:rPr>
          <w:rFonts w:ascii="Calibri" w:hAnsi="Calibri" w:cs="Arial"/>
          <w:sz w:val="22"/>
          <w:szCs w:val="22"/>
        </w:rPr>
        <w:t>or</w:t>
      </w:r>
      <w:r w:rsidRPr="00512FCC">
        <w:rPr>
          <w:rFonts w:ascii="Calibri" w:hAnsi="Calibri" w:cs="Arial"/>
          <w:sz w:val="22"/>
          <w:szCs w:val="22"/>
        </w:rPr>
        <w:t>eign policy; Characteristics, distribution, and migration of human populations; Human actions that can impact the environment</w:t>
      </w:r>
      <w:r>
        <w:rPr>
          <w:rFonts w:ascii="Calibri" w:hAnsi="Calibri" w:cs="Arial"/>
          <w:sz w:val="22"/>
          <w:szCs w:val="22"/>
        </w:rPr>
        <w:t>.</w:t>
      </w:r>
      <w:r w:rsidRPr="00512FCC">
        <w:rPr>
          <w:rFonts w:ascii="Calibri" w:hAnsi="Calibri" w:cs="Arial"/>
          <w:sz w:val="22"/>
          <w:szCs w:val="22"/>
        </w:rPr>
        <w:t xml:space="preserve"> </w:t>
      </w:r>
    </w:p>
    <w:p w14:paraId="0A1ED4D1" w14:textId="77777777" w:rsidR="0007545A" w:rsidRDefault="0007545A" w:rsidP="00C64E0C">
      <w:pPr>
        <w:pStyle w:val="NormalWeb"/>
        <w:tabs>
          <w:tab w:val="left" w:pos="2160"/>
        </w:tabs>
        <w:spacing w:after="0"/>
        <w:ind w:left="-86"/>
        <w:jc w:val="both"/>
        <w:rPr>
          <w:rFonts w:ascii="Calibri" w:hAnsi="Calibri" w:cs="Arial"/>
          <w:sz w:val="22"/>
          <w:szCs w:val="22"/>
        </w:rPr>
      </w:pPr>
    </w:p>
    <w:tbl>
      <w:tblPr>
        <w:tblStyle w:val="TableGrid"/>
        <w:tblW w:w="10975" w:type="dxa"/>
        <w:tblLook w:val="04A0" w:firstRow="1" w:lastRow="0" w:firstColumn="1" w:lastColumn="0" w:noHBand="0" w:noVBand="1"/>
      </w:tblPr>
      <w:tblGrid>
        <w:gridCol w:w="1959"/>
        <w:gridCol w:w="9016"/>
      </w:tblGrid>
      <w:tr w:rsidR="00C64E0C" w:rsidRPr="00CD7B4F" w14:paraId="4B13DC1F" w14:textId="77777777" w:rsidTr="00833C8F">
        <w:trPr>
          <w:trHeight w:val="303"/>
        </w:trPr>
        <w:tc>
          <w:tcPr>
            <w:tcW w:w="1959" w:type="dxa"/>
            <w:vMerge w:val="restart"/>
          </w:tcPr>
          <w:p w14:paraId="5BD70701" w14:textId="77777777" w:rsidR="00C64E0C" w:rsidRPr="00CD7B4F" w:rsidRDefault="00C64E0C" w:rsidP="00F92A45">
            <w:r w:rsidRPr="000F301B">
              <w:rPr>
                <w:rFonts w:ascii="Calibri" w:hAnsi="Calibri"/>
                <w:b/>
              </w:rPr>
              <w:t>7915015/ROI</w:t>
            </w:r>
          </w:p>
        </w:tc>
        <w:tc>
          <w:tcPr>
            <w:tcW w:w="9016" w:type="dxa"/>
          </w:tcPr>
          <w:p w14:paraId="63348A3A" w14:textId="77777777" w:rsidR="00C64E0C" w:rsidRDefault="00C64E0C" w:rsidP="00F92A45">
            <w:pPr>
              <w:tabs>
                <w:tab w:val="left" w:pos="2160"/>
                <w:tab w:val="left" w:pos="6300"/>
                <w:tab w:val="left" w:pos="6840"/>
                <w:tab w:val="left" w:pos="9000"/>
              </w:tabs>
              <w:jc w:val="both"/>
              <w:rPr>
                <w:rFonts w:ascii="Calibri" w:hAnsi="Calibri"/>
                <w:b/>
              </w:rPr>
            </w:pPr>
            <w:r w:rsidRPr="000F301B">
              <w:rPr>
                <w:rFonts w:ascii="Calibri" w:hAnsi="Calibri"/>
                <w:b/>
              </w:rPr>
              <w:t>ACCESS HEALTH OPP</w:t>
            </w:r>
            <w:r>
              <w:rPr>
                <w:rFonts w:ascii="Calibri" w:hAnsi="Calibri"/>
                <w:b/>
              </w:rPr>
              <w:t>OR</w:t>
            </w:r>
            <w:r w:rsidRPr="000F301B">
              <w:rPr>
                <w:rFonts w:ascii="Calibri" w:hAnsi="Calibri"/>
                <w:b/>
              </w:rPr>
              <w:t>TUNITIES THROUGH PHYSICAL EDUCATION (H.O.P.E.)</w:t>
            </w:r>
          </w:p>
          <w:p w14:paraId="71A7BD3E" w14:textId="77777777" w:rsidR="003A50F2" w:rsidRPr="00CD7B4F" w:rsidRDefault="003A50F2" w:rsidP="00F92A45">
            <w:pPr>
              <w:tabs>
                <w:tab w:val="left" w:pos="2160"/>
                <w:tab w:val="left" w:pos="6300"/>
                <w:tab w:val="left" w:pos="6840"/>
                <w:tab w:val="left" w:pos="9000"/>
              </w:tabs>
              <w:jc w:val="both"/>
              <w:rPr>
                <w:rFonts w:asciiTheme="minorHAnsi" w:hAnsiTheme="minorHAnsi"/>
                <w:b/>
                <w:sz w:val="16"/>
                <w:szCs w:val="16"/>
              </w:rPr>
            </w:pPr>
          </w:p>
        </w:tc>
      </w:tr>
      <w:tr w:rsidR="00C64E0C" w:rsidRPr="00BA5404" w14:paraId="5268DCAC" w14:textId="77777777" w:rsidTr="00833C8F">
        <w:trPr>
          <w:trHeight w:val="764"/>
        </w:trPr>
        <w:tc>
          <w:tcPr>
            <w:tcW w:w="1959" w:type="dxa"/>
            <w:vMerge/>
          </w:tcPr>
          <w:p w14:paraId="53F080FB" w14:textId="77777777" w:rsidR="00C64E0C" w:rsidRPr="00CD7B4F" w:rsidRDefault="00C64E0C" w:rsidP="00F92A45"/>
        </w:tc>
        <w:tc>
          <w:tcPr>
            <w:tcW w:w="9016" w:type="dxa"/>
          </w:tcPr>
          <w:p w14:paraId="4C90F05B" w14:textId="77777777" w:rsidR="00C64E0C" w:rsidRPr="00CD7B4F" w:rsidRDefault="00C64E0C"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 10, 11, 12</w:t>
            </w:r>
          </w:p>
          <w:p w14:paraId="6F619E5C" w14:textId="77777777" w:rsidR="00C64E0C" w:rsidRPr="00CD7B4F" w:rsidRDefault="00C64E0C"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0F051E52" w14:textId="77777777" w:rsidR="00C64E0C" w:rsidRPr="00BA5404" w:rsidRDefault="00C64E0C" w:rsidP="00F92A45">
            <w:pPr>
              <w:tabs>
                <w:tab w:val="left" w:pos="2160"/>
              </w:tabs>
              <w:rPr>
                <w:rFonts w:asciiTheme="minorHAnsi" w:hAnsiTheme="minorHAnsi"/>
                <w:sz w:val="22"/>
                <w:szCs w:val="22"/>
              </w:rPr>
            </w:pPr>
          </w:p>
        </w:tc>
      </w:tr>
    </w:tbl>
    <w:p w14:paraId="1BE684C2" w14:textId="77777777" w:rsidR="00C64E0C" w:rsidRPr="000F301B" w:rsidRDefault="00C64E0C" w:rsidP="00C64E0C">
      <w:pPr>
        <w:pStyle w:val="NormalWeb"/>
        <w:tabs>
          <w:tab w:val="left" w:pos="2160"/>
        </w:tabs>
        <w:spacing w:after="0"/>
        <w:jc w:val="both"/>
        <w:rPr>
          <w:rFonts w:ascii="Calibri" w:hAnsi="Calibri"/>
          <w:sz w:val="16"/>
          <w:szCs w:val="16"/>
        </w:rPr>
      </w:pPr>
    </w:p>
    <w:p w14:paraId="757FCAE2" w14:textId="77777777" w:rsidR="00C64E0C" w:rsidRDefault="00C64E0C" w:rsidP="00C64E0C">
      <w:pPr>
        <w:ind w:left="-86"/>
        <w:jc w:val="both"/>
        <w:rPr>
          <w:rFonts w:ascii="Calibri" w:hAnsi="Calibri" w:cs="Arial"/>
          <w:sz w:val="22"/>
          <w:szCs w:val="22"/>
        </w:rPr>
      </w:pPr>
      <w:r w:rsidRPr="000F301B">
        <w:rPr>
          <w:rFonts w:ascii="Calibri" w:hAnsi="Calibri" w:cs="Arial"/>
          <w:sz w:val="22"/>
          <w:szCs w:val="22"/>
        </w:rPr>
        <w:t>Developing physical skills and team sensibilities through physical education promotes active participation in home, school, and community learning and social activities, which, in turn, promotes participation in life.</w:t>
      </w:r>
      <w:r>
        <w:rPr>
          <w:rFonts w:ascii="Calibri" w:hAnsi="Calibri" w:cs="Arial"/>
          <w:sz w:val="22"/>
          <w:szCs w:val="22"/>
        </w:rPr>
        <w:t xml:space="preserve"> </w:t>
      </w:r>
      <w:r w:rsidRPr="000F301B">
        <w:rPr>
          <w:rFonts w:ascii="Calibri" w:hAnsi="Calibri" w:cs="Arial"/>
          <w:sz w:val="22"/>
          <w:szCs w:val="22"/>
        </w:rPr>
        <w:t xml:space="preserve">The content is intended to develop </w:t>
      </w:r>
      <w:r>
        <w:rPr>
          <w:rFonts w:ascii="Calibri" w:hAnsi="Calibri" w:cs="Arial"/>
          <w:sz w:val="22"/>
          <w:szCs w:val="22"/>
        </w:rPr>
        <w:t>or</w:t>
      </w:r>
      <w:r w:rsidRPr="000F301B">
        <w:rPr>
          <w:rFonts w:ascii="Calibri" w:hAnsi="Calibri" w:cs="Arial"/>
          <w:sz w:val="22"/>
          <w:szCs w:val="22"/>
        </w:rPr>
        <w:t xml:space="preserve"> expand the student’s understanding of:   Physical </w:t>
      </w:r>
      <w:r w:rsidR="00B76A36" w:rsidRPr="000F301B">
        <w:rPr>
          <w:rFonts w:ascii="Calibri" w:hAnsi="Calibri" w:cs="Arial"/>
          <w:sz w:val="22"/>
          <w:szCs w:val="22"/>
        </w:rPr>
        <w:t>Activity;</w:t>
      </w:r>
      <w:r w:rsidRPr="000F301B">
        <w:rPr>
          <w:rFonts w:ascii="Calibri" w:hAnsi="Calibri" w:cs="Arial"/>
          <w:sz w:val="22"/>
          <w:szCs w:val="22"/>
        </w:rPr>
        <w:t xml:space="preserve"> Components of Physical </w:t>
      </w:r>
      <w:r w:rsidR="00B76A36" w:rsidRPr="000F301B">
        <w:rPr>
          <w:rFonts w:ascii="Calibri" w:hAnsi="Calibri" w:cs="Arial"/>
          <w:sz w:val="22"/>
          <w:szCs w:val="22"/>
        </w:rPr>
        <w:t>Fitness;</w:t>
      </w:r>
      <w:r w:rsidRPr="000F301B">
        <w:rPr>
          <w:rFonts w:ascii="Calibri" w:hAnsi="Calibri" w:cs="Arial"/>
          <w:sz w:val="22"/>
          <w:szCs w:val="22"/>
        </w:rPr>
        <w:t xml:space="preserve"> Nutrition and Wellness </w:t>
      </w:r>
      <w:r w:rsidR="00B76A36" w:rsidRPr="000F301B">
        <w:rPr>
          <w:rFonts w:ascii="Calibri" w:hAnsi="Calibri" w:cs="Arial"/>
          <w:sz w:val="22"/>
          <w:szCs w:val="22"/>
        </w:rPr>
        <w:t>Planning;</w:t>
      </w:r>
      <w:r w:rsidRPr="000F301B">
        <w:rPr>
          <w:rFonts w:ascii="Calibri" w:hAnsi="Calibri" w:cs="Arial"/>
          <w:sz w:val="22"/>
          <w:szCs w:val="22"/>
        </w:rPr>
        <w:t xml:space="preserve"> Diseases and </w:t>
      </w:r>
      <w:r w:rsidR="00B76A36" w:rsidRPr="000F301B">
        <w:rPr>
          <w:rFonts w:ascii="Calibri" w:hAnsi="Calibri" w:cs="Arial"/>
          <w:sz w:val="22"/>
          <w:szCs w:val="22"/>
        </w:rPr>
        <w:t>Dis</w:t>
      </w:r>
      <w:r w:rsidR="00B76A36">
        <w:rPr>
          <w:rFonts w:ascii="Calibri" w:hAnsi="Calibri" w:cs="Arial"/>
          <w:sz w:val="22"/>
          <w:szCs w:val="22"/>
        </w:rPr>
        <w:t>or</w:t>
      </w:r>
      <w:r w:rsidR="00B76A36" w:rsidRPr="000F301B">
        <w:rPr>
          <w:rFonts w:ascii="Calibri" w:hAnsi="Calibri" w:cs="Arial"/>
          <w:sz w:val="22"/>
          <w:szCs w:val="22"/>
        </w:rPr>
        <w:t>ders; Health</w:t>
      </w:r>
      <w:r w:rsidRPr="000F301B">
        <w:rPr>
          <w:rFonts w:ascii="Calibri" w:hAnsi="Calibri" w:cs="Arial"/>
          <w:sz w:val="22"/>
          <w:szCs w:val="22"/>
        </w:rPr>
        <w:t xml:space="preserve"> </w:t>
      </w:r>
      <w:r w:rsidR="00B76A36" w:rsidRPr="000F301B">
        <w:rPr>
          <w:rFonts w:ascii="Calibri" w:hAnsi="Calibri" w:cs="Arial"/>
          <w:sz w:val="22"/>
          <w:szCs w:val="22"/>
        </w:rPr>
        <w:t>Advocacy; First</w:t>
      </w:r>
      <w:r w:rsidRPr="000F301B">
        <w:rPr>
          <w:rFonts w:ascii="Calibri" w:hAnsi="Calibri" w:cs="Arial"/>
          <w:sz w:val="22"/>
          <w:szCs w:val="22"/>
        </w:rPr>
        <w:t xml:space="preserve"> Aid/</w:t>
      </w:r>
      <w:r w:rsidR="00B76A36" w:rsidRPr="000F301B">
        <w:rPr>
          <w:rFonts w:ascii="Calibri" w:hAnsi="Calibri" w:cs="Arial"/>
          <w:sz w:val="22"/>
          <w:szCs w:val="22"/>
        </w:rPr>
        <w:t>CPR; Alcohol</w:t>
      </w:r>
      <w:r w:rsidRPr="000F301B">
        <w:rPr>
          <w:rFonts w:ascii="Calibri" w:hAnsi="Calibri" w:cs="Arial"/>
          <w:sz w:val="22"/>
          <w:szCs w:val="22"/>
        </w:rPr>
        <w:t xml:space="preserve">, Tobacco, and Drug </w:t>
      </w:r>
      <w:r w:rsidR="00B76A36" w:rsidRPr="000F301B">
        <w:rPr>
          <w:rFonts w:ascii="Calibri" w:hAnsi="Calibri" w:cs="Arial"/>
          <w:sz w:val="22"/>
          <w:szCs w:val="22"/>
        </w:rPr>
        <w:t>Prevention; Human</w:t>
      </w:r>
      <w:r w:rsidRPr="000F301B">
        <w:rPr>
          <w:rFonts w:ascii="Calibri" w:hAnsi="Calibri" w:cs="Arial"/>
          <w:sz w:val="22"/>
          <w:szCs w:val="22"/>
        </w:rPr>
        <w:t xml:space="preserve"> Sexuality, including Abstinence and </w:t>
      </w:r>
      <w:r w:rsidR="00B76A36" w:rsidRPr="000F301B">
        <w:rPr>
          <w:rFonts w:ascii="Calibri" w:hAnsi="Calibri" w:cs="Arial"/>
          <w:sz w:val="22"/>
          <w:szCs w:val="22"/>
        </w:rPr>
        <w:t>HIV; Cognitive</w:t>
      </w:r>
      <w:r w:rsidRPr="000F301B">
        <w:rPr>
          <w:rFonts w:ascii="Calibri" w:hAnsi="Calibri" w:cs="Arial"/>
          <w:sz w:val="22"/>
          <w:szCs w:val="22"/>
        </w:rPr>
        <w:t xml:space="preserve"> Abilities; Lifetime </w:t>
      </w:r>
      <w:r w:rsidR="00B76A36" w:rsidRPr="000F301B">
        <w:rPr>
          <w:rFonts w:ascii="Calibri" w:hAnsi="Calibri" w:cs="Arial"/>
          <w:sz w:val="22"/>
          <w:szCs w:val="22"/>
        </w:rPr>
        <w:t>Fitness;</w:t>
      </w:r>
      <w:r w:rsidRPr="000F301B">
        <w:rPr>
          <w:rFonts w:ascii="Calibri" w:hAnsi="Calibri" w:cs="Arial"/>
          <w:sz w:val="22"/>
          <w:szCs w:val="22"/>
        </w:rPr>
        <w:t xml:space="preserve"> </w:t>
      </w:r>
      <w:r w:rsidR="00B76A36" w:rsidRPr="000F301B">
        <w:rPr>
          <w:rFonts w:ascii="Calibri" w:hAnsi="Calibri" w:cs="Arial"/>
          <w:sz w:val="22"/>
          <w:szCs w:val="22"/>
        </w:rPr>
        <w:t>Movement;</w:t>
      </w:r>
      <w:r w:rsidRPr="000F301B">
        <w:rPr>
          <w:rFonts w:ascii="Calibri" w:hAnsi="Calibri" w:cs="Arial"/>
          <w:sz w:val="22"/>
          <w:szCs w:val="22"/>
        </w:rPr>
        <w:t xml:space="preserve"> Responsible Behavi</w:t>
      </w:r>
      <w:r>
        <w:rPr>
          <w:rFonts w:ascii="Calibri" w:hAnsi="Calibri" w:cs="Arial"/>
          <w:sz w:val="22"/>
          <w:szCs w:val="22"/>
        </w:rPr>
        <w:t>or</w:t>
      </w:r>
      <w:r w:rsidRPr="000F301B">
        <w:rPr>
          <w:rFonts w:ascii="Calibri" w:hAnsi="Calibri" w:cs="Arial"/>
          <w:sz w:val="22"/>
          <w:szCs w:val="22"/>
        </w:rPr>
        <w:t xml:space="preserve">s and Values. </w:t>
      </w:r>
    </w:p>
    <w:p w14:paraId="42973A16" w14:textId="77777777" w:rsidR="0004407A" w:rsidRPr="0058633B" w:rsidRDefault="0004407A" w:rsidP="0004407A">
      <w:pPr>
        <w:ind w:right="-86"/>
        <w:jc w:val="both"/>
        <w:rPr>
          <w:rFonts w:ascii="Calibri" w:hAnsi="Calibri" w:cs="Arial"/>
          <w:b/>
          <w:sz w:val="16"/>
          <w:szCs w:val="16"/>
        </w:rPr>
      </w:pPr>
    </w:p>
    <w:tbl>
      <w:tblPr>
        <w:tblStyle w:val="TableGrid"/>
        <w:tblW w:w="10975" w:type="dxa"/>
        <w:tblLook w:val="04A0" w:firstRow="1" w:lastRow="0" w:firstColumn="1" w:lastColumn="0" w:noHBand="0" w:noVBand="1"/>
      </w:tblPr>
      <w:tblGrid>
        <w:gridCol w:w="1805"/>
        <w:gridCol w:w="1633"/>
        <w:gridCol w:w="7537"/>
      </w:tblGrid>
      <w:tr w:rsidR="0004407A" w:rsidRPr="00CD7B4F" w14:paraId="63EA6C4B" w14:textId="77777777" w:rsidTr="00833C8F">
        <w:trPr>
          <w:trHeight w:val="547"/>
        </w:trPr>
        <w:tc>
          <w:tcPr>
            <w:tcW w:w="1805" w:type="dxa"/>
            <w:vMerge w:val="restart"/>
          </w:tcPr>
          <w:p w14:paraId="3E9C2CBE" w14:textId="77777777" w:rsidR="0004407A" w:rsidRPr="00CD7B4F" w:rsidRDefault="0004407A" w:rsidP="00F5137B">
            <w:r>
              <w:rPr>
                <w:rFonts w:asciiTheme="minorHAnsi" w:hAnsiTheme="minorHAnsi"/>
                <w:b/>
              </w:rPr>
              <w:t>7912075</w:t>
            </w:r>
            <w:r w:rsidRPr="00110601">
              <w:rPr>
                <w:rFonts w:asciiTheme="minorHAnsi" w:hAnsiTheme="minorHAnsi"/>
                <w:b/>
              </w:rPr>
              <w:t>/RO</w:t>
            </w:r>
            <w:r>
              <w:rPr>
                <w:rFonts w:asciiTheme="minorHAnsi" w:hAnsiTheme="minorHAnsi"/>
                <w:b/>
              </w:rPr>
              <w:t>J</w:t>
            </w:r>
          </w:p>
        </w:tc>
        <w:tc>
          <w:tcPr>
            <w:tcW w:w="9170" w:type="dxa"/>
            <w:gridSpan w:val="2"/>
          </w:tcPr>
          <w:p w14:paraId="086D4B32" w14:textId="77777777" w:rsidR="0004407A" w:rsidRPr="00CD7B4F" w:rsidRDefault="0004407A" w:rsidP="00F5137B">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ACCESS ALGEBRA 1</w:t>
            </w:r>
          </w:p>
        </w:tc>
      </w:tr>
      <w:tr w:rsidR="0004407A" w:rsidRPr="00BA5404" w14:paraId="1D4BA1AA" w14:textId="77777777" w:rsidTr="00833C8F">
        <w:trPr>
          <w:trHeight w:val="1383"/>
        </w:trPr>
        <w:tc>
          <w:tcPr>
            <w:tcW w:w="1805" w:type="dxa"/>
            <w:vMerge/>
          </w:tcPr>
          <w:p w14:paraId="33495CC1" w14:textId="77777777" w:rsidR="0004407A" w:rsidRPr="00CD7B4F" w:rsidRDefault="0004407A" w:rsidP="00F5137B"/>
        </w:tc>
        <w:tc>
          <w:tcPr>
            <w:tcW w:w="1633" w:type="dxa"/>
          </w:tcPr>
          <w:p w14:paraId="207813FC"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39A3630B"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4C1B7530"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546B8442"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3BBDBF4E" w14:textId="77777777" w:rsidR="0004407A" w:rsidRPr="00BA5404" w:rsidRDefault="0004407A"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537" w:type="dxa"/>
          </w:tcPr>
          <w:p w14:paraId="7960D951"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137DEB4B"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up to 2</w:t>
            </w:r>
          </w:p>
          <w:p w14:paraId="60B86141"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1C77DF9E"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3DCA848B" w14:textId="77777777" w:rsidR="0004407A" w:rsidRPr="00BA5404"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Math</w:t>
            </w:r>
          </w:p>
        </w:tc>
      </w:tr>
    </w:tbl>
    <w:p w14:paraId="7985B013" w14:textId="77777777" w:rsidR="007F4719" w:rsidRDefault="007F4719" w:rsidP="0004407A">
      <w:pPr>
        <w:ind w:left="-90" w:right="-86"/>
        <w:jc w:val="both"/>
        <w:rPr>
          <w:rFonts w:ascii="Calibri" w:hAnsi="Calibri"/>
          <w:sz w:val="22"/>
        </w:rPr>
      </w:pPr>
    </w:p>
    <w:p w14:paraId="18C0C762" w14:textId="77777777" w:rsidR="00445789" w:rsidRDefault="00445789" w:rsidP="0004407A">
      <w:pPr>
        <w:ind w:left="-90" w:right="-86"/>
        <w:jc w:val="both"/>
        <w:rPr>
          <w:rFonts w:ascii="Calibri" w:hAnsi="Calibri"/>
          <w:sz w:val="22"/>
        </w:rPr>
      </w:pPr>
    </w:p>
    <w:p w14:paraId="36ADC575" w14:textId="77777777" w:rsidR="009813A9" w:rsidRDefault="0004407A" w:rsidP="007F4719">
      <w:pPr>
        <w:ind w:left="-90" w:right="-86"/>
        <w:jc w:val="both"/>
        <w:rPr>
          <w:rFonts w:ascii="Calibri" w:hAnsi="Calibri"/>
          <w:sz w:val="22"/>
        </w:rPr>
      </w:pPr>
      <w:r w:rsidRPr="00D9055D">
        <w:rPr>
          <w:rFonts w:ascii="Calibri" w:hAnsi="Calibri"/>
          <w:sz w:val="22"/>
        </w:rPr>
        <w:t>The purpose of Access Algebra 1 course is to provide access to the general education algebra curriculum, through Florida Standards Access Points and Essential Understandings, in the areas of algebraic concepts and processes that can be used to analyze and solve a variety of routine and non-routine real-world and mathematical problems. The content should include, but not be limited to, the following: content-related vocabulary, operations using real numbers in real-world problems, patterns, relations, and functions, including tables, sequences, and graphs, graphs to summarize data and predict outcomes, variables and their impact on outcomes, varied solution strategies to solve real-world problems.</w:t>
      </w:r>
    </w:p>
    <w:p w14:paraId="437CDE97" w14:textId="77777777" w:rsidR="00060463" w:rsidRDefault="00060463" w:rsidP="0004407A">
      <w:pPr>
        <w:pStyle w:val="NormalWeb"/>
        <w:spacing w:after="0"/>
        <w:jc w:val="both"/>
        <w:rPr>
          <w:rFonts w:asciiTheme="minorHAnsi" w:hAnsiTheme="minorHAnsi"/>
          <w:sz w:val="22"/>
          <w:szCs w:val="22"/>
        </w:rPr>
      </w:pPr>
    </w:p>
    <w:p w14:paraId="28740C77" w14:textId="77777777" w:rsidR="0004407A" w:rsidRPr="00A8507A" w:rsidRDefault="0004407A" w:rsidP="0004407A">
      <w:pPr>
        <w:pStyle w:val="NormalWeb"/>
        <w:spacing w:after="0"/>
        <w:jc w:val="both"/>
        <w:rPr>
          <w:rFonts w:asciiTheme="minorHAnsi" w:hAnsiTheme="minorHAnsi"/>
          <w:b/>
          <w:sz w:val="16"/>
          <w:szCs w:val="16"/>
        </w:rPr>
      </w:pPr>
      <w:r>
        <w:rPr>
          <w:rFonts w:asciiTheme="minorHAnsi" w:hAnsiTheme="minorHAnsi"/>
          <w:sz w:val="22"/>
          <w:szCs w:val="22"/>
        </w:rPr>
        <w:tab/>
      </w:r>
    </w:p>
    <w:tbl>
      <w:tblPr>
        <w:tblStyle w:val="TableGrid"/>
        <w:tblW w:w="10975" w:type="dxa"/>
        <w:tblLook w:val="04A0" w:firstRow="1" w:lastRow="0" w:firstColumn="1" w:lastColumn="0" w:noHBand="0" w:noVBand="1"/>
      </w:tblPr>
      <w:tblGrid>
        <w:gridCol w:w="1805"/>
        <w:gridCol w:w="1633"/>
        <w:gridCol w:w="7537"/>
      </w:tblGrid>
      <w:tr w:rsidR="0004407A" w:rsidRPr="00CD7B4F" w14:paraId="2A365855" w14:textId="77777777" w:rsidTr="00833C8F">
        <w:trPr>
          <w:trHeight w:val="547"/>
        </w:trPr>
        <w:tc>
          <w:tcPr>
            <w:tcW w:w="1805" w:type="dxa"/>
            <w:vMerge w:val="restart"/>
          </w:tcPr>
          <w:p w14:paraId="070F0142" w14:textId="77777777" w:rsidR="0004407A" w:rsidRPr="00CD7B4F" w:rsidRDefault="0004407A" w:rsidP="00F5137B">
            <w:r>
              <w:rPr>
                <w:rFonts w:asciiTheme="minorHAnsi" w:hAnsiTheme="minorHAnsi"/>
                <w:b/>
              </w:rPr>
              <w:t>7912065/ROG</w:t>
            </w:r>
          </w:p>
        </w:tc>
        <w:tc>
          <w:tcPr>
            <w:tcW w:w="9170" w:type="dxa"/>
            <w:gridSpan w:val="2"/>
          </w:tcPr>
          <w:p w14:paraId="65AFF427" w14:textId="77777777" w:rsidR="0004407A" w:rsidRPr="00CD7B4F" w:rsidRDefault="0004407A" w:rsidP="00F5137B">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 xml:space="preserve">ACCESS </w:t>
            </w:r>
            <w:r>
              <w:rPr>
                <w:rFonts w:asciiTheme="minorHAnsi" w:hAnsiTheme="minorHAnsi"/>
                <w:b/>
              </w:rPr>
              <w:t>GEOMETRY</w:t>
            </w:r>
          </w:p>
        </w:tc>
      </w:tr>
      <w:tr w:rsidR="0004407A" w:rsidRPr="00BA5404" w14:paraId="711AB441" w14:textId="77777777" w:rsidTr="00833C8F">
        <w:trPr>
          <w:trHeight w:val="1383"/>
        </w:trPr>
        <w:tc>
          <w:tcPr>
            <w:tcW w:w="1805" w:type="dxa"/>
            <w:vMerge/>
          </w:tcPr>
          <w:p w14:paraId="01E77865" w14:textId="77777777" w:rsidR="0004407A" w:rsidRPr="00CD7B4F" w:rsidRDefault="0004407A" w:rsidP="00F5137B"/>
        </w:tc>
        <w:tc>
          <w:tcPr>
            <w:tcW w:w="1633" w:type="dxa"/>
          </w:tcPr>
          <w:p w14:paraId="2802610E"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7E522FEC"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32057FC6"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18039F55"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5E042F88" w14:textId="77777777" w:rsidR="0004407A" w:rsidRPr="00BA5404" w:rsidRDefault="0004407A"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537" w:type="dxa"/>
          </w:tcPr>
          <w:p w14:paraId="61A06253"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60E8F5E6"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up to 2</w:t>
            </w:r>
          </w:p>
          <w:p w14:paraId="642E5A09"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6140F12C"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13710006" w14:textId="77777777" w:rsidR="0004407A" w:rsidRPr="00BA5404"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Math</w:t>
            </w:r>
          </w:p>
        </w:tc>
      </w:tr>
    </w:tbl>
    <w:p w14:paraId="288205CB" w14:textId="77777777" w:rsidR="00A743FC" w:rsidRDefault="00A743FC" w:rsidP="0004407A">
      <w:pPr>
        <w:ind w:left="-90" w:right="-86"/>
        <w:jc w:val="both"/>
        <w:rPr>
          <w:rFonts w:ascii="Calibri" w:hAnsi="Calibri"/>
          <w:sz w:val="22"/>
          <w:szCs w:val="22"/>
        </w:rPr>
      </w:pPr>
    </w:p>
    <w:p w14:paraId="1F25110B" w14:textId="77777777" w:rsidR="0004407A" w:rsidRPr="00CB1BB7" w:rsidRDefault="0004407A" w:rsidP="0004407A">
      <w:pPr>
        <w:ind w:left="-90" w:right="-86"/>
        <w:jc w:val="both"/>
        <w:rPr>
          <w:rFonts w:ascii="Calibri" w:hAnsi="Calibri"/>
          <w:sz w:val="22"/>
          <w:szCs w:val="22"/>
        </w:rPr>
      </w:pPr>
      <w:r w:rsidRPr="0058633B">
        <w:rPr>
          <w:rFonts w:ascii="Calibri" w:hAnsi="Calibri"/>
          <w:sz w:val="22"/>
          <w:szCs w:val="22"/>
        </w:rPr>
        <w:t xml:space="preserve">The purpose of the Access Geometry and Access Informal Geometry courses is to provide access to the general education geometry curriculum, through Florida Standards Access Points and Essential Understandings, in the areas of geometric situations and geometric relationships, moving towards formal mathematical arguments. The Standards for Mathematical Practice apply throughout each course and, together with the content standards, prescribe that students experience mathematics as a coherent, useful, and logical subject that makes use of their ability to make sense of problem situations. </w:t>
      </w:r>
    </w:p>
    <w:p w14:paraId="6C0B93BB" w14:textId="77777777" w:rsidR="00F92A45" w:rsidRDefault="00F92A45" w:rsidP="008B5594">
      <w:pPr>
        <w:tabs>
          <w:tab w:val="left" w:pos="4320"/>
          <w:tab w:val="left" w:pos="5760"/>
          <w:tab w:val="left" w:pos="7830"/>
        </w:tabs>
        <w:ind w:left="-86"/>
        <w:jc w:val="both"/>
        <w:rPr>
          <w:sz w:val="22"/>
          <w:szCs w:val="22"/>
        </w:rPr>
      </w:pPr>
    </w:p>
    <w:tbl>
      <w:tblPr>
        <w:tblStyle w:val="TableGrid"/>
        <w:tblW w:w="10975" w:type="dxa"/>
        <w:tblLook w:val="04A0" w:firstRow="1" w:lastRow="0" w:firstColumn="1" w:lastColumn="0" w:noHBand="0" w:noVBand="1"/>
      </w:tblPr>
      <w:tblGrid>
        <w:gridCol w:w="1805"/>
        <w:gridCol w:w="1608"/>
        <w:gridCol w:w="7562"/>
      </w:tblGrid>
      <w:tr w:rsidR="0004407A" w:rsidRPr="00CD7B4F" w14:paraId="0C06E1AC" w14:textId="77777777" w:rsidTr="00833C8F">
        <w:trPr>
          <w:trHeight w:val="547"/>
        </w:trPr>
        <w:tc>
          <w:tcPr>
            <w:tcW w:w="1805" w:type="dxa"/>
            <w:vMerge w:val="restart"/>
          </w:tcPr>
          <w:p w14:paraId="132F6ABE" w14:textId="77777777" w:rsidR="0004407A" w:rsidRPr="00CD7B4F" w:rsidRDefault="0004407A" w:rsidP="00F5137B">
            <w:r w:rsidRPr="004828DB">
              <w:rPr>
                <w:rFonts w:ascii="Calibri" w:hAnsi="Calibri"/>
                <w:b/>
              </w:rPr>
              <w:t>79210</w:t>
            </w:r>
            <w:r>
              <w:rPr>
                <w:rFonts w:ascii="Calibri" w:hAnsi="Calibri"/>
                <w:b/>
              </w:rPr>
              <w:t>25/RQE</w:t>
            </w:r>
          </w:p>
        </w:tc>
        <w:tc>
          <w:tcPr>
            <w:tcW w:w="9170" w:type="dxa"/>
            <w:gridSpan w:val="2"/>
          </w:tcPr>
          <w:p w14:paraId="1D1EAD9A" w14:textId="77777777" w:rsidR="0004407A" w:rsidRDefault="0004407A" w:rsidP="00F5137B">
            <w:pPr>
              <w:pStyle w:val="NormalWeb"/>
              <w:spacing w:after="0"/>
              <w:jc w:val="both"/>
              <w:rPr>
                <w:rFonts w:ascii="Calibri" w:hAnsi="Calibri"/>
                <w:b/>
                <w:sz w:val="16"/>
                <w:szCs w:val="16"/>
              </w:rPr>
            </w:pPr>
            <w:r w:rsidRPr="00512FCC">
              <w:rPr>
                <w:rFonts w:ascii="Calibri" w:hAnsi="Calibri"/>
                <w:b/>
              </w:rPr>
              <w:t xml:space="preserve">ACCESS </w:t>
            </w:r>
            <w:r>
              <w:rPr>
                <w:rFonts w:ascii="Calibri" w:hAnsi="Calibri"/>
                <w:b/>
              </w:rPr>
              <w:t>US HISTORY</w:t>
            </w:r>
          </w:p>
          <w:p w14:paraId="3CF6B7B9" w14:textId="77777777" w:rsidR="0004407A" w:rsidRPr="00512FCC" w:rsidRDefault="0004407A" w:rsidP="00F5137B">
            <w:pPr>
              <w:pStyle w:val="NormalWeb"/>
              <w:spacing w:after="0"/>
              <w:jc w:val="both"/>
              <w:rPr>
                <w:rFonts w:ascii="Calibri" w:hAnsi="Calibri"/>
                <w:b/>
                <w:sz w:val="16"/>
                <w:szCs w:val="16"/>
              </w:rPr>
            </w:pPr>
          </w:p>
          <w:p w14:paraId="5FF318AF" w14:textId="77777777" w:rsidR="0004407A" w:rsidRPr="00CD7B4F" w:rsidRDefault="0004407A" w:rsidP="00F5137B">
            <w:pPr>
              <w:tabs>
                <w:tab w:val="left" w:pos="2160"/>
                <w:tab w:val="left" w:pos="6300"/>
                <w:tab w:val="left" w:pos="6840"/>
                <w:tab w:val="left" w:pos="9000"/>
              </w:tabs>
              <w:jc w:val="both"/>
              <w:rPr>
                <w:rFonts w:asciiTheme="minorHAnsi" w:hAnsiTheme="minorHAnsi"/>
                <w:b/>
                <w:sz w:val="16"/>
                <w:szCs w:val="16"/>
              </w:rPr>
            </w:pPr>
          </w:p>
        </w:tc>
      </w:tr>
      <w:tr w:rsidR="0004407A" w:rsidRPr="00BA5404" w14:paraId="2906CCDD" w14:textId="77777777" w:rsidTr="00833C8F">
        <w:trPr>
          <w:trHeight w:val="1383"/>
        </w:trPr>
        <w:tc>
          <w:tcPr>
            <w:tcW w:w="1805" w:type="dxa"/>
            <w:vMerge/>
          </w:tcPr>
          <w:p w14:paraId="7F0C2CC4" w14:textId="77777777" w:rsidR="0004407A" w:rsidRPr="00CD7B4F" w:rsidRDefault="0004407A" w:rsidP="00F5137B"/>
        </w:tc>
        <w:tc>
          <w:tcPr>
            <w:tcW w:w="1608" w:type="dxa"/>
          </w:tcPr>
          <w:p w14:paraId="111E5EA1"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5521110A"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7097A291"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04449123"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558093F3" w14:textId="77777777" w:rsidR="0004407A" w:rsidRPr="00BA5404" w:rsidRDefault="0004407A"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562" w:type="dxa"/>
          </w:tcPr>
          <w:p w14:paraId="40B8BFDF"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0AA5ABC0"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up to 2</w:t>
            </w:r>
          </w:p>
          <w:p w14:paraId="10BAA125"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62C4CB5A"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32BA1D67" w14:textId="77777777" w:rsidR="0004407A" w:rsidRPr="00BA5404"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Social Studies</w:t>
            </w:r>
          </w:p>
        </w:tc>
      </w:tr>
    </w:tbl>
    <w:p w14:paraId="04EE08F7" w14:textId="77777777" w:rsidR="00B766B8" w:rsidRDefault="00B766B8" w:rsidP="0004407A">
      <w:pPr>
        <w:tabs>
          <w:tab w:val="left" w:pos="2160"/>
        </w:tabs>
        <w:ind w:left="-90" w:right="-86"/>
        <w:jc w:val="both"/>
        <w:rPr>
          <w:rFonts w:ascii="Calibri" w:hAnsi="Calibri"/>
          <w:sz w:val="22"/>
          <w:szCs w:val="22"/>
        </w:rPr>
      </w:pPr>
    </w:p>
    <w:p w14:paraId="3ADA9491" w14:textId="77777777" w:rsidR="0004407A" w:rsidRDefault="0004407A" w:rsidP="0004407A">
      <w:pPr>
        <w:tabs>
          <w:tab w:val="left" w:pos="2160"/>
        </w:tabs>
        <w:ind w:left="-90" w:right="-86"/>
        <w:jc w:val="both"/>
        <w:rPr>
          <w:rFonts w:ascii="Calibri" w:hAnsi="Calibri"/>
          <w:sz w:val="22"/>
          <w:szCs w:val="22"/>
        </w:rPr>
      </w:pPr>
      <w:r w:rsidRPr="002A7529">
        <w:rPr>
          <w:rFonts w:ascii="Calibri" w:hAnsi="Calibri"/>
          <w:sz w:val="22"/>
          <w:szCs w:val="22"/>
        </w:rPr>
        <w:t>The purpose of this course is to provide tiered access to the general education United States History course, through three levels of Florida Standards Access Points (participatory, supported, and independent), which consists of the following content area strands: United States History, Geography, and Humanities. The primary content emphasis for this course pertains to the study of United States history from Reconstruction to the present day. Students will be exposed to the historical, geographic, political, economic, and sociological events which influenced the development of the United States and the resulting impact on world history. </w:t>
      </w:r>
    </w:p>
    <w:p w14:paraId="6E82584A" w14:textId="77777777" w:rsidR="00C5545A" w:rsidRPr="00D9055D" w:rsidRDefault="00C5545A" w:rsidP="0004407A">
      <w:pPr>
        <w:tabs>
          <w:tab w:val="left" w:pos="2160"/>
        </w:tabs>
        <w:ind w:left="-90" w:right="-86"/>
        <w:jc w:val="both"/>
        <w:rPr>
          <w:rFonts w:ascii="Calibri" w:hAnsi="Calibri"/>
          <w:sz w:val="16"/>
          <w:szCs w:val="16"/>
        </w:rPr>
      </w:pPr>
    </w:p>
    <w:tbl>
      <w:tblPr>
        <w:tblStyle w:val="TableGrid"/>
        <w:tblW w:w="11088" w:type="dxa"/>
        <w:tblLook w:val="04A0" w:firstRow="1" w:lastRow="0" w:firstColumn="1" w:lastColumn="0" w:noHBand="0" w:noVBand="1"/>
      </w:tblPr>
      <w:tblGrid>
        <w:gridCol w:w="1805"/>
        <w:gridCol w:w="1608"/>
        <w:gridCol w:w="7675"/>
      </w:tblGrid>
      <w:tr w:rsidR="0004407A" w:rsidRPr="00CD7B4F" w14:paraId="3CDA5EC4" w14:textId="77777777" w:rsidTr="00833C8F">
        <w:trPr>
          <w:trHeight w:val="547"/>
        </w:trPr>
        <w:tc>
          <w:tcPr>
            <w:tcW w:w="1805" w:type="dxa"/>
            <w:vMerge w:val="restart"/>
          </w:tcPr>
          <w:p w14:paraId="1981F204" w14:textId="77777777" w:rsidR="0004407A" w:rsidRPr="00CD7B4F" w:rsidRDefault="0004407A" w:rsidP="00F5137B">
            <w:r w:rsidRPr="004828DB">
              <w:rPr>
                <w:rFonts w:ascii="Calibri" w:hAnsi="Calibri"/>
                <w:b/>
              </w:rPr>
              <w:t>79210</w:t>
            </w:r>
            <w:r>
              <w:rPr>
                <w:rFonts w:ascii="Calibri" w:hAnsi="Calibri"/>
                <w:b/>
              </w:rPr>
              <w:t>27/RQD</w:t>
            </w:r>
          </w:p>
        </w:tc>
        <w:tc>
          <w:tcPr>
            <w:tcW w:w="9283" w:type="dxa"/>
            <w:gridSpan w:val="2"/>
          </w:tcPr>
          <w:p w14:paraId="292E42EB" w14:textId="77777777" w:rsidR="0004407A" w:rsidRDefault="0004407A" w:rsidP="00F5137B">
            <w:pPr>
              <w:pStyle w:val="NormalWeb"/>
              <w:spacing w:after="0"/>
              <w:jc w:val="both"/>
              <w:rPr>
                <w:rFonts w:ascii="Calibri" w:hAnsi="Calibri"/>
                <w:b/>
                <w:sz w:val="16"/>
                <w:szCs w:val="16"/>
              </w:rPr>
            </w:pPr>
            <w:r w:rsidRPr="00512FCC">
              <w:rPr>
                <w:rFonts w:ascii="Calibri" w:hAnsi="Calibri"/>
                <w:b/>
              </w:rPr>
              <w:t xml:space="preserve">ACCESS </w:t>
            </w:r>
            <w:r>
              <w:rPr>
                <w:rFonts w:ascii="Calibri" w:hAnsi="Calibri"/>
                <w:b/>
              </w:rPr>
              <w:t>WORLD HISTORY</w:t>
            </w:r>
          </w:p>
          <w:p w14:paraId="6ECA0570" w14:textId="77777777" w:rsidR="0004407A" w:rsidRPr="00512FCC" w:rsidRDefault="0004407A" w:rsidP="00F5137B">
            <w:pPr>
              <w:pStyle w:val="NormalWeb"/>
              <w:spacing w:after="0"/>
              <w:jc w:val="both"/>
              <w:rPr>
                <w:rFonts w:ascii="Calibri" w:hAnsi="Calibri"/>
                <w:b/>
                <w:sz w:val="16"/>
                <w:szCs w:val="16"/>
              </w:rPr>
            </w:pPr>
          </w:p>
          <w:p w14:paraId="573F923F" w14:textId="77777777" w:rsidR="0004407A" w:rsidRPr="00CD7B4F" w:rsidRDefault="0004407A" w:rsidP="00F5137B">
            <w:pPr>
              <w:tabs>
                <w:tab w:val="left" w:pos="2160"/>
                <w:tab w:val="left" w:pos="6300"/>
                <w:tab w:val="left" w:pos="6840"/>
                <w:tab w:val="left" w:pos="9000"/>
              </w:tabs>
              <w:jc w:val="both"/>
              <w:rPr>
                <w:rFonts w:asciiTheme="minorHAnsi" w:hAnsiTheme="minorHAnsi"/>
                <w:b/>
                <w:sz w:val="16"/>
                <w:szCs w:val="16"/>
              </w:rPr>
            </w:pPr>
          </w:p>
        </w:tc>
      </w:tr>
      <w:tr w:rsidR="0004407A" w:rsidRPr="00BA5404" w14:paraId="65A9D2D7" w14:textId="77777777" w:rsidTr="00833C8F">
        <w:trPr>
          <w:trHeight w:val="1383"/>
        </w:trPr>
        <w:tc>
          <w:tcPr>
            <w:tcW w:w="1805" w:type="dxa"/>
            <w:vMerge/>
          </w:tcPr>
          <w:p w14:paraId="207263EA" w14:textId="77777777" w:rsidR="0004407A" w:rsidRPr="00CD7B4F" w:rsidRDefault="0004407A" w:rsidP="00F5137B"/>
        </w:tc>
        <w:tc>
          <w:tcPr>
            <w:tcW w:w="1608" w:type="dxa"/>
          </w:tcPr>
          <w:p w14:paraId="5F6FD243"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5FE22E67"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031B0C00"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3FA802AA" w14:textId="77777777" w:rsidR="0004407A" w:rsidRDefault="0004407A"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2B7B031C" w14:textId="77777777" w:rsidR="0004407A" w:rsidRPr="00BA5404" w:rsidRDefault="0004407A"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675" w:type="dxa"/>
          </w:tcPr>
          <w:p w14:paraId="2933215D"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2993BE9C"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up to 2</w:t>
            </w:r>
          </w:p>
          <w:p w14:paraId="240427A3"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Year</w:t>
            </w:r>
          </w:p>
          <w:p w14:paraId="4E715E33" w14:textId="77777777" w:rsidR="0004407A"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6E379707" w14:textId="77777777" w:rsidR="0004407A" w:rsidRPr="00BA5404" w:rsidRDefault="0004407A"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Social Studies</w:t>
            </w:r>
          </w:p>
        </w:tc>
      </w:tr>
    </w:tbl>
    <w:p w14:paraId="3F0A6024" w14:textId="77777777" w:rsidR="007F4719" w:rsidRDefault="007F4719" w:rsidP="0004407A">
      <w:pPr>
        <w:tabs>
          <w:tab w:val="left" w:pos="2160"/>
        </w:tabs>
        <w:ind w:left="-90" w:right="-86"/>
        <w:jc w:val="both"/>
        <w:rPr>
          <w:rFonts w:ascii="Calibri" w:hAnsi="Calibri"/>
          <w:sz w:val="22"/>
          <w:szCs w:val="22"/>
        </w:rPr>
      </w:pPr>
    </w:p>
    <w:p w14:paraId="0C171D59" w14:textId="77777777" w:rsidR="00C5545A" w:rsidRDefault="0004407A" w:rsidP="0004407A">
      <w:pPr>
        <w:tabs>
          <w:tab w:val="left" w:pos="2160"/>
        </w:tabs>
        <w:ind w:left="-90" w:right="-86"/>
        <w:jc w:val="both"/>
        <w:rPr>
          <w:rFonts w:ascii="Calibri" w:hAnsi="Calibri"/>
          <w:sz w:val="22"/>
          <w:szCs w:val="22"/>
        </w:rPr>
      </w:pPr>
      <w:r w:rsidRPr="00F5597D">
        <w:rPr>
          <w:rFonts w:ascii="Calibri" w:hAnsi="Calibri"/>
          <w:sz w:val="22"/>
          <w:szCs w:val="22"/>
        </w:rPr>
        <w:t xml:space="preserve">The purpose of this course is to provide tiered access to the general education World History course, through three levels of Florida Standards Access Points (participatory, supported, and independent), which consists of the following content area strands: World History, Geography and Humanities. This course is a continued in-depth study of the history of civilizations and societies from the middle school </w:t>
      </w:r>
      <w:r w:rsidR="00B76A36" w:rsidRPr="00F5597D">
        <w:rPr>
          <w:rFonts w:ascii="Calibri" w:hAnsi="Calibri"/>
          <w:sz w:val="22"/>
          <w:szCs w:val="22"/>
        </w:rPr>
        <w:t>course and</w:t>
      </w:r>
      <w:r w:rsidRPr="00F5597D">
        <w:rPr>
          <w:rFonts w:ascii="Calibri" w:hAnsi="Calibri"/>
          <w:sz w:val="22"/>
          <w:szCs w:val="22"/>
        </w:rPr>
        <w:t xml:space="preserve"> includes the history of civilizations and societies of North and South America. Students will be exposed to historical periods leading to the beginning of the 21st Century. </w:t>
      </w:r>
    </w:p>
    <w:p w14:paraId="6DCD91C2" w14:textId="77777777" w:rsidR="00A743FC" w:rsidRDefault="00A743FC" w:rsidP="0004407A">
      <w:pPr>
        <w:tabs>
          <w:tab w:val="left" w:pos="2160"/>
        </w:tabs>
        <w:ind w:left="-90" w:right="-86"/>
        <w:jc w:val="both"/>
        <w:rPr>
          <w:rFonts w:ascii="Calibri" w:hAnsi="Calibri"/>
          <w:sz w:val="22"/>
          <w:szCs w:val="22"/>
        </w:rPr>
      </w:pPr>
    </w:p>
    <w:p w14:paraId="025DA2B0" w14:textId="77777777" w:rsidR="00A743FC" w:rsidRDefault="00A743FC" w:rsidP="0004407A">
      <w:pPr>
        <w:tabs>
          <w:tab w:val="left" w:pos="2160"/>
        </w:tabs>
        <w:ind w:left="-90" w:right="-86"/>
        <w:jc w:val="both"/>
        <w:rPr>
          <w:rFonts w:ascii="Calibri" w:hAnsi="Calibri"/>
          <w:sz w:val="22"/>
          <w:szCs w:val="22"/>
        </w:rPr>
      </w:pPr>
    </w:p>
    <w:tbl>
      <w:tblPr>
        <w:tblStyle w:val="TableGrid"/>
        <w:tblW w:w="11088" w:type="dxa"/>
        <w:tblLook w:val="04A0" w:firstRow="1" w:lastRow="0" w:firstColumn="1" w:lastColumn="0" w:noHBand="0" w:noVBand="1"/>
      </w:tblPr>
      <w:tblGrid>
        <w:gridCol w:w="1804"/>
        <w:gridCol w:w="1634"/>
        <w:gridCol w:w="7650"/>
      </w:tblGrid>
      <w:tr w:rsidR="00FF102F" w:rsidRPr="00CD7B4F" w14:paraId="6209B23F" w14:textId="77777777" w:rsidTr="00016803">
        <w:trPr>
          <w:trHeight w:val="547"/>
        </w:trPr>
        <w:tc>
          <w:tcPr>
            <w:tcW w:w="1804" w:type="dxa"/>
            <w:vMerge w:val="restart"/>
          </w:tcPr>
          <w:p w14:paraId="5D36D9EE" w14:textId="77777777" w:rsidR="00FF102F" w:rsidRPr="00CD7B4F" w:rsidRDefault="00FF102F" w:rsidP="00F5137B">
            <w:r w:rsidRPr="00A60245">
              <w:rPr>
                <w:rFonts w:asciiTheme="minorHAnsi" w:hAnsiTheme="minorHAnsi"/>
                <w:b/>
                <w:szCs w:val="24"/>
              </w:rPr>
              <w:t>7963160</w:t>
            </w:r>
            <w:r w:rsidRPr="009336FC">
              <w:rPr>
                <w:rFonts w:asciiTheme="minorHAnsi" w:hAnsiTheme="minorHAnsi"/>
                <w:b/>
                <w:szCs w:val="24"/>
              </w:rPr>
              <w:t>/</w:t>
            </w:r>
            <w:r>
              <w:rPr>
                <w:rFonts w:asciiTheme="minorHAnsi" w:hAnsiTheme="minorHAnsi"/>
                <w:b/>
                <w:szCs w:val="24"/>
              </w:rPr>
              <w:t>RUJ</w:t>
            </w:r>
            <w:r w:rsidRPr="009336FC">
              <w:rPr>
                <w:rFonts w:asciiTheme="minorHAnsi" w:hAnsiTheme="minorHAnsi"/>
                <w:b/>
                <w:szCs w:val="24"/>
              </w:rPr>
              <w:tab/>
            </w:r>
          </w:p>
        </w:tc>
        <w:tc>
          <w:tcPr>
            <w:tcW w:w="9284" w:type="dxa"/>
            <w:gridSpan w:val="2"/>
          </w:tcPr>
          <w:p w14:paraId="1C536ECF" w14:textId="77777777" w:rsidR="00FF102F" w:rsidRPr="00A60245" w:rsidRDefault="00FF102F" w:rsidP="00F5137B">
            <w:pPr>
              <w:jc w:val="both"/>
              <w:rPr>
                <w:rFonts w:asciiTheme="minorHAnsi" w:hAnsiTheme="minorHAnsi"/>
                <w:b/>
                <w:sz w:val="16"/>
                <w:szCs w:val="16"/>
              </w:rPr>
            </w:pPr>
            <w:r w:rsidRPr="00A60245">
              <w:rPr>
                <w:rFonts w:asciiTheme="minorHAnsi" w:hAnsiTheme="minorHAnsi"/>
                <w:b/>
                <w:szCs w:val="24"/>
              </w:rPr>
              <w:t>UNIQUE SKILLS: INDEPENDENT FUNCTIONING 9-12</w:t>
            </w:r>
          </w:p>
          <w:p w14:paraId="47CEC288" w14:textId="77777777" w:rsidR="00FF102F" w:rsidRPr="00CD7B4F" w:rsidRDefault="00FF102F" w:rsidP="00F5137B">
            <w:pPr>
              <w:tabs>
                <w:tab w:val="left" w:pos="2160"/>
                <w:tab w:val="left" w:pos="6300"/>
                <w:tab w:val="left" w:pos="6840"/>
                <w:tab w:val="left" w:pos="9000"/>
              </w:tabs>
              <w:jc w:val="both"/>
              <w:rPr>
                <w:rFonts w:asciiTheme="minorHAnsi" w:hAnsiTheme="minorHAnsi"/>
                <w:b/>
                <w:sz w:val="16"/>
                <w:szCs w:val="16"/>
              </w:rPr>
            </w:pPr>
          </w:p>
        </w:tc>
      </w:tr>
      <w:tr w:rsidR="00FF102F" w:rsidRPr="00BA5404" w14:paraId="25ECCFD1" w14:textId="77777777" w:rsidTr="00016803">
        <w:trPr>
          <w:trHeight w:val="1383"/>
        </w:trPr>
        <w:tc>
          <w:tcPr>
            <w:tcW w:w="1804" w:type="dxa"/>
            <w:vMerge/>
          </w:tcPr>
          <w:p w14:paraId="290808BC" w14:textId="77777777" w:rsidR="00FF102F" w:rsidRPr="00CD7B4F" w:rsidRDefault="00FF102F" w:rsidP="00F5137B"/>
        </w:tc>
        <w:tc>
          <w:tcPr>
            <w:tcW w:w="1634" w:type="dxa"/>
          </w:tcPr>
          <w:p w14:paraId="3443D2B7"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28F775B9"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386BF95F" w14:textId="77777777" w:rsidR="00FF102F" w:rsidRDefault="00FF102F"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214A9013" w14:textId="77777777" w:rsidR="00FF102F" w:rsidRDefault="00FF102F"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4485E538" w14:textId="77777777" w:rsidR="00FF102F" w:rsidRPr="00BA5404" w:rsidRDefault="00FF102F"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650" w:type="dxa"/>
          </w:tcPr>
          <w:p w14:paraId="5FB777A6"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1C760122"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Multiple</w:t>
            </w:r>
          </w:p>
          <w:p w14:paraId="7616496B"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Varies</w:t>
            </w:r>
          </w:p>
          <w:p w14:paraId="500B866E" w14:textId="77777777" w:rsidR="00FF102F"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65310DD7" w14:textId="77777777" w:rsidR="00FF102F" w:rsidRPr="00BA5404" w:rsidRDefault="00FF102F"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Elective</w:t>
            </w:r>
          </w:p>
        </w:tc>
      </w:tr>
    </w:tbl>
    <w:p w14:paraId="08ED4F2F" w14:textId="77777777" w:rsidR="00445789" w:rsidRDefault="00445789" w:rsidP="00FF102F">
      <w:pPr>
        <w:ind w:left="-90" w:right="-86"/>
        <w:jc w:val="both"/>
        <w:rPr>
          <w:rFonts w:asciiTheme="minorHAnsi" w:eastAsia="Calibri" w:hAnsiTheme="minorHAnsi" w:cstheme="minorHAnsi"/>
          <w:sz w:val="22"/>
          <w:szCs w:val="22"/>
        </w:rPr>
      </w:pPr>
    </w:p>
    <w:p w14:paraId="130371C7" w14:textId="77777777" w:rsidR="00B766B8" w:rsidRDefault="00FF102F" w:rsidP="00FF102F">
      <w:pPr>
        <w:ind w:left="-90" w:right="-86"/>
        <w:jc w:val="both"/>
        <w:rPr>
          <w:rFonts w:asciiTheme="minorHAnsi" w:eastAsia="Calibri" w:hAnsiTheme="minorHAnsi" w:cstheme="minorHAnsi"/>
          <w:sz w:val="22"/>
          <w:szCs w:val="22"/>
        </w:rPr>
      </w:pPr>
      <w:r w:rsidRPr="00A60245">
        <w:rPr>
          <w:rFonts w:asciiTheme="minorHAnsi" w:eastAsia="Calibri" w:hAnsiTheme="minorHAnsi" w:cstheme="minorHAnsi"/>
          <w:sz w:val="22"/>
          <w:szCs w:val="22"/>
        </w:rPr>
        <w:t>The purpose of this course is to enable students with disabilities to achieve independence in daily living activities in educational, home, community, and employment settings to achieve annual goals based on assessed needs and the student’s individual educational plan (IEP).</w:t>
      </w:r>
    </w:p>
    <w:p w14:paraId="06309F83" w14:textId="77777777" w:rsidR="00445789" w:rsidRDefault="00445789" w:rsidP="00FF102F">
      <w:pPr>
        <w:ind w:left="-90" w:right="-86"/>
        <w:jc w:val="both"/>
        <w:rPr>
          <w:rFonts w:asciiTheme="minorHAnsi" w:eastAsia="Calibri" w:hAnsiTheme="minorHAnsi" w:cstheme="minorHAnsi"/>
          <w:sz w:val="22"/>
          <w:szCs w:val="22"/>
        </w:rPr>
      </w:pPr>
    </w:p>
    <w:p w14:paraId="12640B42" w14:textId="77777777" w:rsidR="00445789" w:rsidRDefault="00445789" w:rsidP="00FF102F">
      <w:pPr>
        <w:ind w:left="-90" w:right="-86"/>
        <w:jc w:val="both"/>
        <w:rPr>
          <w:rFonts w:asciiTheme="minorHAnsi" w:eastAsia="Calibri" w:hAnsiTheme="minorHAnsi" w:cstheme="minorHAnsi"/>
          <w:sz w:val="22"/>
          <w:szCs w:val="22"/>
        </w:rPr>
      </w:pPr>
    </w:p>
    <w:p w14:paraId="23108BF7" w14:textId="77777777" w:rsidR="00445789" w:rsidRDefault="00445789" w:rsidP="00FF102F">
      <w:pPr>
        <w:ind w:left="-90" w:right="-86"/>
        <w:jc w:val="both"/>
        <w:rPr>
          <w:rFonts w:asciiTheme="minorHAnsi" w:eastAsia="Calibri" w:hAnsiTheme="minorHAnsi" w:cstheme="minorHAnsi"/>
          <w:sz w:val="22"/>
          <w:szCs w:val="22"/>
        </w:rPr>
      </w:pPr>
    </w:p>
    <w:p w14:paraId="4CD643EB" w14:textId="77777777" w:rsidR="00445789" w:rsidRDefault="00445789" w:rsidP="00FF102F">
      <w:pPr>
        <w:ind w:left="-90" w:right="-86"/>
        <w:jc w:val="both"/>
        <w:rPr>
          <w:rFonts w:asciiTheme="minorHAnsi" w:eastAsia="Calibri" w:hAnsiTheme="minorHAnsi" w:cstheme="minorHAnsi"/>
          <w:sz w:val="22"/>
          <w:szCs w:val="22"/>
        </w:rPr>
      </w:pPr>
    </w:p>
    <w:p w14:paraId="52F86942" w14:textId="77777777" w:rsidR="00445789" w:rsidRDefault="00445789" w:rsidP="00FF102F">
      <w:pPr>
        <w:ind w:left="-90" w:right="-86"/>
        <w:jc w:val="both"/>
        <w:rPr>
          <w:rFonts w:asciiTheme="minorHAnsi" w:eastAsia="Calibri" w:hAnsiTheme="minorHAnsi" w:cstheme="minorHAnsi"/>
          <w:sz w:val="22"/>
          <w:szCs w:val="22"/>
        </w:rPr>
      </w:pPr>
    </w:p>
    <w:p w14:paraId="1EEAEF7B" w14:textId="77777777" w:rsidR="00445789" w:rsidRDefault="00445789" w:rsidP="00FF102F">
      <w:pPr>
        <w:ind w:left="-90" w:right="-86"/>
        <w:jc w:val="both"/>
        <w:rPr>
          <w:rFonts w:asciiTheme="minorHAnsi" w:eastAsia="Calibri" w:hAnsiTheme="minorHAnsi" w:cstheme="minorHAnsi"/>
          <w:sz w:val="22"/>
          <w:szCs w:val="22"/>
        </w:rPr>
      </w:pPr>
    </w:p>
    <w:p w14:paraId="35F207BE" w14:textId="77777777" w:rsidR="00445789" w:rsidRDefault="00445789" w:rsidP="00FF102F">
      <w:pPr>
        <w:ind w:left="-90" w:right="-86"/>
        <w:jc w:val="both"/>
        <w:rPr>
          <w:rFonts w:asciiTheme="minorHAnsi" w:eastAsia="Calibri" w:hAnsiTheme="minorHAnsi" w:cstheme="minorHAnsi"/>
          <w:sz w:val="22"/>
          <w:szCs w:val="22"/>
        </w:rPr>
      </w:pPr>
    </w:p>
    <w:p w14:paraId="211FD77F" w14:textId="77777777" w:rsidR="00833AF8" w:rsidRDefault="00833AF8" w:rsidP="008B5594">
      <w:pPr>
        <w:tabs>
          <w:tab w:val="left" w:pos="4320"/>
          <w:tab w:val="left" w:pos="5760"/>
          <w:tab w:val="left" w:pos="7830"/>
        </w:tabs>
        <w:ind w:left="-86"/>
        <w:jc w:val="both"/>
        <w:rPr>
          <w:sz w:val="22"/>
          <w:szCs w:val="22"/>
        </w:rPr>
      </w:pPr>
    </w:p>
    <w:tbl>
      <w:tblPr>
        <w:tblStyle w:val="TableGrid"/>
        <w:tblW w:w="11088" w:type="dxa"/>
        <w:tblLook w:val="04A0" w:firstRow="1" w:lastRow="0" w:firstColumn="1" w:lastColumn="0" w:noHBand="0" w:noVBand="1"/>
      </w:tblPr>
      <w:tblGrid>
        <w:gridCol w:w="1806"/>
        <w:gridCol w:w="1643"/>
        <w:gridCol w:w="7639"/>
      </w:tblGrid>
      <w:tr w:rsidR="00B07043" w:rsidRPr="00CD7B4F" w14:paraId="01F197AF" w14:textId="77777777" w:rsidTr="001614E0">
        <w:trPr>
          <w:trHeight w:val="547"/>
        </w:trPr>
        <w:tc>
          <w:tcPr>
            <w:tcW w:w="1806" w:type="dxa"/>
            <w:vMerge w:val="restart"/>
          </w:tcPr>
          <w:p w14:paraId="5D9AE3F3" w14:textId="77777777" w:rsidR="00B07043" w:rsidRPr="00CD7B4F" w:rsidRDefault="00B07043" w:rsidP="00F5137B">
            <w:r w:rsidRPr="00110601">
              <w:rPr>
                <w:rFonts w:asciiTheme="minorHAnsi" w:hAnsiTheme="minorHAnsi"/>
                <w:b/>
              </w:rPr>
              <w:lastRenderedPageBreak/>
              <w:t>7963070/RUG</w:t>
            </w:r>
          </w:p>
        </w:tc>
        <w:tc>
          <w:tcPr>
            <w:tcW w:w="9282" w:type="dxa"/>
            <w:gridSpan w:val="2"/>
          </w:tcPr>
          <w:p w14:paraId="1A27BFB1" w14:textId="77777777" w:rsidR="00B07043" w:rsidRPr="00CD7B4F" w:rsidRDefault="00B07043" w:rsidP="00F5137B">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rPr>
              <w:t xml:space="preserve">UNIQUE SKILLS: </w:t>
            </w:r>
            <w:r w:rsidRPr="00110601">
              <w:rPr>
                <w:rFonts w:asciiTheme="minorHAnsi" w:hAnsiTheme="minorHAnsi"/>
                <w:b/>
              </w:rPr>
              <w:t>SOCIAL AND</w:t>
            </w:r>
            <w:r>
              <w:rPr>
                <w:rFonts w:asciiTheme="minorHAnsi" w:hAnsiTheme="minorHAnsi"/>
                <w:b/>
              </w:rPr>
              <w:t xml:space="preserve"> EMOTIONAL 9-12</w:t>
            </w:r>
          </w:p>
        </w:tc>
      </w:tr>
      <w:tr w:rsidR="00B07043" w:rsidRPr="00BA5404" w14:paraId="75E35B14" w14:textId="77777777" w:rsidTr="001614E0">
        <w:trPr>
          <w:trHeight w:val="1383"/>
        </w:trPr>
        <w:tc>
          <w:tcPr>
            <w:tcW w:w="1806" w:type="dxa"/>
            <w:vMerge/>
          </w:tcPr>
          <w:p w14:paraId="2C54D8C3" w14:textId="77777777" w:rsidR="00B07043" w:rsidRPr="00CD7B4F" w:rsidRDefault="00B07043" w:rsidP="00F5137B"/>
        </w:tc>
        <w:tc>
          <w:tcPr>
            <w:tcW w:w="1643" w:type="dxa"/>
          </w:tcPr>
          <w:p w14:paraId="4E0C6F8E"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4E208CB4"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51C2A15E" w14:textId="77777777" w:rsidR="00B07043" w:rsidRDefault="00B07043"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32B57408" w14:textId="77777777" w:rsidR="00B07043" w:rsidRDefault="00B07043"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76312B6C" w14:textId="77777777" w:rsidR="00B07043" w:rsidRPr="00BA5404" w:rsidRDefault="00B07043"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639" w:type="dxa"/>
          </w:tcPr>
          <w:p w14:paraId="575BCA3D"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776A77AC"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Multiple</w:t>
            </w:r>
          </w:p>
          <w:p w14:paraId="4A7E08CE"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Varies</w:t>
            </w:r>
          </w:p>
          <w:p w14:paraId="6024A279"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7879DB6A" w14:textId="77777777" w:rsidR="00B07043" w:rsidRPr="00BA5404"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Elective</w:t>
            </w:r>
          </w:p>
        </w:tc>
      </w:tr>
    </w:tbl>
    <w:p w14:paraId="2E2A0BEC" w14:textId="77777777" w:rsidR="007F4719" w:rsidRDefault="007F4719" w:rsidP="00B07043">
      <w:pPr>
        <w:ind w:left="-90" w:right="-108"/>
        <w:jc w:val="both"/>
        <w:rPr>
          <w:rFonts w:asciiTheme="minorHAnsi" w:hAnsiTheme="minorHAnsi"/>
          <w:sz w:val="22"/>
          <w:szCs w:val="22"/>
        </w:rPr>
      </w:pPr>
    </w:p>
    <w:p w14:paraId="1E1827BD" w14:textId="77777777" w:rsidR="00B07043" w:rsidRDefault="00B07043" w:rsidP="00B07043">
      <w:pPr>
        <w:ind w:left="-90" w:right="-108"/>
        <w:jc w:val="both"/>
        <w:rPr>
          <w:rFonts w:asciiTheme="minorHAnsi" w:hAnsiTheme="minorHAnsi"/>
          <w:sz w:val="22"/>
          <w:szCs w:val="22"/>
        </w:rPr>
      </w:pPr>
      <w:r w:rsidRPr="00E064E6">
        <w:rPr>
          <w:rFonts w:asciiTheme="minorHAnsi" w:hAnsiTheme="minorHAnsi"/>
          <w:sz w:val="22"/>
          <w:szCs w:val="22"/>
        </w:rPr>
        <w:t>The purpose of this course is to provide instruction related to environmental, interpersonal, and task-related behavi</w:t>
      </w:r>
      <w:r>
        <w:rPr>
          <w:rFonts w:asciiTheme="minorHAnsi" w:hAnsiTheme="minorHAnsi"/>
          <w:sz w:val="22"/>
          <w:szCs w:val="22"/>
        </w:rPr>
        <w:t>or</w:t>
      </w:r>
      <w:r w:rsidRPr="00E064E6">
        <w:rPr>
          <w:rFonts w:asciiTheme="minorHAnsi" w:hAnsiTheme="minorHAnsi"/>
          <w:sz w:val="22"/>
          <w:szCs w:val="22"/>
        </w:rPr>
        <w:t xml:space="preserve"> of students with disabilities.  The content should include, but not be limited to, the following: appropriate classroom behavi</w:t>
      </w:r>
      <w:r>
        <w:rPr>
          <w:rFonts w:asciiTheme="minorHAnsi" w:hAnsiTheme="minorHAnsi"/>
          <w:sz w:val="22"/>
          <w:szCs w:val="22"/>
        </w:rPr>
        <w:t>or</w:t>
      </w:r>
      <w:r w:rsidRPr="00E064E6">
        <w:rPr>
          <w:rFonts w:asciiTheme="minorHAnsi" w:hAnsiTheme="minorHAnsi"/>
          <w:sz w:val="22"/>
          <w:szCs w:val="22"/>
        </w:rPr>
        <w:t>, social and personal development, communication skills, behavi</w:t>
      </w:r>
      <w:r>
        <w:rPr>
          <w:rFonts w:asciiTheme="minorHAnsi" w:hAnsiTheme="minorHAnsi"/>
          <w:sz w:val="22"/>
          <w:szCs w:val="22"/>
        </w:rPr>
        <w:t>or</w:t>
      </w:r>
      <w:r w:rsidRPr="00E064E6">
        <w:rPr>
          <w:rFonts w:asciiTheme="minorHAnsi" w:hAnsiTheme="minorHAnsi"/>
          <w:sz w:val="22"/>
          <w:szCs w:val="22"/>
        </w:rPr>
        <w:t>al control, conflict resolution, responsibility, interpersonal and intrapersonal problem solving, and appropriate use of leisure time.  This entire course may not be mastered in one year.</w:t>
      </w:r>
    </w:p>
    <w:p w14:paraId="1FB950AF" w14:textId="77777777" w:rsidR="00B07043" w:rsidRDefault="00B07043" w:rsidP="008B5594">
      <w:pPr>
        <w:tabs>
          <w:tab w:val="left" w:pos="4320"/>
          <w:tab w:val="left" w:pos="5760"/>
          <w:tab w:val="left" w:pos="7830"/>
        </w:tabs>
        <w:ind w:left="-86"/>
        <w:jc w:val="both"/>
        <w:rPr>
          <w:sz w:val="22"/>
          <w:szCs w:val="22"/>
        </w:rPr>
      </w:pPr>
    </w:p>
    <w:tbl>
      <w:tblPr>
        <w:tblStyle w:val="TableGrid"/>
        <w:tblW w:w="10975" w:type="dxa"/>
        <w:tblLook w:val="04A0" w:firstRow="1" w:lastRow="0" w:firstColumn="1" w:lastColumn="0" w:noHBand="0" w:noVBand="1"/>
      </w:tblPr>
      <w:tblGrid>
        <w:gridCol w:w="1805"/>
        <w:gridCol w:w="1633"/>
        <w:gridCol w:w="7537"/>
      </w:tblGrid>
      <w:tr w:rsidR="00B07043" w:rsidRPr="00CD7B4F" w14:paraId="33876EA6" w14:textId="77777777" w:rsidTr="00833C8F">
        <w:trPr>
          <w:trHeight w:val="547"/>
        </w:trPr>
        <w:tc>
          <w:tcPr>
            <w:tcW w:w="1805" w:type="dxa"/>
            <w:vMerge w:val="restart"/>
          </w:tcPr>
          <w:p w14:paraId="235906F1" w14:textId="77777777" w:rsidR="00B07043" w:rsidRPr="00CD7B4F" w:rsidRDefault="00B07043" w:rsidP="00F5137B">
            <w:r w:rsidRPr="00A60245">
              <w:rPr>
                <w:rFonts w:asciiTheme="minorHAnsi" w:hAnsiTheme="minorHAnsi"/>
                <w:b/>
                <w:szCs w:val="24"/>
              </w:rPr>
              <w:t>7963150/</w:t>
            </w:r>
            <w:r>
              <w:rPr>
                <w:rFonts w:asciiTheme="minorHAnsi" w:hAnsiTheme="minorHAnsi"/>
                <w:b/>
                <w:szCs w:val="24"/>
              </w:rPr>
              <w:t>RUO</w:t>
            </w:r>
            <w:r w:rsidRPr="009336FC">
              <w:rPr>
                <w:rFonts w:asciiTheme="minorHAnsi" w:hAnsiTheme="minorHAnsi"/>
                <w:b/>
                <w:szCs w:val="24"/>
              </w:rPr>
              <w:tab/>
            </w:r>
          </w:p>
        </w:tc>
        <w:tc>
          <w:tcPr>
            <w:tcW w:w="9170" w:type="dxa"/>
            <w:gridSpan w:val="2"/>
          </w:tcPr>
          <w:p w14:paraId="296C1C53" w14:textId="77777777" w:rsidR="00B07043" w:rsidRPr="00CD7B4F" w:rsidRDefault="00B07043" w:rsidP="00F5137B">
            <w:pPr>
              <w:tabs>
                <w:tab w:val="left" w:pos="2160"/>
                <w:tab w:val="left" w:pos="6300"/>
                <w:tab w:val="left" w:pos="6840"/>
                <w:tab w:val="left" w:pos="9000"/>
              </w:tabs>
              <w:jc w:val="both"/>
              <w:rPr>
                <w:rFonts w:asciiTheme="minorHAnsi" w:hAnsiTheme="minorHAnsi"/>
                <w:b/>
                <w:sz w:val="16"/>
                <w:szCs w:val="16"/>
              </w:rPr>
            </w:pPr>
            <w:r w:rsidRPr="00A60245">
              <w:rPr>
                <w:rFonts w:asciiTheme="minorHAnsi" w:hAnsiTheme="minorHAnsi"/>
                <w:b/>
                <w:szCs w:val="24"/>
              </w:rPr>
              <w:t xml:space="preserve">UNIQUE SKILLS: COMMUNICATION 9-12  </w:t>
            </w:r>
          </w:p>
        </w:tc>
      </w:tr>
      <w:tr w:rsidR="00B07043" w:rsidRPr="00BA5404" w14:paraId="31078B07" w14:textId="77777777" w:rsidTr="00833C8F">
        <w:trPr>
          <w:trHeight w:val="1383"/>
        </w:trPr>
        <w:tc>
          <w:tcPr>
            <w:tcW w:w="1805" w:type="dxa"/>
            <w:vMerge/>
          </w:tcPr>
          <w:p w14:paraId="6DACAF9E" w14:textId="77777777" w:rsidR="00B07043" w:rsidRPr="00CD7B4F" w:rsidRDefault="00B07043" w:rsidP="00F5137B"/>
        </w:tc>
        <w:tc>
          <w:tcPr>
            <w:tcW w:w="1633" w:type="dxa"/>
          </w:tcPr>
          <w:p w14:paraId="14DA2E06"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12445C5"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379542C6" w14:textId="77777777" w:rsidR="00B07043" w:rsidRDefault="00B07043" w:rsidP="00F5137B">
            <w:pPr>
              <w:tabs>
                <w:tab w:val="left" w:pos="2160"/>
              </w:tabs>
              <w:rPr>
                <w:rFonts w:asciiTheme="minorHAnsi" w:hAnsiTheme="minorHAnsi"/>
                <w:sz w:val="22"/>
                <w:szCs w:val="22"/>
              </w:rPr>
            </w:pPr>
            <w:r w:rsidRPr="00CD7B4F">
              <w:rPr>
                <w:rFonts w:asciiTheme="minorHAnsi" w:hAnsiTheme="minorHAnsi"/>
                <w:sz w:val="22"/>
                <w:szCs w:val="22"/>
              </w:rPr>
              <w:t>Length:</w:t>
            </w:r>
          </w:p>
          <w:p w14:paraId="742F8636" w14:textId="77777777" w:rsidR="00B07043" w:rsidRDefault="00B07043" w:rsidP="00F5137B">
            <w:pPr>
              <w:tabs>
                <w:tab w:val="left" w:pos="2160"/>
              </w:tabs>
              <w:rPr>
                <w:rFonts w:asciiTheme="minorHAnsi" w:hAnsiTheme="minorHAnsi"/>
                <w:sz w:val="22"/>
                <w:szCs w:val="22"/>
              </w:rPr>
            </w:pPr>
            <w:r w:rsidRPr="00CD7B4F">
              <w:rPr>
                <w:rFonts w:asciiTheme="minorHAnsi" w:hAnsiTheme="minorHAnsi"/>
                <w:sz w:val="22"/>
                <w:szCs w:val="22"/>
              </w:rPr>
              <w:t>Prerequisite:</w:t>
            </w:r>
          </w:p>
          <w:p w14:paraId="5E3CAF1D" w14:textId="77777777" w:rsidR="00B07043" w:rsidRPr="00BA5404" w:rsidRDefault="00B07043" w:rsidP="00F5137B">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537" w:type="dxa"/>
          </w:tcPr>
          <w:p w14:paraId="5916E225"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5DEE93E2"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Multiple</w:t>
            </w:r>
          </w:p>
          <w:p w14:paraId="24AC3B44"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Varies</w:t>
            </w:r>
          </w:p>
          <w:p w14:paraId="7E6A6455" w14:textId="77777777" w:rsidR="00B07043"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52981FC4" w14:textId="77777777" w:rsidR="00B07043" w:rsidRPr="00BA5404" w:rsidRDefault="00B07043" w:rsidP="00F5137B">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Elective</w:t>
            </w:r>
          </w:p>
        </w:tc>
      </w:tr>
    </w:tbl>
    <w:p w14:paraId="096D69CE" w14:textId="77777777" w:rsidR="007F4719" w:rsidRDefault="007F4719" w:rsidP="00B07043">
      <w:pPr>
        <w:ind w:left="-90" w:right="-86"/>
        <w:jc w:val="both"/>
        <w:rPr>
          <w:rFonts w:asciiTheme="minorHAnsi" w:eastAsia="Calibri" w:hAnsiTheme="minorHAnsi" w:cstheme="minorHAnsi"/>
          <w:sz w:val="22"/>
          <w:szCs w:val="22"/>
        </w:rPr>
      </w:pPr>
    </w:p>
    <w:p w14:paraId="4580CAA5" w14:textId="77777777" w:rsidR="00554A06" w:rsidRDefault="00B07043" w:rsidP="00B07043">
      <w:pPr>
        <w:ind w:left="-90" w:right="-86"/>
        <w:jc w:val="both"/>
        <w:rPr>
          <w:rFonts w:asciiTheme="minorHAnsi" w:eastAsia="Calibri" w:hAnsiTheme="minorHAnsi" w:cstheme="minorHAnsi"/>
          <w:sz w:val="22"/>
          <w:szCs w:val="22"/>
        </w:rPr>
      </w:pPr>
      <w:r w:rsidRPr="00A60245">
        <w:rPr>
          <w:rFonts w:asciiTheme="minorHAnsi" w:eastAsia="Calibri" w:hAnsiTheme="minorHAnsi" w:cstheme="minorHAnsi"/>
          <w:sz w:val="22"/>
          <w:szCs w:val="22"/>
        </w:rPr>
        <w:t>The purpose of this course is to enable students with disabilities to develop and use expressive and receptive communication skills and strategies effectively in educational, home, community, and employment settings to achieve annual goals based on assessed needs and the student’s individual educational plan (IEP)</w:t>
      </w:r>
      <w:r w:rsidR="00B766B8">
        <w:rPr>
          <w:rFonts w:asciiTheme="minorHAnsi" w:eastAsia="Calibri" w:hAnsiTheme="minorHAnsi" w:cstheme="minorHAnsi"/>
          <w:sz w:val="22"/>
          <w:szCs w:val="22"/>
        </w:rPr>
        <w:t>.</w:t>
      </w:r>
    </w:p>
    <w:p w14:paraId="78EAE85D" w14:textId="77777777" w:rsidR="00B07043" w:rsidRDefault="00B07043" w:rsidP="008B5594">
      <w:pPr>
        <w:tabs>
          <w:tab w:val="left" w:pos="4320"/>
          <w:tab w:val="left" w:pos="5760"/>
          <w:tab w:val="left" w:pos="7830"/>
        </w:tabs>
        <w:ind w:left="-86"/>
        <w:jc w:val="both"/>
        <w:rPr>
          <w:sz w:val="22"/>
          <w:szCs w:val="22"/>
        </w:rPr>
      </w:pPr>
    </w:p>
    <w:p w14:paraId="66E1427A" w14:textId="77777777" w:rsidR="00801CBA" w:rsidRPr="00C2407B" w:rsidRDefault="00C2407B" w:rsidP="008B5594">
      <w:pPr>
        <w:tabs>
          <w:tab w:val="left" w:pos="4320"/>
          <w:tab w:val="left" w:pos="5760"/>
          <w:tab w:val="left" w:pos="7830"/>
        </w:tabs>
        <w:ind w:left="-86"/>
        <w:jc w:val="both"/>
        <w:rPr>
          <w:b/>
          <w:szCs w:val="24"/>
        </w:rPr>
      </w:pPr>
      <w:r>
        <w:rPr>
          <w:b/>
          <w:sz w:val="32"/>
          <w:szCs w:val="32"/>
        </w:rPr>
        <w:t xml:space="preserve">VOCATIONAL COURSES ELECTIVES </w:t>
      </w:r>
      <w:r>
        <w:rPr>
          <w:b/>
          <w:szCs w:val="24"/>
        </w:rPr>
        <w:t>(Standard</w:t>
      </w:r>
      <w:r w:rsidR="00003974">
        <w:rPr>
          <w:b/>
          <w:szCs w:val="24"/>
        </w:rPr>
        <w:t xml:space="preserve"> via Access Courses)</w:t>
      </w:r>
    </w:p>
    <w:p w14:paraId="6AC0248D" w14:textId="77777777" w:rsidR="00801CBA" w:rsidRDefault="00801CBA" w:rsidP="008B5594">
      <w:pPr>
        <w:tabs>
          <w:tab w:val="left" w:pos="4320"/>
          <w:tab w:val="left" w:pos="5760"/>
          <w:tab w:val="left" w:pos="7830"/>
        </w:tabs>
        <w:ind w:left="-86"/>
        <w:jc w:val="both"/>
        <w:rPr>
          <w:rFonts w:asciiTheme="minorHAnsi" w:hAnsiTheme="minorHAnsi"/>
          <w:sz w:val="22"/>
          <w:szCs w:val="22"/>
        </w:rPr>
      </w:pPr>
    </w:p>
    <w:tbl>
      <w:tblPr>
        <w:tblStyle w:val="TableGrid"/>
        <w:tblW w:w="10975" w:type="dxa"/>
        <w:tblLook w:val="04A0" w:firstRow="1" w:lastRow="0" w:firstColumn="1" w:lastColumn="0" w:noHBand="0" w:noVBand="1"/>
      </w:tblPr>
      <w:tblGrid>
        <w:gridCol w:w="1984"/>
        <w:gridCol w:w="8991"/>
      </w:tblGrid>
      <w:tr w:rsidR="00F92A45" w:rsidRPr="00CD7B4F" w14:paraId="151BE71D" w14:textId="77777777" w:rsidTr="008610E0">
        <w:trPr>
          <w:trHeight w:val="340"/>
        </w:trPr>
        <w:tc>
          <w:tcPr>
            <w:tcW w:w="1984" w:type="dxa"/>
            <w:vMerge w:val="restart"/>
          </w:tcPr>
          <w:p w14:paraId="68471414" w14:textId="77777777" w:rsidR="00F92A45" w:rsidRPr="00CD7B4F" w:rsidRDefault="00F92A45" w:rsidP="00F92A45">
            <w:r w:rsidRPr="00110601">
              <w:rPr>
                <w:rFonts w:asciiTheme="minorHAnsi" w:hAnsiTheme="minorHAnsi"/>
                <w:b/>
              </w:rPr>
              <w:t>7980110/TNK</w:t>
            </w:r>
          </w:p>
        </w:tc>
        <w:tc>
          <w:tcPr>
            <w:tcW w:w="8991" w:type="dxa"/>
          </w:tcPr>
          <w:p w14:paraId="09DA41D3" w14:textId="77777777" w:rsidR="00F92A45" w:rsidRPr="00CD7B4F" w:rsidRDefault="00F92A45" w:rsidP="00F92A4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CAREER PREPARATION</w:t>
            </w:r>
            <w:r>
              <w:rPr>
                <w:rFonts w:asciiTheme="minorHAnsi" w:hAnsiTheme="minorHAnsi"/>
                <w:b/>
              </w:rPr>
              <w:t>: 9-12</w:t>
            </w:r>
          </w:p>
        </w:tc>
      </w:tr>
      <w:tr w:rsidR="00F92A45" w:rsidRPr="00BA5404" w14:paraId="12877B71" w14:textId="77777777" w:rsidTr="008610E0">
        <w:trPr>
          <w:trHeight w:val="860"/>
        </w:trPr>
        <w:tc>
          <w:tcPr>
            <w:tcW w:w="1984" w:type="dxa"/>
            <w:vMerge/>
          </w:tcPr>
          <w:p w14:paraId="6A7E047F" w14:textId="77777777" w:rsidR="00F92A45" w:rsidRPr="00CD7B4F" w:rsidRDefault="00F92A45" w:rsidP="00F92A45"/>
        </w:tc>
        <w:tc>
          <w:tcPr>
            <w:tcW w:w="8991" w:type="dxa"/>
          </w:tcPr>
          <w:p w14:paraId="7F7F687B" w14:textId="77777777" w:rsidR="00F92A45" w:rsidRPr="00CD7B4F" w:rsidRDefault="00F92A45"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 11, 12</w:t>
            </w:r>
          </w:p>
          <w:p w14:paraId="55D8298C" w14:textId="77777777" w:rsidR="00F92A45" w:rsidRPr="00CD7B4F" w:rsidRDefault="00F92A45"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0BECB3B" w14:textId="77777777" w:rsidR="00F92A45" w:rsidRPr="00BA5404" w:rsidRDefault="00F92A45" w:rsidP="00F92A45">
            <w:pPr>
              <w:tabs>
                <w:tab w:val="left" w:pos="2160"/>
              </w:tabs>
              <w:rPr>
                <w:rFonts w:asciiTheme="minorHAnsi" w:hAnsiTheme="minorHAnsi"/>
                <w:sz w:val="22"/>
                <w:szCs w:val="22"/>
              </w:rPr>
            </w:pPr>
          </w:p>
        </w:tc>
      </w:tr>
    </w:tbl>
    <w:p w14:paraId="72974BD4" w14:textId="77777777" w:rsidR="00F92A45" w:rsidRPr="000D4D27" w:rsidRDefault="00F92A45" w:rsidP="00F92A45">
      <w:pPr>
        <w:jc w:val="both"/>
        <w:rPr>
          <w:rFonts w:asciiTheme="minorHAnsi" w:hAnsiTheme="minorHAnsi"/>
          <w:b/>
          <w:sz w:val="16"/>
          <w:szCs w:val="16"/>
        </w:rPr>
      </w:pPr>
      <w:r>
        <w:rPr>
          <w:rFonts w:asciiTheme="minorHAnsi" w:hAnsiTheme="minorHAnsi"/>
          <w:b/>
        </w:rPr>
        <w:tab/>
      </w:r>
      <w:r>
        <w:rPr>
          <w:rFonts w:asciiTheme="minorHAnsi" w:hAnsiTheme="minorHAnsi"/>
          <w:b/>
        </w:rPr>
        <w:tab/>
      </w:r>
      <w:r w:rsidRPr="00110601">
        <w:rPr>
          <w:rFonts w:asciiTheme="minorHAnsi" w:hAnsiTheme="minorHAnsi"/>
          <w:b/>
        </w:rPr>
        <w:tab/>
      </w:r>
      <w:r w:rsidRPr="00110601">
        <w:rPr>
          <w:rFonts w:asciiTheme="minorHAnsi" w:hAnsiTheme="minorHAnsi"/>
          <w:b/>
        </w:rPr>
        <w:tab/>
      </w:r>
      <w:r w:rsidRPr="00110601">
        <w:rPr>
          <w:rFonts w:asciiTheme="minorHAnsi" w:hAnsiTheme="minorHAnsi"/>
          <w:b/>
        </w:rPr>
        <w:tab/>
      </w:r>
    </w:p>
    <w:p w14:paraId="3145038B" w14:textId="77777777" w:rsidR="00F92A45" w:rsidRDefault="00F92A45" w:rsidP="007F4719">
      <w:pPr>
        <w:ind w:left="-86" w:right="90"/>
        <w:jc w:val="both"/>
        <w:rPr>
          <w:rFonts w:asciiTheme="minorHAnsi" w:hAnsiTheme="minorHAnsi"/>
          <w:sz w:val="22"/>
          <w:szCs w:val="22"/>
        </w:rPr>
      </w:pPr>
      <w:r w:rsidRPr="006A42E3">
        <w:rPr>
          <w:rFonts w:asciiTheme="minorHAnsi" w:hAnsiTheme="minorHAnsi"/>
          <w:sz w:val="22"/>
          <w:szCs w:val="22"/>
        </w:rPr>
        <w:t>The purpose of this course is to enable students with disabilities to acquire the career knowledge and skills necessary to identify career options, access community resources, and develop w</w:t>
      </w:r>
      <w:r>
        <w:rPr>
          <w:rFonts w:asciiTheme="minorHAnsi" w:hAnsiTheme="minorHAnsi"/>
          <w:sz w:val="22"/>
          <w:szCs w:val="22"/>
        </w:rPr>
        <w:t>or</w:t>
      </w:r>
      <w:r w:rsidRPr="006A42E3">
        <w:rPr>
          <w:rFonts w:asciiTheme="minorHAnsi" w:hAnsiTheme="minorHAnsi"/>
          <w:sz w:val="22"/>
          <w:szCs w:val="22"/>
        </w:rPr>
        <w:t>k-related behavi</w:t>
      </w:r>
      <w:r>
        <w:rPr>
          <w:rFonts w:asciiTheme="minorHAnsi" w:hAnsiTheme="minorHAnsi"/>
          <w:sz w:val="22"/>
          <w:szCs w:val="22"/>
        </w:rPr>
        <w:t>or</w:t>
      </w:r>
      <w:r w:rsidRPr="006A42E3">
        <w:rPr>
          <w:rFonts w:asciiTheme="minorHAnsi" w:hAnsiTheme="minorHAnsi"/>
          <w:sz w:val="22"/>
          <w:szCs w:val="22"/>
        </w:rPr>
        <w:t>s.  The course will provide a foundation f</w:t>
      </w:r>
      <w:r>
        <w:rPr>
          <w:rFonts w:asciiTheme="minorHAnsi" w:hAnsiTheme="minorHAnsi"/>
          <w:sz w:val="22"/>
          <w:szCs w:val="22"/>
        </w:rPr>
        <w:t>or</w:t>
      </w:r>
      <w:r w:rsidRPr="006A42E3">
        <w:rPr>
          <w:rFonts w:asciiTheme="minorHAnsi" w:hAnsiTheme="minorHAnsi"/>
          <w:sz w:val="22"/>
          <w:szCs w:val="22"/>
        </w:rPr>
        <w:t xml:space="preserve"> further progress toward achieving the student’s desired post-school outcomes related to a career.  The content should include, but not be limited to, the following: self-appraisal, decision-making, self-determination and self-advocacy, career options, community resources related to career decisions, w</w:t>
      </w:r>
      <w:r>
        <w:rPr>
          <w:rFonts w:asciiTheme="minorHAnsi" w:hAnsiTheme="minorHAnsi"/>
          <w:sz w:val="22"/>
          <w:szCs w:val="22"/>
        </w:rPr>
        <w:t>or</w:t>
      </w:r>
      <w:r w:rsidRPr="006A42E3">
        <w:rPr>
          <w:rFonts w:asciiTheme="minorHAnsi" w:hAnsiTheme="minorHAnsi"/>
          <w:sz w:val="22"/>
          <w:szCs w:val="22"/>
        </w:rPr>
        <w:t xml:space="preserve">kplace competencies, and rights and responsibilities of employees.  This entire course </w:t>
      </w:r>
      <w:r>
        <w:rPr>
          <w:rFonts w:asciiTheme="minorHAnsi" w:hAnsiTheme="minorHAnsi"/>
          <w:sz w:val="22"/>
          <w:szCs w:val="22"/>
        </w:rPr>
        <w:t>may not be mastered in one year.</w:t>
      </w:r>
    </w:p>
    <w:p w14:paraId="3FA5CB54" w14:textId="77777777" w:rsidR="003177B7" w:rsidRPr="00833AF8" w:rsidRDefault="003177B7" w:rsidP="007F4719">
      <w:pPr>
        <w:ind w:left="-86" w:right="90"/>
        <w:jc w:val="both"/>
        <w:rPr>
          <w:rFonts w:asciiTheme="minorHAnsi" w:hAnsiTheme="minorHAnsi"/>
          <w:sz w:val="16"/>
          <w:szCs w:val="22"/>
        </w:rPr>
      </w:pPr>
    </w:p>
    <w:p w14:paraId="56763B91" w14:textId="77777777" w:rsidR="00F92A45" w:rsidRPr="00EF6FB9" w:rsidRDefault="00F92A45" w:rsidP="00F92A45">
      <w:pPr>
        <w:jc w:val="both"/>
        <w:rPr>
          <w:rFonts w:asciiTheme="minorHAnsi" w:hAnsiTheme="minorHAnsi"/>
          <w:sz w:val="16"/>
          <w:szCs w:val="16"/>
        </w:rPr>
      </w:pPr>
    </w:p>
    <w:tbl>
      <w:tblPr>
        <w:tblStyle w:val="TableGrid"/>
        <w:tblW w:w="10975" w:type="dxa"/>
        <w:tblLook w:val="04A0" w:firstRow="1" w:lastRow="0" w:firstColumn="1" w:lastColumn="0" w:noHBand="0" w:noVBand="1"/>
      </w:tblPr>
      <w:tblGrid>
        <w:gridCol w:w="1968"/>
        <w:gridCol w:w="9007"/>
      </w:tblGrid>
      <w:tr w:rsidR="00F92A45" w:rsidRPr="00CD7B4F" w14:paraId="4113516E" w14:textId="77777777" w:rsidTr="00833C8F">
        <w:trPr>
          <w:trHeight w:val="237"/>
        </w:trPr>
        <w:tc>
          <w:tcPr>
            <w:tcW w:w="1968" w:type="dxa"/>
            <w:vMerge w:val="restart"/>
          </w:tcPr>
          <w:p w14:paraId="10D812A7" w14:textId="77777777" w:rsidR="00F92A45" w:rsidRPr="00CD7B4F" w:rsidRDefault="00F92A45" w:rsidP="00F92A45">
            <w:r>
              <w:rPr>
                <w:rFonts w:asciiTheme="minorHAnsi" w:hAnsiTheme="minorHAnsi"/>
                <w:b/>
              </w:rPr>
              <w:t>7980120/TNR</w:t>
            </w:r>
            <w:r>
              <w:rPr>
                <w:rFonts w:asciiTheme="minorHAnsi" w:hAnsiTheme="minorHAnsi"/>
                <w:b/>
              </w:rPr>
              <w:tab/>
            </w:r>
          </w:p>
        </w:tc>
        <w:tc>
          <w:tcPr>
            <w:tcW w:w="9007" w:type="dxa"/>
          </w:tcPr>
          <w:p w14:paraId="4C505680" w14:textId="77777777" w:rsidR="00F92A45" w:rsidRPr="00CD7B4F" w:rsidRDefault="00F92A45" w:rsidP="00F92A4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CAREER EXPERIENCES</w:t>
            </w:r>
            <w:r w:rsidRPr="00110601">
              <w:rPr>
                <w:rFonts w:asciiTheme="minorHAnsi" w:hAnsiTheme="minorHAnsi"/>
                <w:b/>
              </w:rPr>
              <w:tab/>
            </w:r>
            <w:r>
              <w:rPr>
                <w:rFonts w:asciiTheme="minorHAnsi" w:hAnsiTheme="minorHAnsi"/>
                <w:b/>
              </w:rPr>
              <w:t>: 9-12</w:t>
            </w:r>
          </w:p>
        </w:tc>
      </w:tr>
      <w:tr w:rsidR="00F92A45" w:rsidRPr="00BA5404" w14:paraId="051CA5B4" w14:textId="77777777" w:rsidTr="00833C8F">
        <w:trPr>
          <w:trHeight w:val="694"/>
        </w:trPr>
        <w:tc>
          <w:tcPr>
            <w:tcW w:w="1968" w:type="dxa"/>
            <w:vMerge/>
          </w:tcPr>
          <w:p w14:paraId="1D27B624" w14:textId="77777777" w:rsidR="00F92A45" w:rsidRPr="00CD7B4F" w:rsidRDefault="00F92A45" w:rsidP="00F92A45"/>
        </w:tc>
        <w:tc>
          <w:tcPr>
            <w:tcW w:w="9007" w:type="dxa"/>
          </w:tcPr>
          <w:p w14:paraId="17833A01" w14:textId="77777777" w:rsidR="00F92A45" w:rsidRPr="00CD7B4F" w:rsidRDefault="00F92A45"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2054F150" w14:textId="77777777" w:rsidR="00F92A45" w:rsidRPr="00CD7B4F" w:rsidRDefault="00F92A45"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5BA3F55" w14:textId="77777777" w:rsidR="00F92A45" w:rsidRPr="00BA5404" w:rsidRDefault="00F92A45" w:rsidP="00F92A45">
            <w:pPr>
              <w:tabs>
                <w:tab w:val="left" w:pos="2160"/>
              </w:tabs>
              <w:rPr>
                <w:rFonts w:asciiTheme="minorHAnsi" w:hAnsiTheme="minorHAnsi"/>
                <w:sz w:val="22"/>
                <w:szCs w:val="22"/>
              </w:rPr>
            </w:pPr>
          </w:p>
        </w:tc>
      </w:tr>
    </w:tbl>
    <w:p w14:paraId="370DADC1" w14:textId="77777777" w:rsidR="00F92A45" w:rsidRPr="00833AF8" w:rsidRDefault="00F92A45" w:rsidP="00F92A45">
      <w:pPr>
        <w:jc w:val="both"/>
        <w:rPr>
          <w:rFonts w:asciiTheme="minorHAnsi" w:hAnsiTheme="minorHAnsi"/>
          <w:b/>
          <w:sz w:val="16"/>
          <w:szCs w:val="16"/>
        </w:rPr>
      </w:pPr>
    </w:p>
    <w:p w14:paraId="22CF83E8" w14:textId="77777777" w:rsidR="00F92A45" w:rsidRPr="006A7FA6" w:rsidRDefault="00F92A45" w:rsidP="009D0953">
      <w:pPr>
        <w:ind w:left="-86" w:right="90"/>
        <w:jc w:val="both"/>
        <w:rPr>
          <w:rFonts w:asciiTheme="minorHAnsi" w:hAnsiTheme="minorHAnsi"/>
          <w:b/>
          <w:sz w:val="16"/>
          <w:szCs w:val="16"/>
        </w:rPr>
      </w:pPr>
      <w:r w:rsidRPr="006A42E3">
        <w:rPr>
          <w:rFonts w:asciiTheme="minorHAnsi" w:hAnsiTheme="minorHAnsi"/>
          <w:sz w:val="22"/>
          <w:szCs w:val="22"/>
        </w:rPr>
        <w:t>The purpose of this course is to enable students with disabilities to further develop the career knowledge and skills necessary to identify career options, access community resources, and practice w</w:t>
      </w:r>
      <w:r>
        <w:rPr>
          <w:rFonts w:asciiTheme="minorHAnsi" w:hAnsiTheme="minorHAnsi"/>
          <w:sz w:val="22"/>
          <w:szCs w:val="22"/>
        </w:rPr>
        <w:t>or</w:t>
      </w:r>
      <w:r w:rsidRPr="006A42E3">
        <w:rPr>
          <w:rFonts w:asciiTheme="minorHAnsi" w:hAnsiTheme="minorHAnsi"/>
          <w:sz w:val="22"/>
          <w:szCs w:val="22"/>
        </w:rPr>
        <w:t>k-related behavi</w:t>
      </w:r>
      <w:r>
        <w:rPr>
          <w:rFonts w:asciiTheme="minorHAnsi" w:hAnsiTheme="minorHAnsi"/>
          <w:sz w:val="22"/>
          <w:szCs w:val="22"/>
        </w:rPr>
        <w:t>or</w:t>
      </w:r>
      <w:r w:rsidRPr="006A42E3">
        <w:rPr>
          <w:rFonts w:asciiTheme="minorHAnsi" w:hAnsiTheme="minorHAnsi"/>
          <w:sz w:val="22"/>
          <w:szCs w:val="22"/>
        </w:rPr>
        <w:t>s.  The course will provide guided practice and experiences in school and community w</w:t>
      </w:r>
      <w:r>
        <w:rPr>
          <w:rFonts w:asciiTheme="minorHAnsi" w:hAnsiTheme="minorHAnsi"/>
          <w:sz w:val="22"/>
          <w:szCs w:val="22"/>
        </w:rPr>
        <w:t>or</w:t>
      </w:r>
      <w:r w:rsidRPr="006A42E3">
        <w:rPr>
          <w:rFonts w:asciiTheme="minorHAnsi" w:hAnsiTheme="minorHAnsi"/>
          <w:sz w:val="22"/>
          <w:szCs w:val="22"/>
        </w:rPr>
        <w:t>k situations aimed at further progress toward achieving the student’s desired post-school outcomes related to a career.  The content should include, but not be limited to, the following: self-appraisal, decision-making, self-determination and self-advocacy, career options, community resources related to career decisions, w</w:t>
      </w:r>
      <w:r>
        <w:rPr>
          <w:rFonts w:asciiTheme="minorHAnsi" w:hAnsiTheme="minorHAnsi"/>
          <w:sz w:val="22"/>
          <w:szCs w:val="22"/>
        </w:rPr>
        <w:t>or</w:t>
      </w:r>
      <w:r w:rsidRPr="006A42E3">
        <w:rPr>
          <w:rFonts w:asciiTheme="minorHAnsi" w:hAnsiTheme="minorHAnsi"/>
          <w:sz w:val="22"/>
          <w:szCs w:val="22"/>
        </w:rPr>
        <w:t>kplace competencies, and rights and responsibilities of employees.  This entire course may not be mastered in one year.</w:t>
      </w:r>
    </w:p>
    <w:p w14:paraId="0E041701" w14:textId="77777777" w:rsidR="00F92A45" w:rsidRPr="00833AF8" w:rsidRDefault="00F92A45" w:rsidP="00F92A45">
      <w:pPr>
        <w:ind w:left="-86"/>
        <w:jc w:val="both"/>
        <w:rPr>
          <w:rFonts w:asciiTheme="minorHAnsi" w:hAnsiTheme="minorHAnsi"/>
          <w:sz w:val="16"/>
          <w:szCs w:val="16"/>
        </w:rPr>
      </w:pPr>
    </w:p>
    <w:tbl>
      <w:tblPr>
        <w:tblStyle w:val="TableGrid"/>
        <w:tblW w:w="10975" w:type="dxa"/>
        <w:tblLook w:val="04A0" w:firstRow="1" w:lastRow="0" w:firstColumn="1" w:lastColumn="0" w:noHBand="0" w:noVBand="1"/>
      </w:tblPr>
      <w:tblGrid>
        <w:gridCol w:w="1953"/>
        <w:gridCol w:w="9022"/>
      </w:tblGrid>
      <w:tr w:rsidR="00F92A45" w:rsidRPr="00CD7B4F" w14:paraId="74798BB1" w14:textId="77777777" w:rsidTr="00833C8F">
        <w:trPr>
          <w:trHeight w:val="339"/>
        </w:trPr>
        <w:tc>
          <w:tcPr>
            <w:tcW w:w="1953" w:type="dxa"/>
            <w:vMerge w:val="restart"/>
          </w:tcPr>
          <w:p w14:paraId="4DF32BEC" w14:textId="77777777" w:rsidR="00F92A45" w:rsidRPr="00CD7B4F" w:rsidRDefault="00F92A45" w:rsidP="00F92A45">
            <w:r w:rsidRPr="00110601">
              <w:rPr>
                <w:rFonts w:asciiTheme="minorHAnsi" w:hAnsiTheme="minorHAnsi"/>
                <w:b/>
              </w:rPr>
              <w:lastRenderedPageBreak/>
              <w:t>7980130/TNL</w:t>
            </w:r>
          </w:p>
        </w:tc>
        <w:tc>
          <w:tcPr>
            <w:tcW w:w="9022" w:type="dxa"/>
          </w:tcPr>
          <w:p w14:paraId="04E8DD2C" w14:textId="77777777" w:rsidR="00F92A45" w:rsidRPr="00CD7B4F" w:rsidRDefault="00F92A45" w:rsidP="00F92A4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CAREER PLACEMENT</w:t>
            </w:r>
            <w:r>
              <w:rPr>
                <w:rFonts w:asciiTheme="minorHAnsi" w:hAnsiTheme="minorHAnsi"/>
                <w:b/>
              </w:rPr>
              <w:t>: 9-12</w:t>
            </w:r>
          </w:p>
        </w:tc>
      </w:tr>
      <w:tr w:rsidR="00F92A45" w:rsidRPr="00BA5404" w14:paraId="0E96D75C" w14:textId="77777777" w:rsidTr="00833C8F">
        <w:trPr>
          <w:trHeight w:val="858"/>
        </w:trPr>
        <w:tc>
          <w:tcPr>
            <w:tcW w:w="1953" w:type="dxa"/>
            <w:vMerge/>
          </w:tcPr>
          <w:p w14:paraId="75F0F3AB" w14:textId="77777777" w:rsidR="00F92A45" w:rsidRPr="00CD7B4F" w:rsidRDefault="00F92A45" w:rsidP="00F92A45"/>
        </w:tc>
        <w:tc>
          <w:tcPr>
            <w:tcW w:w="9022" w:type="dxa"/>
          </w:tcPr>
          <w:p w14:paraId="37C0D664" w14:textId="77777777" w:rsidR="00F92A45" w:rsidRPr="00CD7B4F" w:rsidRDefault="00F92A45"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7BED8A20" w14:textId="77777777" w:rsidR="00F92A45" w:rsidRPr="00CD7B4F" w:rsidRDefault="00F92A45"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62D8D89F" w14:textId="77777777" w:rsidR="00F92A45" w:rsidRDefault="00F92A45" w:rsidP="00F92A45">
            <w:pPr>
              <w:tabs>
                <w:tab w:val="left" w:pos="2160"/>
              </w:tabs>
              <w:rPr>
                <w:rFonts w:asciiTheme="minorHAnsi" w:hAnsiTheme="minorHAnsi"/>
                <w:sz w:val="22"/>
                <w:szCs w:val="22"/>
              </w:rPr>
            </w:pPr>
            <w:r w:rsidRPr="00CD7B4F">
              <w:rPr>
                <w:rFonts w:asciiTheme="minorHAnsi" w:hAnsiTheme="minorHAnsi"/>
                <w:sz w:val="22"/>
                <w:szCs w:val="22"/>
              </w:rPr>
              <w:t xml:space="preserve">Prerequisite:        </w:t>
            </w:r>
            <w:r>
              <w:rPr>
                <w:rFonts w:asciiTheme="minorHAnsi" w:hAnsiTheme="minorHAnsi"/>
                <w:sz w:val="22"/>
                <w:szCs w:val="22"/>
              </w:rPr>
              <w:t>Career Preparation/ Career Experiences/Career Education or</w:t>
            </w:r>
          </w:p>
          <w:p w14:paraId="33FB344A" w14:textId="77777777" w:rsidR="00F92A45" w:rsidRDefault="00F92A45" w:rsidP="00F92A45">
            <w:pPr>
              <w:tabs>
                <w:tab w:val="left" w:pos="2160"/>
              </w:tabs>
              <w:rPr>
                <w:rFonts w:asciiTheme="minorHAnsi" w:hAnsiTheme="minorHAnsi"/>
                <w:sz w:val="22"/>
                <w:szCs w:val="22"/>
              </w:rPr>
            </w:pPr>
            <w:r>
              <w:rPr>
                <w:rFonts w:asciiTheme="minorHAnsi" w:hAnsiTheme="minorHAnsi"/>
                <w:sz w:val="22"/>
                <w:szCs w:val="22"/>
              </w:rPr>
              <w:t xml:space="preserve">                               Job Prep Education</w:t>
            </w:r>
          </w:p>
          <w:p w14:paraId="4711BD45" w14:textId="77777777" w:rsidR="00F92A45" w:rsidRPr="00BA5404" w:rsidRDefault="00F92A45" w:rsidP="00F92A45">
            <w:pPr>
              <w:tabs>
                <w:tab w:val="left" w:pos="2160"/>
              </w:tabs>
              <w:rPr>
                <w:rFonts w:asciiTheme="minorHAnsi" w:hAnsiTheme="minorHAnsi"/>
                <w:sz w:val="22"/>
                <w:szCs w:val="22"/>
              </w:rPr>
            </w:pPr>
          </w:p>
        </w:tc>
      </w:tr>
    </w:tbl>
    <w:p w14:paraId="4BD0AF5A" w14:textId="77777777" w:rsidR="00F92A45" w:rsidRDefault="00F92A45" w:rsidP="00F92A45">
      <w:pPr>
        <w:jc w:val="both"/>
        <w:rPr>
          <w:rFonts w:asciiTheme="minorHAnsi" w:hAnsiTheme="minorHAnsi"/>
          <w:b/>
          <w:sz w:val="16"/>
          <w:szCs w:val="16"/>
        </w:rPr>
      </w:pPr>
    </w:p>
    <w:p w14:paraId="1FE3DBC0" w14:textId="77777777" w:rsidR="0007545A" w:rsidRPr="007B67B4" w:rsidRDefault="0007545A" w:rsidP="00F92A45">
      <w:pPr>
        <w:jc w:val="both"/>
        <w:rPr>
          <w:rFonts w:asciiTheme="minorHAnsi" w:hAnsiTheme="minorHAnsi"/>
          <w:b/>
          <w:sz w:val="16"/>
          <w:szCs w:val="16"/>
        </w:rPr>
      </w:pPr>
    </w:p>
    <w:p w14:paraId="0372163E" w14:textId="77777777" w:rsidR="00F92A45" w:rsidRDefault="00F92A45" w:rsidP="009D0953">
      <w:pPr>
        <w:ind w:left="-86" w:right="90"/>
        <w:jc w:val="both"/>
        <w:rPr>
          <w:rFonts w:asciiTheme="minorHAnsi" w:hAnsiTheme="minorHAnsi"/>
          <w:sz w:val="22"/>
          <w:szCs w:val="22"/>
        </w:rPr>
      </w:pPr>
      <w:r w:rsidRPr="00CE7A8E">
        <w:rPr>
          <w:rFonts w:asciiTheme="minorHAnsi" w:hAnsiTheme="minorHAnsi"/>
          <w:sz w:val="22"/>
          <w:szCs w:val="22"/>
        </w:rPr>
        <w:t>The purpose of this course is to enable students with disabilities to use the career knowledge and skills necessary to identify career options, access community resources, and apply w</w:t>
      </w:r>
      <w:r>
        <w:rPr>
          <w:rFonts w:asciiTheme="minorHAnsi" w:hAnsiTheme="minorHAnsi"/>
          <w:sz w:val="22"/>
          <w:szCs w:val="22"/>
        </w:rPr>
        <w:t>or</w:t>
      </w:r>
      <w:r w:rsidRPr="00CE7A8E">
        <w:rPr>
          <w:rFonts w:asciiTheme="minorHAnsi" w:hAnsiTheme="minorHAnsi"/>
          <w:sz w:val="22"/>
          <w:szCs w:val="22"/>
        </w:rPr>
        <w:t>k-related behavi</w:t>
      </w:r>
      <w:r>
        <w:rPr>
          <w:rFonts w:asciiTheme="minorHAnsi" w:hAnsiTheme="minorHAnsi"/>
          <w:sz w:val="22"/>
          <w:szCs w:val="22"/>
        </w:rPr>
        <w:t>or</w:t>
      </w:r>
      <w:r w:rsidRPr="00CE7A8E">
        <w:rPr>
          <w:rFonts w:asciiTheme="minorHAnsi" w:hAnsiTheme="minorHAnsi"/>
          <w:sz w:val="22"/>
          <w:szCs w:val="22"/>
        </w:rPr>
        <w:t>s.  The course will provide placement in a job in the community aimed at further progress toward achieving the student’s desired post-school outcomes related to a career.  The content should include, but not be limited to, the following: self-appraisal, decision-making, self-determination and self-advocacy, career selection, community resources related to career decisions, w</w:t>
      </w:r>
      <w:r>
        <w:rPr>
          <w:rFonts w:asciiTheme="minorHAnsi" w:hAnsiTheme="minorHAnsi"/>
          <w:sz w:val="22"/>
          <w:szCs w:val="22"/>
        </w:rPr>
        <w:t>or</w:t>
      </w:r>
      <w:r w:rsidRPr="00CE7A8E">
        <w:rPr>
          <w:rFonts w:asciiTheme="minorHAnsi" w:hAnsiTheme="minorHAnsi"/>
          <w:sz w:val="22"/>
          <w:szCs w:val="22"/>
        </w:rPr>
        <w:t>kplace competencies, and advocating rights and responsibilities of employees.  This entire course may not be mastered in one year.</w:t>
      </w:r>
    </w:p>
    <w:p w14:paraId="4ACBF28F" w14:textId="77777777" w:rsidR="0007545A" w:rsidRPr="003B22BF" w:rsidRDefault="0007545A" w:rsidP="00F92A45">
      <w:pPr>
        <w:jc w:val="both"/>
        <w:rPr>
          <w:rFonts w:asciiTheme="minorHAnsi" w:hAnsiTheme="minorHAnsi"/>
          <w:b/>
          <w:sz w:val="16"/>
          <w:szCs w:val="16"/>
        </w:rPr>
      </w:pPr>
    </w:p>
    <w:tbl>
      <w:tblPr>
        <w:tblStyle w:val="TableGrid"/>
        <w:tblW w:w="10975" w:type="dxa"/>
        <w:tblLook w:val="04A0" w:firstRow="1" w:lastRow="0" w:firstColumn="1" w:lastColumn="0" w:noHBand="0" w:noVBand="1"/>
      </w:tblPr>
      <w:tblGrid>
        <w:gridCol w:w="1956"/>
        <w:gridCol w:w="9019"/>
      </w:tblGrid>
      <w:tr w:rsidR="00F92A45" w:rsidRPr="00CD7B4F" w14:paraId="3D79AE0D" w14:textId="77777777" w:rsidTr="008610E0">
        <w:trPr>
          <w:trHeight w:val="283"/>
        </w:trPr>
        <w:tc>
          <w:tcPr>
            <w:tcW w:w="1956" w:type="dxa"/>
            <w:vMerge w:val="restart"/>
          </w:tcPr>
          <w:p w14:paraId="0D252DF8" w14:textId="77777777" w:rsidR="00F92A45" w:rsidRPr="00CD7B4F" w:rsidRDefault="00F92A45" w:rsidP="00F92A45">
            <w:r w:rsidRPr="00110601">
              <w:rPr>
                <w:rFonts w:asciiTheme="minorHAnsi" w:hAnsiTheme="minorHAnsi"/>
                <w:b/>
              </w:rPr>
              <w:t>7980150/TNO</w:t>
            </w:r>
            <w:r>
              <w:rPr>
                <w:rFonts w:asciiTheme="minorHAnsi" w:hAnsiTheme="minorHAnsi"/>
                <w:b/>
              </w:rPr>
              <w:tab/>
            </w:r>
          </w:p>
        </w:tc>
        <w:tc>
          <w:tcPr>
            <w:tcW w:w="9019" w:type="dxa"/>
          </w:tcPr>
          <w:p w14:paraId="66614AA6" w14:textId="77777777" w:rsidR="00F92A45" w:rsidRPr="00CD7B4F" w:rsidRDefault="00F92A45" w:rsidP="00F92A4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SUPP</w:t>
            </w:r>
            <w:r>
              <w:rPr>
                <w:rFonts w:asciiTheme="minorHAnsi" w:hAnsiTheme="minorHAnsi"/>
                <w:b/>
              </w:rPr>
              <w:t>OR</w:t>
            </w:r>
            <w:r w:rsidRPr="00110601">
              <w:rPr>
                <w:rFonts w:asciiTheme="minorHAnsi" w:hAnsiTheme="minorHAnsi"/>
                <w:b/>
              </w:rPr>
              <w:t>TED COMPETITIVE EMPLOYMENT</w:t>
            </w:r>
          </w:p>
        </w:tc>
      </w:tr>
      <w:tr w:rsidR="00F92A45" w:rsidRPr="00BA5404" w14:paraId="35470654" w14:textId="77777777" w:rsidTr="008610E0">
        <w:trPr>
          <w:trHeight w:val="715"/>
        </w:trPr>
        <w:tc>
          <w:tcPr>
            <w:tcW w:w="1956" w:type="dxa"/>
            <w:vMerge/>
          </w:tcPr>
          <w:p w14:paraId="00170A35" w14:textId="77777777" w:rsidR="00F92A45" w:rsidRPr="00CD7B4F" w:rsidRDefault="00F92A45" w:rsidP="00F92A45"/>
        </w:tc>
        <w:tc>
          <w:tcPr>
            <w:tcW w:w="9019" w:type="dxa"/>
          </w:tcPr>
          <w:p w14:paraId="0EEF52CC" w14:textId="77777777" w:rsidR="00F92A45" w:rsidRPr="00CD7B4F" w:rsidRDefault="00F92A45" w:rsidP="00F92A4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11, 12</w:t>
            </w:r>
          </w:p>
          <w:p w14:paraId="0E4810CA" w14:textId="77777777" w:rsidR="00F92A45" w:rsidRPr="00CD7B4F" w:rsidRDefault="00F92A45" w:rsidP="00F92A4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Year</w:t>
            </w:r>
          </w:p>
          <w:p w14:paraId="7DB8CABF" w14:textId="77777777" w:rsidR="00F92A45" w:rsidRPr="00BA5404" w:rsidRDefault="00F92A45" w:rsidP="00F92A45">
            <w:pPr>
              <w:tabs>
                <w:tab w:val="left" w:pos="2160"/>
              </w:tabs>
              <w:rPr>
                <w:rFonts w:asciiTheme="minorHAnsi" w:hAnsiTheme="minorHAnsi"/>
                <w:sz w:val="22"/>
                <w:szCs w:val="22"/>
              </w:rPr>
            </w:pPr>
          </w:p>
        </w:tc>
      </w:tr>
    </w:tbl>
    <w:p w14:paraId="00CA9F68" w14:textId="77777777" w:rsidR="00F92A45" w:rsidRDefault="00F92A45" w:rsidP="00F92A45">
      <w:pPr>
        <w:jc w:val="both"/>
        <w:rPr>
          <w:rFonts w:asciiTheme="minorHAnsi" w:hAnsiTheme="minorHAnsi"/>
          <w:b/>
          <w:sz w:val="16"/>
          <w:szCs w:val="16"/>
        </w:rPr>
      </w:pPr>
    </w:p>
    <w:p w14:paraId="785218EB" w14:textId="77777777" w:rsidR="0007545A" w:rsidRPr="007B67B4" w:rsidRDefault="0007545A" w:rsidP="00F92A45">
      <w:pPr>
        <w:jc w:val="both"/>
        <w:rPr>
          <w:rFonts w:asciiTheme="minorHAnsi" w:hAnsiTheme="minorHAnsi"/>
          <w:b/>
          <w:sz w:val="16"/>
          <w:szCs w:val="16"/>
        </w:rPr>
      </w:pPr>
    </w:p>
    <w:p w14:paraId="0092DBCC" w14:textId="77777777" w:rsidR="00407375" w:rsidRDefault="00F92A45" w:rsidP="00561B67">
      <w:pPr>
        <w:ind w:left="-86" w:right="90"/>
        <w:jc w:val="both"/>
        <w:rPr>
          <w:rFonts w:asciiTheme="minorHAnsi" w:hAnsiTheme="minorHAnsi"/>
          <w:sz w:val="21"/>
          <w:szCs w:val="21"/>
        </w:rPr>
      </w:pPr>
      <w:r w:rsidRPr="00A76004">
        <w:rPr>
          <w:rFonts w:asciiTheme="minorHAnsi" w:hAnsiTheme="minorHAnsi"/>
          <w:sz w:val="22"/>
          <w:szCs w:val="22"/>
        </w:rPr>
        <w:t>The purpose of this course is to enable students with moderate and severe disabilities who are functioning at supported levels to acquire skills necessary for successful individual supported competitive employment.  Supported employment refers to competitive work in an integrated work setting with ongoing support services for individuals with moderate and severe handicaps for whom competitive employment has not traditionally occurred.  Features of supported employment include intensive onsite training, fade-off, ongoing monitoring, and onsite advocacy.  Students will receive one-to-one intensive training by a job coach or employment specialist.  The students will be paid at or above minimum wage.  A weekly work hour goal is to be established for each individual that would maximize employment potential at the time of transition.  The weekly work hour goal will be identified in the student’s Transition Individual Educational Plan.  Students will receive ongoing support with at least one hour of follow-along services per week at the job site after stabilization has been attained.  Stabilization refers to the point at which onsite training and support services in an individual employment situation has been 20% or less of normal work hours for at least 60 calendar days.  The content of the course is expected to be provided as part of employment activities, not as pre-employment.  The content should include, but not be limited to, the following: positive work attitudes and habits, appropriate hygiene and grooming skills, related safety procedures, appropriate decision-making skills, specific job-related skills, and self-reliance and initiative.  This entire course may not be mastered in one year</w:t>
      </w:r>
      <w:r w:rsidRPr="00CF4574">
        <w:rPr>
          <w:rFonts w:asciiTheme="minorHAnsi" w:hAnsiTheme="minorHAnsi"/>
          <w:sz w:val="21"/>
          <w:szCs w:val="21"/>
        </w:rPr>
        <w:t>.</w:t>
      </w:r>
    </w:p>
    <w:p w14:paraId="1D06D9D5" w14:textId="77777777" w:rsidR="00B766B8" w:rsidRDefault="00B766B8" w:rsidP="00561B67">
      <w:pPr>
        <w:ind w:left="-86" w:right="90"/>
        <w:jc w:val="both"/>
        <w:rPr>
          <w:rFonts w:asciiTheme="minorHAnsi" w:hAnsiTheme="minorHAnsi"/>
          <w:sz w:val="21"/>
          <w:szCs w:val="21"/>
        </w:rPr>
      </w:pPr>
    </w:p>
    <w:p w14:paraId="2ADF871D" w14:textId="77777777" w:rsidR="00445789" w:rsidRDefault="00445789" w:rsidP="00561B67">
      <w:pPr>
        <w:ind w:left="-86" w:right="90"/>
        <w:jc w:val="both"/>
        <w:rPr>
          <w:rFonts w:asciiTheme="minorHAnsi" w:hAnsiTheme="minorHAnsi"/>
          <w:sz w:val="21"/>
          <w:szCs w:val="21"/>
        </w:rPr>
      </w:pPr>
    </w:p>
    <w:p w14:paraId="5C4F347E" w14:textId="77777777" w:rsidR="00445789" w:rsidRDefault="00445789" w:rsidP="00561B67">
      <w:pPr>
        <w:ind w:left="-86" w:right="90"/>
        <w:jc w:val="both"/>
        <w:rPr>
          <w:rFonts w:asciiTheme="minorHAnsi" w:hAnsiTheme="minorHAnsi"/>
          <w:sz w:val="21"/>
          <w:szCs w:val="21"/>
        </w:rPr>
      </w:pPr>
    </w:p>
    <w:p w14:paraId="659DBCDF" w14:textId="77777777" w:rsidR="00445789" w:rsidRDefault="00445789" w:rsidP="00561B67">
      <w:pPr>
        <w:ind w:left="-86" w:right="90"/>
        <w:jc w:val="both"/>
        <w:rPr>
          <w:rFonts w:asciiTheme="minorHAnsi" w:hAnsiTheme="minorHAnsi"/>
          <w:sz w:val="21"/>
          <w:szCs w:val="21"/>
        </w:rPr>
      </w:pPr>
    </w:p>
    <w:p w14:paraId="6F63992A" w14:textId="77777777" w:rsidR="00445789" w:rsidRDefault="00445789" w:rsidP="00561B67">
      <w:pPr>
        <w:ind w:left="-86" w:right="90"/>
        <w:jc w:val="both"/>
        <w:rPr>
          <w:rFonts w:asciiTheme="minorHAnsi" w:hAnsiTheme="minorHAnsi"/>
          <w:sz w:val="21"/>
          <w:szCs w:val="21"/>
        </w:rPr>
      </w:pPr>
    </w:p>
    <w:p w14:paraId="5AF7DE83" w14:textId="77777777" w:rsidR="00445789" w:rsidRDefault="00445789" w:rsidP="00561B67">
      <w:pPr>
        <w:ind w:left="-86" w:right="90"/>
        <w:jc w:val="both"/>
        <w:rPr>
          <w:rFonts w:asciiTheme="minorHAnsi" w:hAnsiTheme="minorHAnsi"/>
          <w:sz w:val="21"/>
          <w:szCs w:val="21"/>
        </w:rPr>
      </w:pPr>
    </w:p>
    <w:p w14:paraId="722023F9" w14:textId="77777777" w:rsidR="00445789" w:rsidRDefault="00445789" w:rsidP="00561B67">
      <w:pPr>
        <w:ind w:left="-86" w:right="90"/>
        <w:jc w:val="both"/>
        <w:rPr>
          <w:rFonts w:asciiTheme="minorHAnsi" w:hAnsiTheme="minorHAnsi"/>
          <w:sz w:val="21"/>
          <w:szCs w:val="21"/>
        </w:rPr>
      </w:pPr>
    </w:p>
    <w:p w14:paraId="5611063C" w14:textId="77777777" w:rsidR="00445789" w:rsidRDefault="00445789" w:rsidP="00561B67">
      <w:pPr>
        <w:ind w:left="-86" w:right="90"/>
        <w:jc w:val="both"/>
        <w:rPr>
          <w:rFonts w:asciiTheme="minorHAnsi" w:hAnsiTheme="minorHAnsi"/>
          <w:sz w:val="21"/>
          <w:szCs w:val="21"/>
        </w:rPr>
      </w:pPr>
    </w:p>
    <w:p w14:paraId="66291286" w14:textId="77777777" w:rsidR="00445789" w:rsidRDefault="00445789" w:rsidP="00561B67">
      <w:pPr>
        <w:ind w:left="-86" w:right="90"/>
        <w:jc w:val="both"/>
        <w:rPr>
          <w:rFonts w:asciiTheme="minorHAnsi" w:hAnsiTheme="minorHAnsi"/>
          <w:sz w:val="21"/>
          <w:szCs w:val="21"/>
        </w:rPr>
      </w:pPr>
    </w:p>
    <w:p w14:paraId="50B879A4" w14:textId="77777777" w:rsidR="00445789" w:rsidRDefault="00445789" w:rsidP="00561B67">
      <w:pPr>
        <w:ind w:left="-86" w:right="90"/>
        <w:jc w:val="both"/>
        <w:rPr>
          <w:rFonts w:asciiTheme="minorHAnsi" w:hAnsiTheme="minorHAnsi"/>
          <w:sz w:val="21"/>
          <w:szCs w:val="21"/>
        </w:rPr>
      </w:pPr>
    </w:p>
    <w:p w14:paraId="501F760C" w14:textId="77777777" w:rsidR="00B766B8" w:rsidRDefault="00B766B8" w:rsidP="00561B67">
      <w:pPr>
        <w:ind w:left="-86" w:right="90"/>
        <w:jc w:val="both"/>
        <w:rPr>
          <w:rFonts w:asciiTheme="minorHAnsi" w:hAnsiTheme="minorHAnsi"/>
          <w:sz w:val="21"/>
          <w:szCs w:val="21"/>
        </w:rPr>
      </w:pPr>
    </w:p>
    <w:p w14:paraId="620092A8" w14:textId="77777777" w:rsidR="00B766B8" w:rsidRDefault="00B766B8" w:rsidP="00561B67">
      <w:pPr>
        <w:ind w:left="-86" w:right="90"/>
        <w:jc w:val="both"/>
        <w:rPr>
          <w:rFonts w:asciiTheme="minorHAnsi" w:hAnsiTheme="minorHAnsi"/>
          <w:sz w:val="21"/>
          <w:szCs w:val="21"/>
        </w:rPr>
      </w:pPr>
    </w:p>
    <w:p w14:paraId="4B07313D" w14:textId="77777777" w:rsidR="00B766B8" w:rsidRDefault="00B766B8" w:rsidP="00561B67">
      <w:pPr>
        <w:ind w:left="-86" w:right="90"/>
        <w:jc w:val="both"/>
        <w:rPr>
          <w:rFonts w:asciiTheme="minorHAnsi" w:hAnsiTheme="minorHAnsi"/>
          <w:sz w:val="21"/>
          <w:szCs w:val="21"/>
        </w:rPr>
      </w:pPr>
    </w:p>
    <w:p w14:paraId="6DF8D4D0" w14:textId="77777777" w:rsidR="00B766B8" w:rsidRDefault="00B766B8" w:rsidP="00561B67">
      <w:pPr>
        <w:ind w:left="-86" w:right="90"/>
        <w:jc w:val="both"/>
        <w:rPr>
          <w:rFonts w:asciiTheme="minorHAnsi" w:hAnsiTheme="minorHAnsi"/>
          <w:sz w:val="21"/>
          <w:szCs w:val="21"/>
        </w:rPr>
      </w:pPr>
    </w:p>
    <w:p w14:paraId="7E091FBA" w14:textId="77777777" w:rsidR="00B766B8" w:rsidRDefault="00B766B8" w:rsidP="00561B67">
      <w:pPr>
        <w:ind w:left="-86" w:right="90"/>
        <w:jc w:val="both"/>
        <w:rPr>
          <w:rFonts w:asciiTheme="minorHAnsi" w:hAnsiTheme="minorHAnsi"/>
          <w:sz w:val="21"/>
          <w:szCs w:val="21"/>
        </w:rPr>
      </w:pPr>
    </w:p>
    <w:p w14:paraId="3F131FA0" w14:textId="77777777" w:rsidR="00B766B8" w:rsidRDefault="00B766B8" w:rsidP="00561B67">
      <w:pPr>
        <w:ind w:left="-86" w:right="90"/>
        <w:jc w:val="both"/>
        <w:rPr>
          <w:rFonts w:asciiTheme="minorHAnsi" w:hAnsiTheme="minorHAnsi"/>
          <w:sz w:val="21"/>
          <w:szCs w:val="21"/>
        </w:rPr>
      </w:pPr>
    </w:p>
    <w:p w14:paraId="5BB11D1B" w14:textId="77777777" w:rsidR="00B766B8" w:rsidRDefault="00B766B8" w:rsidP="008B5594">
      <w:pPr>
        <w:tabs>
          <w:tab w:val="left" w:pos="4320"/>
          <w:tab w:val="left" w:pos="5760"/>
          <w:tab w:val="left" w:pos="7830"/>
        </w:tabs>
        <w:ind w:left="-86"/>
        <w:jc w:val="both"/>
        <w:rPr>
          <w:b/>
          <w:sz w:val="32"/>
          <w:szCs w:val="32"/>
        </w:rPr>
      </w:pPr>
    </w:p>
    <w:p w14:paraId="34B688CC" w14:textId="77777777" w:rsidR="00801CBA" w:rsidRDefault="00F92A45" w:rsidP="008B5594">
      <w:pPr>
        <w:tabs>
          <w:tab w:val="left" w:pos="4320"/>
          <w:tab w:val="left" w:pos="5760"/>
          <w:tab w:val="left" w:pos="7830"/>
        </w:tabs>
        <w:ind w:left="-86"/>
        <w:jc w:val="both"/>
        <w:rPr>
          <w:b/>
          <w:sz w:val="32"/>
          <w:szCs w:val="32"/>
        </w:rPr>
      </w:pPr>
      <w:r>
        <w:rPr>
          <w:b/>
          <w:sz w:val="32"/>
          <w:szCs w:val="32"/>
        </w:rPr>
        <w:lastRenderedPageBreak/>
        <w:t>CONTENT SPECIFIC STANDARD DIPLOMA COURSES</w:t>
      </w:r>
    </w:p>
    <w:p w14:paraId="59AADAD7" w14:textId="77777777" w:rsidR="00833AF8" w:rsidRDefault="00833AF8" w:rsidP="008B5594">
      <w:pPr>
        <w:tabs>
          <w:tab w:val="left" w:pos="4320"/>
          <w:tab w:val="left" w:pos="5760"/>
          <w:tab w:val="left" w:pos="7830"/>
        </w:tabs>
        <w:ind w:left="-86"/>
        <w:jc w:val="both"/>
        <w:rPr>
          <w:b/>
          <w:szCs w:val="24"/>
        </w:rPr>
      </w:pPr>
    </w:p>
    <w:p w14:paraId="0A9A570E" w14:textId="77777777" w:rsidR="00F92A45" w:rsidRDefault="00F92A45" w:rsidP="008B5594">
      <w:pPr>
        <w:tabs>
          <w:tab w:val="left" w:pos="4320"/>
          <w:tab w:val="left" w:pos="5760"/>
          <w:tab w:val="left" w:pos="7830"/>
        </w:tabs>
        <w:ind w:left="-86"/>
        <w:jc w:val="both"/>
        <w:rPr>
          <w:b/>
          <w:szCs w:val="24"/>
        </w:rPr>
      </w:pPr>
      <w:r>
        <w:rPr>
          <w:b/>
          <w:szCs w:val="24"/>
        </w:rPr>
        <w:t>Students placed by IEP only.</w:t>
      </w:r>
    </w:p>
    <w:p w14:paraId="5E0A6B9B" w14:textId="77777777" w:rsidR="00F92A45" w:rsidRPr="00833AF8" w:rsidRDefault="00F92A45" w:rsidP="008B5594">
      <w:pPr>
        <w:tabs>
          <w:tab w:val="left" w:pos="4320"/>
          <w:tab w:val="left" w:pos="5760"/>
          <w:tab w:val="left" w:pos="7830"/>
        </w:tabs>
        <w:ind w:left="-86"/>
        <w:jc w:val="both"/>
        <w:rPr>
          <w:b/>
          <w:szCs w:val="24"/>
        </w:rPr>
      </w:pPr>
    </w:p>
    <w:tbl>
      <w:tblPr>
        <w:tblStyle w:val="TableGrid"/>
        <w:tblW w:w="0" w:type="auto"/>
        <w:tblLook w:val="04A0" w:firstRow="1" w:lastRow="0" w:firstColumn="1" w:lastColumn="0" w:noHBand="0" w:noVBand="1"/>
      </w:tblPr>
      <w:tblGrid>
        <w:gridCol w:w="1919"/>
        <w:gridCol w:w="8871"/>
      </w:tblGrid>
      <w:tr w:rsidR="00DE4359" w:rsidRPr="000554E0" w14:paraId="366B3930" w14:textId="77777777" w:rsidTr="003B6AD6">
        <w:trPr>
          <w:trHeight w:val="393"/>
        </w:trPr>
        <w:tc>
          <w:tcPr>
            <w:tcW w:w="1924" w:type="dxa"/>
            <w:vMerge w:val="restart"/>
          </w:tcPr>
          <w:p w14:paraId="50CF0A00" w14:textId="77777777" w:rsidR="00DE4359" w:rsidRDefault="00DE4359" w:rsidP="00DD6405">
            <w:pPr>
              <w:rPr>
                <w:rFonts w:asciiTheme="minorHAnsi" w:hAnsiTheme="minorHAnsi"/>
                <w:b/>
                <w:szCs w:val="24"/>
              </w:rPr>
            </w:pPr>
            <w:r w:rsidRPr="00110601">
              <w:rPr>
                <w:rFonts w:asciiTheme="minorHAnsi" w:hAnsiTheme="minorHAnsi"/>
                <w:b/>
                <w:szCs w:val="24"/>
              </w:rPr>
              <w:t>1200370/IMJ</w:t>
            </w:r>
            <w:r>
              <w:rPr>
                <w:rFonts w:asciiTheme="minorHAnsi" w:hAnsiTheme="minorHAnsi"/>
                <w:b/>
                <w:szCs w:val="24"/>
              </w:rPr>
              <w:t>E</w:t>
            </w:r>
          </w:p>
          <w:p w14:paraId="31BF8309" w14:textId="77777777" w:rsidR="00DE4359" w:rsidRDefault="00DE4359" w:rsidP="00DD6405"/>
        </w:tc>
        <w:tc>
          <w:tcPr>
            <w:tcW w:w="9002" w:type="dxa"/>
          </w:tcPr>
          <w:p w14:paraId="1B12AC5D" w14:textId="77777777" w:rsidR="00DE4359" w:rsidRPr="000554E0" w:rsidRDefault="00DE4359" w:rsidP="00DD6405">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A</w:t>
            </w:r>
            <w:r w:rsidRPr="00110601">
              <w:rPr>
                <w:rFonts w:asciiTheme="minorHAnsi" w:hAnsiTheme="minorHAnsi"/>
                <w:b/>
                <w:szCs w:val="24"/>
              </w:rPr>
              <w:t>LGEBRA 1a</w:t>
            </w:r>
          </w:p>
        </w:tc>
      </w:tr>
      <w:tr w:rsidR="00DE4359" w14:paraId="018D1B2E" w14:textId="77777777" w:rsidTr="003B6AD6">
        <w:trPr>
          <w:trHeight w:val="993"/>
        </w:trPr>
        <w:tc>
          <w:tcPr>
            <w:tcW w:w="1924" w:type="dxa"/>
            <w:vMerge/>
          </w:tcPr>
          <w:p w14:paraId="4A7DB244" w14:textId="77777777" w:rsidR="00DE4359" w:rsidRDefault="00DE4359" w:rsidP="00DD6405"/>
        </w:tc>
        <w:tc>
          <w:tcPr>
            <w:tcW w:w="9002" w:type="dxa"/>
          </w:tcPr>
          <w:p w14:paraId="532CADA6" w14:textId="77777777" w:rsidR="00DE4359" w:rsidRDefault="00DE4359" w:rsidP="00DD640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 xml:space="preserve">Grade 9, 10, </w:t>
            </w:r>
            <w:r w:rsidRPr="00396EA0">
              <w:rPr>
                <w:rFonts w:asciiTheme="minorHAnsi" w:hAnsiTheme="minorHAnsi"/>
                <w:sz w:val="22"/>
                <w:szCs w:val="22"/>
              </w:rPr>
              <w:t>11</w:t>
            </w:r>
          </w:p>
          <w:p w14:paraId="740E9610" w14:textId="77777777" w:rsidR="00DE4359" w:rsidRDefault="00DE4359" w:rsidP="00DD6405">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6E9FDF11" w14:textId="77777777" w:rsidR="00DE4359" w:rsidRDefault="00DE4359" w:rsidP="00DD6405">
            <w:pPr>
              <w:tabs>
                <w:tab w:val="left" w:pos="2160"/>
              </w:tabs>
              <w:rPr>
                <w:rFonts w:asciiTheme="minorHAnsi" w:hAnsiTheme="minorHAnsi"/>
                <w:sz w:val="22"/>
                <w:szCs w:val="22"/>
              </w:rPr>
            </w:pPr>
            <w:r>
              <w:rPr>
                <w:rFonts w:asciiTheme="minorHAnsi" w:hAnsiTheme="minorHAnsi"/>
                <w:sz w:val="22"/>
                <w:szCs w:val="22"/>
              </w:rPr>
              <w:t xml:space="preserve">Prerequisite:       </w:t>
            </w:r>
            <w:r w:rsidRPr="00C26E9B">
              <w:rPr>
                <w:rFonts w:asciiTheme="minorHAnsi" w:hAnsiTheme="minorHAnsi"/>
                <w:sz w:val="22"/>
                <w:szCs w:val="22"/>
              </w:rPr>
              <w:t xml:space="preserve"> </w:t>
            </w:r>
            <w:r>
              <w:rPr>
                <w:rFonts w:asciiTheme="minorHAnsi" w:hAnsiTheme="minorHAnsi"/>
                <w:sz w:val="22"/>
                <w:szCs w:val="22"/>
              </w:rPr>
              <w:t>None</w:t>
            </w:r>
          </w:p>
          <w:p w14:paraId="063D87BD" w14:textId="77777777" w:rsidR="00DE4359" w:rsidRDefault="00DE4359" w:rsidP="00DD6405">
            <w:pPr>
              <w:tabs>
                <w:tab w:val="left" w:pos="2160"/>
              </w:tabs>
            </w:pPr>
          </w:p>
        </w:tc>
      </w:tr>
    </w:tbl>
    <w:p w14:paraId="1D586C0F" w14:textId="77777777" w:rsidR="00DE4359" w:rsidRPr="00D8576D" w:rsidRDefault="00DE4359" w:rsidP="00DE4359">
      <w:pPr>
        <w:tabs>
          <w:tab w:val="left" w:pos="2160"/>
          <w:tab w:val="left" w:pos="6300"/>
          <w:tab w:val="left" w:pos="7834"/>
        </w:tabs>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Pr>
          <w:rFonts w:asciiTheme="minorHAnsi" w:hAnsiTheme="minorHAnsi"/>
          <w:sz w:val="22"/>
          <w:szCs w:val="22"/>
        </w:rPr>
        <w:tab/>
      </w:r>
    </w:p>
    <w:p w14:paraId="643645B4" w14:textId="77777777" w:rsidR="003B6AD6" w:rsidRPr="003B6AD6" w:rsidRDefault="003B6AD6" w:rsidP="003B6AD6">
      <w:pPr>
        <w:jc w:val="both"/>
        <w:rPr>
          <w:rFonts w:asciiTheme="minorHAnsi" w:hAnsiTheme="minorHAnsi"/>
          <w:sz w:val="22"/>
          <w:szCs w:val="22"/>
        </w:rPr>
      </w:pPr>
      <w:r w:rsidRPr="003B6AD6">
        <w:rPr>
          <w:rFonts w:asciiTheme="minorHAnsi" w:hAnsiTheme="minorHAnsi"/>
          <w:sz w:val="22"/>
          <w:szCs w:val="22"/>
        </w:rPr>
        <w:t xml:space="preserve">This is the first year of a two-year Algebra 1 sequence.  The purpose of this course is to develop the algebraic concepts and processes that can be used to solve a variety of real-world and mathematical problems using concrete models to explain algebraic concepts.  The content will include:  variables, properties of real numbers with emphasis on rational numbers; ratio and proportion; solving linear equations and systems; graphing relations and functions; coordinate geometry; inequalities; measurement; geometric relationships; set operations; dimensional analysis; and identifying patterns and making predictions.  Manipulatives, calculators, and computers will serve as instructional tools in concept development.  </w:t>
      </w:r>
    </w:p>
    <w:p w14:paraId="111CEFF6" w14:textId="77777777" w:rsidR="003B6AD6" w:rsidRDefault="003B6AD6" w:rsidP="00DE4359">
      <w:pPr>
        <w:jc w:val="both"/>
        <w:rPr>
          <w:rFonts w:asciiTheme="minorHAnsi" w:hAnsiTheme="minorHAnsi"/>
          <w:sz w:val="16"/>
          <w:szCs w:val="16"/>
        </w:rPr>
      </w:pPr>
      <w:r w:rsidRPr="003B6AD6">
        <w:rPr>
          <w:rFonts w:asciiTheme="minorHAnsi" w:hAnsiTheme="minorHAnsi"/>
          <w:sz w:val="22"/>
          <w:szCs w:val="22"/>
        </w:rPr>
        <w:t>Algebra 1a meets 1.0 credit for math graduation requirements, but only 0.5 credits for entrance into the state university system or Bright Futures Scholarship Program. Students will take a district EOC assessment.</w:t>
      </w:r>
    </w:p>
    <w:p w14:paraId="1E2E58D5" w14:textId="77777777" w:rsidR="003B6AD6" w:rsidRDefault="003B6AD6" w:rsidP="00DE4359">
      <w:pPr>
        <w:jc w:val="both"/>
        <w:rPr>
          <w:rFonts w:asciiTheme="minorHAnsi" w:hAnsiTheme="minorHAnsi"/>
          <w:sz w:val="16"/>
          <w:szCs w:val="16"/>
        </w:rPr>
      </w:pPr>
    </w:p>
    <w:tbl>
      <w:tblPr>
        <w:tblStyle w:val="TableGrid"/>
        <w:tblW w:w="0" w:type="auto"/>
        <w:tblLook w:val="04A0" w:firstRow="1" w:lastRow="0" w:firstColumn="1" w:lastColumn="0" w:noHBand="0" w:noVBand="1"/>
      </w:tblPr>
      <w:tblGrid>
        <w:gridCol w:w="1920"/>
        <w:gridCol w:w="8870"/>
      </w:tblGrid>
      <w:tr w:rsidR="003B6AD6" w:rsidRPr="000554E0" w14:paraId="4709CE8A" w14:textId="77777777" w:rsidTr="00106ED1">
        <w:trPr>
          <w:trHeight w:val="393"/>
        </w:trPr>
        <w:tc>
          <w:tcPr>
            <w:tcW w:w="1924" w:type="dxa"/>
            <w:vMerge w:val="restart"/>
          </w:tcPr>
          <w:p w14:paraId="73129A26" w14:textId="77777777" w:rsidR="003B6AD6" w:rsidRDefault="003B6AD6" w:rsidP="00106ED1">
            <w:pPr>
              <w:rPr>
                <w:rFonts w:asciiTheme="minorHAnsi" w:hAnsiTheme="minorHAnsi"/>
                <w:b/>
                <w:szCs w:val="24"/>
              </w:rPr>
            </w:pPr>
            <w:r>
              <w:rPr>
                <w:rFonts w:asciiTheme="minorHAnsi" w:hAnsiTheme="minorHAnsi"/>
                <w:b/>
                <w:szCs w:val="24"/>
              </w:rPr>
              <w:t>1200380/IMKE</w:t>
            </w:r>
          </w:p>
          <w:p w14:paraId="2BB09B8B" w14:textId="77777777" w:rsidR="003B6AD6" w:rsidRDefault="003B6AD6" w:rsidP="00106ED1"/>
        </w:tc>
        <w:tc>
          <w:tcPr>
            <w:tcW w:w="9002" w:type="dxa"/>
          </w:tcPr>
          <w:p w14:paraId="314BE12A" w14:textId="77777777" w:rsidR="003B6AD6" w:rsidRPr="000554E0" w:rsidRDefault="003B6AD6" w:rsidP="00106ED1">
            <w:pPr>
              <w:tabs>
                <w:tab w:val="left" w:pos="2160"/>
                <w:tab w:val="left" w:pos="5760"/>
                <w:tab w:val="left" w:pos="6840"/>
                <w:tab w:val="left" w:pos="7830"/>
              </w:tabs>
              <w:rPr>
                <w:rFonts w:asciiTheme="minorHAnsi" w:hAnsiTheme="minorHAnsi"/>
                <w:b/>
                <w:sz w:val="16"/>
                <w:szCs w:val="16"/>
              </w:rPr>
            </w:pPr>
            <w:r>
              <w:rPr>
                <w:rFonts w:asciiTheme="minorHAnsi" w:hAnsiTheme="minorHAnsi"/>
                <w:b/>
                <w:szCs w:val="24"/>
              </w:rPr>
              <w:t>A</w:t>
            </w:r>
            <w:r w:rsidRPr="00110601">
              <w:rPr>
                <w:rFonts w:asciiTheme="minorHAnsi" w:hAnsiTheme="minorHAnsi"/>
                <w:b/>
                <w:szCs w:val="24"/>
              </w:rPr>
              <w:t>LGEBRA 1</w:t>
            </w:r>
            <w:r>
              <w:rPr>
                <w:rFonts w:asciiTheme="minorHAnsi" w:hAnsiTheme="minorHAnsi"/>
                <w:b/>
                <w:szCs w:val="24"/>
              </w:rPr>
              <w:t>b</w:t>
            </w:r>
          </w:p>
        </w:tc>
      </w:tr>
      <w:tr w:rsidR="003B6AD6" w14:paraId="0A538474" w14:textId="77777777" w:rsidTr="00106ED1">
        <w:trPr>
          <w:trHeight w:val="993"/>
        </w:trPr>
        <w:tc>
          <w:tcPr>
            <w:tcW w:w="1924" w:type="dxa"/>
            <w:vMerge/>
          </w:tcPr>
          <w:p w14:paraId="5E456C82" w14:textId="77777777" w:rsidR="003B6AD6" w:rsidRDefault="003B6AD6" w:rsidP="00106ED1"/>
        </w:tc>
        <w:tc>
          <w:tcPr>
            <w:tcW w:w="9002" w:type="dxa"/>
          </w:tcPr>
          <w:p w14:paraId="2860920B" w14:textId="77777777" w:rsidR="003B6AD6" w:rsidRDefault="003B6AD6" w:rsidP="00106ED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 xml:space="preserve">Grade 9, 10, </w:t>
            </w:r>
            <w:r w:rsidRPr="00396EA0">
              <w:rPr>
                <w:rFonts w:asciiTheme="minorHAnsi" w:hAnsiTheme="minorHAnsi"/>
                <w:sz w:val="22"/>
                <w:szCs w:val="22"/>
              </w:rPr>
              <w:t>11</w:t>
            </w:r>
          </w:p>
          <w:p w14:paraId="1BCF692B" w14:textId="77777777" w:rsidR="003B6AD6" w:rsidRDefault="003B6AD6" w:rsidP="00106ED1">
            <w:pPr>
              <w:tabs>
                <w:tab w:val="left" w:pos="1512"/>
              </w:tabs>
            </w:pPr>
            <w:r>
              <w:rPr>
                <w:rFonts w:asciiTheme="minorHAnsi" w:hAnsiTheme="minorHAnsi"/>
                <w:sz w:val="22"/>
                <w:szCs w:val="22"/>
              </w:rPr>
              <w:t>Length:</w:t>
            </w:r>
            <w:r>
              <w:rPr>
                <w:rFonts w:asciiTheme="minorHAnsi" w:hAnsiTheme="minorHAnsi"/>
                <w:sz w:val="22"/>
                <w:szCs w:val="22"/>
              </w:rPr>
              <w:tab/>
              <w:t xml:space="preserve"> Year</w:t>
            </w:r>
          </w:p>
          <w:p w14:paraId="7F0260CC" w14:textId="77777777" w:rsidR="003B6AD6" w:rsidRDefault="003B6AD6" w:rsidP="00106ED1">
            <w:pPr>
              <w:tabs>
                <w:tab w:val="left" w:pos="2160"/>
              </w:tabs>
              <w:rPr>
                <w:rFonts w:asciiTheme="minorHAnsi" w:hAnsiTheme="minorHAnsi"/>
                <w:sz w:val="22"/>
                <w:szCs w:val="22"/>
              </w:rPr>
            </w:pPr>
            <w:r>
              <w:rPr>
                <w:rFonts w:asciiTheme="minorHAnsi" w:hAnsiTheme="minorHAnsi"/>
                <w:sz w:val="22"/>
                <w:szCs w:val="22"/>
              </w:rPr>
              <w:t xml:space="preserve">Prerequisite:       </w:t>
            </w:r>
            <w:r w:rsidRPr="00C26E9B">
              <w:rPr>
                <w:rFonts w:asciiTheme="minorHAnsi" w:hAnsiTheme="minorHAnsi"/>
                <w:sz w:val="22"/>
                <w:szCs w:val="22"/>
              </w:rPr>
              <w:t xml:space="preserve"> </w:t>
            </w:r>
            <w:r>
              <w:rPr>
                <w:rFonts w:asciiTheme="minorHAnsi" w:hAnsiTheme="minorHAnsi"/>
                <w:sz w:val="22"/>
                <w:szCs w:val="22"/>
              </w:rPr>
              <w:t>Algebra 1a</w:t>
            </w:r>
          </w:p>
          <w:p w14:paraId="19486B92" w14:textId="77777777" w:rsidR="003B6AD6" w:rsidRDefault="003B6AD6" w:rsidP="00106ED1">
            <w:pPr>
              <w:tabs>
                <w:tab w:val="left" w:pos="2160"/>
              </w:tabs>
            </w:pPr>
          </w:p>
        </w:tc>
      </w:tr>
    </w:tbl>
    <w:p w14:paraId="410D0366" w14:textId="77777777" w:rsidR="003B6AD6" w:rsidRDefault="003B6AD6" w:rsidP="00DE4359">
      <w:pPr>
        <w:jc w:val="both"/>
        <w:rPr>
          <w:rFonts w:asciiTheme="minorHAnsi" w:hAnsiTheme="minorHAnsi"/>
          <w:sz w:val="16"/>
          <w:szCs w:val="16"/>
        </w:rPr>
      </w:pPr>
    </w:p>
    <w:p w14:paraId="2B482ECE" w14:textId="77777777" w:rsidR="00DE4359" w:rsidRDefault="003B6AD6" w:rsidP="007F4719">
      <w:pPr>
        <w:jc w:val="both"/>
        <w:rPr>
          <w:rFonts w:asciiTheme="minorHAnsi" w:hAnsiTheme="minorHAnsi"/>
          <w:sz w:val="22"/>
          <w:szCs w:val="22"/>
        </w:rPr>
      </w:pPr>
      <w:r w:rsidRPr="003B6AD6">
        <w:rPr>
          <w:rFonts w:asciiTheme="minorHAnsi" w:hAnsiTheme="minorHAnsi"/>
          <w:sz w:val="22"/>
          <w:szCs w:val="22"/>
        </w:rPr>
        <w:t>This is the second year of a two-year Algebra 1 sequence.  The purpose of this course is to develop the algebraic concepts and processes that can be used to solve a variety of real world and mathematical problems using concrete models to explain algebraic concepts.  The content will include:  properties of real numbers including rational and irrational numbers; algebraic notation; scientific notation; polynomials; varied means for analyzing and expressing patterns, relations, and functions; linear and quadratic functions; coordinate geometry; geometric relationships; and data analysis concepts.  Manipulatives, calculators, and computers will serve as instructional tools in concept development.  This course is a study of the topics of Algebra 1 designed to develop the algebraic concepts and processes that can be used to solve a variety of real-world mathematics problems.  The content will include:  functions, linear equations, inequalities, polynomials, rational numbers and equations, radicals, quadratics, and discrete mathematics with multiple representations.  Calculators and computers will serve as instructional tools in concept development. For students who entered 9</w:t>
      </w:r>
      <w:r w:rsidRPr="003B6AD6">
        <w:rPr>
          <w:rFonts w:asciiTheme="minorHAnsi" w:hAnsiTheme="minorHAnsi"/>
          <w:sz w:val="22"/>
          <w:szCs w:val="22"/>
          <w:vertAlign w:val="superscript"/>
        </w:rPr>
        <w:t>th</w:t>
      </w:r>
      <w:r w:rsidRPr="003B6AD6">
        <w:rPr>
          <w:rFonts w:asciiTheme="minorHAnsi" w:hAnsiTheme="minorHAnsi"/>
          <w:sz w:val="22"/>
          <w:szCs w:val="22"/>
        </w:rPr>
        <w:t xml:space="preserve"> grade in 2010-2012 school years they will be required to pass the state Algebra 1 End of Course Assessment to be awarded credit for the course. For students who entered 9</w:t>
      </w:r>
      <w:r w:rsidRPr="003B6AD6">
        <w:rPr>
          <w:rFonts w:asciiTheme="minorHAnsi" w:hAnsiTheme="minorHAnsi"/>
          <w:sz w:val="22"/>
          <w:szCs w:val="22"/>
          <w:vertAlign w:val="superscript"/>
        </w:rPr>
        <w:t>th</w:t>
      </w:r>
      <w:r w:rsidRPr="003B6AD6">
        <w:rPr>
          <w:rFonts w:asciiTheme="minorHAnsi" w:hAnsiTheme="minorHAnsi"/>
          <w:sz w:val="22"/>
          <w:szCs w:val="22"/>
        </w:rPr>
        <w:t xml:space="preserve"> grade in 2013-2014 and thereafter they will be required to take the Algebra I End of Course Exam (EOC), which will constitute 30% of their overall final course grade. Students will be required to pass the state Algebra EOC for graduation purposes. Algebra 1b meets 1.0 credit for math graduation requirements, but only 0.5 credits for entrance into the state university system or Bright Futures Scholarship Program.</w:t>
      </w:r>
    </w:p>
    <w:p w14:paraId="0B386B02" w14:textId="77777777" w:rsidR="00B766B8" w:rsidRDefault="00B766B8" w:rsidP="007F4719">
      <w:pPr>
        <w:jc w:val="both"/>
        <w:rPr>
          <w:rFonts w:asciiTheme="minorHAnsi" w:hAnsiTheme="minorHAnsi"/>
          <w:szCs w:val="24"/>
        </w:rPr>
      </w:pPr>
    </w:p>
    <w:p w14:paraId="0E6DDADC" w14:textId="77777777" w:rsidR="00B766B8" w:rsidRDefault="00B766B8" w:rsidP="007F4719">
      <w:pPr>
        <w:jc w:val="both"/>
        <w:rPr>
          <w:rFonts w:asciiTheme="minorHAnsi" w:hAnsiTheme="minorHAnsi"/>
          <w:szCs w:val="24"/>
        </w:rPr>
      </w:pPr>
    </w:p>
    <w:p w14:paraId="2771E711" w14:textId="77777777" w:rsidR="00B766B8" w:rsidRDefault="00B766B8" w:rsidP="007F4719">
      <w:pPr>
        <w:jc w:val="both"/>
        <w:rPr>
          <w:rFonts w:asciiTheme="minorHAnsi" w:hAnsiTheme="minorHAnsi"/>
          <w:szCs w:val="24"/>
        </w:rPr>
      </w:pPr>
    </w:p>
    <w:p w14:paraId="57BA330B" w14:textId="77777777" w:rsidR="00B766B8" w:rsidRDefault="00B766B8" w:rsidP="007F4719">
      <w:pPr>
        <w:jc w:val="both"/>
        <w:rPr>
          <w:rFonts w:asciiTheme="minorHAnsi" w:hAnsiTheme="minorHAnsi"/>
          <w:szCs w:val="24"/>
        </w:rPr>
      </w:pPr>
    </w:p>
    <w:p w14:paraId="1D450BDC" w14:textId="77777777" w:rsidR="00B766B8" w:rsidRDefault="00B766B8" w:rsidP="007F4719">
      <w:pPr>
        <w:jc w:val="both"/>
        <w:rPr>
          <w:rFonts w:asciiTheme="minorHAnsi" w:hAnsiTheme="minorHAnsi"/>
          <w:szCs w:val="24"/>
        </w:rPr>
      </w:pPr>
    </w:p>
    <w:p w14:paraId="7CE4A8BF" w14:textId="77777777" w:rsidR="00B766B8" w:rsidRDefault="00B766B8" w:rsidP="007F4719">
      <w:pPr>
        <w:jc w:val="both"/>
        <w:rPr>
          <w:rFonts w:asciiTheme="minorHAnsi" w:hAnsiTheme="minorHAnsi"/>
          <w:szCs w:val="24"/>
        </w:rPr>
      </w:pPr>
    </w:p>
    <w:p w14:paraId="6B2A9F92" w14:textId="77777777" w:rsidR="00B766B8" w:rsidRDefault="00B766B8" w:rsidP="007F4719">
      <w:pPr>
        <w:jc w:val="both"/>
        <w:rPr>
          <w:rFonts w:asciiTheme="minorHAnsi" w:hAnsiTheme="minorHAnsi"/>
          <w:szCs w:val="24"/>
        </w:rPr>
      </w:pPr>
    </w:p>
    <w:p w14:paraId="5D388B5D" w14:textId="77777777" w:rsidR="00DA50A2" w:rsidRDefault="00DA50A2" w:rsidP="007F4719">
      <w:pPr>
        <w:jc w:val="both"/>
        <w:rPr>
          <w:rFonts w:asciiTheme="minorHAnsi" w:hAnsiTheme="minorHAnsi"/>
          <w:szCs w:val="24"/>
        </w:rPr>
      </w:pPr>
    </w:p>
    <w:p w14:paraId="5D475B34" w14:textId="77777777" w:rsidR="00B766B8" w:rsidRDefault="00B766B8" w:rsidP="007F4719">
      <w:pPr>
        <w:jc w:val="both"/>
        <w:rPr>
          <w:rFonts w:asciiTheme="minorHAnsi" w:hAnsiTheme="minorHAnsi"/>
          <w:szCs w:val="24"/>
        </w:rPr>
      </w:pPr>
    </w:p>
    <w:p w14:paraId="1582D3BA" w14:textId="77777777" w:rsidR="00DE4359" w:rsidRDefault="00DE4359" w:rsidP="00DE4359">
      <w:pPr>
        <w:ind w:firstLine="1152"/>
        <w:jc w:val="both"/>
        <w:rPr>
          <w:rFonts w:asciiTheme="minorHAnsi" w:hAnsiTheme="minorHAnsi"/>
          <w:szCs w:val="24"/>
        </w:rPr>
      </w:pPr>
    </w:p>
    <w:tbl>
      <w:tblPr>
        <w:tblStyle w:val="TableGrid"/>
        <w:tblW w:w="0" w:type="auto"/>
        <w:tblLook w:val="04A0" w:firstRow="1" w:lastRow="0" w:firstColumn="1" w:lastColumn="0" w:noHBand="0" w:noVBand="1"/>
      </w:tblPr>
      <w:tblGrid>
        <w:gridCol w:w="1902"/>
        <w:gridCol w:w="8888"/>
      </w:tblGrid>
      <w:tr w:rsidR="00DE4359" w:rsidRPr="00B260AB" w14:paraId="318081EE" w14:textId="77777777" w:rsidTr="00016803">
        <w:trPr>
          <w:trHeight w:val="447"/>
        </w:trPr>
        <w:tc>
          <w:tcPr>
            <w:tcW w:w="1907" w:type="dxa"/>
            <w:vMerge w:val="restart"/>
          </w:tcPr>
          <w:p w14:paraId="57014762" w14:textId="77777777" w:rsidR="00DE4359" w:rsidRDefault="00DE4359" w:rsidP="00DD6405">
            <w:r w:rsidRPr="00110601">
              <w:rPr>
                <w:rFonts w:asciiTheme="minorHAnsi" w:hAnsiTheme="minorHAnsi"/>
                <w:b/>
                <w:szCs w:val="24"/>
              </w:rPr>
              <w:lastRenderedPageBreak/>
              <w:t>1001310/GNB</w:t>
            </w:r>
            <w:r>
              <w:rPr>
                <w:rFonts w:asciiTheme="minorHAnsi" w:hAnsiTheme="minorHAnsi"/>
                <w:b/>
                <w:szCs w:val="24"/>
              </w:rPr>
              <w:t>E</w:t>
            </w:r>
          </w:p>
        </w:tc>
        <w:tc>
          <w:tcPr>
            <w:tcW w:w="9091" w:type="dxa"/>
          </w:tcPr>
          <w:p w14:paraId="671C5902" w14:textId="77777777" w:rsidR="00DE4359" w:rsidRDefault="00DE4359" w:rsidP="00DD6405">
            <w:pPr>
              <w:tabs>
                <w:tab w:val="left" w:pos="2160"/>
                <w:tab w:val="left" w:pos="7830"/>
              </w:tabs>
              <w:rPr>
                <w:rFonts w:asciiTheme="minorHAnsi" w:hAnsiTheme="minorHAnsi"/>
                <w:b/>
                <w:sz w:val="16"/>
                <w:szCs w:val="16"/>
              </w:rPr>
            </w:pPr>
            <w:r w:rsidRPr="00110601">
              <w:rPr>
                <w:rFonts w:asciiTheme="minorHAnsi" w:hAnsiTheme="minorHAnsi"/>
                <w:b/>
                <w:szCs w:val="24"/>
              </w:rPr>
              <w:t xml:space="preserve">ENGLISH </w:t>
            </w:r>
            <w:r>
              <w:rPr>
                <w:rFonts w:asciiTheme="minorHAnsi" w:hAnsiTheme="minorHAnsi"/>
                <w:b/>
                <w:szCs w:val="24"/>
              </w:rPr>
              <w:t>1</w:t>
            </w:r>
          </w:p>
          <w:p w14:paraId="458F9CD5" w14:textId="77777777" w:rsidR="00DE4359" w:rsidRPr="00B260AB" w:rsidRDefault="00DE4359" w:rsidP="00DD6405">
            <w:pPr>
              <w:tabs>
                <w:tab w:val="left" w:pos="2160"/>
                <w:tab w:val="left" w:pos="6840"/>
                <w:tab w:val="left" w:pos="7830"/>
                <w:tab w:val="left" w:pos="8370"/>
              </w:tabs>
              <w:rPr>
                <w:rFonts w:asciiTheme="minorHAnsi" w:hAnsiTheme="minorHAnsi"/>
                <w:sz w:val="20"/>
              </w:rPr>
            </w:pPr>
          </w:p>
        </w:tc>
      </w:tr>
      <w:tr w:rsidR="00DE4359" w14:paraId="068CB8E8" w14:textId="77777777" w:rsidTr="00016803">
        <w:trPr>
          <w:trHeight w:val="1130"/>
        </w:trPr>
        <w:tc>
          <w:tcPr>
            <w:tcW w:w="1907" w:type="dxa"/>
            <w:vMerge/>
          </w:tcPr>
          <w:p w14:paraId="2A05462D" w14:textId="77777777" w:rsidR="00DE4359" w:rsidRDefault="00DE4359" w:rsidP="00DD6405"/>
        </w:tc>
        <w:tc>
          <w:tcPr>
            <w:tcW w:w="9091" w:type="dxa"/>
          </w:tcPr>
          <w:p w14:paraId="27620776" w14:textId="77777777" w:rsidR="00DE4359" w:rsidRDefault="00DE4359" w:rsidP="00DD6405">
            <w:pPr>
              <w:tabs>
                <w:tab w:val="left" w:pos="1512"/>
              </w:tabs>
            </w:pPr>
            <w:r>
              <w:rPr>
                <w:rFonts w:asciiTheme="minorHAnsi" w:hAnsiTheme="minorHAnsi"/>
                <w:sz w:val="22"/>
                <w:szCs w:val="22"/>
              </w:rPr>
              <w:t>Offered:</w:t>
            </w:r>
            <w:r>
              <w:rPr>
                <w:rFonts w:asciiTheme="minorHAnsi" w:hAnsiTheme="minorHAnsi"/>
                <w:sz w:val="22"/>
                <w:szCs w:val="22"/>
              </w:rPr>
              <w:tab/>
              <w:t>Grade 9</w:t>
            </w:r>
          </w:p>
          <w:p w14:paraId="76C50EE8" w14:textId="77777777" w:rsidR="00DE4359" w:rsidRDefault="00DE4359" w:rsidP="00DD6405">
            <w:pPr>
              <w:tabs>
                <w:tab w:val="left" w:pos="1512"/>
              </w:tabs>
            </w:pPr>
            <w:r>
              <w:rPr>
                <w:rFonts w:asciiTheme="minorHAnsi" w:hAnsiTheme="minorHAnsi"/>
                <w:sz w:val="22"/>
                <w:szCs w:val="22"/>
              </w:rPr>
              <w:t>Length:</w:t>
            </w:r>
            <w:r>
              <w:rPr>
                <w:rFonts w:asciiTheme="minorHAnsi" w:hAnsiTheme="minorHAnsi"/>
                <w:sz w:val="22"/>
                <w:szCs w:val="22"/>
              </w:rPr>
              <w:tab/>
              <w:t>Year</w:t>
            </w:r>
          </w:p>
          <w:p w14:paraId="00D9E0B5" w14:textId="77777777" w:rsidR="00DE4359" w:rsidRDefault="00DE4359" w:rsidP="00DD6405">
            <w:pPr>
              <w:tabs>
                <w:tab w:val="left" w:pos="2160"/>
              </w:tabs>
              <w:rPr>
                <w:rFonts w:asciiTheme="minorHAnsi" w:hAnsiTheme="minorHAnsi"/>
                <w:sz w:val="22"/>
                <w:szCs w:val="22"/>
              </w:rPr>
            </w:pPr>
            <w:r>
              <w:rPr>
                <w:rFonts w:asciiTheme="minorHAnsi" w:hAnsiTheme="minorHAnsi"/>
                <w:sz w:val="22"/>
                <w:szCs w:val="22"/>
              </w:rPr>
              <w:t>Prerequisite:        None</w:t>
            </w:r>
          </w:p>
          <w:p w14:paraId="418E2E22" w14:textId="77777777" w:rsidR="00DE4359" w:rsidRDefault="00DE4359" w:rsidP="00DD6405">
            <w:pPr>
              <w:tabs>
                <w:tab w:val="left" w:pos="2160"/>
              </w:tabs>
            </w:pPr>
          </w:p>
        </w:tc>
      </w:tr>
    </w:tbl>
    <w:p w14:paraId="5F9E4018" w14:textId="77777777" w:rsidR="00DE4359" w:rsidRDefault="00DE4359" w:rsidP="00DE4359">
      <w:pPr>
        <w:tabs>
          <w:tab w:val="left" w:pos="2160"/>
          <w:tab w:val="left" w:pos="7834"/>
        </w:tabs>
        <w:rPr>
          <w:rFonts w:asciiTheme="minorHAnsi" w:hAnsiTheme="minorHAnsi"/>
          <w:b/>
          <w:sz w:val="16"/>
          <w:szCs w:val="16"/>
        </w:rPr>
      </w:pPr>
    </w:p>
    <w:p w14:paraId="550DD22D" w14:textId="77777777" w:rsidR="00DE4359" w:rsidRPr="00AF0E23" w:rsidRDefault="00DE4359" w:rsidP="00DE4359">
      <w:pPr>
        <w:tabs>
          <w:tab w:val="left" w:pos="2160"/>
          <w:tab w:val="left" w:pos="7834"/>
        </w:tabs>
        <w:ind w:left="-86"/>
        <w:jc w:val="both"/>
        <w:rPr>
          <w:rFonts w:asciiTheme="minorHAnsi" w:hAnsiTheme="minorHAnsi"/>
          <w:b/>
          <w:sz w:val="8"/>
          <w:szCs w:val="8"/>
        </w:rPr>
      </w:pPr>
      <w:r w:rsidRPr="00AF0E23">
        <w:rPr>
          <w:rFonts w:asciiTheme="minorHAnsi" w:hAnsiTheme="minorHAnsi" w:cstheme="minorHAnsi"/>
          <w:color w:val="000000"/>
          <w:sz w:val="22"/>
          <w:szCs w:val="22"/>
        </w:rPr>
        <w:t>Students will integrate language arts study in reading, writing, speaking, listening, language, and literature in preparation for college and career readiness. The content should include, but not be limited to, the following: constructing meaning and analyzing and evaluating the logic and rhetorical strategies used in a variety of grade-level print and digital informational texts; reading and analyzing grade-level print and digital literary texts that represent a variety of genres across cultures and historical periods; using recursive process writing strategies to craft various forms of writing expressing ideas with maturity and complexity appropriate to writer, audience, purpose, and context; listening purposefully to a variety of speakers and messages in both formal and informal contexts; speaking with clarity for a variety of purposes, audiences, and contexts, including formal and informal modes of discourse; understanding and making effective language choices to successfully craft the meaning, style, and tone of oral and written communication at grade-level and/or higher complexity; acquiring an extensive vocabulary through reading, discussion, listening, and directed word study, as well as an understanding of the ways that historical events, culture, and setting influence language; employing a detailed inquiry-based research process, and selecting and using information and communication technologies (ICT) effectively.</w:t>
      </w:r>
    </w:p>
    <w:p w14:paraId="0E44F30D" w14:textId="77777777" w:rsidR="00554A06" w:rsidRPr="00AF0E23" w:rsidRDefault="00DE4359" w:rsidP="00DE4359">
      <w:pPr>
        <w:ind w:left="-86"/>
        <w:jc w:val="both"/>
        <w:rPr>
          <w:rFonts w:asciiTheme="minorHAnsi" w:hAnsiTheme="minorHAnsi" w:cstheme="minorHAnsi"/>
          <w:sz w:val="22"/>
          <w:szCs w:val="22"/>
        </w:rPr>
      </w:pPr>
      <w:r w:rsidRPr="00AF0E23">
        <w:rPr>
          <w:rFonts w:asciiTheme="minorHAnsi" w:hAnsiTheme="minorHAnsi" w:cstheme="minorHAnsi"/>
          <w:b/>
          <w:bCs/>
          <w:color w:val="000000"/>
          <w:sz w:val="22"/>
          <w:szCs w:val="22"/>
        </w:rPr>
        <w:t>Special Note:</w:t>
      </w:r>
      <w:r w:rsidRPr="00AF0E23">
        <w:rPr>
          <w:rFonts w:asciiTheme="minorHAnsi" w:hAnsiTheme="minorHAnsi" w:cstheme="minorHAnsi"/>
          <w:color w:val="000000"/>
          <w:sz w:val="22"/>
          <w:szCs w:val="22"/>
        </w:rPr>
        <w:t xml:space="preserve"> As student</w:t>
      </w:r>
      <w:r w:rsidR="0042699D">
        <w:rPr>
          <w:rFonts w:asciiTheme="minorHAnsi" w:hAnsiTheme="minorHAnsi" w:cstheme="minorHAnsi"/>
          <w:color w:val="000000"/>
          <w:sz w:val="22"/>
          <w:szCs w:val="22"/>
        </w:rPr>
        <w:t>’</w:t>
      </w:r>
      <w:r w:rsidRPr="00AF0E23">
        <w:rPr>
          <w:rFonts w:asciiTheme="minorHAnsi" w:hAnsiTheme="minorHAnsi" w:cstheme="minorHAnsi"/>
          <w:color w:val="000000"/>
          <w:sz w:val="22"/>
          <w:szCs w:val="22"/>
        </w:rPr>
        <w:t>s progress from one grade-level course to the next, increases should occur in the complexity of materials and tasks and in the students’ independence in their application and use. Scaffolded learning opportunities are to be provided for students to develop and apply the critical skills of discourse analysis, synthesis, and evaluation.</w:t>
      </w:r>
    </w:p>
    <w:p w14:paraId="062CE004" w14:textId="77777777" w:rsidR="00801CBA" w:rsidRDefault="00801CBA" w:rsidP="008B5594">
      <w:pPr>
        <w:tabs>
          <w:tab w:val="left" w:pos="4320"/>
          <w:tab w:val="left" w:pos="5760"/>
          <w:tab w:val="left" w:pos="783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00"/>
        <w:gridCol w:w="8890"/>
      </w:tblGrid>
      <w:tr w:rsidR="00DE4359" w:rsidRPr="00B260AB" w14:paraId="37BD8064" w14:textId="77777777" w:rsidTr="00016803">
        <w:trPr>
          <w:trHeight w:val="402"/>
        </w:trPr>
        <w:tc>
          <w:tcPr>
            <w:tcW w:w="1908" w:type="dxa"/>
            <w:vMerge w:val="restart"/>
          </w:tcPr>
          <w:p w14:paraId="029AA5F7" w14:textId="77777777" w:rsidR="00DE4359" w:rsidRDefault="00DE4359" w:rsidP="00DD6405">
            <w:r>
              <w:rPr>
                <w:rFonts w:asciiTheme="minorHAnsi" w:hAnsiTheme="minorHAnsi"/>
                <w:b/>
                <w:szCs w:val="24"/>
              </w:rPr>
              <w:t>1001340/GNE</w:t>
            </w:r>
          </w:p>
        </w:tc>
        <w:tc>
          <w:tcPr>
            <w:tcW w:w="9090" w:type="dxa"/>
          </w:tcPr>
          <w:p w14:paraId="01DDA42A" w14:textId="77777777" w:rsidR="00DE4359" w:rsidRDefault="00DE4359" w:rsidP="00DD6405">
            <w:pPr>
              <w:tabs>
                <w:tab w:val="left" w:pos="2160"/>
                <w:tab w:val="left" w:pos="7830"/>
              </w:tabs>
              <w:rPr>
                <w:rFonts w:asciiTheme="minorHAnsi" w:hAnsiTheme="minorHAnsi"/>
                <w:b/>
                <w:sz w:val="16"/>
                <w:szCs w:val="16"/>
              </w:rPr>
            </w:pPr>
            <w:r w:rsidRPr="00110601">
              <w:rPr>
                <w:rFonts w:asciiTheme="minorHAnsi" w:hAnsiTheme="minorHAnsi"/>
                <w:b/>
                <w:szCs w:val="24"/>
              </w:rPr>
              <w:t xml:space="preserve">ENGLISH </w:t>
            </w:r>
            <w:r>
              <w:rPr>
                <w:rFonts w:asciiTheme="minorHAnsi" w:hAnsiTheme="minorHAnsi"/>
                <w:b/>
                <w:szCs w:val="24"/>
              </w:rPr>
              <w:t>2</w:t>
            </w:r>
          </w:p>
          <w:p w14:paraId="2EEF91EA" w14:textId="77777777" w:rsidR="00DE4359" w:rsidRPr="00B260AB" w:rsidRDefault="00DE4359" w:rsidP="00DD6405">
            <w:pPr>
              <w:tabs>
                <w:tab w:val="left" w:pos="2160"/>
                <w:tab w:val="left" w:pos="6840"/>
                <w:tab w:val="left" w:pos="7830"/>
                <w:tab w:val="left" w:pos="8370"/>
              </w:tabs>
              <w:rPr>
                <w:rFonts w:asciiTheme="minorHAnsi" w:hAnsiTheme="minorHAnsi"/>
                <w:sz w:val="20"/>
              </w:rPr>
            </w:pPr>
          </w:p>
        </w:tc>
      </w:tr>
      <w:tr w:rsidR="00DE4359" w14:paraId="5D6963F1" w14:textId="77777777" w:rsidTr="00016803">
        <w:trPr>
          <w:trHeight w:val="1016"/>
        </w:trPr>
        <w:tc>
          <w:tcPr>
            <w:tcW w:w="1908" w:type="dxa"/>
            <w:vMerge/>
          </w:tcPr>
          <w:p w14:paraId="7BF34BF9" w14:textId="77777777" w:rsidR="00DE4359" w:rsidRDefault="00DE4359" w:rsidP="00DD6405"/>
        </w:tc>
        <w:tc>
          <w:tcPr>
            <w:tcW w:w="9090" w:type="dxa"/>
          </w:tcPr>
          <w:p w14:paraId="3FB692E2" w14:textId="77777777" w:rsidR="00DE4359" w:rsidRDefault="00DE4359" w:rsidP="00DD6405">
            <w:pPr>
              <w:tabs>
                <w:tab w:val="left" w:pos="1512"/>
              </w:tabs>
            </w:pPr>
            <w:r>
              <w:rPr>
                <w:rFonts w:asciiTheme="minorHAnsi" w:hAnsiTheme="minorHAnsi"/>
                <w:sz w:val="22"/>
                <w:szCs w:val="22"/>
              </w:rPr>
              <w:t>Offered:</w:t>
            </w:r>
            <w:r>
              <w:rPr>
                <w:rFonts w:asciiTheme="minorHAnsi" w:hAnsiTheme="minorHAnsi"/>
                <w:sz w:val="22"/>
                <w:szCs w:val="22"/>
              </w:rPr>
              <w:tab/>
              <w:t>Grade 10</w:t>
            </w:r>
          </w:p>
          <w:p w14:paraId="5A2DB2A7" w14:textId="77777777" w:rsidR="00DE4359" w:rsidRDefault="00DE4359" w:rsidP="00DD6405">
            <w:pPr>
              <w:tabs>
                <w:tab w:val="left" w:pos="1512"/>
              </w:tabs>
            </w:pPr>
            <w:r>
              <w:rPr>
                <w:rFonts w:asciiTheme="minorHAnsi" w:hAnsiTheme="minorHAnsi"/>
                <w:sz w:val="22"/>
                <w:szCs w:val="22"/>
              </w:rPr>
              <w:t>Length:</w:t>
            </w:r>
            <w:r>
              <w:rPr>
                <w:rFonts w:asciiTheme="minorHAnsi" w:hAnsiTheme="minorHAnsi"/>
                <w:sz w:val="22"/>
                <w:szCs w:val="22"/>
              </w:rPr>
              <w:tab/>
              <w:t>Year</w:t>
            </w:r>
          </w:p>
          <w:p w14:paraId="262BA69B" w14:textId="77777777" w:rsidR="00DE4359" w:rsidRDefault="00DE4359" w:rsidP="00DD6405">
            <w:pPr>
              <w:tabs>
                <w:tab w:val="left" w:pos="2160"/>
              </w:tabs>
              <w:rPr>
                <w:rFonts w:asciiTheme="minorHAnsi" w:hAnsiTheme="minorHAnsi"/>
                <w:sz w:val="22"/>
                <w:szCs w:val="22"/>
              </w:rPr>
            </w:pPr>
            <w:r>
              <w:rPr>
                <w:rFonts w:asciiTheme="minorHAnsi" w:hAnsiTheme="minorHAnsi"/>
                <w:sz w:val="22"/>
                <w:szCs w:val="22"/>
              </w:rPr>
              <w:t>Prerequisite:        English 1</w:t>
            </w:r>
          </w:p>
          <w:p w14:paraId="73A35E66" w14:textId="77777777" w:rsidR="00DE4359" w:rsidRDefault="00DE4359" w:rsidP="00DD6405">
            <w:pPr>
              <w:tabs>
                <w:tab w:val="left" w:pos="2160"/>
              </w:tabs>
            </w:pPr>
          </w:p>
        </w:tc>
      </w:tr>
    </w:tbl>
    <w:p w14:paraId="2F2BFC2E" w14:textId="77777777" w:rsidR="00DE4359" w:rsidRPr="005641A0" w:rsidRDefault="00DE4359" w:rsidP="00DE4359">
      <w:pPr>
        <w:tabs>
          <w:tab w:val="left" w:pos="2160"/>
          <w:tab w:val="left" w:pos="6300"/>
          <w:tab w:val="left" w:pos="7830"/>
        </w:tabs>
        <w:rPr>
          <w:rFonts w:asciiTheme="minorHAnsi" w:hAnsiTheme="minorHAnsi"/>
          <w:sz w:val="16"/>
          <w:szCs w:val="16"/>
        </w:rPr>
      </w:pPr>
    </w:p>
    <w:p w14:paraId="45762C34" w14:textId="77777777" w:rsidR="00DE4359" w:rsidRPr="00F93147" w:rsidRDefault="00DE4359" w:rsidP="00DE4359">
      <w:pPr>
        <w:ind w:left="-86"/>
        <w:jc w:val="both"/>
        <w:rPr>
          <w:rFonts w:asciiTheme="minorHAnsi" w:hAnsiTheme="minorHAnsi" w:cstheme="minorHAnsi"/>
          <w:color w:val="000000"/>
          <w:sz w:val="22"/>
          <w:szCs w:val="22"/>
        </w:rPr>
      </w:pPr>
      <w:r>
        <w:rPr>
          <w:rFonts w:asciiTheme="minorHAnsi" w:hAnsiTheme="minorHAnsi" w:cstheme="minorHAnsi"/>
          <w:color w:val="000000"/>
          <w:sz w:val="22"/>
          <w:szCs w:val="22"/>
        </w:rPr>
        <w:t>S</w:t>
      </w:r>
      <w:r w:rsidRPr="00F93147">
        <w:rPr>
          <w:rFonts w:asciiTheme="minorHAnsi" w:hAnsiTheme="minorHAnsi" w:cstheme="minorHAnsi"/>
          <w:color w:val="000000"/>
          <w:sz w:val="22"/>
          <w:szCs w:val="22"/>
        </w:rPr>
        <w:t xml:space="preserve">tudents </w:t>
      </w:r>
      <w:r>
        <w:rPr>
          <w:rFonts w:asciiTheme="minorHAnsi" w:hAnsiTheme="minorHAnsi" w:cstheme="minorHAnsi"/>
          <w:color w:val="000000"/>
          <w:sz w:val="22"/>
          <w:szCs w:val="22"/>
        </w:rPr>
        <w:t xml:space="preserve">will </w:t>
      </w:r>
      <w:r w:rsidRPr="00F93147">
        <w:rPr>
          <w:rFonts w:asciiTheme="minorHAnsi" w:hAnsiTheme="minorHAnsi" w:cstheme="minorHAnsi"/>
          <w:color w:val="000000"/>
          <w:sz w:val="22"/>
          <w:szCs w:val="22"/>
        </w:rPr>
        <w:t>integrate language arts study in reading, writing, speaking, listening, language, and literature in preparation 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 xml:space="preserve"> college and career readiness. The content should include, but not be limited to, the following: constructing meaning and analyzing and evaluating the logic and rhet</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ical strategies used in a variety of grade-level print and digital inf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mational texts</w:t>
      </w:r>
      <w:r>
        <w:rPr>
          <w:rFonts w:asciiTheme="minorHAnsi" w:hAnsiTheme="minorHAnsi" w:cstheme="minorHAnsi"/>
          <w:color w:val="000000"/>
          <w:sz w:val="22"/>
          <w:szCs w:val="22"/>
        </w:rPr>
        <w:t xml:space="preserve">; </w:t>
      </w:r>
      <w:r w:rsidRPr="00F93147">
        <w:rPr>
          <w:rFonts w:asciiTheme="minorHAnsi" w:hAnsiTheme="minorHAnsi" w:cstheme="minorHAnsi"/>
          <w:color w:val="000000"/>
          <w:sz w:val="22"/>
          <w:szCs w:val="22"/>
        </w:rPr>
        <w:t>reading and analyzing grade-level print and digital literary texts that represent a variety of genres across cultures and hist</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ical periods</w:t>
      </w:r>
      <w:r>
        <w:rPr>
          <w:rFonts w:asciiTheme="minorHAnsi" w:hAnsiTheme="minorHAnsi" w:cstheme="minorHAnsi"/>
          <w:color w:val="000000"/>
          <w:sz w:val="22"/>
          <w:szCs w:val="22"/>
        </w:rPr>
        <w:t xml:space="preserve">; </w:t>
      </w:r>
      <w:r w:rsidRPr="00F93147">
        <w:rPr>
          <w:rFonts w:asciiTheme="minorHAnsi" w:hAnsiTheme="minorHAnsi" w:cstheme="minorHAnsi"/>
          <w:color w:val="000000"/>
          <w:sz w:val="22"/>
          <w:szCs w:val="22"/>
        </w:rPr>
        <w:t>using recursive process writing strategies to craft various 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ms of writing expressing ideas with maturity and complexity appropriate to writer,</w:t>
      </w:r>
      <w:r>
        <w:rPr>
          <w:rFonts w:asciiTheme="minorHAnsi" w:hAnsiTheme="minorHAnsi" w:cstheme="minorHAnsi"/>
          <w:color w:val="000000"/>
          <w:sz w:val="22"/>
          <w:szCs w:val="22"/>
        </w:rPr>
        <w:t xml:space="preserve"> audience, purpose, and context; </w:t>
      </w:r>
      <w:r w:rsidRPr="00F93147">
        <w:rPr>
          <w:rFonts w:asciiTheme="minorHAnsi" w:hAnsiTheme="minorHAnsi" w:cstheme="minorHAnsi"/>
          <w:color w:val="000000"/>
          <w:sz w:val="22"/>
          <w:szCs w:val="22"/>
        </w:rPr>
        <w:t>listening purposefully to a variety of speakers and messages in bo</w:t>
      </w:r>
      <w:r>
        <w:rPr>
          <w:rFonts w:asciiTheme="minorHAnsi" w:hAnsiTheme="minorHAnsi" w:cstheme="minorHAnsi"/>
          <w:color w:val="000000"/>
          <w:sz w:val="22"/>
          <w:szCs w:val="22"/>
        </w:rPr>
        <w:t xml:space="preserve">th formal and informal contexts; </w:t>
      </w:r>
      <w:r w:rsidRPr="00F93147">
        <w:rPr>
          <w:rFonts w:asciiTheme="minorHAnsi" w:hAnsiTheme="minorHAnsi" w:cstheme="minorHAnsi"/>
          <w:color w:val="000000"/>
          <w:sz w:val="22"/>
          <w:szCs w:val="22"/>
        </w:rPr>
        <w:t>speaking with clarity 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 xml:space="preserve"> a variety of purposes, audiences, and contexts, including 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mal and inf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mal modes of discourse</w:t>
      </w:r>
      <w:r>
        <w:rPr>
          <w:rFonts w:asciiTheme="minorHAnsi" w:hAnsiTheme="minorHAnsi" w:cstheme="minorHAnsi"/>
          <w:color w:val="000000"/>
          <w:sz w:val="22"/>
          <w:szCs w:val="22"/>
        </w:rPr>
        <w:t xml:space="preserve">; </w:t>
      </w:r>
      <w:r w:rsidRPr="00F93147">
        <w:rPr>
          <w:rFonts w:asciiTheme="minorHAnsi" w:hAnsiTheme="minorHAnsi" w:cstheme="minorHAnsi"/>
          <w:color w:val="000000"/>
          <w:sz w:val="22"/>
          <w:szCs w:val="22"/>
        </w:rPr>
        <w:t xml:space="preserve">understanding and making effective language choices to successfully craft the meaning, style, and tone of </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al and written communication at grade-level and/</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 xml:space="preserve"> higher complexity</w:t>
      </w:r>
      <w:r>
        <w:rPr>
          <w:rFonts w:asciiTheme="minorHAnsi" w:hAnsiTheme="minorHAnsi" w:cstheme="minorHAnsi"/>
          <w:color w:val="000000"/>
          <w:sz w:val="22"/>
          <w:szCs w:val="22"/>
        </w:rPr>
        <w:t xml:space="preserve">; </w:t>
      </w:r>
      <w:r w:rsidRPr="00F93147">
        <w:rPr>
          <w:rFonts w:asciiTheme="minorHAnsi" w:hAnsiTheme="minorHAnsi" w:cstheme="minorHAnsi"/>
          <w:color w:val="000000"/>
          <w:sz w:val="22"/>
          <w:szCs w:val="22"/>
        </w:rPr>
        <w:t>acquiring an extensive vocabulary through reading, discussion, listening, and directed w</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d study, as well as an understanding of the ways that hist</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ical events, culture,</w:t>
      </w:r>
      <w:r>
        <w:rPr>
          <w:rFonts w:asciiTheme="minorHAnsi" w:hAnsiTheme="minorHAnsi" w:cstheme="minorHAnsi"/>
          <w:color w:val="000000"/>
          <w:sz w:val="22"/>
          <w:szCs w:val="22"/>
        </w:rPr>
        <w:t xml:space="preserve"> and setting influence language; </w:t>
      </w:r>
      <w:r w:rsidRPr="00F93147">
        <w:rPr>
          <w:rFonts w:asciiTheme="minorHAnsi" w:hAnsiTheme="minorHAnsi" w:cstheme="minorHAnsi"/>
          <w:color w:val="000000"/>
          <w:sz w:val="22"/>
          <w:szCs w:val="22"/>
        </w:rPr>
        <w:t>employing a detailed inquiry-based research process, and selecting and using inf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mation and communication technologies (ICT) effectively.</w:t>
      </w:r>
    </w:p>
    <w:p w14:paraId="618AA945" w14:textId="77777777" w:rsidR="0007545A" w:rsidRDefault="00DE4359" w:rsidP="00554A06">
      <w:pPr>
        <w:ind w:left="-86"/>
        <w:jc w:val="both"/>
        <w:rPr>
          <w:rFonts w:asciiTheme="minorHAnsi" w:hAnsiTheme="minorHAnsi" w:cstheme="minorHAnsi"/>
          <w:color w:val="000000"/>
          <w:sz w:val="22"/>
          <w:szCs w:val="22"/>
        </w:rPr>
      </w:pPr>
      <w:r w:rsidRPr="00F93147">
        <w:rPr>
          <w:rFonts w:asciiTheme="minorHAnsi" w:hAnsiTheme="minorHAnsi" w:cstheme="minorHAnsi"/>
          <w:b/>
          <w:bCs/>
          <w:color w:val="000000"/>
          <w:sz w:val="22"/>
          <w:szCs w:val="22"/>
        </w:rPr>
        <w:t>Special Note:</w:t>
      </w:r>
      <w:r w:rsidRPr="00F93147">
        <w:rPr>
          <w:rFonts w:asciiTheme="minorHAnsi" w:hAnsiTheme="minorHAnsi" w:cstheme="minorHAnsi"/>
          <w:color w:val="000000"/>
          <w:sz w:val="22"/>
          <w:szCs w:val="22"/>
        </w:rPr>
        <w:t xml:space="preserve"> As student</w:t>
      </w:r>
      <w:r w:rsidR="0042699D">
        <w:rPr>
          <w:rFonts w:asciiTheme="minorHAnsi" w:hAnsiTheme="minorHAnsi" w:cstheme="minorHAnsi"/>
          <w:color w:val="000000"/>
          <w:sz w:val="22"/>
          <w:szCs w:val="22"/>
        </w:rPr>
        <w:t>’</w:t>
      </w:r>
      <w:r w:rsidRPr="00F93147">
        <w:rPr>
          <w:rFonts w:asciiTheme="minorHAnsi" w:hAnsiTheme="minorHAnsi" w:cstheme="minorHAnsi"/>
          <w:color w:val="000000"/>
          <w:sz w:val="22"/>
          <w:szCs w:val="22"/>
        </w:rPr>
        <w:t>s progress from one grade-level course to the next, increases should occur in the complexity of materials and tasks and in the students’ independence in their application and use. Scaffolded learning opp</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tunities are to be provided f</w:t>
      </w:r>
      <w:r>
        <w:rPr>
          <w:rFonts w:asciiTheme="minorHAnsi" w:hAnsiTheme="minorHAnsi" w:cstheme="minorHAnsi"/>
          <w:color w:val="000000"/>
          <w:sz w:val="22"/>
          <w:szCs w:val="22"/>
        </w:rPr>
        <w:t>or</w:t>
      </w:r>
      <w:r w:rsidRPr="00F93147">
        <w:rPr>
          <w:rFonts w:asciiTheme="minorHAnsi" w:hAnsiTheme="minorHAnsi" w:cstheme="minorHAnsi"/>
          <w:color w:val="000000"/>
          <w:sz w:val="22"/>
          <w:szCs w:val="22"/>
        </w:rPr>
        <w:t xml:space="preserve"> students to develop and apply the critical skills of discourse analysis, synthesis, and evaluation.</w:t>
      </w:r>
    </w:p>
    <w:p w14:paraId="1F8CA8DD" w14:textId="77777777" w:rsidR="00B766B8" w:rsidRDefault="00B766B8" w:rsidP="00554A06">
      <w:pPr>
        <w:ind w:left="-86"/>
        <w:jc w:val="both"/>
        <w:rPr>
          <w:rFonts w:asciiTheme="minorHAnsi" w:hAnsiTheme="minorHAnsi"/>
          <w:sz w:val="22"/>
          <w:szCs w:val="22"/>
        </w:rPr>
      </w:pPr>
    </w:p>
    <w:p w14:paraId="7236F63B" w14:textId="77777777" w:rsidR="00B766B8" w:rsidRDefault="00B766B8" w:rsidP="00554A06">
      <w:pPr>
        <w:ind w:left="-86"/>
        <w:jc w:val="both"/>
        <w:rPr>
          <w:rFonts w:asciiTheme="minorHAnsi" w:hAnsiTheme="minorHAnsi"/>
          <w:sz w:val="22"/>
          <w:szCs w:val="22"/>
        </w:rPr>
      </w:pPr>
    </w:p>
    <w:p w14:paraId="41912E5E" w14:textId="77777777" w:rsidR="00F926C8" w:rsidRDefault="00F926C8" w:rsidP="00554A06">
      <w:pPr>
        <w:ind w:left="-86"/>
        <w:jc w:val="both"/>
        <w:rPr>
          <w:rFonts w:asciiTheme="minorHAnsi" w:hAnsiTheme="minorHAnsi"/>
          <w:sz w:val="22"/>
          <w:szCs w:val="22"/>
        </w:rPr>
      </w:pPr>
    </w:p>
    <w:p w14:paraId="79ACAC94" w14:textId="77777777" w:rsidR="00DA50A2" w:rsidRDefault="00DA50A2" w:rsidP="00554A06">
      <w:pPr>
        <w:ind w:left="-86"/>
        <w:jc w:val="both"/>
        <w:rPr>
          <w:rFonts w:asciiTheme="minorHAnsi" w:hAnsiTheme="minorHAnsi"/>
          <w:sz w:val="22"/>
          <w:szCs w:val="22"/>
        </w:rPr>
      </w:pPr>
    </w:p>
    <w:p w14:paraId="7065A133" w14:textId="77777777" w:rsidR="00DA50A2" w:rsidRDefault="00DA50A2" w:rsidP="00554A06">
      <w:pPr>
        <w:ind w:left="-86"/>
        <w:jc w:val="both"/>
        <w:rPr>
          <w:rFonts w:asciiTheme="minorHAnsi" w:hAnsiTheme="minorHAnsi"/>
          <w:sz w:val="22"/>
          <w:szCs w:val="22"/>
        </w:rPr>
      </w:pPr>
    </w:p>
    <w:p w14:paraId="05E6100D" w14:textId="77777777" w:rsidR="00DA50A2" w:rsidRDefault="00DA50A2" w:rsidP="00554A06">
      <w:pPr>
        <w:ind w:left="-86"/>
        <w:jc w:val="both"/>
        <w:rPr>
          <w:rFonts w:asciiTheme="minorHAnsi" w:hAnsiTheme="minorHAnsi"/>
          <w:sz w:val="22"/>
          <w:szCs w:val="22"/>
        </w:rPr>
      </w:pPr>
    </w:p>
    <w:p w14:paraId="66027333" w14:textId="77777777" w:rsidR="00F926C8" w:rsidRDefault="00F926C8" w:rsidP="00554A06">
      <w:pPr>
        <w:ind w:left="-86"/>
        <w:jc w:val="both"/>
        <w:rPr>
          <w:rFonts w:asciiTheme="minorHAnsi" w:hAnsiTheme="minorHAnsi"/>
          <w:sz w:val="22"/>
          <w:szCs w:val="22"/>
        </w:rPr>
      </w:pPr>
    </w:p>
    <w:p w14:paraId="070A5960" w14:textId="77777777" w:rsidR="0007545A" w:rsidRDefault="0007545A" w:rsidP="008B5594">
      <w:pPr>
        <w:tabs>
          <w:tab w:val="left" w:pos="4320"/>
          <w:tab w:val="left" w:pos="5760"/>
          <w:tab w:val="left" w:pos="7830"/>
        </w:tabs>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66"/>
        <w:gridCol w:w="8824"/>
      </w:tblGrid>
      <w:tr w:rsidR="00473F9B" w:rsidRPr="00CD7B4F" w14:paraId="04A3AC94" w14:textId="77777777" w:rsidTr="00016803">
        <w:trPr>
          <w:trHeight w:val="338"/>
        </w:trPr>
        <w:tc>
          <w:tcPr>
            <w:tcW w:w="1973" w:type="dxa"/>
            <w:vMerge w:val="restart"/>
          </w:tcPr>
          <w:p w14:paraId="3313764B" w14:textId="77777777" w:rsidR="00473F9B" w:rsidRPr="00CD7B4F" w:rsidRDefault="00473F9B" w:rsidP="00DD6405">
            <w:r>
              <w:rPr>
                <w:rFonts w:asciiTheme="minorHAnsi" w:hAnsiTheme="minorHAnsi"/>
                <w:b/>
              </w:rPr>
              <w:lastRenderedPageBreak/>
              <w:t>7963080/RUHE</w:t>
            </w:r>
            <w:r>
              <w:rPr>
                <w:rFonts w:asciiTheme="minorHAnsi" w:hAnsiTheme="minorHAnsi"/>
                <w:b/>
              </w:rPr>
              <w:tab/>
            </w:r>
          </w:p>
        </w:tc>
        <w:tc>
          <w:tcPr>
            <w:tcW w:w="9025" w:type="dxa"/>
          </w:tcPr>
          <w:p w14:paraId="0CADDA7D" w14:textId="77777777" w:rsidR="00473F9B" w:rsidRPr="00CD7B4F" w:rsidRDefault="00473F9B" w:rsidP="00DD6405">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LEARNING STRATEGIES</w:t>
            </w:r>
            <w:r>
              <w:rPr>
                <w:rFonts w:asciiTheme="minorHAnsi" w:hAnsiTheme="minorHAnsi"/>
                <w:b/>
              </w:rPr>
              <w:t>: 9-12</w:t>
            </w:r>
          </w:p>
        </w:tc>
      </w:tr>
      <w:tr w:rsidR="00473F9B" w:rsidRPr="00BA5404" w14:paraId="6E99608F" w14:textId="77777777" w:rsidTr="00016803">
        <w:trPr>
          <w:trHeight w:val="855"/>
        </w:trPr>
        <w:tc>
          <w:tcPr>
            <w:tcW w:w="1973" w:type="dxa"/>
            <w:vMerge/>
          </w:tcPr>
          <w:p w14:paraId="162061F7" w14:textId="77777777" w:rsidR="00473F9B" w:rsidRPr="00CD7B4F" w:rsidRDefault="00473F9B" w:rsidP="00DD6405"/>
        </w:tc>
        <w:tc>
          <w:tcPr>
            <w:tcW w:w="9025" w:type="dxa"/>
          </w:tcPr>
          <w:p w14:paraId="735AFD0C" w14:textId="77777777" w:rsidR="00473F9B" w:rsidRDefault="00473F9B" w:rsidP="00DD640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w:t>
            </w:r>
          </w:p>
          <w:p w14:paraId="04AA97AB" w14:textId="77777777" w:rsidR="00473F9B" w:rsidRPr="00CD7B4F" w:rsidRDefault="00473F9B" w:rsidP="00DD6405">
            <w:pPr>
              <w:tabs>
                <w:tab w:val="left" w:pos="2160"/>
              </w:tabs>
              <w:rPr>
                <w:rFonts w:asciiTheme="minorHAnsi" w:hAnsiTheme="minorHAnsi"/>
                <w:sz w:val="22"/>
                <w:szCs w:val="22"/>
              </w:rPr>
            </w:pPr>
            <w:r w:rsidRPr="00CD7B4F">
              <w:rPr>
                <w:rFonts w:asciiTheme="minorHAnsi" w:hAnsiTheme="minorHAnsi"/>
                <w:sz w:val="22"/>
                <w:szCs w:val="22"/>
              </w:rPr>
              <w:t xml:space="preserve">Length:                  </w:t>
            </w:r>
            <w:r>
              <w:rPr>
                <w:rFonts w:asciiTheme="minorHAnsi" w:hAnsiTheme="minorHAnsi"/>
                <w:sz w:val="22"/>
                <w:szCs w:val="22"/>
              </w:rPr>
              <w:t>Semester</w:t>
            </w:r>
          </w:p>
          <w:p w14:paraId="1F893A96" w14:textId="77777777" w:rsidR="00473F9B" w:rsidRPr="00BA5404" w:rsidRDefault="00473F9B" w:rsidP="00DD6405">
            <w:pPr>
              <w:tabs>
                <w:tab w:val="left" w:pos="2160"/>
              </w:tabs>
              <w:rPr>
                <w:rFonts w:asciiTheme="minorHAnsi" w:hAnsiTheme="minorHAnsi"/>
                <w:sz w:val="22"/>
                <w:szCs w:val="22"/>
              </w:rPr>
            </w:pPr>
          </w:p>
        </w:tc>
      </w:tr>
    </w:tbl>
    <w:p w14:paraId="0D1A4683" w14:textId="77777777" w:rsidR="00473F9B" w:rsidRPr="00A8507A" w:rsidRDefault="00473F9B" w:rsidP="00473F9B">
      <w:pPr>
        <w:rPr>
          <w:rFonts w:asciiTheme="minorHAnsi" w:hAnsiTheme="minorHAnsi"/>
          <w:b/>
          <w:sz w:val="16"/>
          <w:szCs w:val="16"/>
        </w:rPr>
      </w:pPr>
      <w:r>
        <w:rPr>
          <w:rFonts w:asciiTheme="minorHAnsi" w:hAnsiTheme="minorHAnsi"/>
          <w:b/>
        </w:rPr>
        <w:tab/>
      </w:r>
      <w:r w:rsidRPr="00110601">
        <w:rPr>
          <w:rFonts w:asciiTheme="minorHAnsi" w:hAnsiTheme="minorHAnsi"/>
          <w:b/>
        </w:rPr>
        <w:tab/>
      </w:r>
      <w:r w:rsidRPr="00110601">
        <w:rPr>
          <w:rFonts w:asciiTheme="minorHAnsi" w:hAnsiTheme="minorHAnsi"/>
          <w:b/>
        </w:rPr>
        <w:tab/>
      </w:r>
    </w:p>
    <w:p w14:paraId="440FCD1B" w14:textId="77777777" w:rsidR="00B766B8" w:rsidRDefault="00473F9B" w:rsidP="00473F9B">
      <w:pPr>
        <w:ind w:left="-86"/>
        <w:jc w:val="both"/>
        <w:rPr>
          <w:rFonts w:asciiTheme="minorHAnsi" w:hAnsiTheme="minorHAnsi"/>
          <w:sz w:val="22"/>
          <w:szCs w:val="22"/>
        </w:rPr>
      </w:pPr>
      <w:r w:rsidRPr="006A42E3">
        <w:rPr>
          <w:rFonts w:asciiTheme="minorHAnsi" w:hAnsiTheme="minorHAnsi"/>
          <w:sz w:val="22"/>
          <w:szCs w:val="22"/>
        </w:rPr>
        <w:t>The purpose of this course is to provide instruction that enables students with disabilities to acquire and use strategies and skills to enhance their independence as learners in educational and community settings.  The content should include, but not be limited to, the following: strategies f</w:t>
      </w:r>
      <w:r>
        <w:rPr>
          <w:rFonts w:asciiTheme="minorHAnsi" w:hAnsiTheme="minorHAnsi"/>
          <w:sz w:val="22"/>
          <w:szCs w:val="22"/>
        </w:rPr>
        <w:t>or</w:t>
      </w:r>
      <w:r w:rsidRPr="006A42E3">
        <w:rPr>
          <w:rFonts w:asciiTheme="minorHAnsi" w:hAnsiTheme="minorHAnsi"/>
          <w:sz w:val="22"/>
          <w:szCs w:val="22"/>
        </w:rPr>
        <w:t xml:space="preserve"> acquiring and st</w:t>
      </w:r>
      <w:r>
        <w:rPr>
          <w:rFonts w:asciiTheme="minorHAnsi" w:hAnsiTheme="minorHAnsi"/>
          <w:sz w:val="22"/>
          <w:szCs w:val="22"/>
        </w:rPr>
        <w:t>or</w:t>
      </w:r>
      <w:r w:rsidRPr="006A42E3">
        <w:rPr>
          <w:rFonts w:asciiTheme="minorHAnsi" w:hAnsiTheme="minorHAnsi"/>
          <w:sz w:val="22"/>
          <w:szCs w:val="22"/>
        </w:rPr>
        <w:t>ing knowledge; strategies f</w:t>
      </w:r>
      <w:r>
        <w:rPr>
          <w:rFonts w:asciiTheme="minorHAnsi" w:hAnsiTheme="minorHAnsi"/>
          <w:sz w:val="22"/>
          <w:szCs w:val="22"/>
        </w:rPr>
        <w:t>or</w:t>
      </w:r>
      <w:r w:rsidRPr="006A42E3">
        <w:rPr>
          <w:rFonts w:asciiTheme="minorHAnsi" w:hAnsiTheme="minorHAnsi"/>
          <w:sz w:val="22"/>
          <w:szCs w:val="22"/>
        </w:rPr>
        <w:t xml:space="preserve"> </w:t>
      </w:r>
      <w:r>
        <w:rPr>
          <w:rFonts w:asciiTheme="minorHAnsi" w:hAnsiTheme="minorHAnsi"/>
          <w:sz w:val="22"/>
          <w:szCs w:val="22"/>
        </w:rPr>
        <w:t>or</w:t>
      </w:r>
      <w:r w:rsidRPr="006A42E3">
        <w:rPr>
          <w:rFonts w:asciiTheme="minorHAnsi" w:hAnsiTheme="minorHAnsi"/>
          <w:sz w:val="22"/>
          <w:szCs w:val="22"/>
        </w:rPr>
        <w:t>al and written expression; strategies f</w:t>
      </w:r>
      <w:r>
        <w:rPr>
          <w:rFonts w:asciiTheme="minorHAnsi" w:hAnsiTheme="minorHAnsi"/>
          <w:sz w:val="22"/>
          <w:szCs w:val="22"/>
        </w:rPr>
        <w:t>or</w:t>
      </w:r>
      <w:r w:rsidRPr="006A42E3">
        <w:rPr>
          <w:rFonts w:asciiTheme="minorHAnsi" w:hAnsiTheme="minorHAnsi"/>
          <w:sz w:val="22"/>
          <w:szCs w:val="22"/>
        </w:rPr>
        <w:t xml:space="preserve"> problem solving; strategies f</w:t>
      </w:r>
      <w:r>
        <w:rPr>
          <w:rFonts w:asciiTheme="minorHAnsi" w:hAnsiTheme="minorHAnsi"/>
          <w:sz w:val="22"/>
          <w:szCs w:val="22"/>
        </w:rPr>
        <w:t>or</w:t>
      </w:r>
      <w:r w:rsidRPr="006A42E3">
        <w:rPr>
          <w:rFonts w:asciiTheme="minorHAnsi" w:hAnsiTheme="minorHAnsi"/>
          <w:sz w:val="22"/>
          <w:szCs w:val="22"/>
        </w:rPr>
        <w:t xml:space="preserve"> linking new inf</w:t>
      </w:r>
      <w:r>
        <w:rPr>
          <w:rFonts w:asciiTheme="minorHAnsi" w:hAnsiTheme="minorHAnsi"/>
          <w:sz w:val="22"/>
          <w:szCs w:val="22"/>
        </w:rPr>
        <w:t>or</w:t>
      </w:r>
      <w:r w:rsidRPr="006A42E3">
        <w:rPr>
          <w:rFonts w:asciiTheme="minorHAnsi" w:hAnsiTheme="minorHAnsi"/>
          <w:sz w:val="22"/>
          <w:szCs w:val="22"/>
        </w:rPr>
        <w:t>mation with pri</w:t>
      </w:r>
      <w:r>
        <w:rPr>
          <w:rFonts w:asciiTheme="minorHAnsi" w:hAnsiTheme="minorHAnsi"/>
          <w:sz w:val="22"/>
          <w:szCs w:val="22"/>
        </w:rPr>
        <w:t>or</w:t>
      </w:r>
      <w:r w:rsidRPr="006A42E3">
        <w:rPr>
          <w:rFonts w:asciiTheme="minorHAnsi" w:hAnsiTheme="minorHAnsi"/>
          <w:sz w:val="22"/>
          <w:szCs w:val="22"/>
        </w:rPr>
        <w:t xml:space="preserve"> knowledge; strategies f</w:t>
      </w:r>
      <w:r>
        <w:rPr>
          <w:rFonts w:asciiTheme="minorHAnsi" w:hAnsiTheme="minorHAnsi"/>
          <w:sz w:val="22"/>
          <w:szCs w:val="22"/>
        </w:rPr>
        <w:t>or</w:t>
      </w:r>
      <w:r w:rsidRPr="006A42E3">
        <w:rPr>
          <w:rFonts w:asciiTheme="minorHAnsi" w:hAnsiTheme="minorHAnsi"/>
          <w:sz w:val="22"/>
          <w:szCs w:val="22"/>
        </w:rPr>
        <w:t xml:space="preserve"> active participation in reading, viewing, and listening; self-regulated use of comprehension strategies; test taking strategies; time management and </w:t>
      </w:r>
      <w:r>
        <w:rPr>
          <w:rFonts w:asciiTheme="minorHAnsi" w:hAnsiTheme="minorHAnsi"/>
          <w:sz w:val="22"/>
          <w:szCs w:val="22"/>
        </w:rPr>
        <w:t>or</w:t>
      </w:r>
      <w:r w:rsidRPr="006A42E3">
        <w:rPr>
          <w:rFonts w:asciiTheme="minorHAnsi" w:hAnsiTheme="minorHAnsi"/>
          <w:sz w:val="22"/>
          <w:szCs w:val="22"/>
        </w:rPr>
        <w:t>ganizational skills; social skills; and self- advocacy and planning skills.  This entire course may not be mastered in one year.</w:t>
      </w:r>
    </w:p>
    <w:p w14:paraId="2D3C6385" w14:textId="77777777" w:rsidR="00DE4359" w:rsidRPr="004C6392" w:rsidRDefault="00DE4359" w:rsidP="008B5594">
      <w:pPr>
        <w:tabs>
          <w:tab w:val="left" w:pos="4320"/>
          <w:tab w:val="left" w:pos="5760"/>
          <w:tab w:val="left" w:pos="7830"/>
        </w:tabs>
        <w:ind w:left="-86"/>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905"/>
        <w:gridCol w:w="8885"/>
      </w:tblGrid>
      <w:tr w:rsidR="00473F9B" w:rsidRPr="00FB2E8D" w14:paraId="037F2207" w14:textId="77777777" w:rsidTr="00016803">
        <w:trPr>
          <w:trHeight w:val="352"/>
        </w:trPr>
        <w:tc>
          <w:tcPr>
            <w:tcW w:w="1913" w:type="dxa"/>
            <w:vMerge w:val="restart"/>
          </w:tcPr>
          <w:p w14:paraId="00C2AF93" w14:textId="77777777" w:rsidR="00473F9B" w:rsidRDefault="00473F9B" w:rsidP="00DD6405">
            <w:r w:rsidRPr="00110601">
              <w:rPr>
                <w:rFonts w:asciiTheme="minorHAnsi" w:hAnsiTheme="minorHAnsi"/>
                <w:b/>
                <w:szCs w:val="24"/>
              </w:rPr>
              <w:t>1700380/LOI</w:t>
            </w:r>
            <w:r>
              <w:rPr>
                <w:rFonts w:asciiTheme="minorHAnsi" w:hAnsiTheme="minorHAnsi"/>
                <w:b/>
                <w:szCs w:val="24"/>
              </w:rPr>
              <w:t>E</w:t>
            </w:r>
          </w:p>
        </w:tc>
        <w:tc>
          <w:tcPr>
            <w:tcW w:w="9085" w:type="dxa"/>
          </w:tcPr>
          <w:p w14:paraId="47D64E1A" w14:textId="77777777" w:rsidR="00473F9B" w:rsidRPr="00FB2E8D" w:rsidRDefault="00473F9B" w:rsidP="00DD6405">
            <w:pPr>
              <w:tabs>
                <w:tab w:val="left" w:pos="2160"/>
                <w:tab w:val="left" w:pos="5760"/>
                <w:tab w:val="left" w:pos="6840"/>
                <w:tab w:val="left" w:pos="7830"/>
              </w:tabs>
              <w:rPr>
                <w:rFonts w:asciiTheme="minorHAnsi" w:hAnsiTheme="minorHAnsi"/>
                <w:b/>
                <w:szCs w:val="24"/>
              </w:rPr>
            </w:pPr>
            <w:r w:rsidRPr="00110601">
              <w:rPr>
                <w:rFonts w:asciiTheme="minorHAnsi" w:hAnsiTheme="minorHAnsi"/>
                <w:b/>
                <w:szCs w:val="24"/>
              </w:rPr>
              <w:t>CAREER RESEARCH &amp; DECISION MAKING</w:t>
            </w:r>
          </w:p>
        </w:tc>
      </w:tr>
      <w:tr w:rsidR="00473F9B" w14:paraId="6EA06D35" w14:textId="77777777" w:rsidTr="00016803">
        <w:trPr>
          <w:trHeight w:val="909"/>
        </w:trPr>
        <w:tc>
          <w:tcPr>
            <w:tcW w:w="1913" w:type="dxa"/>
            <w:vMerge/>
          </w:tcPr>
          <w:p w14:paraId="3F4918AC" w14:textId="77777777" w:rsidR="00473F9B" w:rsidRDefault="00473F9B" w:rsidP="00DD6405"/>
        </w:tc>
        <w:tc>
          <w:tcPr>
            <w:tcW w:w="9085" w:type="dxa"/>
          </w:tcPr>
          <w:p w14:paraId="724445D0" w14:textId="77777777" w:rsidR="00473F9B" w:rsidRDefault="00473F9B" w:rsidP="00DD6405">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w:t>
            </w:r>
          </w:p>
          <w:p w14:paraId="403739C5" w14:textId="77777777" w:rsidR="00473F9B" w:rsidRDefault="00473F9B" w:rsidP="00DD6405">
            <w:pPr>
              <w:tabs>
                <w:tab w:val="left" w:pos="1512"/>
              </w:tabs>
            </w:pPr>
            <w:r>
              <w:rPr>
                <w:rFonts w:asciiTheme="minorHAnsi" w:hAnsiTheme="minorHAnsi"/>
                <w:sz w:val="22"/>
                <w:szCs w:val="22"/>
              </w:rPr>
              <w:t>Length:</w:t>
            </w:r>
            <w:r>
              <w:rPr>
                <w:rFonts w:asciiTheme="minorHAnsi" w:hAnsiTheme="minorHAnsi"/>
                <w:sz w:val="22"/>
                <w:szCs w:val="22"/>
              </w:rPr>
              <w:tab/>
              <w:t xml:space="preserve"> Semester</w:t>
            </w:r>
          </w:p>
          <w:p w14:paraId="21B00220" w14:textId="77777777" w:rsidR="00473F9B" w:rsidRDefault="00473F9B" w:rsidP="00DD6405">
            <w:pPr>
              <w:tabs>
                <w:tab w:val="left" w:pos="2160"/>
              </w:tabs>
              <w:rPr>
                <w:rFonts w:asciiTheme="minorHAnsi" w:hAnsiTheme="minorHAnsi"/>
                <w:sz w:val="22"/>
                <w:szCs w:val="22"/>
              </w:rPr>
            </w:pPr>
            <w:r>
              <w:rPr>
                <w:rFonts w:asciiTheme="minorHAnsi" w:hAnsiTheme="minorHAnsi"/>
                <w:sz w:val="22"/>
                <w:szCs w:val="22"/>
              </w:rPr>
              <w:t>Prerequisite:        None</w:t>
            </w:r>
          </w:p>
          <w:p w14:paraId="784E4B01" w14:textId="77777777" w:rsidR="00473F9B" w:rsidRDefault="00473F9B" w:rsidP="00DD6405">
            <w:pPr>
              <w:tabs>
                <w:tab w:val="left" w:pos="2160"/>
              </w:tabs>
            </w:pPr>
          </w:p>
        </w:tc>
      </w:tr>
    </w:tbl>
    <w:p w14:paraId="1B8A703C" w14:textId="77777777" w:rsidR="00473F9B" w:rsidRPr="006E5DEA" w:rsidRDefault="00473F9B" w:rsidP="00473F9B">
      <w:pPr>
        <w:tabs>
          <w:tab w:val="left" w:pos="2160"/>
          <w:tab w:val="left" w:pos="5040"/>
          <w:tab w:val="left" w:pos="6300"/>
        </w:tabs>
        <w:jc w:val="both"/>
        <w:rPr>
          <w:rFonts w:asciiTheme="minorHAnsi" w:hAnsiTheme="minorHAnsi"/>
          <w:b/>
          <w:sz w:val="16"/>
          <w:szCs w:val="16"/>
        </w:rPr>
      </w:pPr>
      <w:r>
        <w:rPr>
          <w:rFonts w:asciiTheme="minorHAnsi" w:hAnsiTheme="minorHAnsi"/>
          <w:szCs w:val="24"/>
        </w:rPr>
        <w:tab/>
      </w:r>
      <w:r w:rsidRPr="00110601">
        <w:rPr>
          <w:rFonts w:asciiTheme="minorHAnsi" w:hAnsiTheme="minorHAnsi"/>
          <w:b/>
          <w:szCs w:val="24"/>
        </w:rPr>
        <w:tab/>
        <w:t xml:space="preserve">  </w:t>
      </w:r>
      <w:r w:rsidRPr="00110601">
        <w:rPr>
          <w:rFonts w:asciiTheme="minorHAnsi" w:hAnsiTheme="minorHAnsi"/>
          <w:b/>
          <w:szCs w:val="24"/>
        </w:rPr>
        <w:tab/>
      </w:r>
      <w:r w:rsidRPr="00110601">
        <w:rPr>
          <w:rFonts w:asciiTheme="minorHAnsi" w:hAnsiTheme="minorHAnsi"/>
          <w:szCs w:val="24"/>
        </w:rPr>
        <w:tab/>
      </w:r>
      <w:r w:rsidRPr="00110601">
        <w:rPr>
          <w:rFonts w:asciiTheme="minorHAnsi" w:hAnsiTheme="minorHAnsi"/>
          <w:szCs w:val="24"/>
        </w:rPr>
        <w:tab/>
        <w:t xml:space="preserve"> </w:t>
      </w:r>
      <w:r w:rsidRPr="005C5E17">
        <w:rPr>
          <w:rFonts w:asciiTheme="minorHAnsi" w:hAnsiTheme="minorHAnsi"/>
          <w:sz w:val="22"/>
          <w:szCs w:val="22"/>
        </w:rPr>
        <w:tab/>
      </w:r>
    </w:p>
    <w:p w14:paraId="29006984" w14:textId="77777777" w:rsidR="00554A06" w:rsidRDefault="00473F9B" w:rsidP="00473F9B">
      <w:pPr>
        <w:ind w:left="-86"/>
        <w:jc w:val="both"/>
        <w:rPr>
          <w:rFonts w:asciiTheme="minorHAnsi" w:hAnsiTheme="minorHAnsi"/>
          <w:sz w:val="22"/>
          <w:szCs w:val="22"/>
        </w:rPr>
      </w:pPr>
      <w:r w:rsidRPr="005C5E17">
        <w:rPr>
          <w:rFonts w:asciiTheme="minorHAnsi" w:hAnsiTheme="minorHAnsi"/>
          <w:sz w:val="22"/>
          <w:szCs w:val="22"/>
        </w:rPr>
        <w:t>This course provides an opp</w:t>
      </w:r>
      <w:r>
        <w:rPr>
          <w:rFonts w:asciiTheme="minorHAnsi" w:hAnsiTheme="minorHAnsi"/>
          <w:sz w:val="22"/>
          <w:szCs w:val="22"/>
        </w:rPr>
        <w:t>or</w:t>
      </w:r>
      <w:r w:rsidRPr="005C5E17">
        <w:rPr>
          <w:rFonts w:asciiTheme="minorHAnsi" w:hAnsiTheme="minorHAnsi"/>
          <w:sz w:val="22"/>
          <w:szCs w:val="22"/>
        </w:rPr>
        <w:t>tunity f</w:t>
      </w:r>
      <w:r>
        <w:rPr>
          <w:rFonts w:asciiTheme="minorHAnsi" w:hAnsiTheme="minorHAnsi"/>
          <w:sz w:val="22"/>
          <w:szCs w:val="22"/>
        </w:rPr>
        <w:t>or</w:t>
      </w:r>
      <w:r w:rsidRPr="005C5E17">
        <w:rPr>
          <w:rFonts w:asciiTheme="minorHAnsi" w:hAnsiTheme="minorHAnsi"/>
          <w:sz w:val="22"/>
          <w:szCs w:val="22"/>
        </w:rPr>
        <w:t xml:space="preserve"> students to expl</w:t>
      </w:r>
      <w:r>
        <w:rPr>
          <w:rFonts w:asciiTheme="minorHAnsi" w:hAnsiTheme="minorHAnsi"/>
          <w:sz w:val="22"/>
          <w:szCs w:val="22"/>
        </w:rPr>
        <w:t>or</w:t>
      </w:r>
      <w:r w:rsidRPr="005C5E17">
        <w:rPr>
          <w:rFonts w:asciiTheme="minorHAnsi" w:hAnsiTheme="minorHAnsi"/>
          <w:sz w:val="22"/>
          <w:szCs w:val="22"/>
        </w:rPr>
        <w:t>e all career clusters and levels of careers within each cluster, match their abilities and interests in selecting a career cluster and develop a four-year plan of courses to be taken.  This career plan is then used in the registration process f</w:t>
      </w:r>
      <w:r>
        <w:rPr>
          <w:rFonts w:asciiTheme="minorHAnsi" w:hAnsiTheme="minorHAnsi"/>
          <w:sz w:val="22"/>
          <w:szCs w:val="22"/>
        </w:rPr>
        <w:t>or</w:t>
      </w:r>
      <w:r w:rsidRPr="005C5E17">
        <w:rPr>
          <w:rFonts w:asciiTheme="minorHAnsi" w:hAnsiTheme="minorHAnsi"/>
          <w:sz w:val="22"/>
          <w:szCs w:val="22"/>
        </w:rPr>
        <w:t xml:space="preserve"> their remaining high school years.  Competencies from critical thinking, w</w:t>
      </w:r>
      <w:r>
        <w:rPr>
          <w:rFonts w:asciiTheme="minorHAnsi" w:hAnsiTheme="minorHAnsi"/>
          <w:sz w:val="22"/>
          <w:szCs w:val="22"/>
        </w:rPr>
        <w:t>or</w:t>
      </w:r>
      <w:r w:rsidRPr="005C5E17">
        <w:rPr>
          <w:rFonts w:asciiTheme="minorHAnsi" w:hAnsiTheme="minorHAnsi"/>
          <w:sz w:val="22"/>
          <w:szCs w:val="22"/>
        </w:rPr>
        <w:t>kplace readiness, and decision-making units are blended to aid students in their career-decision making process.</w:t>
      </w:r>
    </w:p>
    <w:p w14:paraId="0FDCBDE1" w14:textId="77777777" w:rsidR="00473F9B" w:rsidRDefault="00473F9B" w:rsidP="008B5594">
      <w:pPr>
        <w:tabs>
          <w:tab w:val="left" w:pos="4320"/>
          <w:tab w:val="left" w:pos="5760"/>
          <w:tab w:val="left" w:pos="7830"/>
        </w:tabs>
        <w:ind w:left="-86"/>
        <w:jc w:val="both"/>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1799"/>
        <w:gridCol w:w="1566"/>
        <w:gridCol w:w="7425"/>
      </w:tblGrid>
      <w:tr w:rsidR="00673936" w:rsidRPr="00CD7B4F" w14:paraId="75A36D6F" w14:textId="77777777" w:rsidTr="00016803">
        <w:trPr>
          <w:trHeight w:val="547"/>
        </w:trPr>
        <w:tc>
          <w:tcPr>
            <w:tcW w:w="1805" w:type="dxa"/>
            <w:vMerge w:val="restart"/>
          </w:tcPr>
          <w:p w14:paraId="226D1ACF" w14:textId="77777777" w:rsidR="00673936" w:rsidRPr="00CD7B4F" w:rsidRDefault="00673936" w:rsidP="00444907">
            <w:r w:rsidRPr="00110601">
              <w:rPr>
                <w:rFonts w:asciiTheme="minorHAnsi" w:hAnsiTheme="minorHAnsi"/>
                <w:b/>
              </w:rPr>
              <w:t>7963010/RUA</w:t>
            </w:r>
          </w:p>
        </w:tc>
        <w:tc>
          <w:tcPr>
            <w:tcW w:w="9193" w:type="dxa"/>
            <w:gridSpan w:val="2"/>
          </w:tcPr>
          <w:p w14:paraId="4EAA4845" w14:textId="77777777" w:rsidR="00673936" w:rsidRPr="00CD7B4F" w:rsidRDefault="00673936" w:rsidP="00444907">
            <w:pPr>
              <w:tabs>
                <w:tab w:val="left" w:pos="2160"/>
                <w:tab w:val="left" w:pos="6300"/>
                <w:tab w:val="left" w:pos="6840"/>
                <w:tab w:val="left" w:pos="9000"/>
              </w:tabs>
              <w:jc w:val="both"/>
              <w:rPr>
                <w:rFonts w:asciiTheme="minorHAnsi" w:hAnsiTheme="minorHAnsi"/>
                <w:b/>
                <w:sz w:val="16"/>
                <w:szCs w:val="16"/>
              </w:rPr>
            </w:pPr>
            <w:r w:rsidRPr="00110601">
              <w:rPr>
                <w:rFonts w:asciiTheme="minorHAnsi" w:hAnsiTheme="minorHAnsi"/>
                <w:b/>
              </w:rPr>
              <w:t>PREPARATION F</w:t>
            </w:r>
            <w:r>
              <w:rPr>
                <w:rFonts w:asciiTheme="minorHAnsi" w:hAnsiTheme="minorHAnsi"/>
                <w:b/>
              </w:rPr>
              <w:t>OR</w:t>
            </w:r>
            <w:r w:rsidRPr="00110601">
              <w:rPr>
                <w:rFonts w:asciiTheme="minorHAnsi" w:hAnsiTheme="minorHAnsi"/>
                <w:b/>
              </w:rPr>
              <w:t xml:space="preserve"> ADULT LIVING</w:t>
            </w:r>
          </w:p>
        </w:tc>
      </w:tr>
      <w:tr w:rsidR="00673936" w:rsidRPr="00BA5404" w14:paraId="543DD4C4" w14:textId="77777777" w:rsidTr="00016803">
        <w:trPr>
          <w:trHeight w:val="1383"/>
        </w:trPr>
        <w:tc>
          <w:tcPr>
            <w:tcW w:w="1805" w:type="dxa"/>
            <w:vMerge/>
          </w:tcPr>
          <w:p w14:paraId="19AA2A85" w14:textId="77777777" w:rsidR="00673936" w:rsidRPr="00CD7B4F" w:rsidRDefault="00673936" w:rsidP="00444907"/>
        </w:tc>
        <w:tc>
          <w:tcPr>
            <w:tcW w:w="1572" w:type="dxa"/>
          </w:tcPr>
          <w:p w14:paraId="302DF913"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6EB90FB0"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4C9BBF35" w14:textId="77777777" w:rsidR="00673936" w:rsidRDefault="00673936" w:rsidP="00444907">
            <w:pPr>
              <w:tabs>
                <w:tab w:val="left" w:pos="2160"/>
              </w:tabs>
              <w:rPr>
                <w:rFonts w:asciiTheme="minorHAnsi" w:hAnsiTheme="minorHAnsi"/>
                <w:sz w:val="22"/>
                <w:szCs w:val="22"/>
              </w:rPr>
            </w:pPr>
            <w:r w:rsidRPr="00CD7B4F">
              <w:rPr>
                <w:rFonts w:asciiTheme="minorHAnsi" w:hAnsiTheme="minorHAnsi"/>
                <w:sz w:val="22"/>
                <w:szCs w:val="22"/>
              </w:rPr>
              <w:t>Length:</w:t>
            </w:r>
          </w:p>
          <w:p w14:paraId="0E03403B" w14:textId="77777777" w:rsidR="00673936" w:rsidRDefault="00673936" w:rsidP="00444907">
            <w:pPr>
              <w:tabs>
                <w:tab w:val="left" w:pos="2160"/>
              </w:tabs>
              <w:rPr>
                <w:rFonts w:asciiTheme="minorHAnsi" w:hAnsiTheme="minorHAnsi"/>
                <w:sz w:val="22"/>
                <w:szCs w:val="22"/>
              </w:rPr>
            </w:pPr>
            <w:r w:rsidRPr="00CD7B4F">
              <w:rPr>
                <w:rFonts w:asciiTheme="minorHAnsi" w:hAnsiTheme="minorHAnsi"/>
                <w:sz w:val="22"/>
                <w:szCs w:val="22"/>
              </w:rPr>
              <w:t>Prerequisite:</w:t>
            </w:r>
          </w:p>
          <w:p w14:paraId="2DC3C118" w14:textId="77777777" w:rsidR="00673936" w:rsidRPr="00BA5404" w:rsidRDefault="00673936" w:rsidP="00444907">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621" w:type="dxa"/>
          </w:tcPr>
          <w:p w14:paraId="49D38F42"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 10, 11, 12</w:t>
            </w:r>
          </w:p>
          <w:p w14:paraId="542BB323"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Multiple</w:t>
            </w:r>
          </w:p>
          <w:p w14:paraId="2B842F97"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Varies</w:t>
            </w:r>
          </w:p>
          <w:p w14:paraId="09228096" w14:textId="77777777" w:rsidR="00673936"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r w:rsidRPr="00CD7B4F">
              <w:rPr>
                <w:rFonts w:asciiTheme="minorHAnsi" w:hAnsiTheme="minorHAnsi"/>
                <w:sz w:val="22"/>
                <w:szCs w:val="22"/>
              </w:rPr>
              <w:t xml:space="preserve"> </w:t>
            </w:r>
          </w:p>
          <w:p w14:paraId="0BABADF9" w14:textId="77777777" w:rsidR="00673936" w:rsidRPr="00BA5404" w:rsidRDefault="00673936" w:rsidP="00444907">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Calibri" w:hAnsi="Calibri"/>
                <w:sz w:val="22"/>
                <w:szCs w:val="22"/>
              </w:rPr>
              <w:t>Elective</w:t>
            </w:r>
          </w:p>
        </w:tc>
      </w:tr>
    </w:tbl>
    <w:p w14:paraId="63183C97" w14:textId="77777777" w:rsidR="007F4719" w:rsidRDefault="007F4719" w:rsidP="00673936">
      <w:pPr>
        <w:ind w:left="-90" w:right="-86"/>
        <w:jc w:val="both"/>
        <w:rPr>
          <w:rFonts w:asciiTheme="minorHAnsi" w:hAnsiTheme="minorHAnsi"/>
          <w:sz w:val="22"/>
          <w:szCs w:val="22"/>
        </w:rPr>
      </w:pPr>
    </w:p>
    <w:p w14:paraId="33D96172" w14:textId="77777777" w:rsidR="00871D9B" w:rsidRDefault="00673936" w:rsidP="00554A06">
      <w:pPr>
        <w:ind w:left="-90" w:right="-86"/>
        <w:jc w:val="both"/>
        <w:rPr>
          <w:rFonts w:ascii="Arial" w:hAnsi="Arial" w:cs="Arial"/>
          <w:noProof/>
          <w:color w:val="333333"/>
          <w:sz w:val="20"/>
        </w:rPr>
      </w:pPr>
      <w:r w:rsidRPr="00E064E6">
        <w:rPr>
          <w:rFonts w:asciiTheme="minorHAnsi" w:hAnsiTheme="minorHAnsi"/>
          <w:sz w:val="22"/>
          <w:szCs w:val="22"/>
        </w:rPr>
        <w:t>The purpose of this course is to enable students with disabilities to acquire the knowledge and skills needed to prepare f</w:t>
      </w:r>
      <w:r>
        <w:rPr>
          <w:rFonts w:asciiTheme="minorHAnsi" w:hAnsiTheme="minorHAnsi"/>
          <w:sz w:val="22"/>
          <w:szCs w:val="22"/>
        </w:rPr>
        <w:t>or</w:t>
      </w:r>
      <w:r w:rsidRPr="00E064E6">
        <w:rPr>
          <w:rFonts w:asciiTheme="minorHAnsi" w:hAnsiTheme="minorHAnsi"/>
          <w:sz w:val="22"/>
          <w:szCs w:val="22"/>
        </w:rPr>
        <w:t xml:space="preserve"> post-school adult living.  The content should include, but not be limited to, the following: personal planning, personal care, living arrangements, household maintenance, interpersonal relationships, community involvement and participation, use of leisure time and communication.</w:t>
      </w:r>
      <w:r>
        <w:rPr>
          <w:rFonts w:asciiTheme="minorHAnsi" w:hAnsiTheme="minorHAnsi"/>
          <w:sz w:val="22"/>
          <w:szCs w:val="22"/>
        </w:rPr>
        <w:t xml:space="preserve">  This entire course may not be </w:t>
      </w:r>
      <w:r w:rsidRPr="00E064E6">
        <w:rPr>
          <w:rFonts w:asciiTheme="minorHAnsi" w:hAnsiTheme="minorHAnsi"/>
          <w:sz w:val="22"/>
          <w:szCs w:val="22"/>
        </w:rPr>
        <w:t>mastered in one year.</w:t>
      </w:r>
    </w:p>
    <w:p w14:paraId="357C1E2B" w14:textId="77777777" w:rsidR="00554A06" w:rsidRDefault="00554A06" w:rsidP="00554A06">
      <w:pPr>
        <w:ind w:left="-90" w:right="-86"/>
        <w:jc w:val="both"/>
        <w:rPr>
          <w:rFonts w:ascii="Arial" w:hAnsi="Arial" w:cs="Arial"/>
          <w:noProof/>
          <w:color w:val="333333"/>
          <w:sz w:val="20"/>
        </w:rPr>
      </w:pPr>
    </w:p>
    <w:p w14:paraId="759E2398" w14:textId="77777777" w:rsidR="00554A06" w:rsidRDefault="00554A06" w:rsidP="00554A06">
      <w:pPr>
        <w:ind w:left="-90" w:right="-86"/>
        <w:jc w:val="both"/>
        <w:rPr>
          <w:rFonts w:ascii="Arial" w:hAnsi="Arial" w:cs="Arial"/>
          <w:noProof/>
          <w:color w:val="333333"/>
          <w:sz w:val="20"/>
        </w:rPr>
      </w:pPr>
    </w:p>
    <w:p w14:paraId="4EC88577" w14:textId="77777777" w:rsidR="00554A06" w:rsidRDefault="00554A06" w:rsidP="00554A06">
      <w:pPr>
        <w:ind w:left="-90" w:right="-86"/>
        <w:jc w:val="both"/>
        <w:rPr>
          <w:rFonts w:asciiTheme="minorHAnsi" w:hAnsiTheme="minorHAnsi" w:cstheme="minorHAnsi"/>
          <w:sz w:val="16"/>
          <w:szCs w:val="16"/>
        </w:rPr>
      </w:pPr>
    </w:p>
    <w:p w14:paraId="7DB4FAD2" w14:textId="77777777" w:rsidR="009564AF" w:rsidRDefault="009564AF" w:rsidP="00A80895">
      <w:pPr>
        <w:jc w:val="center"/>
        <w:rPr>
          <w:b/>
          <w:sz w:val="96"/>
          <w:szCs w:val="96"/>
          <w14:shadow w14:blurRad="50800" w14:dist="38100" w14:dir="5400000" w14:sx="100000" w14:sy="100000" w14:kx="0" w14:ky="0" w14:algn="t">
            <w14:srgbClr w14:val="000000">
              <w14:alpha w14:val="60000"/>
            </w14:srgbClr>
          </w14:shadow>
        </w:rPr>
      </w:pPr>
    </w:p>
    <w:p w14:paraId="23074D44" w14:textId="77777777" w:rsidR="00B766B8" w:rsidRDefault="00B766B8" w:rsidP="00A80895">
      <w:pPr>
        <w:jc w:val="center"/>
        <w:rPr>
          <w:b/>
          <w:sz w:val="96"/>
          <w:szCs w:val="96"/>
          <w14:shadow w14:blurRad="50800" w14:dist="38100" w14:dir="5400000" w14:sx="100000" w14:sy="100000" w14:kx="0" w14:ky="0" w14:algn="t">
            <w14:srgbClr w14:val="000000">
              <w14:alpha w14:val="60000"/>
            </w14:srgbClr>
          </w14:shadow>
        </w:rPr>
      </w:pPr>
    </w:p>
    <w:p w14:paraId="6A2BF0A8" w14:textId="77777777" w:rsidR="00B766B8" w:rsidRDefault="00B766B8" w:rsidP="00A80895">
      <w:pPr>
        <w:jc w:val="center"/>
        <w:rPr>
          <w:b/>
          <w:sz w:val="96"/>
          <w:szCs w:val="96"/>
          <w14:shadow w14:blurRad="50800" w14:dist="38100" w14:dir="5400000" w14:sx="100000" w14:sy="100000" w14:kx="0" w14:ky="0" w14:algn="t">
            <w14:srgbClr w14:val="000000">
              <w14:alpha w14:val="60000"/>
            </w14:srgbClr>
          </w14:shadow>
        </w:rPr>
      </w:pPr>
    </w:p>
    <w:p w14:paraId="32BC5DC2" w14:textId="77777777" w:rsidR="00A80895" w:rsidRPr="0029631C" w:rsidRDefault="00A80895" w:rsidP="00A80895">
      <w:pPr>
        <w:jc w:val="center"/>
        <w:rPr>
          <w:b/>
          <w:sz w:val="96"/>
          <w:szCs w:val="96"/>
          <w14:shadow w14:blurRad="50800" w14:dist="38100" w14:dir="5400000" w14:sx="100000" w14:sy="100000" w14:kx="0" w14:ky="0" w14:algn="t">
            <w14:srgbClr w14:val="000000">
              <w14:alpha w14:val="60000"/>
            </w14:srgbClr>
          </w14:shadow>
        </w:rPr>
      </w:pPr>
      <w:r w:rsidRPr="0029631C">
        <w:rPr>
          <w:b/>
          <w:sz w:val="96"/>
          <w:szCs w:val="96"/>
          <w14:shadow w14:blurRad="50800" w14:dist="38100" w14:dir="5400000" w14:sx="100000" w14:sy="100000" w14:kx="0" w14:ky="0" w14:algn="t">
            <w14:srgbClr w14:val="000000">
              <w14:alpha w14:val="60000"/>
            </w14:srgbClr>
          </w14:shadow>
        </w:rPr>
        <w:lastRenderedPageBreak/>
        <w:t>INTERNATIONAL</w:t>
      </w:r>
    </w:p>
    <w:p w14:paraId="7F65B78F" w14:textId="77777777" w:rsidR="00A80895" w:rsidRDefault="00A80895" w:rsidP="00A80895">
      <w:pPr>
        <w:jc w:val="center"/>
        <w:rPr>
          <w:b/>
          <w:sz w:val="96"/>
          <w:szCs w:val="96"/>
          <w14:shadow w14:blurRad="50800" w14:dist="38100" w14:dir="5400000" w14:sx="100000" w14:sy="100000" w14:kx="0" w14:ky="0" w14:algn="t">
            <w14:srgbClr w14:val="000000">
              <w14:alpha w14:val="60000"/>
            </w14:srgbClr>
          </w14:shadow>
        </w:rPr>
      </w:pPr>
      <w:r w:rsidRPr="0029631C">
        <w:rPr>
          <w:b/>
          <w:sz w:val="96"/>
          <w:szCs w:val="96"/>
          <w14:shadow w14:blurRad="50800" w14:dist="38100" w14:dir="5400000" w14:sx="100000" w14:sy="100000" w14:kx="0" w14:ky="0" w14:algn="t">
            <w14:srgbClr w14:val="000000">
              <w14:alpha w14:val="60000"/>
            </w14:srgbClr>
          </w14:shadow>
        </w:rPr>
        <w:t>BACCALAUREATE</w:t>
      </w:r>
    </w:p>
    <w:p w14:paraId="7C3FF237" w14:textId="77777777" w:rsidR="00A80895" w:rsidRPr="00A80895" w:rsidRDefault="00A80895" w:rsidP="00A80895">
      <w:pPr>
        <w:jc w:val="center"/>
        <w:rPr>
          <w:b/>
          <w:sz w:val="32"/>
          <w:szCs w:val="32"/>
          <w14:shadow w14:blurRad="50800" w14:dist="38100" w14:dir="5400000" w14:sx="100000" w14:sy="100000" w14:kx="0" w14:ky="0" w14:algn="t">
            <w14:srgbClr w14:val="000000">
              <w14:alpha w14:val="60000"/>
            </w14:srgbClr>
          </w14:shadow>
        </w:rPr>
      </w:pPr>
    </w:p>
    <w:p w14:paraId="3C3C1F31" w14:textId="77777777" w:rsidR="00A80895" w:rsidRPr="0029631C" w:rsidRDefault="00A80895" w:rsidP="00A80895">
      <w:pPr>
        <w:jc w:val="center"/>
        <w:rPr>
          <w:b/>
          <w:sz w:val="56"/>
          <w:szCs w:val="56"/>
        </w:rPr>
      </w:pPr>
    </w:p>
    <w:p w14:paraId="69857456" w14:textId="77777777" w:rsidR="00A80895" w:rsidRDefault="00A80895" w:rsidP="00A80895">
      <w:pPr>
        <w:jc w:val="center"/>
        <w:rPr>
          <w:b/>
          <w:sz w:val="48"/>
          <w:szCs w:val="48"/>
        </w:rPr>
      </w:pPr>
      <w:r>
        <w:rPr>
          <w:noProof/>
        </w:rPr>
        <w:drawing>
          <wp:inline distT="0" distB="0" distL="0" distR="0" wp14:anchorId="42A0C8F6" wp14:editId="2D4A5192">
            <wp:extent cx="5943600" cy="3432429"/>
            <wp:effectExtent l="0" t="0" r="0" b="0"/>
            <wp:docPr id="40" name="Picture 40" descr="Hands on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on a glob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432429"/>
                    </a:xfrm>
                    <a:prstGeom prst="rect">
                      <a:avLst/>
                    </a:prstGeom>
                    <a:noFill/>
                    <a:ln>
                      <a:noFill/>
                    </a:ln>
                  </pic:spPr>
                </pic:pic>
              </a:graphicData>
            </a:graphic>
          </wp:inline>
        </w:drawing>
      </w:r>
    </w:p>
    <w:p w14:paraId="3FCD09C5" w14:textId="77777777" w:rsidR="00A80895" w:rsidRDefault="00A80895" w:rsidP="00A80895">
      <w:pPr>
        <w:rPr>
          <w:b/>
          <w:sz w:val="48"/>
          <w:szCs w:val="48"/>
        </w:rPr>
      </w:pPr>
    </w:p>
    <w:p w14:paraId="37FC8E14" w14:textId="77777777" w:rsidR="00A80895" w:rsidRDefault="00A80895" w:rsidP="00A80895">
      <w:pPr>
        <w:rPr>
          <w:b/>
          <w:sz w:val="48"/>
          <w:szCs w:val="48"/>
        </w:rPr>
      </w:pPr>
    </w:p>
    <w:p w14:paraId="6EE361FD" w14:textId="77777777" w:rsidR="00A80895" w:rsidRPr="0029631C" w:rsidRDefault="00A80895" w:rsidP="00A80895">
      <w:pPr>
        <w:jc w:val="center"/>
        <w:rPr>
          <w:b/>
          <w:sz w:val="96"/>
          <w:szCs w:val="96"/>
          <w14:shadow w14:blurRad="50800" w14:dist="38100" w14:dir="5400000" w14:sx="100000" w14:sy="100000" w14:kx="0" w14:ky="0" w14:algn="t">
            <w14:srgbClr w14:val="000000">
              <w14:alpha w14:val="60000"/>
            </w14:srgbClr>
          </w14:shadow>
        </w:rPr>
      </w:pPr>
      <w:r w:rsidRPr="0029631C">
        <w:rPr>
          <w:b/>
          <w:sz w:val="96"/>
          <w:szCs w:val="96"/>
          <w14:shadow w14:blurRad="50800" w14:dist="38100" w14:dir="5400000" w14:sx="100000" w14:sy="100000" w14:kx="0" w14:ky="0" w14:algn="t">
            <w14:srgbClr w14:val="000000">
              <w14:alpha w14:val="60000"/>
            </w14:srgbClr>
          </w14:shadow>
        </w:rPr>
        <w:t>PROGRAM</w:t>
      </w:r>
    </w:p>
    <w:p w14:paraId="2433271D"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59705548" w14:textId="77777777" w:rsidR="004713D5" w:rsidRDefault="004713D5" w:rsidP="008B5594">
      <w:pPr>
        <w:tabs>
          <w:tab w:val="left" w:pos="4320"/>
          <w:tab w:val="left" w:pos="5760"/>
          <w:tab w:val="left" w:pos="7830"/>
        </w:tabs>
        <w:ind w:left="-86"/>
        <w:jc w:val="both"/>
        <w:rPr>
          <w:rFonts w:asciiTheme="minorHAnsi" w:hAnsiTheme="minorHAnsi" w:cstheme="minorHAnsi"/>
          <w:sz w:val="40"/>
          <w:szCs w:val="40"/>
        </w:rPr>
      </w:pPr>
    </w:p>
    <w:p w14:paraId="45848B84" w14:textId="77777777" w:rsidR="004713D5" w:rsidRPr="00AC156A" w:rsidRDefault="004713D5" w:rsidP="004713D5">
      <w:pPr>
        <w:pBdr>
          <w:top w:val="double" w:sz="4" w:space="1" w:color="auto" w:shadow="1"/>
          <w:left w:val="double" w:sz="4" w:space="4" w:color="auto" w:shadow="1"/>
          <w:bottom w:val="double" w:sz="4" w:space="1" w:color="auto" w:shadow="1"/>
          <w:right w:val="double" w:sz="4" w:space="4" w:color="auto" w:shadow="1"/>
        </w:pBdr>
        <w:jc w:val="both"/>
        <w:rPr>
          <w:rFonts w:asciiTheme="minorHAnsi" w:hAnsiTheme="minorHAnsi"/>
          <w:i/>
          <w:sz w:val="20"/>
        </w:rPr>
      </w:pPr>
      <w:r w:rsidRPr="00AC156A">
        <w:rPr>
          <w:rFonts w:asciiTheme="minorHAnsi" w:hAnsiTheme="minorHAnsi"/>
          <w:i/>
          <w:sz w:val="18"/>
          <w:szCs w:val="24"/>
        </w:rPr>
        <w:t xml:space="preserve">The information contained in this Program of Studies is subject to change at any time due to legislation and School Board policy.  Some courses described </w:t>
      </w:r>
      <w:r w:rsidR="00BB39D3">
        <w:rPr>
          <w:rFonts w:asciiTheme="minorHAnsi" w:hAnsiTheme="minorHAnsi"/>
          <w:i/>
          <w:sz w:val="18"/>
          <w:szCs w:val="24"/>
        </w:rPr>
        <w:t>may</w:t>
      </w:r>
      <w:r w:rsidRPr="00AC156A">
        <w:rPr>
          <w:rFonts w:asciiTheme="minorHAnsi" w:hAnsiTheme="minorHAnsi"/>
          <w:i/>
          <w:sz w:val="18"/>
          <w:szCs w:val="24"/>
        </w:rPr>
        <w:t xml:space="preserve"> not be offered.  Errors or omissions of information in this booklet cannot override State and </w:t>
      </w:r>
      <w:r w:rsidR="00BB39D3">
        <w:rPr>
          <w:rFonts w:asciiTheme="minorHAnsi" w:hAnsiTheme="minorHAnsi"/>
          <w:i/>
          <w:sz w:val="18"/>
          <w:szCs w:val="24"/>
        </w:rPr>
        <w:t>D</w:t>
      </w:r>
      <w:r w:rsidRPr="00AC156A">
        <w:rPr>
          <w:rFonts w:asciiTheme="minorHAnsi" w:hAnsiTheme="minorHAnsi"/>
          <w:i/>
          <w:sz w:val="18"/>
          <w:szCs w:val="24"/>
        </w:rPr>
        <w:t>istrict policy.</w:t>
      </w:r>
    </w:p>
    <w:p w14:paraId="08E91110"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70403893"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6AC74E38" w14:textId="77777777" w:rsidR="00DD6405" w:rsidRDefault="00DD6405" w:rsidP="00DD6405">
      <w:pPr>
        <w:tabs>
          <w:tab w:val="left" w:pos="4320"/>
          <w:tab w:val="left" w:pos="5760"/>
          <w:tab w:val="left" w:pos="7830"/>
        </w:tabs>
        <w:ind w:left="-86"/>
        <w:jc w:val="center"/>
        <w:rPr>
          <w:rFonts w:asciiTheme="minorHAnsi" w:hAnsiTheme="minorHAnsi" w:cstheme="minorHAnsi"/>
          <w:sz w:val="40"/>
          <w:szCs w:val="40"/>
        </w:rPr>
      </w:pPr>
    </w:p>
    <w:p w14:paraId="7B10AD0E" w14:textId="77777777" w:rsidR="00A80895" w:rsidRDefault="00A80895" w:rsidP="00DD6405">
      <w:pPr>
        <w:tabs>
          <w:tab w:val="left" w:pos="4320"/>
          <w:tab w:val="left" w:pos="5760"/>
          <w:tab w:val="left" w:pos="7830"/>
        </w:tabs>
        <w:ind w:left="-86"/>
        <w:jc w:val="center"/>
        <w:rPr>
          <w:rFonts w:asciiTheme="minorHAnsi" w:hAnsiTheme="minorHAnsi" w:cstheme="minorHAnsi"/>
          <w:sz w:val="40"/>
          <w:szCs w:val="40"/>
        </w:rPr>
      </w:pPr>
    </w:p>
    <w:p w14:paraId="49CBF5E2" w14:textId="77777777" w:rsidR="00DD6405" w:rsidRDefault="00DD6405" w:rsidP="00DD6405">
      <w:pPr>
        <w:tabs>
          <w:tab w:val="left" w:pos="4320"/>
          <w:tab w:val="left" w:pos="5760"/>
          <w:tab w:val="left" w:pos="7830"/>
        </w:tabs>
        <w:ind w:left="-86"/>
        <w:jc w:val="center"/>
        <w:rPr>
          <w:rFonts w:asciiTheme="minorHAnsi" w:hAnsiTheme="minorHAnsi" w:cstheme="minorHAnsi"/>
          <w:sz w:val="40"/>
          <w:szCs w:val="40"/>
        </w:rPr>
      </w:pPr>
      <w:r>
        <w:rPr>
          <w:rFonts w:cs="Tahoma"/>
          <w:noProof/>
        </w:rPr>
        <w:drawing>
          <wp:inline distT="0" distB="0" distL="0" distR="0" wp14:anchorId="17281D77" wp14:editId="78FF2662">
            <wp:extent cx="4076700" cy="6572250"/>
            <wp:effectExtent l="0" t="0" r="0" b="0"/>
            <wp:docPr id="39" name="Picture 39" descr="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76700" cy="6572250"/>
                    </a:xfrm>
                    <a:prstGeom prst="rect">
                      <a:avLst/>
                    </a:prstGeom>
                    <a:noFill/>
                    <a:ln>
                      <a:noFill/>
                    </a:ln>
                  </pic:spPr>
                </pic:pic>
              </a:graphicData>
            </a:graphic>
          </wp:inline>
        </w:drawing>
      </w:r>
    </w:p>
    <w:p w14:paraId="30A4CC6C"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3D432599"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54063AAB"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0E059508"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0732FE65" w14:textId="77777777" w:rsidR="00C55DD2" w:rsidRDefault="00C55DD2" w:rsidP="008B5594">
      <w:pPr>
        <w:tabs>
          <w:tab w:val="left" w:pos="4320"/>
          <w:tab w:val="left" w:pos="5760"/>
          <w:tab w:val="left" w:pos="7830"/>
        </w:tabs>
        <w:ind w:left="-86"/>
        <w:jc w:val="both"/>
        <w:rPr>
          <w:rFonts w:asciiTheme="minorHAnsi" w:hAnsiTheme="minorHAnsi" w:cstheme="minorHAnsi"/>
          <w:sz w:val="40"/>
          <w:szCs w:val="40"/>
        </w:rPr>
      </w:pPr>
    </w:p>
    <w:p w14:paraId="4A561BCB"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64750FF0" w14:textId="77777777" w:rsidR="00DD6405" w:rsidRDefault="00DD6405" w:rsidP="004C6392">
      <w:pPr>
        <w:shd w:val="clear" w:color="auto" w:fill="FFFFFF"/>
        <w:spacing w:before="100" w:beforeAutospacing="1" w:after="100" w:afterAutospacing="1" w:line="408" w:lineRule="atLeast"/>
        <w:jc w:val="center"/>
        <w:outlineLvl w:val="0"/>
        <w:rPr>
          <w:rFonts w:ascii="Arial" w:hAnsi="Arial" w:cs="Arial"/>
          <w:b/>
          <w:bCs/>
          <w:kern w:val="36"/>
          <w:sz w:val="48"/>
          <w:szCs w:val="48"/>
        </w:rPr>
      </w:pPr>
      <w:r w:rsidRPr="00777E9D">
        <w:rPr>
          <w:rFonts w:ascii="Arial" w:hAnsi="Arial" w:cs="Arial"/>
          <w:b/>
          <w:bCs/>
          <w:kern w:val="36"/>
          <w:sz w:val="48"/>
          <w:szCs w:val="48"/>
        </w:rPr>
        <w:lastRenderedPageBreak/>
        <w:t xml:space="preserve">The IB Diploma </w:t>
      </w:r>
      <w:proofErr w:type="spellStart"/>
      <w:r w:rsidRPr="00777E9D">
        <w:rPr>
          <w:rFonts w:ascii="Arial" w:hAnsi="Arial" w:cs="Arial"/>
          <w:b/>
          <w:bCs/>
          <w:kern w:val="36"/>
          <w:sz w:val="48"/>
          <w:szCs w:val="48"/>
        </w:rPr>
        <w:t>Programme</w:t>
      </w:r>
      <w:proofErr w:type="spellEnd"/>
      <w:r w:rsidRPr="00777E9D">
        <w:rPr>
          <w:rFonts w:ascii="Arial" w:hAnsi="Arial" w:cs="Arial"/>
          <w:b/>
          <w:bCs/>
          <w:kern w:val="36"/>
          <w:sz w:val="48"/>
          <w:szCs w:val="48"/>
        </w:rPr>
        <w:t xml:space="preserve"> Curriculum</w:t>
      </w:r>
    </w:p>
    <w:p w14:paraId="79F1582E" w14:textId="77777777" w:rsidR="00DD6405" w:rsidRPr="00777E9D" w:rsidRDefault="00DD6405" w:rsidP="00DD6405">
      <w:pPr>
        <w:shd w:val="clear" w:color="auto" w:fill="FFFFFF"/>
        <w:spacing w:before="100" w:beforeAutospacing="1" w:after="100" w:afterAutospacing="1" w:line="408" w:lineRule="atLeast"/>
        <w:outlineLvl w:val="0"/>
        <w:rPr>
          <w:rFonts w:ascii="Arial" w:hAnsi="Arial" w:cs="Arial"/>
          <w:b/>
          <w:bCs/>
          <w:kern w:val="36"/>
          <w:sz w:val="48"/>
          <w:szCs w:val="48"/>
        </w:rPr>
      </w:pPr>
    </w:p>
    <w:p w14:paraId="3AD0CF6D" w14:textId="77777777" w:rsidR="00DD6405" w:rsidRPr="00777E9D" w:rsidRDefault="00DD6405" w:rsidP="00DD6405">
      <w:pPr>
        <w:shd w:val="clear" w:color="auto" w:fill="FFFFFF"/>
        <w:spacing w:after="300" w:line="408" w:lineRule="atLeast"/>
        <w:jc w:val="center"/>
        <w:rPr>
          <w:rFonts w:ascii="Arial" w:hAnsi="Arial" w:cs="Arial"/>
          <w:color w:val="484848"/>
          <w:sz w:val="20"/>
        </w:rPr>
      </w:pPr>
      <w:r w:rsidRPr="00777E9D">
        <w:rPr>
          <w:rFonts w:ascii="Arial" w:hAnsi="Arial" w:cs="Arial"/>
          <w:noProof/>
          <w:color w:val="484848"/>
          <w:sz w:val="20"/>
        </w:rPr>
        <w:drawing>
          <wp:inline distT="0" distB="0" distL="0" distR="0" wp14:anchorId="6F707ABB" wp14:editId="49213EF6">
            <wp:extent cx="3333750" cy="3333750"/>
            <wp:effectExtent l="0" t="0" r="0" b="0"/>
            <wp:docPr id="38" name="Picture 38" descr="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77B26608" w14:textId="77777777" w:rsidR="00DD6405" w:rsidRDefault="00DD6405" w:rsidP="00DD6405">
      <w:pPr>
        <w:pStyle w:val="NoSpacing"/>
      </w:pPr>
    </w:p>
    <w:p w14:paraId="12012E28" w14:textId="77777777" w:rsidR="00DD6405" w:rsidRDefault="00DD6405" w:rsidP="00DD6405">
      <w:pPr>
        <w:pStyle w:val="NoSpacing"/>
      </w:pPr>
    </w:p>
    <w:p w14:paraId="525461B6" w14:textId="77777777" w:rsidR="00DD6405" w:rsidRPr="00937E04" w:rsidRDefault="00DD6405" w:rsidP="00DD6405">
      <w:pPr>
        <w:pStyle w:val="NoSpacing"/>
        <w:rPr>
          <w:sz w:val="28"/>
        </w:rPr>
      </w:pPr>
      <w:r w:rsidRPr="00937E04">
        <w:rPr>
          <w:sz w:val="28"/>
        </w:rPr>
        <w:t xml:space="preserve">The curriculum is modeled by a </w:t>
      </w:r>
      <w:r w:rsidR="00801FB5">
        <w:rPr>
          <w:sz w:val="28"/>
        </w:rPr>
        <w:t>circle</w:t>
      </w:r>
      <w:r w:rsidRPr="00937E04">
        <w:rPr>
          <w:sz w:val="28"/>
        </w:rPr>
        <w:t xml:space="preserve"> with six academic areas surrounding the three core requirements.</w:t>
      </w:r>
    </w:p>
    <w:p w14:paraId="0A357144" w14:textId="77777777" w:rsidR="00DD6405" w:rsidRPr="00937E04" w:rsidRDefault="00DD6405" w:rsidP="00DD6405">
      <w:pPr>
        <w:pStyle w:val="NoSpacing"/>
        <w:rPr>
          <w:sz w:val="28"/>
        </w:rPr>
      </w:pPr>
    </w:p>
    <w:p w14:paraId="3F46F1A1" w14:textId="77777777" w:rsidR="00DD6405" w:rsidRPr="00937E04" w:rsidRDefault="00DD6405" w:rsidP="00DD6405">
      <w:pPr>
        <w:pStyle w:val="NoSpacing"/>
        <w:rPr>
          <w:sz w:val="28"/>
        </w:rPr>
      </w:pPr>
      <w:r w:rsidRPr="00937E04">
        <w:rPr>
          <w:sz w:val="28"/>
        </w:rPr>
        <w:t xml:space="preserve">Over the course of the </w:t>
      </w:r>
      <w:proofErr w:type="spellStart"/>
      <w:r w:rsidRPr="00937E04">
        <w:rPr>
          <w:sz w:val="28"/>
        </w:rPr>
        <w:t>programme</w:t>
      </w:r>
      <w:proofErr w:type="spellEnd"/>
      <w:r w:rsidRPr="00937E04">
        <w:rPr>
          <w:sz w:val="28"/>
        </w:rPr>
        <w:t>, students:</w:t>
      </w:r>
    </w:p>
    <w:p w14:paraId="1FB0829C" w14:textId="77777777" w:rsidR="00DD6405" w:rsidRPr="00937E04" w:rsidRDefault="00DD6405" w:rsidP="00E82C73">
      <w:pPr>
        <w:pStyle w:val="NoSpacing"/>
        <w:numPr>
          <w:ilvl w:val="0"/>
          <w:numId w:val="3"/>
        </w:numPr>
        <w:rPr>
          <w:sz w:val="28"/>
        </w:rPr>
      </w:pPr>
      <w:r w:rsidRPr="00937E04">
        <w:rPr>
          <w:sz w:val="28"/>
        </w:rPr>
        <w:t>Study six subjects chosen from the six subject groups</w:t>
      </w:r>
    </w:p>
    <w:p w14:paraId="518F5B56" w14:textId="77777777" w:rsidR="00DD6405" w:rsidRPr="00937E04" w:rsidRDefault="00DD6405" w:rsidP="00E82C73">
      <w:pPr>
        <w:pStyle w:val="NoSpacing"/>
        <w:numPr>
          <w:ilvl w:val="0"/>
          <w:numId w:val="3"/>
        </w:numPr>
        <w:rPr>
          <w:sz w:val="28"/>
        </w:rPr>
      </w:pPr>
      <w:r w:rsidRPr="00937E04">
        <w:rPr>
          <w:sz w:val="28"/>
        </w:rPr>
        <w:t>Complete an extended essay</w:t>
      </w:r>
    </w:p>
    <w:p w14:paraId="03AFC2B8" w14:textId="77777777" w:rsidR="00DD6405" w:rsidRPr="00937E04" w:rsidRDefault="00DD6405" w:rsidP="00E82C73">
      <w:pPr>
        <w:pStyle w:val="NoSpacing"/>
        <w:numPr>
          <w:ilvl w:val="0"/>
          <w:numId w:val="3"/>
        </w:numPr>
        <w:rPr>
          <w:sz w:val="28"/>
        </w:rPr>
      </w:pPr>
      <w:r w:rsidRPr="00937E04">
        <w:rPr>
          <w:sz w:val="28"/>
        </w:rPr>
        <w:t>Follow a theory of knowledge course (TOK)</w:t>
      </w:r>
    </w:p>
    <w:p w14:paraId="08CDC378" w14:textId="77777777" w:rsidR="00DD6405" w:rsidRPr="00937E04" w:rsidRDefault="00DD6405" w:rsidP="00E82C73">
      <w:pPr>
        <w:pStyle w:val="NoSpacing"/>
        <w:numPr>
          <w:ilvl w:val="0"/>
          <w:numId w:val="3"/>
        </w:numPr>
        <w:rPr>
          <w:sz w:val="28"/>
        </w:rPr>
      </w:pPr>
      <w:r w:rsidRPr="00937E04">
        <w:rPr>
          <w:sz w:val="28"/>
        </w:rPr>
        <w:t>Participate in creativity, acti</w:t>
      </w:r>
      <w:r w:rsidR="00ED43E4">
        <w:rPr>
          <w:sz w:val="28"/>
        </w:rPr>
        <w:t>vity</w:t>
      </w:r>
      <w:r w:rsidRPr="00937E04">
        <w:rPr>
          <w:sz w:val="28"/>
        </w:rPr>
        <w:t>, service (CAS)</w:t>
      </w:r>
    </w:p>
    <w:p w14:paraId="58D09607" w14:textId="77777777" w:rsidR="00DD6405" w:rsidRPr="00937E04" w:rsidRDefault="00DD6405" w:rsidP="00DD6405">
      <w:pPr>
        <w:pStyle w:val="NoSpacing"/>
        <w:rPr>
          <w:sz w:val="28"/>
        </w:rPr>
      </w:pPr>
    </w:p>
    <w:p w14:paraId="551876AA" w14:textId="77777777" w:rsidR="00DD6405" w:rsidRPr="00937E04" w:rsidRDefault="00DD6405" w:rsidP="00DD6405">
      <w:pPr>
        <w:pStyle w:val="NoSpacing"/>
        <w:rPr>
          <w:sz w:val="28"/>
        </w:rPr>
      </w:pPr>
      <w:r w:rsidRPr="00937E04">
        <w:rPr>
          <w:sz w:val="28"/>
        </w:rPr>
        <w:t>Normally:</w:t>
      </w:r>
    </w:p>
    <w:p w14:paraId="268D35B8" w14:textId="77777777" w:rsidR="00DD6405" w:rsidRDefault="00DD6405" w:rsidP="00E82C73">
      <w:pPr>
        <w:pStyle w:val="NoSpacing"/>
        <w:numPr>
          <w:ilvl w:val="0"/>
          <w:numId w:val="4"/>
        </w:numPr>
        <w:rPr>
          <w:sz w:val="28"/>
        </w:rPr>
      </w:pPr>
      <w:r w:rsidRPr="00937E04">
        <w:rPr>
          <w:sz w:val="28"/>
        </w:rPr>
        <w:t>Three of the six subjects are studied at higher level (courses representing 240 teaching hours)</w:t>
      </w:r>
    </w:p>
    <w:p w14:paraId="1252A525" w14:textId="77777777" w:rsidR="00DD6405" w:rsidRDefault="00DD6405" w:rsidP="00E82C73">
      <w:pPr>
        <w:pStyle w:val="NoSpacing"/>
        <w:numPr>
          <w:ilvl w:val="0"/>
          <w:numId w:val="4"/>
        </w:numPr>
        <w:rPr>
          <w:sz w:val="28"/>
        </w:rPr>
      </w:pPr>
      <w:r>
        <w:rPr>
          <w:sz w:val="28"/>
        </w:rPr>
        <w:t>The remaining three subjects are studied at standard level (courses representing 150 teaching hours)</w:t>
      </w:r>
    </w:p>
    <w:p w14:paraId="079632FE" w14:textId="77777777" w:rsidR="00DD6405" w:rsidRDefault="00DD6405" w:rsidP="008B5594">
      <w:pPr>
        <w:tabs>
          <w:tab w:val="left" w:pos="4320"/>
          <w:tab w:val="left" w:pos="5760"/>
          <w:tab w:val="left" w:pos="7830"/>
        </w:tabs>
        <w:ind w:left="-86"/>
        <w:jc w:val="both"/>
        <w:rPr>
          <w:rFonts w:asciiTheme="minorHAnsi" w:hAnsiTheme="minorHAnsi" w:cstheme="minorHAnsi"/>
          <w:sz w:val="40"/>
          <w:szCs w:val="40"/>
        </w:rPr>
      </w:pPr>
    </w:p>
    <w:p w14:paraId="282EF6BE" w14:textId="77777777" w:rsidR="003C764A" w:rsidRDefault="003C764A" w:rsidP="003C764A">
      <w:pPr>
        <w:jc w:val="center"/>
        <w:rPr>
          <w:sz w:val="40"/>
        </w:rPr>
      </w:pPr>
    </w:p>
    <w:p w14:paraId="2CBCA0E7" w14:textId="77777777" w:rsidR="00C34924" w:rsidRDefault="00C34924" w:rsidP="003C764A">
      <w:pPr>
        <w:jc w:val="center"/>
        <w:rPr>
          <w:sz w:val="40"/>
        </w:rPr>
      </w:pPr>
    </w:p>
    <w:p w14:paraId="5B759B81" w14:textId="77777777" w:rsidR="003C764A" w:rsidRDefault="003C764A" w:rsidP="003C764A">
      <w:pPr>
        <w:jc w:val="center"/>
        <w:rPr>
          <w:sz w:val="40"/>
        </w:rPr>
      </w:pPr>
    </w:p>
    <w:p w14:paraId="49DB78AF" w14:textId="77777777" w:rsidR="00C34924" w:rsidRDefault="00C34924" w:rsidP="003C764A">
      <w:pPr>
        <w:jc w:val="center"/>
        <w:rPr>
          <w:sz w:val="40"/>
        </w:rPr>
      </w:pPr>
    </w:p>
    <w:p w14:paraId="03B19CBB" w14:textId="77777777" w:rsidR="00C34924" w:rsidRDefault="00C34924" w:rsidP="003C764A">
      <w:pPr>
        <w:jc w:val="center"/>
        <w:rPr>
          <w:sz w:val="40"/>
        </w:rPr>
      </w:pPr>
    </w:p>
    <w:p w14:paraId="4FD66C87" w14:textId="77777777" w:rsidR="003C764A" w:rsidRPr="008B55BD" w:rsidRDefault="003C764A" w:rsidP="003C764A">
      <w:pPr>
        <w:jc w:val="center"/>
        <w:rPr>
          <w:sz w:val="40"/>
        </w:rPr>
      </w:pPr>
      <w:r w:rsidRPr="008B55BD">
        <w:rPr>
          <w:sz w:val="40"/>
        </w:rPr>
        <w:t>IB STUDENT PLANNING SHEET</w:t>
      </w:r>
    </w:p>
    <w:p w14:paraId="700E5287" w14:textId="77777777" w:rsidR="003C764A" w:rsidRDefault="003C764A" w:rsidP="003C764A">
      <w:pPr>
        <w:jc w:val="center"/>
        <w:rPr>
          <w:sz w:val="40"/>
        </w:rPr>
      </w:pPr>
      <w:r w:rsidRPr="008B55BD">
        <w:rPr>
          <w:sz w:val="40"/>
        </w:rPr>
        <w:t>&amp; GRADUATION REQUIREMENTS</w:t>
      </w:r>
    </w:p>
    <w:p w14:paraId="7080FCED" w14:textId="77777777" w:rsidR="00FC77CF" w:rsidRPr="008B55BD" w:rsidRDefault="00FC77CF" w:rsidP="003C764A">
      <w:pPr>
        <w:jc w:val="center"/>
        <w:rPr>
          <w:sz w:val="40"/>
        </w:rPr>
      </w:pPr>
    </w:p>
    <w:p w14:paraId="1F7401EB" w14:textId="77777777" w:rsidR="003C764A" w:rsidRPr="008B55BD" w:rsidRDefault="003C764A" w:rsidP="003C764A">
      <w:pPr>
        <w:jc w:val="both"/>
      </w:pPr>
    </w:p>
    <w:p w14:paraId="407A448D" w14:textId="77777777" w:rsidR="003C764A" w:rsidRPr="008B55BD" w:rsidRDefault="003C764A" w:rsidP="00417C02">
      <w:pPr>
        <w:ind w:firstLine="720"/>
        <w:jc w:val="both"/>
      </w:pPr>
      <w:r w:rsidRPr="008B55BD">
        <w:t>IB Students must earn 26 credits to include:  4 English, 4 History, 4 Math, 3 Science,</w:t>
      </w:r>
    </w:p>
    <w:p w14:paraId="2DA4A732" w14:textId="77777777" w:rsidR="003C764A" w:rsidRPr="008B55BD" w:rsidRDefault="003C764A" w:rsidP="00417C02">
      <w:pPr>
        <w:ind w:firstLine="720"/>
        <w:jc w:val="both"/>
      </w:pPr>
      <w:r w:rsidRPr="008B55BD">
        <w:t>3 Foreign Language (must be at level 5 to test for IB), 1 6</w:t>
      </w:r>
      <w:r w:rsidRPr="008B55BD">
        <w:rPr>
          <w:vertAlign w:val="superscript"/>
        </w:rPr>
        <w:t>th</w:t>
      </w:r>
      <w:r w:rsidRPr="008B55BD">
        <w:t xml:space="preserve"> area, and 8 electives.</w:t>
      </w:r>
    </w:p>
    <w:p w14:paraId="20AEF811" w14:textId="77777777" w:rsidR="003C764A" w:rsidRPr="008B55BD" w:rsidRDefault="003C764A" w:rsidP="003C764A"/>
    <w:p w14:paraId="736F61EA" w14:textId="77777777" w:rsidR="003C764A" w:rsidRPr="008B55BD" w:rsidRDefault="003C764A" w:rsidP="003C764A">
      <w:r w:rsidRPr="008B55BD">
        <w:t xml:space="preserve">                               9</w:t>
      </w:r>
      <w:r w:rsidRPr="008B55BD">
        <w:rPr>
          <w:vertAlign w:val="superscript"/>
        </w:rPr>
        <w:t>th</w:t>
      </w:r>
      <w:r w:rsidRPr="008B55BD">
        <w:t xml:space="preserve"> Grade              10</w:t>
      </w:r>
      <w:r w:rsidRPr="008B55BD">
        <w:rPr>
          <w:vertAlign w:val="superscript"/>
        </w:rPr>
        <w:t>th</w:t>
      </w:r>
      <w:r w:rsidRPr="008B55BD">
        <w:t xml:space="preserve"> Grade          11</w:t>
      </w:r>
      <w:r w:rsidRPr="008B55BD">
        <w:rPr>
          <w:vertAlign w:val="superscript"/>
        </w:rPr>
        <w:t>th</w:t>
      </w:r>
      <w:r w:rsidRPr="008B55BD">
        <w:t xml:space="preserve"> Grade           12th Grade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890"/>
        <w:gridCol w:w="1890"/>
        <w:gridCol w:w="1890"/>
        <w:gridCol w:w="1800"/>
      </w:tblGrid>
      <w:tr w:rsidR="003C764A" w:rsidRPr="008B55BD" w14:paraId="55BEA4D5" w14:textId="77777777" w:rsidTr="00203E74">
        <w:tc>
          <w:tcPr>
            <w:tcW w:w="1440" w:type="dxa"/>
          </w:tcPr>
          <w:p w14:paraId="130C41A0" w14:textId="77777777" w:rsidR="003C764A" w:rsidRPr="008B55BD" w:rsidRDefault="003C764A" w:rsidP="00203E74"/>
          <w:p w14:paraId="583E5517" w14:textId="77777777" w:rsidR="003C764A" w:rsidRPr="008B55BD" w:rsidRDefault="003C764A" w:rsidP="00203E74">
            <w:r w:rsidRPr="008B55BD">
              <w:t>Group 1</w:t>
            </w:r>
          </w:p>
        </w:tc>
        <w:tc>
          <w:tcPr>
            <w:tcW w:w="1890" w:type="dxa"/>
          </w:tcPr>
          <w:p w14:paraId="6A533582" w14:textId="77777777" w:rsidR="003C764A" w:rsidRPr="008B55BD" w:rsidRDefault="003C764A" w:rsidP="00203E74">
            <w:r w:rsidRPr="008B55BD">
              <w:t>English 1</w:t>
            </w:r>
          </w:p>
          <w:p w14:paraId="1538BA7C" w14:textId="77777777" w:rsidR="003C764A" w:rsidRPr="008B55BD" w:rsidRDefault="003C764A" w:rsidP="00203E74">
            <w:r w:rsidRPr="008B55BD">
              <w:t xml:space="preserve">Pre-IB </w:t>
            </w:r>
          </w:p>
          <w:p w14:paraId="3C56DCFF" w14:textId="77777777" w:rsidR="003C764A" w:rsidRPr="008B55BD" w:rsidRDefault="003C764A" w:rsidP="00203E74"/>
        </w:tc>
        <w:tc>
          <w:tcPr>
            <w:tcW w:w="1890" w:type="dxa"/>
          </w:tcPr>
          <w:p w14:paraId="6B68F415" w14:textId="77777777" w:rsidR="003C764A" w:rsidRPr="008B55BD" w:rsidRDefault="003C764A" w:rsidP="00203E74">
            <w:r w:rsidRPr="008B55BD">
              <w:t>English 2</w:t>
            </w:r>
          </w:p>
          <w:p w14:paraId="3468B47A" w14:textId="77777777" w:rsidR="003C764A" w:rsidRPr="008B55BD" w:rsidRDefault="003C764A" w:rsidP="00203E74">
            <w:r w:rsidRPr="008B55BD">
              <w:t xml:space="preserve">Pre-IB </w:t>
            </w:r>
          </w:p>
        </w:tc>
        <w:tc>
          <w:tcPr>
            <w:tcW w:w="1890" w:type="dxa"/>
          </w:tcPr>
          <w:p w14:paraId="2FE0870F" w14:textId="77777777" w:rsidR="003C764A" w:rsidRPr="008B55BD" w:rsidRDefault="003C764A" w:rsidP="00203E74">
            <w:r w:rsidRPr="008B55BD">
              <w:t>AP English Literature</w:t>
            </w:r>
          </w:p>
          <w:p w14:paraId="53AA2303" w14:textId="77777777" w:rsidR="003C764A" w:rsidRPr="008B55BD" w:rsidRDefault="003C764A" w:rsidP="00203E74">
            <w:r w:rsidRPr="008B55BD">
              <w:t>IB English 3</w:t>
            </w:r>
          </w:p>
        </w:tc>
        <w:tc>
          <w:tcPr>
            <w:tcW w:w="1800" w:type="dxa"/>
          </w:tcPr>
          <w:p w14:paraId="410E1EC1" w14:textId="77777777" w:rsidR="003C764A" w:rsidRPr="008B55BD" w:rsidRDefault="003C764A" w:rsidP="00203E74">
            <w:r w:rsidRPr="008B55BD">
              <w:t>IB-HL English 4</w:t>
            </w:r>
          </w:p>
        </w:tc>
      </w:tr>
      <w:tr w:rsidR="003C764A" w:rsidRPr="008B55BD" w14:paraId="548BC6D1" w14:textId="77777777" w:rsidTr="00203E74">
        <w:tc>
          <w:tcPr>
            <w:tcW w:w="1440" w:type="dxa"/>
          </w:tcPr>
          <w:p w14:paraId="0DC66D9A" w14:textId="77777777" w:rsidR="003C764A" w:rsidRPr="008B55BD" w:rsidRDefault="003C764A" w:rsidP="00203E74">
            <w:r w:rsidRPr="008B55BD">
              <w:t xml:space="preserve"> </w:t>
            </w:r>
          </w:p>
          <w:p w14:paraId="106767D8" w14:textId="77777777" w:rsidR="003C764A" w:rsidRPr="008B55BD" w:rsidRDefault="003C764A" w:rsidP="00203E74">
            <w:r w:rsidRPr="008B55BD">
              <w:t>Group 2</w:t>
            </w:r>
          </w:p>
          <w:p w14:paraId="6A07741A" w14:textId="77777777" w:rsidR="003C764A" w:rsidRPr="008B55BD" w:rsidRDefault="003C764A" w:rsidP="00203E74"/>
        </w:tc>
        <w:tc>
          <w:tcPr>
            <w:tcW w:w="1890" w:type="dxa"/>
          </w:tcPr>
          <w:p w14:paraId="3AFDF0D9" w14:textId="77777777" w:rsidR="003C764A" w:rsidRPr="008B55BD" w:rsidRDefault="003C764A" w:rsidP="00203E74">
            <w:r w:rsidRPr="008B55BD">
              <w:t>World Language</w:t>
            </w:r>
          </w:p>
          <w:p w14:paraId="3B0D81C9" w14:textId="77777777" w:rsidR="003C764A" w:rsidRPr="008B55BD" w:rsidRDefault="003C764A" w:rsidP="00203E74">
            <w:r w:rsidRPr="008B55BD">
              <w:t>1 or 2</w:t>
            </w:r>
          </w:p>
        </w:tc>
        <w:tc>
          <w:tcPr>
            <w:tcW w:w="1890" w:type="dxa"/>
          </w:tcPr>
          <w:p w14:paraId="1038C467" w14:textId="77777777" w:rsidR="003C764A" w:rsidRPr="008B55BD" w:rsidRDefault="003C764A" w:rsidP="00203E74">
            <w:r w:rsidRPr="008B55BD">
              <w:t>World Language</w:t>
            </w:r>
          </w:p>
          <w:p w14:paraId="6CD368B9" w14:textId="77777777" w:rsidR="003C764A" w:rsidRPr="008B55BD" w:rsidRDefault="003C764A" w:rsidP="00203E74">
            <w:r w:rsidRPr="008B55BD">
              <w:t>2 or 4</w:t>
            </w:r>
          </w:p>
        </w:tc>
        <w:tc>
          <w:tcPr>
            <w:tcW w:w="1890" w:type="dxa"/>
          </w:tcPr>
          <w:p w14:paraId="05658216" w14:textId="77777777" w:rsidR="003C764A" w:rsidRPr="008B55BD" w:rsidRDefault="003C764A" w:rsidP="00203E74">
            <w:r w:rsidRPr="008B55BD">
              <w:t>World Language</w:t>
            </w:r>
          </w:p>
          <w:p w14:paraId="223C49A8" w14:textId="77777777" w:rsidR="003C764A" w:rsidRPr="008B55BD" w:rsidRDefault="003C764A" w:rsidP="00203E74">
            <w:r w:rsidRPr="008B55BD">
              <w:t>4 or 5</w:t>
            </w:r>
          </w:p>
        </w:tc>
        <w:tc>
          <w:tcPr>
            <w:tcW w:w="1800" w:type="dxa"/>
          </w:tcPr>
          <w:p w14:paraId="7DE26654" w14:textId="77777777" w:rsidR="003C764A" w:rsidRPr="008B55BD" w:rsidRDefault="003C764A" w:rsidP="00203E74">
            <w:r w:rsidRPr="008B55BD">
              <w:t>World Language 5</w:t>
            </w:r>
          </w:p>
          <w:p w14:paraId="717C9C79" w14:textId="77777777" w:rsidR="003C764A" w:rsidRPr="008B55BD" w:rsidRDefault="003C764A" w:rsidP="00203E74">
            <w:r w:rsidRPr="008B55BD">
              <w:t xml:space="preserve">Or Elective </w:t>
            </w:r>
          </w:p>
        </w:tc>
      </w:tr>
      <w:tr w:rsidR="003C764A" w:rsidRPr="008B55BD" w14:paraId="7288D5C5" w14:textId="77777777" w:rsidTr="00203E74">
        <w:tc>
          <w:tcPr>
            <w:tcW w:w="1440" w:type="dxa"/>
          </w:tcPr>
          <w:p w14:paraId="11571952" w14:textId="77777777" w:rsidR="003C764A" w:rsidRPr="008B55BD" w:rsidRDefault="003C764A" w:rsidP="00203E74"/>
          <w:p w14:paraId="557306A6" w14:textId="77777777" w:rsidR="003C764A" w:rsidRPr="008B55BD" w:rsidRDefault="003C764A" w:rsidP="00203E74">
            <w:r w:rsidRPr="008B55BD">
              <w:t>Group 3</w:t>
            </w:r>
          </w:p>
          <w:p w14:paraId="38D3006C" w14:textId="77777777" w:rsidR="003C764A" w:rsidRPr="008B55BD" w:rsidRDefault="003C764A" w:rsidP="00203E74"/>
        </w:tc>
        <w:tc>
          <w:tcPr>
            <w:tcW w:w="1890" w:type="dxa"/>
          </w:tcPr>
          <w:p w14:paraId="11C3FB37" w14:textId="77777777" w:rsidR="003C764A" w:rsidRPr="008B55BD" w:rsidRDefault="003C764A" w:rsidP="00203E74">
            <w:r w:rsidRPr="008B55BD">
              <w:t>AP Human Geography</w:t>
            </w:r>
          </w:p>
        </w:tc>
        <w:tc>
          <w:tcPr>
            <w:tcW w:w="1890" w:type="dxa"/>
          </w:tcPr>
          <w:p w14:paraId="26892780" w14:textId="77777777" w:rsidR="003C764A" w:rsidRPr="008B55BD" w:rsidRDefault="003C764A" w:rsidP="00203E74">
            <w:r w:rsidRPr="008B55BD">
              <w:t>AP European History</w:t>
            </w:r>
          </w:p>
        </w:tc>
        <w:tc>
          <w:tcPr>
            <w:tcW w:w="1890" w:type="dxa"/>
          </w:tcPr>
          <w:p w14:paraId="76BD2E04" w14:textId="77777777" w:rsidR="003C764A" w:rsidRPr="008B55BD" w:rsidRDefault="003C764A" w:rsidP="00203E74">
            <w:r w:rsidRPr="008B55BD">
              <w:t>IB History of the Americas/</w:t>
            </w:r>
          </w:p>
          <w:p w14:paraId="529B4B75" w14:textId="77777777" w:rsidR="003C764A" w:rsidRPr="008B55BD" w:rsidRDefault="003C764A" w:rsidP="00203E74">
            <w:r w:rsidRPr="008B55BD">
              <w:t>TOK</w:t>
            </w:r>
          </w:p>
        </w:tc>
        <w:tc>
          <w:tcPr>
            <w:tcW w:w="1800" w:type="dxa"/>
          </w:tcPr>
          <w:p w14:paraId="2AAAB906" w14:textId="77777777" w:rsidR="003C764A" w:rsidRPr="008B55BD" w:rsidRDefault="003C764A" w:rsidP="00203E74">
            <w:r w:rsidRPr="008B55BD">
              <w:t xml:space="preserve">IB-HL Contemporary History </w:t>
            </w:r>
          </w:p>
        </w:tc>
      </w:tr>
      <w:tr w:rsidR="003C764A" w:rsidRPr="008B55BD" w14:paraId="79FC4934" w14:textId="77777777" w:rsidTr="00203E74">
        <w:tc>
          <w:tcPr>
            <w:tcW w:w="1440" w:type="dxa"/>
          </w:tcPr>
          <w:p w14:paraId="067DE86C" w14:textId="77777777" w:rsidR="003C764A" w:rsidRPr="008B55BD" w:rsidRDefault="003C764A" w:rsidP="00203E74"/>
          <w:p w14:paraId="274A2278" w14:textId="77777777" w:rsidR="003C764A" w:rsidRPr="008B55BD" w:rsidRDefault="003C764A" w:rsidP="00203E74">
            <w:r w:rsidRPr="008B55BD">
              <w:t>Group 4</w:t>
            </w:r>
          </w:p>
          <w:p w14:paraId="62192803" w14:textId="77777777" w:rsidR="003C764A" w:rsidRPr="008B55BD" w:rsidRDefault="003C764A" w:rsidP="00203E74"/>
        </w:tc>
        <w:tc>
          <w:tcPr>
            <w:tcW w:w="1890" w:type="dxa"/>
          </w:tcPr>
          <w:p w14:paraId="7A20F3CC" w14:textId="77777777" w:rsidR="003C764A" w:rsidRPr="008B55BD" w:rsidRDefault="003C764A" w:rsidP="00203E74">
            <w:r w:rsidRPr="008B55BD">
              <w:t>Biology</w:t>
            </w:r>
          </w:p>
          <w:p w14:paraId="5D35CAD9" w14:textId="77777777" w:rsidR="003C764A" w:rsidRPr="008B55BD" w:rsidRDefault="003C764A" w:rsidP="00203E74">
            <w:r w:rsidRPr="008B55BD">
              <w:t>Pre-IB</w:t>
            </w:r>
          </w:p>
        </w:tc>
        <w:tc>
          <w:tcPr>
            <w:tcW w:w="1890" w:type="dxa"/>
          </w:tcPr>
          <w:p w14:paraId="73B3DCD7" w14:textId="77777777" w:rsidR="003C764A" w:rsidRPr="008B55BD" w:rsidRDefault="003C764A" w:rsidP="00203E74">
            <w:r w:rsidRPr="008B55BD">
              <w:t>Chemistry</w:t>
            </w:r>
          </w:p>
          <w:p w14:paraId="562C2787" w14:textId="77777777" w:rsidR="003C764A" w:rsidRPr="008B55BD" w:rsidRDefault="003C764A" w:rsidP="00203E74">
            <w:r w:rsidRPr="008B55BD">
              <w:t>Pre-IB</w:t>
            </w:r>
          </w:p>
        </w:tc>
        <w:tc>
          <w:tcPr>
            <w:tcW w:w="1890" w:type="dxa"/>
          </w:tcPr>
          <w:p w14:paraId="76F556F5" w14:textId="77777777" w:rsidR="003C764A" w:rsidRPr="008B55BD" w:rsidRDefault="003C764A" w:rsidP="00203E74">
            <w:r w:rsidRPr="008B55BD">
              <w:t>Science SL</w:t>
            </w:r>
          </w:p>
        </w:tc>
        <w:tc>
          <w:tcPr>
            <w:tcW w:w="1800" w:type="dxa"/>
          </w:tcPr>
          <w:p w14:paraId="3D15EAF1" w14:textId="77777777" w:rsidR="003C764A" w:rsidRPr="008B55BD" w:rsidRDefault="003C764A" w:rsidP="00203E74">
            <w:r w:rsidRPr="008B55BD">
              <w:t>Science SL/HL or</w:t>
            </w:r>
          </w:p>
          <w:p w14:paraId="0CE2F5CC" w14:textId="77777777" w:rsidR="003C764A" w:rsidRPr="008B55BD" w:rsidRDefault="003C764A" w:rsidP="00203E74">
            <w:r w:rsidRPr="008B55BD">
              <w:t>Elective</w:t>
            </w:r>
          </w:p>
        </w:tc>
      </w:tr>
      <w:tr w:rsidR="003C764A" w:rsidRPr="008B55BD" w14:paraId="1FE554DA" w14:textId="77777777" w:rsidTr="00203E74">
        <w:tc>
          <w:tcPr>
            <w:tcW w:w="1440" w:type="dxa"/>
          </w:tcPr>
          <w:p w14:paraId="5E9155A3" w14:textId="77777777" w:rsidR="003C764A" w:rsidRPr="008B55BD" w:rsidRDefault="003C764A" w:rsidP="00203E74"/>
          <w:p w14:paraId="088F30E6" w14:textId="77777777" w:rsidR="003C764A" w:rsidRPr="008B55BD" w:rsidRDefault="003C764A" w:rsidP="00203E74">
            <w:r w:rsidRPr="008B55BD">
              <w:t>Group 5</w:t>
            </w:r>
          </w:p>
          <w:p w14:paraId="7853A37F" w14:textId="77777777" w:rsidR="003C764A" w:rsidRPr="008B55BD" w:rsidRDefault="003C764A" w:rsidP="00203E74"/>
        </w:tc>
        <w:tc>
          <w:tcPr>
            <w:tcW w:w="1890" w:type="dxa"/>
          </w:tcPr>
          <w:p w14:paraId="3BB424F7" w14:textId="77777777" w:rsidR="003C764A" w:rsidRPr="008B55BD" w:rsidRDefault="003C764A" w:rsidP="00203E74">
            <w:r w:rsidRPr="008B55BD">
              <w:t>Math</w:t>
            </w:r>
          </w:p>
          <w:p w14:paraId="08FAEBE1" w14:textId="77777777" w:rsidR="003C764A" w:rsidRPr="008B55BD" w:rsidRDefault="003C764A" w:rsidP="00203E74">
            <w:r w:rsidRPr="008B55BD">
              <w:t>Pre-IB</w:t>
            </w:r>
          </w:p>
        </w:tc>
        <w:tc>
          <w:tcPr>
            <w:tcW w:w="1890" w:type="dxa"/>
          </w:tcPr>
          <w:p w14:paraId="1D37C98B" w14:textId="77777777" w:rsidR="003C764A" w:rsidRPr="008B55BD" w:rsidRDefault="003C764A" w:rsidP="00203E74">
            <w:r w:rsidRPr="008B55BD">
              <w:t>Math</w:t>
            </w:r>
          </w:p>
        </w:tc>
        <w:tc>
          <w:tcPr>
            <w:tcW w:w="1890" w:type="dxa"/>
          </w:tcPr>
          <w:p w14:paraId="003B92D2" w14:textId="77777777" w:rsidR="003C764A" w:rsidRPr="008B55BD" w:rsidRDefault="003C764A" w:rsidP="00203E74">
            <w:r w:rsidRPr="008B55BD">
              <w:t xml:space="preserve">Math </w:t>
            </w:r>
          </w:p>
        </w:tc>
        <w:tc>
          <w:tcPr>
            <w:tcW w:w="1800" w:type="dxa"/>
          </w:tcPr>
          <w:p w14:paraId="087C340C" w14:textId="77777777" w:rsidR="003C764A" w:rsidRPr="008B55BD" w:rsidRDefault="003C764A" w:rsidP="00203E74">
            <w:r w:rsidRPr="008B55BD">
              <w:t>Math/Elective</w:t>
            </w:r>
          </w:p>
        </w:tc>
      </w:tr>
      <w:tr w:rsidR="003C764A" w:rsidRPr="008B55BD" w14:paraId="05B0026F" w14:textId="77777777" w:rsidTr="00203E74">
        <w:trPr>
          <w:trHeight w:val="692"/>
        </w:trPr>
        <w:tc>
          <w:tcPr>
            <w:tcW w:w="1440" w:type="dxa"/>
          </w:tcPr>
          <w:p w14:paraId="3BF502A8" w14:textId="77777777" w:rsidR="003C764A" w:rsidRPr="008B55BD" w:rsidRDefault="003C764A" w:rsidP="00203E74"/>
          <w:p w14:paraId="4173BEF6" w14:textId="77777777" w:rsidR="003C764A" w:rsidRPr="008B55BD" w:rsidRDefault="003C764A" w:rsidP="00203E74"/>
          <w:p w14:paraId="1071AFF2" w14:textId="77777777" w:rsidR="003C764A" w:rsidRPr="008B55BD" w:rsidRDefault="003C764A" w:rsidP="00203E74">
            <w:r w:rsidRPr="008B55BD">
              <w:t>Group 6</w:t>
            </w:r>
          </w:p>
        </w:tc>
        <w:tc>
          <w:tcPr>
            <w:tcW w:w="1890" w:type="dxa"/>
          </w:tcPr>
          <w:p w14:paraId="7477A2D0" w14:textId="77777777" w:rsidR="003C764A" w:rsidRPr="008B55BD" w:rsidRDefault="003C764A" w:rsidP="00203E74">
            <w:r w:rsidRPr="008B55BD">
              <w:t>Elective</w:t>
            </w:r>
          </w:p>
          <w:p w14:paraId="2CAE05D7" w14:textId="77777777" w:rsidR="003C764A" w:rsidRPr="008B55BD" w:rsidRDefault="003C764A" w:rsidP="00203E74"/>
        </w:tc>
        <w:tc>
          <w:tcPr>
            <w:tcW w:w="1890" w:type="dxa"/>
          </w:tcPr>
          <w:p w14:paraId="2B22E1BF" w14:textId="77777777" w:rsidR="003C764A" w:rsidRPr="008B55BD" w:rsidRDefault="003C764A" w:rsidP="00203E74">
            <w:pPr>
              <w:rPr>
                <w:sz w:val="22"/>
              </w:rPr>
            </w:pPr>
            <w:r w:rsidRPr="008B55BD">
              <w:rPr>
                <w:sz w:val="22"/>
              </w:rPr>
              <w:t xml:space="preserve">Pre-IB Economics w/ Fin. Lit/ </w:t>
            </w:r>
          </w:p>
          <w:p w14:paraId="743B31A7" w14:textId="77777777" w:rsidR="003C764A" w:rsidRPr="008B55BD" w:rsidRDefault="003C764A" w:rsidP="00203E74">
            <w:pPr>
              <w:rPr>
                <w:sz w:val="22"/>
              </w:rPr>
            </w:pPr>
            <w:r w:rsidRPr="008B55BD">
              <w:rPr>
                <w:sz w:val="22"/>
              </w:rPr>
              <w:t>AP Macro Economics OR</w:t>
            </w:r>
          </w:p>
          <w:p w14:paraId="1DECC8A2" w14:textId="77777777" w:rsidR="003C764A" w:rsidRPr="008B55BD" w:rsidRDefault="003C764A" w:rsidP="00203E74">
            <w:r w:rsidRPr="008B55BD">
              <w:rPr>
                <w:sz w:val="22"/>
              </w:rPr>
              <w:t>Elective</w:t>
            </w:r>
          </w:p>
        </w:tc>
        <w:tc>
          <w:tcPr>
            <w:tcW w:w="1890" w:type="dxa"/>
          </w:tcPr>
          <w:p w14:paraId="1FD9B729" w14:textId="77777777" w:rsidR="003C764A" w:rsidRPr="008B55BD" w:rsidRDefault="003C764A" w:rsidP="00203E74">
            <w:r w:rsidRPr="008B55BD">
              <w:t>6</w:t>
            </w:r>
            <w:r w:rsidRPr="008B55BD">
              <w:rPr>
                <w:vertAlign w:val="superscript"/>
              </w:rPr>
              <w:t>th</w:t>
            </w:r>
            <w:r w:rsidRPr="008B55BD">
              <w:t xml:space="preserve"> Area SL</w:t>
            </w:r>
          </w:p>
        </w:tc>
        <w:tc>
          <w:tcPr>
            <w:tcW w:w="1800" w:type="dxa"/>
          </w:tcPr>
          <w:p w14:paraId="7E545E3B" w14:textId="77777777" w:rsidR="003C764A" w:rsidRPr="008B55BD" w:rsidRDefault="003C764A" w:rsidP="00203E74">
            <w:r w:rsidRPr="008B55BD">
              <w:t>6</w:t>
            </w:r>
            <w:r w:rsidRPr="008B55BD">
              <w:rPr>
                <w:vertAlign w:val="superscript"/>
              </w:rPr>
              <w:t>th</w:t>
            </w:r>
            <w:r w:rsidRPr="008B55BD">
              <w:t xml:space="preserve"> Area SL/HL Elective</w:t>
            </w:r>
          </w:p>
        </w:tc>
      </w:tr>
      <w:tr w:rsidR="003C764A" w:rsidRPr="008B55BD" w14:paraId="4CAEEFFF" w14:textId="77777777" w:rsidTr="00203E74">
        <w:tc>
          <w:tcPr>
            <w:tcW w:w="1440" w:type="dxa"/>
          </w:tcPr>
          <w:p w14:paraId="4C5A1FAF" w14:textId="77777777" w:rsidR="003C764A" w:rsidRPr="008B55BD" w:rsidRDefault="003C764A" w:rsidP="00203E74"/>
        </w:tc>
        <w:tc>
          <w:tcPr>
            <w:tcW w:w="1890" w:type="dxa"/>
          </w:tcPr>
          <w:p w14:paraId="387E61BA" w14:textId="77777777" w:rsidR="003C764A" w:rsidRPr="008B55BD" w:rsidRDefault="003C764A" w:rsidP="00203E74">
            <w:r w:rsidRPr="008B55BD">
              <w:t>Elective</w:t>
            </w:r>
          </w:p>
          <w:p w14:paraId="6377FEA6" w14:textId="77777777" w:rsidR="003C764A" w:rsidRPr="008B55BD" w:rsidRDefault="003C764A" w:rsidP="00203E74"/>
        </w:tc>
        <w:tc>
          <w:tcPr>
            <w:tcW w:w="1890" w:type="dxa"/>
          </w:tcPr>
          <w:p w14:paraId="0D711D98" w14:textId="77777777" w:rsidR="003C764A" w:rsidRPr="008B55BD" w:rsidRDefault="003C764A" w:rsidP="00203E74">
            <w:r w:rsidRPr="008B55BD">
              <w:t>Elective</w:t>
            </w:r>
          </w:p>
        </w:tc>
        <w:tc>
          <w:tcPr>
            <w:tcW w:w="1890" w:type="dxa"/>
          </w:tcPr>
          <w:p w14:paraId="47890A4A" w14:textId="77777777" w:rsidR="003C764A" w:rsidRPr="008B55BD" w:rsidRDefault="003C764A" w:rsidP="00203E74">
            <w:r w:rsidRPr="008B55BD">
              <w:t>Elective</w:t>
            </w:r>
          </w:p>
        </w:tc>
        <w:tc>
          <w:tcPr>
            <w:tcW w:w="1800" w:type="dxa"/>
          </w:tcPr>
          <w:p w14:paraId="6F5C89F4" w14:textId="77777777" w:rsidR="003C764A" w:rsidRPr="008B55BD" w:rsidRDefault="003C764A" w:rsidP="00203E74">
            <w:r w:rsidRPr="008B55BD">
              <w:t>TOK/History of the Americas</w:t>
            </w:r>
          </w:p>
          <w:p w14:paraId="4C254402" w14:textId="77777777" w:rsidR="003C764A" w:rsidRPr="008B55BD" w:rsidRDefault="003C764A" w:rsidP="00203E74"/>
        </w:tc>
      </w:tr>
    </w:tbl>
    <w:p w14:paraId="6E39D95C" w14:textId="77777777" w:rsidR="003C764A" w:rsidRPr="008B55BD" w:rsidRDefault="003C764A" w:rsidP="003C764A">
      <w:pPr>
        <w:jc w:val="center"/>
      </w:pPr>
    </w:p>
    <w:p w14:paraId="3C548274" w14:textId="77777777" w:rsidR="003C764A" w:rsidRDefault="003C764A" w:rsidP="003C764A">
      <w:r w:rsidRPr="008B55BD">
        <w:rPr>
          <w:szCs w:val="24"/>
        </w:rPr>
        <w:t xml:space="preserve">IB Diploma Candidates </w:t>
      </w:r>
      <w:r w:rsidRPr="008B55BD">
        <w:rPr>
          <w:b/>
          <w:szCs w:val="24"/>
          <w:u w:val="single"/>
        </w:rPr>
        <w:t>must</w:t>
      </w:r>
      <w:r w:rsidRPr="008B55BD">
        <w:rPr>
          <w:szCs w:val="24"/>
        </w:rPr>
        <w:t xml:space="preserve"> test in each of the six areas to graduate: Group 1-English, Group 2- World Language, Group 3-Social Science, Group 4-Experimental Science, Group 5-Math, and a Group 6-6</w:t>
      </w:r>
      <w:r w:rsidRPr="008B55BD">
        <w:rPr>
          <w:szCs w:val="24"/>
          <w:vertAlign w:val="superscript"/>
        </w:rPr>
        <w:t>th</w:t>
      </w:r>
      <w:r w:rsidRPr="008B55BD">
        <w:rPr>
          <w:szCs w:val="24"/>
        </w:rPr>
        <w:t xml:space="preserve"> area of their choice which may include art, dance, psychology, economics, music</w:t>
      </w:r>
      <w:r w:rsidR="000B33F5">
        <w:rPr>
          <w:szCs w:val="24"/>
        </w:rPr>
        <w:t>, theatre, film</w:t>
      </w:r>
      <w:r w:rsidRPr="008B55BD">
        <w:rPr>
          <w:szCs w:val="24"/>
        </w:rPr>
        <w:t xml:space="preserve"> or a second science or world language.</w:t>
      </w:r>
      <w:r>
        <w:rPr>
          <w:szCs w:val="24"/>
        </w:rPr>
        <w:t xml:space="preserve"> </w:t>
      </w:r>
      <w:r w:rsidRPr="00AC289E">
        <w:t xml:space="preserve">To earn an IB Diploma the student must </w:t>
      </w:r>
      <w:r>
        <w:t>earn 24 points from 6 areas with at least 12 points in 3 hi</w:t>
      </w:r>
      <w:r w:rsidRPr="00AC289E">
        <w:t>gher level</w:t>
      </w:r>
      <w:r>
        <w:t xml:space="preserve"> (HL)</w:t>
      </w:r>
      <w:r w:rsidRPr="00AC289E">
        <w:t xml:space="preserve"> examinations</w:t>
      </w:r>
      <w:r>
        <w:t>.</w:t>
      </w:r>
    </w:p>
    <w:p w14:paraId="111D6280" w14:textId="77777777" w:rsidR="003177B7" w:rsidRDefault="003177B7" w:rsidP="003C764A"/>
    <w:p w14:paraId="2F58917B" w14:textId="77777777" w:rsidR="003177B7" w:rsidRDefault="003177B7" w:rsidP="003C764A"/>
    <w:p w14:paraId="73D1F25F" w14:textId="77777777" w:rsidR="003177B7" w:rsidRDefault="003177B7" w:rsidP="003C764A"/>
    <w:p w14:paraId="584C2CC8" w14:textId="77777777" w:rsidR="003C764A" w:rsidRDefault="003C764A" w:rsidP="003C764A"/>
    <w:p w14:paraId="7D5EE1AC" w14:textId="77777777" w:rsidR="003C764A" w:rsidRDefault="003C764A" w:rsidP="003C764A"/>
    <w:p w14:paraId="3C048EB4" w14:textId="77777777" w:rsidR="00C34924" w:rsidRDefault="00C34924" w:rsidP="003C764A"/>
    <w:p w14:paraId="15E355C0" w14:textId="77777777" w:rsidR="00C34924" w:rsidRDefault="00C34924" w:rsidP="003C764A"/>
    <w:p w14:paraId="4D5D6FBB" w14:textId="77777777" w:rsidR="003C764A" w:rsidRDefault="003C764A" w:rsidP="003C764A"/>
    <w:p w14:paraId="14942FA1" w14:textId="77777777" w:rsidR="00C34924" w:rsidRDefault="00C34924" w:rsidP="008B5594">
      <w:pPr>
        <w:tabs>
          <w:tab w:val="left" w:pos="4320"/>
          <w:tab w:val="left" w:pos="5760"/>
          <w:tab w:val="left" w:pos="7830"/>
        </w:tabs>
        <w:ind w:left="-86"/>
        <w:jc w:val="both"/>
        <w:rPr>
          <w:b/>
          <w:sz w:val="32"/>
          <w:szCs w:val="32"/>
        </w:rPr>
      </w:pPr>
    </w:p>
    <w:p w14:paraId="13F3ED09" w14:textId="77777777" w:rsidR="004C6392" w:rsidRDefault="00086A27" w:rsidP="008B5594">
      <w:pPr>
        <w:tabs>
          <w:tab w:val="left" w:pos="4320"/>
          <w:tab w:val="left" w:pos="5760"/>
          <w:tab w:val="left" w:pos="7830"/>
        </w:tabs>
        <w:ind w:left="-86"/>
        <w:jc w:val="both"/>
        <w:rPr>
          <w:b/>
          <w:sz w:val="32"/>
          <w:szCs w:val="32"/>
        </w:rPr>
      </w:pPr>
      <w:r>
        <w:rPr>
          <w:b/>
          <w:sz w:val="32"/>
          <w:szCs w:val="32"/>
        </w:rPr>
        <w:lastRenderedPageBreak/>
        <w:t>INTERNATIONAL BACCALAUREATE PROGRAM</w:t>
      </w:r>
    </w:p>
    <w:p w14:paraId="0FD938EE" w14:textId="77777777" w:rsidR="00086A27" w:rsidRPr="004C6392" w:rsidRDefault="00086A27" w:rsidP="008B5594">
      <w:pPr>
        <w:tabs>
          <w:tab w:val="left" w:pos="4320"/>
          <w:tab w:val="left" w:pos="5760"/>
          <w:tab w:val="left" w:pos="7830"/>
        </w:tabs>
        <w:ind w:left="-86"/>
        <w:jc w:val="both"/>
        <w:rPr>
          <w:b/>
          <w:sz w:val="28"/>
          <w:szCs w:val="28"/>
        </w:rPr>
      </w:pPr>
    </w:p>
    <w:p w14:paraId="1B69C0F4" w14:textId="77777777" w:rsidR="00086A27" w:rsidRDefault="00086A27" w:rsidP="008B5594">
      <w:pPr>
        <w:tabs>
          <w:tab w:val="left" w:pos="4320"/>
          <w:tab w:val="left" w:pos="5760"/>
          <w:tab w:val="left" w:pos="7830"/>
        </w:tabs>
        <w:ind w:left="-86"/>
        <w:jc w:val="both"/>
        <w:rPr>
          <w:szCs w:val="32"/>
        </w:rPr>
      </w:pPr>
      <w:r>
        <w:rPr>
          <w:szCs w:val="32"/>
        </w:rPr>
        <w:t xml:space="preserve">The International </w:t>
      </w:r>
      <w:r w:rsidR="009D0953">
        <w:rPr>
          <w:szCs w:val="32"/>
        </w:rPr>
        <w:t>B</w:t>
      </w:r>
      <w:r>
        <w:rPr>
          <w:szCs w:val="32"/>
        </w:rPr>
        <w:t>accalaureate (IB) Program is unique in that i</w:t>
      </w:r>
      <w:r w:rsidR="003852F2">
        <w:rPr>
          <w:szCs w:val="32"/>
        </w:rPr>
        <w:t>t</w:t>
      </w:r>
      <w:r>
        <w:rPr>
          <w:szCs w:val="32"/>
        </w:rPr>
        <w:t xml:space="preserve"> provides an interdisciplinary liberal arts education leading to a diploma which is recognized throughout the world.  Students pursue a prescribed curriculum and teachers provide interdisciplinary instruction and assessments whereby students study common topics, processes and materials across subject areas.  The curriculum follows the objectives, topics and materials recommended by the International Baccalaureate Curriculum Board in Cardiff, Wales.  The purpose of the program is for students to have the opportunity for advanced study and to earn an IB diploma.</w:t>
      </w:r>
      <w:r w:rsidR="00ED6D69">
        <w:rPr>
          <w:szCs w:val="32"/>
        </w:rPr>
        <w:t xml:space="preserve">  The International Baccalaureate aims to develop inquiring, knowledgeable and carrying young people who help to create a better and more peaceful world through intercultural understand and respect.  </w:t>
      </w:r>
      <w:r>
        <w:rPr>
          <w:szCs w:val="32"/>
        </w:rPr>
        <w:t xml:space="preserve"> </w:t>
      </w:r>
    </w:p>
    <w:p w14:paraId="431C16D9" w14:textId="77777777" w:rsidR="00086A27" w:rsidRDefault="00086A27" w:rsidP="008B5594">
      <w:pPr>
        <w:tabs>
          <w:tab w:val="left" w:pos="4320"/>
          <w:tab w:val="left" w:pos="5760"/>
          <w:tab w:val="left" w:pos="7830"/>
        </w:tabs>
        <w:ind w:left="-86"/>
        <w:jc w:val="both"/>
        <w:rPr>
          <w:szCs w:val="32"/>
        </w:rPr>
      </w:pPr>
    </w:p>
    <w:p w14:paraId="27A5643E" w14:textId="77777777" w:rsidR="00086A27" w:rsidRDefault="00086A27" w:rsidP="008B5594">
      <w:pPr>
        <w:tabs>
          <w:tab w:val="left" w:pos="4320"/>
          <w:tab w:val="left" w:pos="5760"/>
          <w:tab w:val="left" w:pos="7830"/>
        </w:tabs>
        <w:ind w:left="-86"/>
        <w:jc w:val="both"/>
        <w:rPr>
          <w:szCs w:val="32"/>
        </w:rPr>
      </w:pPr>
      <w:r>
        <w:rPr>
          <w:szCs w:val="32"/>
        </w:rPr>
        <w:t>The IB Program is designed for academically able and highly motivated students.  Selection for the IB Program takes place in February of the student’s 8</w:t>
      </w:r>
      <w:r w:rsidRPr="00086A27">
        <w:rPr>
          <w:szCs w:val="32"/>
          <w:vertAlign w:val="superscript"/>
        </w:rPr>
        <w:t>th</w:t>
      </w:r>
      <w:r>
        <w:rPr>
          <w:szCs w:val="32"/>
        </w:rPr>
        <w:t xml:space="preserve"> grade year and is based on teacher recommendation, standardized test scores, prior achievement in school and a writing sample.  Students who enroll in the IB Program are regular members of the student body and are active participants in extracurricular activities and athletics.</w:t>
      </w:r>
    </w:p>
    <w:p w14:paraId="0F035719" w14:textId="77777777" w:rsidR="002F0003" w:rsidRDefault="002F0003" w:rsidP="008B5594">
      <w:pPr>
        <w:tabs>
          <w:tab w:val="left" w:pos="4320"/>
          <w:tab w:val="left" w:pos="5760"/>
          <w:tab w:val="left" w:pos="7830"/>
        </w:tabs>
        <w:ind w:left="-86"/>
        <w:jc w:val="both"/>
        <w:rPr>
          <w:szCs w:val="32"/>
        </w:rPr>
      </w:pPr>
    </w:p>
    <w:p w14:paraId="0E3112E2" w14:textId="77777777" w:rsidR="004C6392" w:rsidRDefault="004C6392" w:rsidP="008B5594">
      <w:pPr>
        <w:tabs>
          <w:tab w:val="left" w:pos="4320"/>
          <w:tab w:val="left" w:pos="5760"/>
          <w:tab w:val="left" w:pos="7830"/>
        </w:tabs>
        <w:ind w:left="-86"/>
        <w:jc w:val="both"/>
        <w:rPr>
          <w:szCs w:val="32"/>
        </w:rPr>
      </w:pPr>
    </w:p>
    <w:p w14:paraId="0BAE0F71" w14:textId="77777777" w:rsidR="00837E52" w:rsidRPr="005756D9" w:rsidRDefault="005756D9" w:rsidP="008F035E">
      <w:pPr>
        <w:rPr>
          <w:b/>
          <w:sz w:val="32"/>
          <w:szCs w:val="32"/>
        </w:rPr>
      </w:pPr>
      <w:r w:rsidRPr="005756D9">
        <w:rPr>
          <w:b/>
          <w:sz w:val="32"/>
          <w:szCs w:val="32"/>
        </w:rPr>
        <w:t>LANGUAGE ARTS</w:t>
      </w:r>
    </w:p>
    <w:p w14:paraId="2F932364" w14:textId="77777777" w:rsidR="005756D9" w:rsidRDefault="005756D9" w:rsidP="008F035E">
      <w:pPr>
        <w:rPr>
          <w:b/>
          <w:szCs w:val="32"/>
        </w:rPr>
      </w:pPr>
      <w:r w:rsidRPr="005756D9">
        <w:rPr>
          <w:b/>
          <w:szCs w:val="32"/>
        </w:rPr>
        <w:t>(Language A – Group 1)</w:t>
      </w:r>
    </w:p>
    <w:p w14:paraId="3AC175CA" w14:textId="77777777" w:rsidR="005756D9" w:rsidRDefault="005756D9" w:rsidP="008F035E">
      <w:pPr>
        <w:rPr>
          <w:b/>
          <w:sz w:val="20"/>
        </w:rPr>
      </w:pPr>
    </w:p>
    <w:p w14:paraId="2AD0A4A5" w14:textId="77777777" w:rsidR="004C6392" w:rsidRPr="004C6392" w:rsidRDefault="004C6392" w:rsidP="008F035E">
      <w:pPr>
        <w:rPr>
          <w:b/>
          <w:sz w:val="20"/>
        </w:rPr>
      </w:pPr>
    </w:p>
    <w:tbl>
      <w:tblPr>
        <w:tblStyle w:val="TableGrid"/>
        <w:tblW w:w="0" w:type="auto"/>
        <w:tblLook w:val="04A0" w:firstRow="1" w:lastRow="0" w:firstColumn="1" w:lastColumn="0" w:noHBand="0" w:noVBand="1"/>
      </w:tblPr>
      <w:tblGrid>
        <w:gridCol w:w="1968"/>
        <w:gridCol w:w="8822"/>
      </w:tblGrid>
      <w:tr w:rsidR="005756D9" w:rsidRPr="005756D9" w14:paraId="07CFAF02" w14:textId="77777777" w:rsidTr="00B5052B">
        <w:trPr>
          <w:trHeight w:val="393"/>
        </w:trPr>
        <w:tc>
          <w:tcPr>
            <w:tcW w:w="1971" w:type="dxa"/>
            <w:vMerge w:val="restart"/>
          </w:tcPr>
          <w:p w14:paraId="214914C0" w14:textId="77777777" w:rsidR="005756D9" w:rsidRPr="005756D9" w:rsidRDefault="005756D9" w:rsidP="000B5FE8">
            <w:r w:rsidRPr="005756D9">
              <w:rPr>
                <w:rFonts w:asciiTheme="minorHAnsi" w:hAnsiTheme="minorHAnsi"/>
                <w:b/>
                <w:szCs w:val="24"/>
              </w:rPr>
              <w:t>1001800</w:t>
            </w:r>
            <w:r w:rsidR="000B5FE8">
              <w:rPr>
                <w:rFonts w:asciiTheme="minorHAnsi" w:hAnsiTheme="minorHAnsi"/>
                <w:b/>
                <w:szCs w:val="24"/>
              </w:rPr>
              <w:t>P</w:t>
            </w:r>
            <w:r w:rsidRPr="005756D9">
              <w:rPr>
                <w:rFonts w:asciiTheme="minorHAnsi" w:hAnsiTheme="minorHAnsi"/>
                <w:b/>
                <w:szCs w:val="24"/>
              </w:rPr>
              <w:t>/GOF</w:t>
            </w:r>
            <w:r w:rsidR="000B5FE8">
              <w:rPr>
                <w:rFonts w:asciiTheme="minorHAnsi" w:hAnsiTheme="minorHAnsi"/>
                <w:b/>
                <w:szCs w:val="24"/>
              </w:rPr>
              <w:t>P</w:t>
            </w:r>
          </w:p>
        </w:tc>
        <w:tc>
          <w:tcPr>
            <w:tcW w:w="9027" w:type="dxa"/>
          </w:tcPr>
          <w:p w14:paraId="0BADD62E" w14:textId="77777777" w:rsidR="005756D9" w:rsidRPr="005756D9" w:rsidRDefault="005756D9" w:rsidP="00516FEA">
            <w:pPr>
              <w:rPr>
                <w:rFonts w:asciiTheme="minorHAnsi" w:hAnsiTheme="minorHAnsi"/>
                <w:b/>
                <w:sz w:val="16"/>
                <w:szCs w:val="16"/>
              </w:rPr>
            </w:pPr>
            <w:r w:rsidRPr="005756D9">
              <w:rPr>
                <w:rFonts w:asciiTheme="minorHAnsi" w:hAnsiTheme="minorHAnsi"/>
                <w:b/>
                <w:szCs w:val="24"/>
              </w:rPr>
              <w:t>ENGLISH 1</w:t>
            </w:r>
            <w:r w:rsidR="006E76E4">
              <w:rPr>
                <w:rFonts w:asciiTheme="minorHAnsi" w:hAnsiTheme="minorHAnsi"/>
                <w:b/>
                <w:szCs w:val="24"/>
              </w:rPr>
              <w:t xml:space="preserve"> </w:t>
            </w:r>
            <w:r w:rsidRPr="005756D9">
              <w:rPr>
                <w:rFonts w:asciiTheme="minorHAnsi" w:hAnsiTheme="minorHAnsi"/>
                <w:b/>
                <w:szCs w:val="24"/>
              </w:rPr>
              <w:t>-</w:t>
            </w:r>
            <w:r w:rsidR="006E76E4">
              <w:rPr>
                <w:rFonts w:asciiTheme="minorHAnsi" w:hAnsiTheme="minorHAnsi"/>
                <w:b/>
                <w:szCs w:val="24"/>
              </w:rPr>
              <w:t xml:space="preserve"> </w:t>
            </w:r>
            <w:r w:rsidRPr="005756D9">
              <w:rPr>
                <w:rFonts w:asciiTheme="minorHAnsi" w:hAnsiTheme="minorHAnsi"/>
                <w:b/>
                <w:szCs w:val="24"/>
              </w:rPr>
              <w:t>PRE</w:t>
            </w:r>
            <w:r w:rsidR="006E76E4">
              <w:rPr>
                <w:rFonts w:asciiTheme="minorHAnsi" w:hAnsiTheme="minorHAnsi"/>
                <w:b/>
                <w:szCs w:val="24"/>
              </w:rPr>
              <w:t>-</w:t>
            </w:r>
            <w:r w:rsidRPr="005756D9">
              <w:rPr>
                <w:rFonts w:asciiTheme="minorHAnsi" w:hAnsiTheme="minorHAnsi"/>
                <w:b/>
                <w:szCs w:val="24"/>
              </w:rPr>
              <w:t>IB</w:t>
            </w:r>
          </w:p>
          <w:p w14:paraId="26FE60AE" w14:textId="77777777" w:rsidR="005756D9" w:rsidRPr="005756D9" w:rsidRDefault="005756D9" w:rsidP="00516FEA">
            <w:pPr>
              <w:tabs>
                <w:tab w:val="left" w:pos="2160"/>
                <w:tab w:val="left" w:pos="6300"/>
                <w:tab w:val="left" w:pos="6840"/>
                <w:tab w:val="left" w:pos="9000"/>
              </w:tabs>
              <w:jc w:val="both"/>
              <w:rPr>
                <w:rFonts w:asciiTheme="minorHAnsi" w:hAnsiTheme="minorHAnsi"/>
                <w:b/>
                <w:sz w:val="16"/>
                <w:szCs w:val="16"/>
              </w:rPr>
            </w:pPr>
          </w:p>
        </w:tc>
      </w:tr>
      <w:tr w:rsidR="005756D9" w:rsidRPr="005756D9" w14:paraId="5DF8A094" w14:textId="77777777" w:rsidTr="00B5052B">
        <w:trPr>
          <w:trHeight w:val="993"/>
        </w:trPr>
        <w:tc>
          <w:tcPr>
            <w:tcW w:w="1971" w:type="dxa"/>
            <w:vMerge/>
          </w:tcPr>
          <w:p w14:paraId="45799141" w14:textId="77777777" w:rsidR="005756D9" w:rsidRPr="005756D9" w:rsidRDefault="005756D9" w:rsidP="00516FEA"/>
        </w:tc>
        <w:tc>
          <w:tcPr>
            <w:tcW w:w="9027" w:type="dxa"/>
          </w:tcPr>
          <w:p w14:paraId="63C646EC" w14:textId="77777777" w:rsidR="005756D9" w:rsidRPr="005756D9" w:rsidRDefault="005756D9"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5756D9">
              <w:rPr>
                <w:rFonts w:asciiTheme="minorHAnsi" w:hAnsiTheme="minorHAnsi"/>
                <w:sz w:val="22"/>
                <w:szCs w:val="22"/>
              </w:rPr>
              <w:t>Offered:</w:t>
            </w:r>
            <w:r w:rsidRPr="005756D9">
              <w:rPr>
                <w:rFonts w:asciiTheme="minorHAnsi" w:hAnsiTheme="minorHAnsi"/>
                <w:sz w:val="22"/>
                <w:szCs w:val="22"/>
              </w:rPr>
              <w:tab/>
              <w:t>Grade 9</w:t>
            </w:r>
          </w:p>
          <w:p w14:paraId="489BC38B"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 xml:space="preserve">Length:                  Year </w:t>
            </w:r>
          </w:p>
          <w:p w14:paraId="1AA99659"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Prerequisite:        IB Acceptance</w:t>
            </w:r>
          </w:p>
          <w:p w14:paraId="76F9888E" w14:textId="77777777" w:rsidR="005756D9" w:rsidRPr="005756D9" w:rsidRDefault="005756D9" w:rsidP="00516FEA">
            <w:pPr>
              <w:tabs>
                <w:tab w:val="left" w:pos="2160"/>
              </w:tabs>
              <w:rPr>
                <w:rFonts w:asciiTheme="minorHAnsi" w:hAnsiTheme="minorHAnsi"/>
                <w:sz w:val="22"/>
                <w:szCs w:val="22"/>
              </w:rPr>
            </w:pPr>
          </w:p>
        </w:tc>
      </w:tr>
    </w:tbl>
    <w:p w14:paraId="2635244F" w14:textId="77777777" w:rsidR="005756D9" w:rsidRPr="004C6392" w:rsidRDefault="005756D9" w:rsidP="005756D9">
      <w:pPr>
        <w:rPr>
          <w:rFonts w:asciiTheme="minorHAnsi" w:hAnsiTheme="minorHAnsi"/>
          <w:b/>
          <w:sz w:val="16"/>
          <w:szCs w:val="16"/>
        </w:rPr>
      </w:pPr>
      <w:r w:rsidRPr="005756D9">
        <w:rPr>
          <w:rFonts w:asciiTheme="minorHAnsi" w:hAnsiTheme="minorHAnsi"/>
          <w:b/>
          <w:szCs w:val="24"/>
        </w:rPr>
        <w:tab/>
      </w:r>
    </w:p>
    <w:p w14:paraId="5FBEBCAB" w14:textId="77777777" w:rsidR="00BB39D3" w:rsidRDefault="005756D9" w:rsidP="00BB39D3">
      <w:pPr>
        <w:ind w:left="-86"/>
        <w:jc w:val="both"/>
        <w:rPr>
          <w:rFonts w:asciiTheme="minorHAnsi" w:hAnsiTheme="minorHAnsi"/>
          <w:sz w:val="22"/>
          <w:szCs w:val="22"/>
        </w:rPr>
      </w:pPr>
      <w:r w:rsidRPr="005756D9">
        <w:rPr>
          <w:rFonts w:asciiTheme="minorHAnsi" w:hAnsiTheme="minorHAnsi"/>
          <w:sz w:val="22"/>
          <w:szCs w:val="22"/>
        </w:rPr>
        <w:t>This course shall include, but not be limited to, instruction in the backgrounds and critical analyses of major world literary works representing various genres.  Composition instruction will focus upon using the writing process in logical and critical modes and includes application of research skills.  Vocabulary study includes Latin and Greek influences on the English language and advanced vocabulary for college-bound students.</w:t>
      </w:r>
    </w:p>
    <w:p w14:paraId="3358E163" w14:textId="77777777" w:rsidR="00BB39D3" w:rsidRPr="005756D9" w:rsidRDefault="00BB39D3" w:rsidP="005756D9">
      <w:pPr>
        <w:ind w:left="-86"/>
        <w:jc w:val="both"/>
        <w:rPr>
          <w:rFonts w:asciiTheme="minorHAnsi" w:hAnsiTheme="minorHAnsi"/>
          <w:sz w:val="22"/>
          <w:szCs w:val="22"/>
        </w:rPr>
      </w:pPr>
      <w:r w:rsidRPr="00BB39D3">
        <w:rPr>
          <w:rFonts w:ascii="Calibri" w:eastAsia="Calibri" w:hAnsi="Calibri"/>
          <w:sz w:val="22"/>
          <w:szCs w:val="22"/>
        </w:rPr>
        <w:t xml:space="preserve">Multiple novels will be studied across the course of the year which could include </w:t>
      </w:r>
      <w:r w:rsidRPr="00BB39D3">
        <w:rPr>
          <w:rFonts w:ascii="Calibri" w:eastAsia="Calibri" w:hAnsi="Calibri"/>
          <w:i/>
          <w:sz w:val="22"/>
          <w:szCs w:val="22"/>
        </w:rPr>
        <w:t xml:space="preserve">Animal Farm, The Life of Pi, A Separate Peace, To Kill a Mockingbird </w:t>
      </w:r>
      <w:r w:rsidRPr="00BB39D3">
        <w:rPr>
          <w:rFonts w:ascii="Calibri" w:eastAsia="Calibri" w:hAnsi="Calibri"/>
          <w:sz w:val="22"/>
          <w:szCs w:val="22"/>
        </w:rPr>
        <w:t>or other novels from the IB prescribed list of authors and/or the IB list of prescribed literature in translation.</w:t>
      </w:r>
    </w:p>
    <w:p w14:paraId="73CB50B4" w14:textId="77777777" w:rsidR="004C6392" w:rsidRPr="004C6392" w:rsidRDefault="004C6392" w:rsidP="005756D9">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47"/>
        <w:gridCol w:w="8743"/>
      </w:tblGrid>
      <w:tr w:rsidR="005756D9" w:rsidRPr="005756D9" w14:paraId="0B99F366" w14:textId="77777777" w:rsidTr="00B5052B">
        <w:trPr>
          <w:trHeight w:val="422"/>
        </w:trPr>
        <w:tc>
          <w:tcPr>
            <w:tcW w:w="2051" w:type="dxa"/>
            <w:vMerge w:val="restart"/>
          </w:tcPr>
          <w:p w14:paraId="59E3FD01" w14:textId="77777777" w:rsidR="005756D9" w:rsidRPr="005756D9" w:rsidRDefault="005756D9" w:rsidP="000B5FE8">
            <w:r w:rsidRPr="005756D9">
              <w:rPr>
                <w:rFonts w:asciiTheme="minorHAnsi" w:hAnsiTheme="minorHAnsi"/>
                <w:b/>
                <w:szCs w:val="24"/>
              </w:rPr>
              <w:t>1001810</w:t>
            </w:r>
            <w:r w:rsidR="000B5FE8">
              <w:rPr>
                <w:rFonts w:asciiTheme="minorHAnsi" w:hAnsiTheme="minorHAnsi"/>
                <w:b/>
                <w:szCs w:val="24"/>
              </w:rPr>
              <w:t>P</w:t>
            </w:r>
            <w:r w:rsidRPr="005756D9">
              <w:rPr>
                <w:rFonts w:asciiTheme="minorHAnsi" w:hAnsiTheme="minorHAnsi"/>
                <w:b/>
                <w:szCs w:val="24"/>
              </w:rPr>
              <w:t>/GOG</w:t>
            </w:r>
            <w:r w:rsidR="000B5FE8">
              <w:rPr>
                <w:rFonts w:asciiTheme="minorHAnsi" w:hAnsiTheme="minorHAnsi"/>
                <w:b/>
                <w:szCs w:val="24"/>
              </w:rPr>
              <w:t>P</w:t>
            </w:r>
          </w:p>
        </w:tc>
        <w:tc>
          <w:tcPr>
            <w:tcW w:w="8947" w:type="dxa"/>
          </w:tcPr>
          <w:p w14:paraId="1A6DF3B2" w14:textId="77777777" w:rsidR="005756D9" w:rsidRPr="005756D9" w:rsidRDefault="005756D9" w:rsidP="00516FEA">
            <w:pPr>
              <w:rPr>
                <w:rFonts w:asciiTheme="minorHAnsi" w:hAnsiTheme="minorHAnsi"/>
                <w:b/>
                <w:sz w:val="16"/>
                <w:szCs w:val="16"/>
              </w:rPr>
            </w:pPr>
            <w:r w:rsidRPr="005756D9">
              <w:rPr>
                <w:rFonts w:asciiTheme="minorHAnsi" w:hAnsiTheme="minorHAnsi"/>
                <w:b/>
                <w:szCs w:val="24"/>
              </w:rPr>
              <w:t>ENGLISH 2</w:t>
            </w:r>
            <w:r w:rsidR="006E76E4">
              <w:rPr>
                <w:rFonts w:asciiTheme="minorHAnsi" w:hAnsiTheme="minorHAnsi"/>
                <w:b/>
                <w:szCs w:val="24"/>
              </w:rPr>
              <w:t xml:space="preserve"> </w:t>
            </w:r>
            <w:r w:rsidRPr="005756D9">
              <w:rPr>
                <w:rFonts w:asciiTheme="minorHAnsi" w:hAnsiTheme="minorHAnsi"/>
                <w:b/>
                <w:szCs w:val="24"/>
              </w:rPr>
              <w:t>- PRE</w:t>
            </w:r>
            <w:r w:rsidR="006E76E4">
              <w:rPr>
                <w:rFonts w:asciiTheme="minorHAnsi" w:hAnsiTheme="minorHAnsi"/>
                <w:b/>
                <w:szCs w:val="24"/>
              </w:rPr>
              <w:t>-</w:t>
            </w:r>
            <w:r w:rsidRPr="005756D9">
              <w:rPr>
                <w:rFonts w:asciiTheme="minorHAnsi" w:hAnsiTheme="minorHAnsi"/>
                <w:b/>
                <w:szCs w:val="24"/>
              </w:rPr>
              <w:t>IB</w:t>
            </w:r>
          </w:p>
          <w:p w14:paraId="072AAF76" w14:textId="77777777" w:rsidR="005756D9" w:rsidRPr="005756D9" w:rsidRDefault="005756D9" w:rsidP="00516FEA">
            <w:pPr>
              <w:tabs>
                <w:tab w:val="left" w:pos="2160"/>
                <w:tab w:val="left" w:pos="6300"/>
                <w:tab w:val="left" w:pos="6840"/>
                <w:tab w:val="left" w:pos="9000"/>
              </w:tabs>
              <w:jc w:val="both"/>
              <w:rPr>
                <w:rFonts w:asciiTheme="minorHAnsi" w:hAnsiTheme="minorHAnsi"/>
                <w:b/>
                <w:sz w:val="16"/>
                <w:szCs w:val="16"/>
              </w:rPr>
            </w:pPr>
          </w:p>
        </w:tc>
      </w:tr>
      <w:tr w:rsidR="005756D9" w:rsidRPr="005756D9" w14:paraId="7BCFF9D2" w14:textId="77777777" w:rsidTr="00B5052B">
        <w:trPr>
          <w:trHeight w:val="1068"/>
        </w:trPr>
        <w:tc>
          <w:tcPr>
            <w:tcW w:w="2051" w:type="dxa"/>
            <w:vMerge/>
          </w:tcPr>
          <w:p w14:paraId="2C1B4601" w14:textId="77777777" w:rsidR="005756D9" w:rsidRPr="005756D9" w:rsidRDefault="005756D9" w:rsidP="00516FEA"/>
        </w:tc>
        <w:tc>
          <w:tcPr>
            <w:tcW w:w="8947" w:type="dxa"/>
          </w:tcPr>
          <w:p w14:paraId="2D5965D0" w14:textId="77777777" w:rsidR="005756D9" w:rsidRPr="005756D9" w:rsidRDefault="005756D9"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5756D9">
              <w:rPr>
                <w:rFonts w:asciiTheme="minorHAnsi" w:hAnsiTheme="minorHAnsi"/>
                <w:sz w:val="22"/>
                <w:szCs w:val="22"/>
              </w:rPr>
              <w:t>Offered:</w:t>
            </w:r>
            <w:r w:rsidRPr="005756D9">
              <w:rPr>
                <w:rFonts w:asciiTheme="minorHAnsi" w:hAnsiTheme="minorHAnsi"/>
                <w:sz w:val="22"/>
                <w:szCs w:val="22"/>
              </w:rPr>
              <w:tab/>
              <w:t>Grade 10</w:t>
            </w:r>
          </w:p>
          <w:p w14:paraId="59A3A10C"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 xml:space="preserve">Length:                  Year </w:t>
            </w:r>
          </w:p>
          <w:p w14:paraId="756623F2"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Prerequisite:        English 1 – Pre</w:t>
            </w:r>
            <w:r w:rsidR="006E76E4">
              <w:rPr>
                <w:rFonts w:asciiTheme="minorHAnsi" w:hAnsiTheme="minorHAnsi"/>
                <w:sz w:val="22"/>
                <w:szCs w:val="22"/>
              </w:rPr>
              <w:t>-</w:t>
            </w:r>
            <w:r w:rsidRPr="005756D9">
              <w:rPr>
                <w:rFonts w:asciiTheme="minorHAnsi" w:hAnsiTheme="minorHAnsi"/>
                <w:sz w:val="22"/>
                <w:szCs w:val="22"/>
              </w:rPr>
              <w:t>IB</w:t>
            </w:r>
          </w:p>
          <w:p w14:paraId="6A7DEBE7" w14:textId="77777777" w:rsidR="005756D9" w:rsidRPr="005756D9" w:rsidRDefault="005756D9" w:rsidP="00516FEA">
            <w:pPr>
              <w:tabs>
                <w:tab w:val="left" w:pos="2160"/>
              </w:tabs>
              <w:rPr>
                <w:rFonts w:asciiTheme="minorHAnsi" w:hAnsiTheme="minorHAnsi"/>
                <w:sz w:val="22"/>
                <w:szCs w:val="22"/>
              </w:rPr>
            </w:pPr>
          </w:p>
        </w:tc>
      </w:tr>
    </w:tbl>
    <w:p w14:paraId="74AFE59F" w14:textId="77777777" w:rsidR="005756D9" w:rsidRPr="005756D9" w:rsidRDefault="005756D9" w:rsidP="005756D9">
      <w:pPr>
        <w:tabs>
          <w:tab w:val="left" w:pos="2160"/>
          <w:tab w:val="left" w:pos="5760"/>
          <w:tab w:val="left" w:pos="6480"/>
          <w:tab w:val="left" w:pos="6570"/>
          <w:tab w:val="left" w:pos="7830"/>
          <w:tab w:val="left" w:pos="7920"/>
        </w:tabs>
        <w:jc w:val="both"/>
        <w:rPr>
          <w:rFonts w:asciiTheme="minorHAnsi" w:hAnsiTheme="minorHAnsi"/>
          <w:sz w:val="16"/>
          <w:szCs w:val="16"/>
        </w:rPr>
      </w:pPr>
    </w:p>
    <w:p w14:paraId="1B08FA2D" w14:textId="77777777" w:rsidR="00BB39D3" w:rsidRDefault="005756D9" w:rsidP="00BB39D3">
      <w:pPr>
        <w:ind w:left="-86"/>
        <w:jc w:val="both"/>
        <w:rPr>
          <w:rFonts w:asciiTheme="minorHAnsi" w:hAnsiTheme="minorHAnsi"/>
          <w:sz w:val="22"/>
          <w:szCs w:val="22"/>
        </w:rPr>
      </w:pPr>
      <w:r w:rsidRPr="005756D9">
        <w:rPr>
          <w:rFonts w:asciiTheme="minorHAnsi" w:hAnsiTheme="minorHAnsi"/>
          <w:sz w:val="22"/>
          <w:szCs w:val="22"/>
        </w:rPr>
        <w:t>The major content will include, but not be limited to, instruction in genres and universal themes found in the literature of England.  Advanced skills in literary analysis will be applied in composition and discussion.  Vocabulary study will focus on preparation for college entrance examinations.  Major projects will include research on a literary topic leading to a thesis paper.  The demands of the syllabus are too great to allow time for remediation.</w:t>
      </w:r>
    </w:p>
    <w:p w14:paraId="42725C1A" w14:textId="77777777" w:rsidR="00BB39D3" w:rsidRDefault="00BB39D3" w:rsidP="00BB39D3">
      <w:pPr>
        <w:ind w:left="-86"/>
        <w:jc w:val="both"/>
        <w:rPr>
          <w:rFonts w:ascii="Calibri" w:eastAsia="Calibri" w:hAnsi="Calibri"/>
          <w:sz w:val="22"/>
          <w:szCs w:val="22"/>
        </w:rPr>
      </w:pPr>
      <w:r w:rsidRPr="00BB39D3">
        <w:rPr>
          <w:rFonts w:ascii="Calibri" w:eastAsia="Calibri" w:hAnsi="Calibri"/>
          <w:sz w:val="22"/>
          <w:szCs w:val="22"/>
        </w:rPr>
        <w:t xml:space="preserve">Multiple novels will be studied across the course of the year which could include </w:t>
      </w:r>
      <w:r w:rsidRPr="00BB39D3">
        <w:rPr>
          <w:rFonts w:ascii="Calibri" w:eastAsia="Calibri" w:hAnsi="Calibri"/>
          <w:i/>
          <w:sz w:val="22"/>
          <w:szCs w:val="22"/>
        </w:rPr>
        <w:t xml:space="preserve">Antigone, The Chosen, The Importance of Being Earnest, Macbeth, All Quiet on the Western Front, </w:t>
      </w:r>
      <w:r w:rsidRPr="00BB39D3">
        <w:rPr>
          <w:rFonts w:ascii="Calibri" w:eastAsia="Calibri" w:hAnsi="Calibri"/>
          <w:sz w:val="22"/>
          <w:szCs w:val="22"/>
        </w:rPr>
        <w:t>or other novels from the IB prescribed list of authors and/or the IB list of prescribed literature in translation.</w:t>
      </w:r>
    </w:p>
    <w:p w14:paraId="38441D6C" w14:textId="77777777" w:rsidR="007F4719" w:rsidRPr="00BB39D3" w:rsidRDefault="007F4719" w:rsidP="00BB39D3">
      <w:pPr>
        <w:ind w:left="-86"/>
        <w:jc w:val="both"/>
        <w:rPr>
          <w:rFonts w:asciiTheme="minorHAnsi" w:hAnsiTheme="minorHAnsi"/>
          <w:sz w:val="22"/>
          <w:szCs w:val="22"/>
        </w:rPr>
      </w:pPr>
    </w:p>
    <w:p w14:paraId="2829991E" w14:textId="77777777" w:rsidR="00BB39D3" w:rsidRDefault="00BB39D3" w:rsidP="005756D9">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1985"/>
        <w:gridCol w:w="8805"/>
      </w:tblGrid>
      <w:tr w:rsidR="005756D9" w:rsidRPr="00B260AB" w14:paraId="18CA6109" w14:textId="77777777" w:rsidTr="007A38D2">
        <w:trPr>
          <w:trHeight w:val="419"/>
        </w:trPr>
        <w:tc>
          <w:tcPr>
            <w:tcW w:w="1987" w:type="dxa"/>
            <w:vMerge w:val="restart"/>
          </w:tcPr>
          <w:p w14:paraId="5EE3E86A" w14:textId="77777777" w:rsidR="005756D9" w:rsidRDefault="005756D9" w:rsidP="005B4C74">
            <w:r>
              <w:rPr>
                <w:rFonts w:asciiTheme="minorHAnsi" w:hAnsiTheme="minorHAnsi"/>
                <w:b/>
                <w:szCs w:val="24"/>
              </w:rPr>
              <w:lastRenderedPageBreak/>
              <w:t>100</w:t>
            </w:r>
            <w:r w:rsidR="005B4C74">
              <w:rPr>
                <w:rFonts w:asciiTheme="minorHAnsi" w:hAnsiTheme="minorHAnsi"/>
                <w:b/>
                <w:szCs w:val="24"/>
              </w:rPr>
              <w:t>1430</w:t>
            </w:r>
            <w:r>
              <w:rPr>
                <w:rFonts w:asciiTheme="minorHAnsi" w:hAnsiTheme="minorHAnsi"/>
                <w:b/>
                <w:szCs w:val="24"/>
              </w:rPr>
              <w:t>X/G</w:t>
            </w:r>
            <w:r w:rsidR="005B4C74">
              <w:rPr>
                <w:rFonts w:asciiTheme="minorHAnsi" w:hAnsiTheme="minorHAnsi"/>
                <w:b/>
                <w:szCs w:val="24"/>
              </w:rPr>
              <w:t>NN</w:t>
            </w:r>
            <w:r>
              <w:rPr>
                <w:rFonts w:asciiTheme="minorHAnsi" w:hAnsiTheme="minorHAnsi"/>
                <w:b/>
                <w:szCs w:val="24"/>
              </w:rPr>
              <w:t xml:space="preserve">X </w:t>
            </w:r>
          </w:p>
        </w:tc>
        <w:tc>
          <w:tcPr>
            <w:tcW w:w="9011" w:type="dxa"/>
          </w:tcPr>
          <w:p w14:paraId="68582683" w14:textId="77777777" w:rsidR="005756D9" w:rsidRPr="005756D9" w:rsidRDefault="005756D9" w:rsidP="00516FEA">
            <w:pPr>
              <w:tabs>
                <w:tab w:val="left" w:pos="2160"/>
                <w:tab w:val="left" w:pos="6840"/>
                <w:tab w:val="left" w:pos="7830"/>
                <w:tab w:val="left" w:pos="8370"/>
              </w:tabs>
              <w:rPr>
                <w:rFonts w:asciiTheme="minorHAnsi" w:hAnsiTheme="minorHAnsi"/>
                <w:sz w:val="20"/>
              </w:rPr>
            </w:pPr>
            <w:r>
              <w:rPr>
                <w:rFonts w:asciiTheme="minorHAnsi" w:hAnsiTheme="minorHAnsi"/>
                <w:b/>
                <w:szCs w:val="24"/>
              </w:rPr>
              <w:t xml:space="preserve">ADVANCED PLACEMENT ENGLISH </w:t>
            </w:r>
            <w:r w:rsidRPr="00110601">
              <w:rPr>
                <w:rFonts w:asciiTheme="minorHAnsi" w:hAnsiTheme="minorHAnsi"/>
                <w:b/>
                <w:szCs w:val="24"/>
              </w:rPr>
              <w:t>LITERATURE AND COMPOSITION</w:t>
            </w:r>
            <w:r>
              <w:rPr>
                <w:rFonts w:asciiTheme="minorHAnsi" w:hAnsiTheme="minorHAnsi"/>
                <w:b/>
                <w:szCs w:val="24"/>
              </w:rPr>
              <w:t xml:space="preserve"> </w:t>
            </w:r>
            <w:r>
              <w:rPr>
                <w:rFonts w:asciiTheme="minorHAnsi" w:hAnsiTheme="minorHAnsi"/>
                <w:szCs w:val="24"/>
              </w:rPr>
              <w:t>(English 3-IB)</w:t>
            </w:r>
          </w:p>
        </w:tc>
      </w:tr>
      <w:tr w:rsidR="005756D9" w14:paraId="33EC04A5" w14:textId="77777777" w:rsidTr="007A38D2">
        <w:trPr>
          <w:trHeight w:val="908"/>
        </w:trPr>
        <w:tc>
          <w:tcPr>
            <w:tcW w:w="1987" w:type="dxa"/>
            <w:vMerge/>
          </w:tcPr>
          <w:p w14:paraId="26F949E6" w14:textId="77777777" w:rsidR="005756D9" w:rsidRDefault="005756D9" w:rsidP="00516FEA"/>
        </w:tc>
        <w:tc>
          <w:tcPr>
            <w:tcW w:w="9011" w:type="dxa"/>
          </w:tcPr>
          <w:p w14:paraId="4494B5CD" w14:textId="77777777" w:rsidR="005756D9" w:rsidRDefault="005756D9" w:rsidP="00516FEA">
            <w:pPr>
              <w:tabs>
                <w:tab w:val="left" w:pos="1512"/>
              </w:tabs>
            </w:pPr>
            <w:r>
              <w:rPr>
                <w:rFonts w:asciiTheme="minorHAnsi" w:hAnsiTheme="minorHAnsi"/>
                <w:sz w:val="22"/>
                <w:szCs w:val="22"/>
              </w:rPr>
              <w:t>Offered:</w:t>
            </w:r>
            <w:r>
              <w:rPr>
                <w:rFonts w:asciiTheme="minorHAnsi" w:hAnsiTheme="minorHAnsi"/>
                <w:sz w:val="22"/>
                <w:szCs w:val="22"/>
              </w:rPr>
              <w:tab/>
              <w:t>Grade 11</w:t>
            </w:r>
          </w:p>
          <w:p w14:paraId="180F4A9F" w14:textId="77777777" w:rsidR="005756D9" w:rsidRDefault="005756D9" w:rsidP="00516FEA">
            <w:pPr>
              <w:tabs>
                <w:tab w:val="left" w:pos="1512"/>
              </w:tabs>
            </w:pPr>
            <w:r>
              <w:rPr>
                <w:rFonts w:asciiTheme="minorHAnsi" w:hAnsiTheme="minorHAnsi"/>
                <w:sz w:val="22"/>
                <w:szCs w:val="22"/>
              </w:rPr>
              <w:t>Length:</w:t>
            </w:r>
            <w:r>
              <w:rPr>
                <w:rFonts w:asciiTheme="minorHAnsi" w:hAnsiTheme="minorHAnsi"/>
                <w:sz w:val="22"/>
                <w:szCs w:val="22"/>
              </w:rPr>
              <w:tab/>
              <w:t>Year</w:t>
            </w:r>
          </w:p>
          <w:p w14:paraId="1DAE84BD" w14:textId="77777777" w:rsidR="005756D9" w:rsidRDefault="005756D9" w:rsidP="00516FEA">
            <w:pPr>
              <w:tabs>
                <w:tab w:val="left" w:pos="2160"/>
              </w:tabs>
              <w:rPr>
                <w:rFonts w:asciiTheme="minorHAnsi" w:hAnsiTheme="minorHAnsi"/>
                <w:sz w:val="22"/>
                <w:szCs w:val="22"/>
              </w:rPr>
            </w:pPr>
            <w:r>
              <w:rPr>
                <w:rFonts w:asciiTheme="minorHAnsi" w:hAnsiTheme="minorHAnsi"/>
                <w:sz w:val="22"/>
                <w:szCs w:val="22"/>
              </w:rPr>
              <w:t xml:space="preserve">Prerequisite:        </w:t>
            </w:r>
            <w:r w:rsidRPr="000D521F">
              <w:rPr>
                <w:rFonts w:asciiTheme="minorHAnsi" w:hAnsiTheme="minorHAnsi"/>
                <w:sz w:val="22"/>
                <w:szCs w:val="22"/>
              </w:rPr>
              <w:t xml:space="preserve">English </w:t>
            </w:r>
            <w:r>
              <w:rPr>
                <w:rFonts w:asciiTheme="minorHAnsi" w:hAnsiTheme="minorHAnsi"/>
                <w:sz w:val="22"/>
                <w:szCs w:val="22"/>
              </w:rPr>
              <w:t>2 Pre</w:t>
            </w:r>
            <w:r w:rsidR="006E76E4">
              <w:rPr>
                <w:rFonts w:asciiTheme="minorHAnsi" w:hAnsiTheme="minorHAnsi"/>
                <w:sz w:val="22"/>
                <w:szCs w:val="22"/>
              </w:rPr>
              <w:t>-</w:t>
            </w:r>
            <w:r>
              <w:rPr>
                <w:rFonts w:asciiTheme="minorHAnsi" w:hAnsiTheme="minorHAnsi"/>
                <w:sz w:val="22"/>
                <w:szCs w:val="22"/>
              </w:rPr>
              <w:t>IB</w:t>
            </w:r>
          </w:p>
          <w:p w14:paraId="4B270B5E" w14:textId="77777777" w:rsidR="005756D9" w:rsidRDefault="005756D9" w:rsidP="00516FEA">
            <w:pPr>
              <w:tabs>
                <w:tab w:val="left" w:pos="2160"/>
              </w:tabs>
            </w:pPr>
          </w:p>
        </w:tc>
      </w:tr>
    </w:tbl>
    <w:p w14:paraId="007AEC36" w14:textId="77777777" w:rsidR="005756D9" w:rsidRPr="00D76759" w:rsidRDefault="005756D9" w:rsidP="005756D9">
      <w:pPr>
        <w:tabs>
          <w:tab w:val="left" w:pos="2160"/>
          <w:tab w:val="left" w:pos="3600"/>
          <w:tab w:val="left" w:pos="3960"/>
          <w:tab w:val="left" w:pos="7834"/>
          <w:tab w:val="left" w:pos="7920"/>
        </w:tabs>
        <w:jc w:val="both"/>
        <w:rPr>
          <w:rFonts w:asciiTheme="minorHAnsi" w:hAnsiTheme="minorHAnsi"/>
          <w:sz w:val="16"/>
          <w:szCs w:val="16"/>
        </w:rPr>
      </w:pPr>
    </w:p>
    <w:p w14:paraId="06C484EC" w14:textId="77777777" w:rsidR="005756D9" w:rsidRDefault="005756D9" w:rsidP="007F4719">
      <w:pPr>
        <w:ind w:left="-86"/>
        <w:jc w:val="both"/>
        <w:rPr>
          <w:rFonts w:asciiTheme="minorHAnsi" w:hAnsiTheme="minorHAnsi"/>
          <w:b/>
          <w:szCs w:val="24"/>
        </w:rPr>
      </w:pPr>
      <w:r w:rsidRPr="000D521F">
        <w:rPr>
          <w:rFonts w:asciiTheme="minorHAnsi" w:hAnsiTheme="minorHAnsi"/>
          <w:sz w:val="22"/>
          <w:szCs w:val="22"/>
        </w:rPr>
        <w:t>The Advanced Placement course in English Literature and Composition is a college-level study of literature and writing.  Students learn how to use the modes of discourse and to recognize assumptions underlying various rhet</w:t>
      </w:r>
      <w:r>
        <w:rPr>
          <w:rFonts w:asciiTheme="minorHAnsi" w:hAnsiTheme="minorHAnsi"/>
          <w:sz w:val="22"/>
          <w:szCs w:val="22"/>
        </w:rPr>
        <w:t>or</w:t>
      </w:r>
      <w:r w:rsidRPr="000D521F">
        <w:rPr>
          <w:rFonts w:asciiTheme="minorHAnsi" w:hAnsiTheme="minorHAnsi"/>
          <w:sz w:val="22"/>
          <w:szCs w:val="22"/>
        </w:rPr>
        <w:t>ical strategies.  Through reading, discussion, writing, and listening, students engage literary texts through the resources of language, including literary devices.  This course prepares students to take the national Advanced Placement exam which many colleges use to award college credits</w:t>
      </w:r>
      <w:r w:rsidRPr="00110601">
        <w:rPr>
          <w:rFonts w:asciiTheme="minorHAnsi" w:hAnsiTheme="minorHAnsi"/>
          <w:szCs w:val="24"/>
        </w:rPr>
        <w:t>.</w:t>
      </w:r>
      <w:r>
        <w:rPr>
          <w:rFonts w:asciiTheme="minorHAnsi" w:hAnsiTheme="minorHAnsi"/>
          <w:szCs w:val="24"/>
        </w:rPr>
        <w:t xml:space="preserve">  </w:t>
      </w:r>
      <w:r>
        <w:rPr>
          <w:rFonts w:asciiTheme="minorHAnsi" w:hAnsiTheme="minorHAnsi"/>
          <w:b/>
          <w:szCs w:val="24"/>
        </w:rPr>
        <w:t>Students are required to take the AP exam.</w:t>
      </w:r>
      <w:r w:rsidR="00097187">
        <w:rPr>
          <w:rFonts w:asciiTheme="minorHAnsi" w:hAnsiTheme="minorHAnsi"/>
          <w:b/>
          <w:szCs w:val="24"/>
        </w:rPr>
        <w:t xml:space="preserve">  Students who do not take the AP Exam will incur College Board Assessment fees.  </w:t>
      </w:r>
    </w:p>
    <w:p w14:paraId="3C2C1925" w14:textId="77777777" w:rsidR="00C66476" w:rsidRPr="005756D9" w:rsidRDefault="00C66476" w:rsidP="007F4719">
      <w:pPr>
        <w:ind w:left="-86"/>
        <w:jc w:val="both"/>
        <w:rPr>
          <w:rFonts w:asciiTheme="minorHAnsi" w:hAnsiTheme="minorHAnsi"/>
          <w:sz w:val="16"/>
          <w:szCs w:val="16"/>
        </w:rPr>
      </w:pPr>
    </w:p>
    <w:p w14:paraId="02CD6365" w14:textId="77777777" w:rsidR="005756D9" w:rsidRPr="005756D9" w:rsidRDefault="005756D9" w:rsidP="005756D9">
      <w:pPr>
        <w:ind w:hanging="90"/>
        <w:jc w:val="both"/>
        <w:rPr>
          <w:rFonts w:asciiTheme="minorHAnsi" w:hAnsiTheme="minorHAnsi"/>
          <w:sz w:val="16"/>
          <w:szCs w:val="16"/>
        </w:rPr>
      </w:pPr>
    </w:p>
    <w:tbl>
      <w:tblPr>
        <w:tblStyle w:val="TableGrid"/>
        <w:tblW w:w="0" w:type="auto"/>
        <w:tblLook w:val="04A0" w:firstRow="1" w:lastRow="0" w:firstColumn="1" w:lastColumn="0" w:noHBand="0" w:noVBand="1"/>
      </w:tblPr>
      <w:tblGrid>
        <w:gridCol w:w="1987"/>
        <w:gridCol w:w="8803"/>
      </w:tblGrid>
      <w:tr w:rsidR="005756D9" w:rsidRPr="005756D9" w14:paraId="2E5C0B1F" w14:textId="77777777" w:rsidTr="00B741CD">
        <w:trPr>
          <w:trHeight w:val="367"/>
        </w:trPr>
        <w:tc>
          <w:tcPr>
            <w:tcW w:w="1991" w:type="dxa"/>
            <w:vMerge w:val="restart"/>
          </w:tcPr>
          <w:p w14:paraId="1C6AC54D" w14:textId="77777777" w:rsidR="005756D9" w:rsidRPr="005756D9" w:rsidRDefault="005756D9" w:rsidP="00516FEA">
            <w:r w:rsidRPr="005756D9">
              <w:rPr>
                <w:rFonts w:asciiTheme="minorHAnsi" w:hAnsiTheme="minorHAnsi"/>
                <w:b/>
                <w:szCs w:val="24"/>
              </w:rPr>
              <w:t>1001830X/GOIX</w:t>
            </w:r>
          </w:p>
        </w:tc>
        <w:tc>
          <w:tcPr>
            <w:tcW w:w="8986" w:type="dxa"/>
          </w:tcPr>
          <w:p w14:paraId="471FE9E0" w14:textId="77777777" w:rsidR="005756D9" w:rsidRPr="002F38FE" w:rsidRDefault="005756D9" w:rsidP="00516FEA">
            <w:pPr>
              <w:tabs>
                <w:tab w:val="left" w:pos="2160"/>
                <w:tab w:val="left" w:pos="6300"/>
                <w:tab w:val="left" w:pos="6840"/>
                <w:tab w:val="left" w:pos="9000"/>
              </w:tabs>
              <w:jc w:val="both"/>
              <w:rPr>
                <w:rFonts w:asciiTheme="minorHAnsi" w:hAnsiTheme="minorHAnsi"/>
                <w:b/>
                <w:szCs w:val="16"/>
              </w:rPr>
            </w:pPr>
            <w:r w:rsidRPr="005756D9">
              <w:rPr>
                <w:rFonts w:asciiTheme="minorHAnsi" w:hAnsiTheme="minorHAnsi"/>
                <w:b/>
                <w:szCs w:val="24"/>
              </w:rPr>
              <w:t>ENGLISH 4-IB</w:t>
            </w:r>
            <w:r w:rsidRPr="005756D9">
              <w:rPr>
                <w:rFonts w:asciiTheme="minorHAnsi" w:hAnsiTheme="minorHAnsi"/>
                <w:b/>
                <w:sz w:val="16"/>
                <w:szCs w:val="16"/>
              </w:rPr>
              <w:t xml:space="preserve"> </w:t>
            </w:r>
            <w:r w:rsidR="002F38FE">
              <w:rPr>
                <w:rFonts w:asciiTheme="minorHAnsi" w:hAnsiTheme="minorHAnsi"/>
                <w:b/>
                <w:szCs w:val="16"/>
              </w:rPr>
              <w:t>(HL)</w:t>
            </w:r>
          </w:p>
        </w:tc>
      </w:tr>
      <w:tr w:rsidR="005756D9" w:rsidRPr="005756D9" w14:paraId="0F0D431E" w14:textId="77777777" w:rsidTr="00B741CD">
        <w:trPr>
          <w:trHeight w:val="818"/>
        </w:trPr>
        <w:tc>
          <w:tcPr>
            <w:tcW w:w="1991" w:type="dxa"/>
            <w:vMerge/>
          </w:tcPr>
          <w:p w14:paraId="1C236873" w14:textId="77777777" w:rsidR="005756D9" w:rsidRPr="005756D9" w:rsidRDefault="005756D9" w:rsidP="00516FEA"/>
        </w:tc>
        <w:tc>
          <w:tcPr>
            <w:tcW w:w="8986" w:type="dxa"/>
          </w:tcPr>
          <w:p w14:paraId="156AC27F" w14:textId="77777777" w:rsidR="005756D9" w:rsidRPr="005756D9" w:rsidRDefault="005756D9"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5756D9">
              <w:rPr>
                <w:rFonts w:asciiTheme="minorHAnsi" w:hAnsiTheme="minorHAnsi"/>
                <w:sz w:val="22"/>
                <w:szCs w:val="22"/>
              </w:rPr>
              <w:t>Offered:</w:t>
            </w:r>
            <w:r w:rsidRPr="005756D9">
              <w:rPr>
                <w:rFonts w:asciiTheme="minorHAnsi" w:hAnsiTheme="minorHAnsi"/>
                <w:sz w:val="22"/>
                <w:szCs w:val="22"/>
              </w:rPr>
              <w:tab/>
              <w:t>Grade 12</w:t>
            </w:r>
          </w:p>
          <w:p w14:paraId="3BB436E3"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 xml:space="preserve">Length:                 Year </w:t>
            </w:r>
          </w:p>
          <w:p w14:paraId="0BAA7783" w14:textId="77777777" w:rsidR="005756D9" w:rsidRPr="005756D9" w:rsidRDefault="005756D9" w:rsidP="00516FEA">
            <w:pPr>
              <w:tabs>
                <w:tab w:val="left" w:pos="2160"/>
              </w:tabs>
              <w:rPr>
                <w:rFonts w:asciiTheme="minorHAnsi" w:hAnsiTheme="minorHAnsi"/>
                <w:sz w:val="22"/>
                <w:szCs w:val="22"/>
              </w:rPr>
            </w:pPr>
            <w:r w:rsidRPr="005756D9">
              <w:rPr>
                <w:rFonts w:asciiTheme="minorHAnsi" w:hAnsiTheme="minorHAnsi"/>
                <w:sz w:val="22"/>
                <w:szCs w:val="22"/>
              </w:rPr>
              <w:t>Prerequisite</w:t>
            </w:r>
            <w:r w:rsidR="002F38FE">
              <w:rPr>
                <w:rFonts w:asciiTheme="minorHAnsi" w:hAnsiTheme="minorHAnsi"/>
                <w:sz w:val="22"/>
                <w:szCs w:val="22"/>
              </w:rPr>
              <w:t xml:space="preserve">:      </w:t>
            </w:r>
            <w:r w:rsidR="002F38FE" w:rsidRPr="005756D9">
              <w:rPr>
                <w:rFonts w:asciiTheme="minorHAnsi" w:hAnsiTheme="minorHAnsi"/>
                <w:sz w:val="22"/>
                <w:szCs w:val="22"/>
              </w:rPr>
              <w:t xml:space="preserve"> </w:t>
            </w:r>
            <w:r w:rsidRPr="005756D9">
              <w:rPr>
                <w:rFonts w:asciiTheme="minorHAnsi" w:hAnsiTheme="minorHAnsi"/>
                <w:sz w:val="22"/>
                <w:szCs w:val="22"/>
              </w:rPr>
              <w:t>AP English Literature and Composition</w:t>
            </w:r>
            <w:r w:rsidR="002F38FE">
              <w:rPr>
                <w:rFonts w:asciiTheme="minorHAnsi" w:hAnsiTheme="minorHAnsi"/>
                <w:sz w:val="22"/>
                <w:szCs w:val="22"/>
              </w:rPr>
              <w:t xml:space="preserve"> (English 3-IB)</w:t>
            </w:r>
          </w:p>
          <w:p w14:paraId="25B79649" w14:textId="77777777" w:rsidR="005756D9" w:rsidRPr="005756D9" w:rsidRDefault="005756D9" w:rsidP="005756D9">
            <w:pPr>
              <w:tabs>
                <w:tab w:val="left" w:pos="2160"/>
              </w:tabs>
              <w:rPr>
                <w:rFonts w:asciiTheme="minorHAnsi" w:hAnsiTheme="minorHAnsi"/>
                <w:sz w:val="22"/>
                <w:szCs w:val="22"/>
              </w:rPr>
            </w:pPr>
          </w:p>
        </w:tc>
      </w:tr>
    </w:tbl>
    <w:p w14:paraId="0AD48C26" w14:textId="77777777" w:rsidR="005756D9" w:rsidRPr="00D36350" w:rsidRDefault="005756D9" w:rsidP="005756D9">
      <w:pPr>
        <w:tabs>
          <w:tab w:val="left" w:pos="2160"/>
          <w:tab w:val="left" w:pos="7200"/>
        </w:tabs>
        <w:rPr>
          <w:rFonts w:asciiTheme="minorHAnsi" w:hAnsiTheme="minorHAnsi"/>
          <w:b/>
          <w:color w:val="FF0000"/>
          <w:sz w:val="22"/>
          <w:szCs w:val="22"/>
        </w:rPr>
      </w:pPr>
      <w:r w:rsidRPr="005756D9">
        <w:rPr>
          <w:rFonts w:asciiTheme="minorHAnsi" w:hAnsiTheme="minorHAnsi"/>
          <w:sz w:val="22"/>
          <w:szCs w:val="22"/>
        </w:rPr>
        <w:tab/>
      </w:r>
      <w:r w:rsidRPr="005756D9">
        <w:rPr>
          <w:rFonts w:asciiTheme="minorHAnsi" w:hAnsiTheme="minorHAnsi"/>
          <w:sz w:val="22"/>
          <w:szCs w:val="22"/>
        </w:rPr>
        <w:tab/>
      </w:r>
      <w:r w:rsidRPr="00D36350">
        <w:rPr>
          <w:rFonts w:asciiTheme="minorHAnsi" w:hAnsiTheme="minorHAnsi"/>
          <w:color w:val="FF0000"/>
          <w:sz w:val="22"/>
          <w:szCs w:val="22"/>
        </w:rPr>
        <w:tab/>
      </w:r>
    </w:p>
    <w:p w14:paraId="171154C4" w14:textId="77777777" w:rsidR="00E46CAE" w:rsidRDefault="005756D9" w:rsidP="008F035E">
      <w:pPr>
        <w:rPr>
          <w:rFonts w:asciiTheme="minorHAnsi" w:hAnsiTheme="minorHAnsi"/>
          <w:b/>
          <w:sz w:val="22"/>
          <w:szCs w:val="22"/>
        </w:rPr>
      </w:pPr>
      <w:r>
        <w:rPr>
          <w:rFonts w:asciiTheme="minorHAnsi" w:hAnsiTheme="minorHAnsi"/>
          <w:sz w:val="22"/>
          <w:szCs w:val="22"/>
        </w:rPr>
        <w:t xml:space="preserve">This course develops independent critical competency in the study of literature and fosters a high level of achievement in writing, reading, and speaking.  The content includes, but is not limited to, in-depth study of literary works and authors selected from the International Baccalaureate list of prescribed texts and authors, written and oral analyses of literature, and writings of a more </w:t>
      </w:r>
      <w:r w:rsidR="00E46CAE">
        <w:rPr>
          <w:rFonts w:asciiTheme="minorHAnsi" w:hAnsiTheme="minorHAnsi"/>
          <w:sz w:val="22"/>
          <w:szCs w:val="22"/>
        </w:rPr>
        <w:t>general expository nature leading to the preparation of an extended essay.  After successfully completing this course, the student will apply critical standards independently to specific works, orally and in writing; write for a variety of purposes and in a variety of modes and styles; and recognize relationships between the literary works of an author and the historical and cultural contexts in which he wrote.</w:t>
      </w:r>
      <w:r w:rsidR="002F38FE">
        <w:rPr>
          <w:rFonts w:asciiTheme="minorHAnsi" w:hAnsiTheme="minorHAnsi"/>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097187">
        <w:rPr>
          <w:rFonts w:asciiTheme="minorHAnsi" w:hAnsiTheme="minorHAnsi"/>
          <w:b/>
          <w:sz w:val="22"/>
          <w:szCs w:val="22"/>
        </w:rPr>
        <w:t xml:space="preserve">  Students who do not take the IB exam will incur International Baccalaureate Assessment fees.  </w:t>
      </w:r>
    </w:p>
    <w:p w14:paraId="0EED9735" w14:textId="77777777" w:rsidR="0035113A" w:rsidRDefault="0035113A" w:rsidP="008F035E">
      <w:pPr>
        <w:rPr>
          <w:rFonts w:asciiTheme="minorHAnsi" w:hAnsiTheme="minorHAnsi"/>
          <w:b/>
          <w:sz w:val="22"/>
          <w:szCs w:val="22"/>
        </w:rPr>
      </w:pPr>
    </w:p>
    <w:p w14:paraId="4BCE81FA" w14:textId="77777777" w:rsidR="006A5DE6" w:rsidRPr="005756D9" w:rsidRDefault="006A5DE6" w:rsidP="008F035E">
      <w:pPr>
        <w:rPr>
          <w:b/>
          <w:szCs w:val="32"/>
        </w:rPr>
      </w:pPr>
    </w:p>
    <w:p w14:paraId="4C5D36BA" w14:textId="77777777" w:rsidR="005756D9" w:rsidRDefault="00BC38AD" w:rsidP="008F035E">
      <w:pPr>
        <w:rPr>
          <w:b/>
          <w:sz w:val="32"/>
          <w:szCs w:val="32"/>
        </w:rPr>
      </w:pPr>
      <w:r>
        <w:rPr>
          <w:b/>
          <w:sz w:val="32"/>
          <w:szCs w:val="32"/>
        </w:rPr>
        <w:t>WORLD</w:t>
      </w:r>
      <w:r w:rsidR="00E46CAE">
        <w:rPr>
          <w:b/>
          <w:sz w:val="32"/>
          <w:szCs w:val="32"/>
        </w:rPr>
        <w:t xml:space="preserve"> LANGUAGES</w:t>
      </w:r>
    </w:p>
    <w:p w14:paraId="2F094E6B" w14:textId="77777777" w:rsidR="00FB68BC" w:rsidRDefault="00E46CAE" w:rsidP="008F035E">
      <w:pPr>
        <w:rPr>
          <w:b/>
          <w:szCs w:val="24"/>
        </w:rPr>
      </w:pPr>
      <w:r>
        <w:rPr>
          <w:b/>
          <w:szCs w:val="24"/>
        </w:rPr>
        <w:t>(Language B – Group 2)</w:t>
      </w:r>
    </w:p>
    <w:p w14:paraId="13123857" w14:textId="77777777" w:rsidR="00FB68BC" w:rsidRDefault="00FB68BC" w:rsidP="008F035E">
      <w:pPr>
        <w:rPr>
          <w:b/>
          <w:szCs w:val="24"/>
        </w:rPr>
      </w:pPr>
    </w:p>
    <w:p w14:paraId="3D081070" w14:textId="77777777" w:rsidR="00E46CAE" w:rsidRDefault="00E46CAE" w:rsidP="008F035E">
      <w:pPr>
        <w:rPr>
          <w:b/>
          <w:szCs w:val="24"/>
        </w:rPr>
      </w:pPr>
    </w:p>
    <w:tbl>
      <w:tblPr>
        <w:tblStyle w:val="TableGrid"/>
        <w:tblW w:w="0" w:type="auto"/>
        <w:tblLook w:val="04A0" w:firstRow="1" w:lastRow="0" w:firstColumn="1" w:lastColumn="0" w:noHBand="0" w:noVBand="1"/>
      </w:tblPr>
      <w:tblGrid>
        <w:gridCol w:w="2038"/>
        <w:gridCol w:w="8752"/>
      </w:tblGrid>
      <w:tr w:rsidR="00CC6F36" w:rsidRPr="00CC6F36" w14:paraId="67A1A083" w14:textId="77777777" w:rsidTr="007A38D2">
        <w:trPr>
          <w:trHeight w:val="374"/>
        </w:trPr>
        <w:tc>
          <w:tcPr>
            <w:tcW w:w="2042" w:type="dxa"/>
            <w:vMerge w:val="restart"/>
          </w:tcPr>
          <w:p w14:paraId="796B6051" w14:textId="77777777" w:rsidR="00E46CAE" w:rsidRPr="00CC6F36" w:rsidRDefault="00E46CAE" w:rsidP="002F38FE">
            <w:r w:rsidRPr="00CC6F36">
              <w:rPr>
                <w:rFonts w:asciiTheme="minorHAnsi" w:hAnsiTheme="minorHAnsi"/>
                <w:b/>
                <w:szCs w:val="24"/>
              </w:rPr>
              <w:t>0701800</w:t>
            </w:r>
            <w:r w:rsidR="002F38FE">
              <w:rPr>
                <w:rFonts w:asciiTheme="minorHAnsi" w:hAnsiTheme="minorHAnsi"/>
                <w:b/>
                <w:szCs w:val="24"/>
              </w:rPr>
              <w:t>P</w:t>
            </w:r>
            <w:r w:rsidRPr="00CC6F36">
              <w:rPr>
                <w:rFonts w:asciiTheme="minorHAnsi" w:hAnsiTheme="minorHAnsi"/>
                <w:b/>
                <w:szCs w:val="24"/>
              </w:rPr>
              <w:t>/DNA</w:t>
            </w:r>
            <w:r w:rsidR="002F38FE">
              <w:rPr>
                <w:rFonts w:asciiTheme="minorHAnsi" w:hAnsiTheme="minorHAnsi"/>
                <w:b/>
                <w:szCs w:val="24"/>
              </w:rPr>
              <w:t>P</w:t>
            </w:r>
          </w:p>
        </w:tc>
        <w:tc>
          <w:tcPr>
            <w:tcW w:w="8956" w:type="dxa"/>
          </w:tcPr>
          <w:p w14:paraId="275AF625" w14:textId="77777777" w:rsidR="00E46CAE" w:rsidRPr="00CC6F36" w:rsidRDefault="00E46CAE" w:rsidP="002F0003">
            <w:pPr>
              <w:tabs>
                <w:tab w:val="left" w:pos="2160"/>
                <w:tab w:val="left" w:pos="6300"/>
                <w:tab w:val="left" w:pos="6840"/>
                <w:tab w:val="left" w:pos="9000"/>
              </w:tabs>
              <w:jc w:val="both"/>
              <w:rPr>
                <w:rFonts w:asciiTheme="minorHAnsi" w:hAnsiTheme="minorHAnsi"/>
                <w:b/>
                <w:sz w:val="16"/>
                <w:szCs w:val="16"/>
              </w:rPr>
            </w:pPr>
            <w:r w:rsidRPr="00CC6F36">
              <w:rPr>
                <w:rFonts w:asciiTheme="minorHAnsi" w:hAnsiTheme="minorHAnsi"/>
                <w:b/>
                <w:szCs w:val="24"/>
              </w:rPr>
              <w:t>FRENCH 1 - PRE</w:t>
            </w:r>
            <w:r w:rsidR="009B4E39">
              <w:rPr>
                <w:rFonts w:asciiTheme="minorHAnsi" w:hAnsiTheme="minorHAnsi"/>
                <w:b/>
                <w:szCs w:val="24"/>
              </w:rPr>
              <w:t>-</w:t>
            </w:r>
            <w:r w:rsidRPr="00CC6F36">
              <w:rPr>
                <w:rFonts w:asciiTheme="minorHAnsi" w:hAnsiTheme="minorHAnsi"/>
                <w:b/>
                <w:szCs w:val="24"/>
              </w:rPr>
              <w:t>IB</w:t>
            </w:r>
          </w:p>
        </w:tc>
      </w:tr>
      <w:tr w:rsidR="00CC6F36" w:rsidRPr="00CC6F36" w14:paraId="7815529B" w14:textId="77777777" w:rsidTr="007A38D2">
        <w:trPr>
          <w:trHeight w:val="845"/>
        </w:trPr>
        <w:tc>
          <w:tcPr>
            <w:tcW w:w="2042" w:type="dxa"/>
            <w:vMerge/>
          </w:tcPr>
          <w:p w14:paraId="3E97AED6" w14:textId="77777777" w:rsidR="00E46CAE" w:rsidRPr="00CC6F36" w:rsidRDefault="00E46CAE" w:rsidP="00516FEA"/>
        </w:tc>
        <w:tc>
          <w:tcPr>
            <w:tcW w:w="8956" w:type="dxa"/>
          </w:tcPr>
          <w:p w14:paraId="5C1B1B23" w14:textId="77777777" w:rsidR="00E46CAE" w:rsidRPr="00CC6F36" w:rsidRDefault="00E46CAE"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CC6F36">
              <w:rPr>
                <w:rFonts w:asciiTheme="minorHAnsi" w:hAnsiTheme="minorHAnsi"/>
                <w:sz w:val="22"/>
                <w:szCs w:val="22"/>
              </w:rPr>
              <w:t>Offered:</w:t>
            </w:r>
            <w:r w:rsidRPr="00CC6F36">
              <w:rPr>
                <w:rFonts w:asciiTheme="minorHAnsi" w:hAnsiTheme="minorHAnsi"/>
                <w:sz w:val="22"/>
                <w:szCs w:val="22"/>
              </w:rPr>
              <w:tab/>
              <w:t>Grade 9</w:t>
            </w:r>
          </w:p>
          <w:p w14:paraId="16ECEDED"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 xml:space="preserve">Length:                  Year </w:t>
            </w:r>
          </w:p>
          <w:p w14:paraId="1A705945"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Prerequisite:        IB Acceptance</w:t>
            </w:r>
          </w:p>
          <w:p w14:paraId="631D5A12" w14:textId="77777777" w:rsidR="00E46CAE" w:rsidRPr="00CC6F36" w:rsidRDefault="00E46CAE" w:rsidP="00516FEA">
            <w:pPr>
              <w:tabs>
                <w:tab w:val="left" w:pos="2160"/>
              </w:tabs>
              <w:rPr>
                <w:rFonts w:asciiTheme="minorHAnsi" w:hAnsiTheme="minorHAnsi"/>
                <w:sz w:val="22"/>
                <w:szCs w:val="22"/>
              </w:rPr>
            </w:pPr>
          </w:p>
        </w:tc>
      </w:tr>
    </w:tbl>
    <w:p w14:paraId="650EFDFD" w14:textId="77777777" w:rsidR="00E46CAE" w:rsidRPr="00CC6F36" w:rsidRDefault="00E46CAE" w:rsidP="00E46CAE">
      <w:pPr>
        <w:tabs>
          <w:tab w:val="left" w:pos="2160"/>
          <w:tab w:val="left" w:pos="3960"/>
          <w:tab w:val="left" w:pos="6930"/>
        </w:tabs>
        <w:rPr>
          <w:rFonts w:asciiTheme="minorHAnsi" w:hAnsiTheme="minorHAnsi"/>
          <w:b/>
          <w:sz w:val="16"/>
          <w:szCs w:val="16"/>
        </w:rPr>
      </w:pPr>
      <w:r w:rsidRPr="00CC6F36">
        <w:rPr>
          <w:rFonts w:asciiTheme="minorHAnsi" w:hAnsiTheme="minorHAnsi"/>
          <w:b/>
          <w:szCs w:val="24"/>
        </w:rPr>
        <w:tab/>
      </w:r>
      <w:r w:rsidRPr="00CC6F36">
        <w:rPr>
          <w:rFonts w:asciiTheme="minorHAnsi" w:hAnsiTheme="minorHAnsi"/>
          <w:b/>
          <w:szCs w:val="24"/>
        </w:rPr>
        <w:tab/>
      </w:r>
      <w:r w:rsidRPr="00CC6F36">
        <w:rPr>
          <w:rFonts w:asciiTheme="minorHAnsi" w:hAnsiTheme="minorHAnsi"/>
          <w:sz w:val="22"/>
          <w:szCs w:val="22"/>
        </w:rPr>
        <w:t xml:space="preserve">        </w:t>
      </w:r>
    </w:p>
    <w:p w14:paraId="0B32D284" w14:textId="77777777" w:rsidR="00E46CAE" w:rsidRDefault="00E46CAE" w:rsidP="00E46CAE">
      <w:pPr>
        <w:ind w:left="-86"/>
        <w:jc w:val="both"/>
        <w:rPr>
          <w:rFonts w:asciiTheme="minorHAnsi" w:hAnsiTheme="minorHAnsi"/>
          <w:sz w:val="22"/>
          <w:szCs w:val="22"/>
        </w:rPr>
      </w:pPr>
      <w:r w:rsidRPr="00CC6F36">
        <w:rPr>
          <w:rFonts w:asciiTheme="minorHAnsi" w:hAnsiTheme="minorHAnsi"/>
          <w:sz w:val="22"/>
          <w:szCs w:val="22"/>
        </w:rPr>
        <w:t>The purpose of this course is to provide students with a preparatory course to meet the requirements of the IB Program.  The students will receive an intensive introduction to the four language skills: Speaking, listening, reading and writing as well as an introduction to the target cultures.</w:t>
      </w:r>
    </w:p>
    <w:p w14:paraId="37C2D23E" w14:textId="77777777" w:rsidR="00FB68BC" w:rsidRDefault="00FB68BC" w:rsidP="00E46CAE">
      <w:pPr>
        <w:ind w:left="-86"/>
        <w:jc w:val="both"/>
        <w:rPr>
          <w:rFonts w:asciiTheme="minorHAnsi" w:hAnsiTheme="minorHAnsi"/>
          <w:sz w:val="22"/>
          <w:szCs w:val="22"/>
        </w:rPr>
      </w:pPr>
    </w:p>
    <w:p w14:paraId="48086885" w14:textId="77777777" w:rsidR="00FB68BC" w:rsidRDefault="00FB68BC" w:rsidP="00E46CAE">
      <w:pPr>
        <w:ind w:left="-86"/>
        <w:jc w:val="both"/>
        <w:rPr>
          <w:rFonts w:asciiTheme="minorHAnsi" w:hAnsiTheme="minorHAnsi"/>
          <w:sz w:val="22"/>
          <w:szCs w:val="22"/>
        </w:rPr>
      </w:pPr>
    </w:p>
    <w:p w14:paraId="059E818C" w14:textId="77777777" w:rsidR="00FB68BC" w:rsidRDefault="00FB68BC" w:rsidP="00E46CAE">
      <w:pPr>
        <w:ind w:left="-86"/>
        <w:jc w:val="both"/>
        <w:rPr>
          <w:rFonts w:asciiTheme="minorHAnsi" w:hAnsiTheme="minorHAnsi"/>
          <w:sz w:val="22"/>
          <w:szCs w:val="22"/>
        </w:rPr>
      </w:pPr>
    </w:p>
    <w:p w14:paraId="2CDC996C" w14:textId="77777777" w:rsidR="00FB68BC" w:rsidRDefault="00FB68BC" w:rsidP="00E46CAE">
      <w:pPr>
        <w:ind w:left="-86"/>
        <w:jc w:val="both"/>
        <w:rPr>
          <w:rFonts w:asciiTheme="minorHAnsi" w:hAnsiTheme="minorHAnsi"/>
          <w:sz w:val="22"/>
          <w:szCs w:val="22"/>
        </w:rPr>
      </w:pPr>
    </w:p>
    <w:p w14:paraId="25F69B9A" w14:textId="77777777" w:rsidR="00FB68BC" w:rsidRDefault="00FB68BC" w:rsidP="00E46CAE">
      <w:pPr>
        <w:ind w:left="-86"/>
        <w:jc w:val="both"/>
        <w:rPr>
          <w:rFonts w:asciiTheme="minorHAnsi" w:hAnsiTheme="minorHAnsi"/>
          <w:sz w:val="22"/>
          <w:szCs w:val="22"/>
        </w:rPr>
      </w:pPr>
    </w:p>
    <w:p w14:paraId="00BC34D9" w14:textId="77777777" w:rsidR="00FB68BC" w:rsidRDefault="00FB68BC" w:rsidP="00E46CAE">
      <w:pPr>
        <w:ind w:left="-86"/>
        <w:jc w:val="both"/>
        <w:rPr>
          <w:rFonts w:asciiTheme="minorHAnsi" w:hAnsiTheme="minorHAnsi"/>
          <w:sz w:val="22"/>
          <w:szCs w:val="22"/>
        </w:rPr>
      </w:pPr>
    </w:p>
    <w:p w14:paraId="4F440A66" w14:textId="77777777" w:rsidR="00EE3461" w:rsidRPr="00CC6F36" w:rsidRDefault="00EE3461" w:rsidP="00E46CAE">
      <w:pPr>
        <w:ind w:left="-86"/>
        <w:jc w:val="both"/>
        <w:rPr>
          <w:rFonts w:asciiTheme="minorHAnsi" w:hAnsiTheme="minorHAnsi"/>
          <w:sz w:val="22"/>
          <w:szCs w:val="22"/>
        </w:rPr>
      </w:pPr>
    </w:p>
    <w:p w14:paraId="004FD349" w14:textId="77777777" w:rsidR="00E46CAE" w:rsidRDefault="00E46CAE" w:rsidP="00E46CAE">
      <w:pPr>
        <w:ind w:left="-86"/>
        <w:jc w:val="both"/>
        <w:rPr>
          <w:rFonts w:asciiTheme="minorHAnsi" w:hAnsiTheme="minorHAnsi"/>
          <w:sz w:val="16"/>
          <w:szCs w:val="16"/>
        </w:rPr>
      </w:pPr>
    </w:p>
    <w:p w14:paraId="11694980" w14:textId="77777777" w:rsidR="00FB68BC" w:rsidRDefault="00FB68BC" w:rsidP="00E46CAE">
      <w:pPr>
        <w:ind w:left="-86"/>
        <w:jc w:val="both"/>
        <w:rPr>
          <w:rFonts w:asciiTheme="minorHAnsi" w:hAnsiTheme="minorHAnsi"/>
          <w:sz w:val="16"/>
          <w:szCs w:val="16"/>
        </w:rPr>
      </w:pPr>
    </w:p>
    <w:p w14:paraId="0F356CE6" w14:textId="77777777" w:rsidR="00FB68BC" w:rsidRPr="00CC6F36" w:rsidRDefault="00FB68BC" w:rsidP="00E46CAE">
      <w:pPr>
        <w:ind w:left="-86"/>
        <w:jc w:val="both"/>
        <w:rPr>
          <w:rFonts w:asciiTheme="minorHAnsi" w:hAnsiTheme="minorHAnsi"/>
          <w:sz w:val="16"/>
          <w:szCs w:val="16"/>
        </w:rPr>
      </w:pPr>
    </w:p>
    <w:tbl>
      <w:tblPr>
        <w:tblStyle w:val="TableGrid"/>
        <w:tblW w:w="0" w:type="auto"/>
        <w:tblLook w:val="04A0" w:firstRow="1" w:lastRow="0" w:firstColumn="1" w:lastColumn="0" w:noHBand="0" w:noVBand="1"/>
      </w:tblPr>
      <w:tblGrid>
        <w:gridCol w:w="2004"/>
        <w:gridCol w:w="8786"/>
      </w:tblGrid>
      <w:tr w:rsidR="00CC6F36" w:rsidRPr="00CC6F36" w14:paraId="10841F0A" w14:textId="77777777" w:rsidTr="007A38D2">
        <w:trPr>
          <w:trHeight w:val="430"/>
        </w:trPr>
        <w:tc>
          <w:tcPr>
            <w:tcW w:w="2008" w:type="dxa"/>
            <w:vMerge w:val="restart"/>
          </w:tcPr>
          <w:p w14:paraId="0F9F7AA5" w14:textId="77777777" w:rsidR="00E46CAE" w:rsidRPr="00CC6F36" w:rsidRDefault="00E46CAE" w:rsidP="002F38FE">
            <w:r w:rsidRPr="00CC6F36">
              <w:rPr>
                <w:rFonts w:asciiTheme="minorHAnsi" w:hAnsiTheme="minorHAnsi"/>
                <w:b/>
                <w:szCs w:val="24"/>
              </w:rPr>
              <w:lastRenderedPageBreak/>
              <w:t>0701810</w:t>
            </w:r>
            <w:r w:rsidR="002F38FE">
              <w:rPr>
                <w:rFonts w:asciiTheme="minorHAnsi" w:hAnsiTheme="minorHAnsi"/>
                <w:b/>
                <w:szCs w:val="24"/>
              </w:rPr>
              <w:t>P</w:t>
            </w:r>
            <w:r w:rsidRPr="00CC6F36">
              <w:rPr>
                <w:rFonts w:asciiTheme="minorHAnsi" w:hAnsiTheme="minorHAnsi"/>
                <w:b/>
                <w:szCs w:val="24"/>
              </w:rPr>
              <w:t>/DNB</w:t>
            </w:r>
            <w:r w:rsidR="002F38FE">
              <w:rPr>
                <w:rFonts w:asciiTheme="minorHAnsi" w:hAnsiTheme="minorHAnsi"/>
                <w:b/>
                <w:szCs w:val="24"/>
              </w:rPr>
              <w:t>P</w:t>
            </w:r>
          </w:p>
        </w:tc>
        <w:tc>
          <w:tcPr>
            <w:tcW w:w="8990" w:type="dxa"/>
          </w:tcPr>
          <w:p w14:paraId="7430D5B9" w14:textId="77777777" w:rsidR="00E46CAE" w:rsidRPr="00CC6F36" w:rsidRDefault="00E46CAE" w:rsidP="002F0003">
            <w:pPr>
              <w:tabs>
                <w:tab w:val="left" w:pos="2160"/>
                <w:tab w:val="left" w:pos="6300"/>
                <w:tab w:val="left" w:pos="6840"/>
                <w:tab w:val="left" w:pos="9000"/>
              </w:tabs>
              <w:jc w:val="both"/>
              <w:rPr>
                <w:rFonts w:asciiTheme="minorHAnsi" w:hAnsiTheme="minorHAnsi"/>
                <w:b/>
                <w:sz w:val="16"/>
                <w:szCs w:val="16"/>
              </w:rPr>
            </w:pPr>
            <w:r w:rsidRPr="00CC6F36">
              <w:rPr>
                <w:rFonts w:asciiTheme="minorHAnsi" w:hAnsiTheme="minorHAnsi"/>
                <w:b/>
                <w:szCs w:val="24"/>
              </w:rPr>
              <w:t>FRENCH 2 – PRE</w:t>
            </w:r>
            <w:r w:rsidR="009B4E39">
              <w:rPr>
                <w:rFonts w:asciiTheme="minorHAnsi" w:hAnsiTheme="minorHAnsi"/>
                <w:b/>
                <w:szCs w:val="24"/>
              </w:rPr>
              <w:t>-</w:t>
            </w:r>
            <w:r w:rsidRPr="00CC6F36">
              <w:rPr>
                <w:rFonts w:asciiTheme="minorHAnsi" w:hAnsiTheme="minorHAnsi"/>
                <w:b/>
                <w:szCs w:val="24"/>
              </w:rPr>
              <w:t>IB</w:t>
            </w:r>
          </w:p>
        </w:tc>
      </w:tr>
      <w:tr w:rsidR="00CC6F36" w:rsidRPr="00CC6F36" w14:paraId="0516D6C5" w14:textId="77777777" w:rsidTr="007A38D2">
        <w:trPr>
          <w:trHeight w:val="1089"/>
        </w:trPr>
        <w:tc>
          <w:tcPr>
            <w:tcW w:w="2008" w:type="dxa"/>
            <w:vMerge/>
          </w:tcPr>
          <w:p w14:paraId="37A77FDA" w14:textId="77777777" w:rsidR="00E46CAE" w:rsidRPr="00CC6F36" w:rsidRDefault="00E46CAE" w:rsidP="00516FEA"/>
        </w:tc>
        <w:tc>
          <w:tcPr>
            <w:tcW w:w="8990" w:type="dxa"/>
          </w:tcPr>
          <w:p w14:paraId="2FE09108" w14:textId="77777777" w:rsidR="00E46CAE" w:rsidRPr="00CC6F36" w:rsidRDefault="00E46CAE"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CC6F36">
              <w:rPr>
                <w:rFonts w:asciiTheme="minorHAnsi" w:hAnsiTheme="minorHAnsi"/>
                <w:sz w:val="22"/>
                <w:szCs w:val="22"/>
              </w:rPr>
              <w:t>Offered:</w:t>
            </w:r>
            <w:r w:rsidRPr="00CC6F36">
              <w:rPr>
                <w:rFonts w:asciiTheme="minorHAnsi" w:hAnsiTheme="minorHAnsi"/>
                <w:sz w:val="22"/>
                <w:szCs w:val="22"/>
              </w:rPr>
              <w:tab/>
              <w:t>Grade 9, 10</w:t>
            </w:r>
          </w:p>
          <w:p w14:paraId="5528BAA5"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 xml:space="preserve">Length:                  Year </w:t>
            </w:r>
          </w:p>
          <w:p w14:paraId="168D2482"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 xml:space="preserve">Prerequisite:        </w:t>
            </w:r>
            <w:r w:rsidR="006E76E4">
              <w:rPr>
                <w:rFonts w:asciiTheme="minorHAnsi" w:hAnsiTheme="minorHAnsi"/>
                <w:sz w:val="22"/>
                <w:szCs w:val="22"/>
              </w:rPr>
              <w:t xml:space="preserve">French 1 - </w:t>
            </w:r>
            <w:r w:rsidRPr="00CC6F36">
              <w:rPr>
                <w:rFonts w:asciiTheme="minorHAnsi" w:hAnsiTheme="minorHAnsi"/>
                <w:sz w:val="22"/>
                <w:szCs w:val="22"/>
              </w:rPr>
              <w:t>Pre</w:t>
            </w:r>
            <w:r w:rsidR="006E76E4">
              <w:rPr>
                <w:rFonts w:asciiTheme="minorHAnsi" w:hAnsiTheme="minorHAnsi"/>
                <w:sz w:val="22"/>
                <w:szCs w:val="22"/>
              </w:rPr>
              <w:t>-I</w:t>
            </w:r>
            <w:r w:rsidRPr="00CC6F36">
              <w:rPr>
                <w:rFonts w:asciiTheme="minorHAnsi" w:hAnsiTheme="minorHAnsi"/>
                <w:sz w:val="22"/>
                <w:szCs w:val="22"/>
              </w:rPr>
              <w:t>B</w:t>
            </w:r>
          </w:p>
          <w:p w14:paraId="3FBE5D87" w14:textId="77777777" w:rsidR="00E46CAE" w:rsidRPr="00CC6F36" w:rsidRDefault="00E46CAE" w:rsidP="00516FEA">
            <w:pPr>
              <w:tabs>
                <w:tab w:val="left" w:pos="2160"/>
              </w:tabs>
              <w:rPr>
                <w:rFonts w:asciiTheme="minorHAnsi" w:hAnsiTheme="minorHAnsi"/>
                <w:sz w:val="22"/>
                <w:szCs w:val="22"/>
              </w:rPr>
            </w:pPr>
          </w:p>
        </w:tc>
      </w:tr>
    </w:tbl>
    <w:p w14:paraId="5839E50F" w14:textId="77777777" w:rsidR="00E46CAE" w:rsidRPr="00CC6F36" w:rsidRDefault="00E46CAE" w:rsidP="00E46CAE">
      <w:pPr>
        <w:tabs>
          <w:tab w:val="left" w:pos="2160"/>
          <w:tab w:val="left" w:pos="6300"/>
          <w:tab w:val="left" w:pos="7830"/>
        </w:tabs>
        <w:rPr>
          <w:rFonts w:asciiTheme="minorHAnsi" w:hAnsiTheme="minorHAnsi"/>
          <w:sz w:val="22"/>
          <w:szCs w:val="22"/>
        </w:rPr>
      </w:pPr>
      <w:r w:rsidRPr="00CC6F36">
        <w:rPr>
          <w:rFonts w:asciiTheme="minorHAnsi" w:hAnsiTheme="minorHAnsi"/>
          <w:sz w:val="22"/>
          <w:szCs w:val="22"/>
        </w:rPr>
        <w:tab/>
      </w:r>
    </w:p>
    <w:p w14:paraId="401551B5" w14:textId="77777777" w:rsidR="00E46CAE" w:rsidRDefault="00E46CAE" w:rsidP="00E46CAE">
      <w:pPr>
        <w:ind w:left="-86"/>
        <w:jc w:val="both"/>
        <w:rPr>
          <w:rFonts w:asciiTheme="minorHAnsi" w:hAnsiTheme="minorHAnsi"/>
          <w:sz w:val="22"/>
          <w:szCs w:val="22"/>
        </w:rPr>
      </w:pPr>
      <w:r w:rsidRPr="00CC6F36">
        <w:rPr>
          <w:rFonts w:asciiTheme="minorHAnsi" w:hAnsiTheme="minorHAnsi"/>
          <w:sz w:val="22"/>
          <w:szCs w:val="22"/>
        </w:rPr>
        <w:t>The purpose of this course is to provide students with a preparatory course to meet the requirements of the IB Program.  The course is designed to reinforce the basic skills already acquired.  The content will include an expansion of the listening and oral skills.  The students will read short passages and write simple compositions.</w:t>
      </w:r>
    </w:p>
    <w:p w14:paraId="0CEC5DC1" w14:textId="77777777" w:rsidR="007F4719" w:rsidRPr="00CC6F36" w:rsidRDefault="007F4719" w:rsidP="00E46CAE">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39"/>
        <w:gridCol w:w="8751"/>
      </w:tblGrid>
      <w:tr w:rsidR="00CC6F36" w:rsidRPr="00CC6F36" w14:paraId="710D04A4" w14:textId="77777777" w:rsidTr="007A38D2">
        <w:trPr>
          <w:trHeight w:val="367"/>
        </w:trPr>
        <w:tc>
          <w:tcPr>
            <w:tcW w:w="2043" w:type="dxa"/>
            <w:vMerge w:val="restart"/>
          </w:tcPr>
          <w:p w14:paraId="62D57626" w14:textId="77777777" w:rsidR="00E46CAE" w:rsidRPr="00CC6F36" w:rsidRDefault="00E46CAE" w:rsidP="00516FEA">
            <w:r w:rsidRPr="00CC6F36">
              <w:rPr>
                <w:rFonts w:asciiTheme="minorHAnsi" w:hAnsiTheme="minorHAnsi"/>
                <w:b/>
                <w:szCs w:val="24"/>
              </w:rPr>
              <w:t>0701830X/DNDX</w:t>
            </w:r>
          </w:p>
        </w:tc>
        <w:tc>
          <w:tcPr>
            <w:tcW w:w="8955" w:type="dxa"/>
          </w:tcPr>
          <w:p w14:paraId="3222831F" w14:textId="77777777" w:rsidR="00E46CAE" w:rsidRPr="00CC6F36" w:rsidRDefault="00E46CAE" w:rsidP="00E46CAE">
            <w:pPr>
              <w:tabs>
                <w:tab w:val="left" w:pos="2160"/>
                <w:tab w:val="left" w:pos="6300"/>
                <w:tab w:val="left" w:pos="6840"/>
                <w:tab w:val="left" w:pos="9000"/>
              </w:tabs>
              <w:jc w:val="both"/>
              <w:rPr>
                <w:rFonts w:asciiTheme="minorHAnsi" w:hAnsiTheme="minorHAnsi"/>
                <w:b/>
                <w:sz w:val="16"/>
                <w:szCs w:val="16"/>
              </w:rPr>
            </w:pPr>
            <w:r w:rsidRPr="00CC6F36">
              <w:rPr>
                <w:rFonts w:asciiTheme="minorHAnsi" w:hAnsiTheme="minorHAnsi"/>
                <w:b/>
                <w:szCs w:val="24"/>
              </w:rPr>
              <w:t xml:space="preserve">FRENCH 4 IB </w:t>
            </w:r>
          </w:p>
        </w:tc>
      </w:tr>
      <w:tr w:rsidR="00CC6F36" w:rsidRPr="00CC6F36" w14:paraId="6099EE13" w14:textId="77777777" w:rsidTr="007A38D2">
        <w:trPr>
          <w:trHeight w:val="862"/>
        </w:trPr>
        <w:tc>
          <w:tcPr>
            <w:tcW w:w="2043" w:type="dxa"/>
            <w:vMerge/>
          </w:tcPr>
          <w:p w14:paraId="1B77F341" w14:textId="77777777" w:rsidR="00E46CAE" w:rsidRPr="00CC6F36" w:rsidRDefault="00E46CAE" w:rsidP="00516FEA"/>
        </w:tc>
        <w:tc>
          <w:tcPr>
            <w:tcW w:w="8955" w:type="dxa"/>
          </w:tcPr>
          <w:p w14:paraId="63BBB8D6" w14:textId="77777777" w:rsidR="00E46CAE" w:rsidRPr="00CC6F36" w:rsidRDefault="00E46CAE"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CC6F36">
              <w:rPr>
                <w:rFonts w:asciiTheme="minorHAnsi" w:hAnsiTheme="minorHAnsi"/>
                <w:sz w:val="22"/>
                <w:szCs w:val="22"/>
              </w:rPr>
              <w:t>Offered:</w:t>
            </w:r>
            <w:r w:rsidRPr="00CC6F36">
              <w:rPr>
                <w:rFonts w:asciiTheme="minorHAnsi" w:hAnsiTheme="minorHAnsi"/>
                <w:sz w:val="22"/>
                <w:szCs w:val="22"/>
              </w:rPr>
              <w:tab/>
              <w:t>Grade 11, 12</w:t>
            </w:r>
          </w:p>
          <w:p w14:paraId="33AEDABC"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 xml:space="preserve">Length:                  Year </w:t>
            </w:r>
          </w:p>
          <w:p w14:paraId="560A34D7" w14:textId="77777777" w:rsidR="00E46CAE" w:rsidRPr="00CC6F36" w:rsidRDefault="00E46CAE" w:rsidP="002F0003">
            <w:pPr>
              <w:tabs>
                <w:tab w:val="left" w:pos="2160"/>
              </w:tabs>
              <w:rPr>
                <w:rFonts w:asciiTheme="minorHAnsi" w:hAnsiTheme="minorHAnsi"/>
                <w:sz w:val="22"/>
                <w:szCs w:val="22"/>
              </w:rPr>
            </w:pPr>
            <w:r w:rsidRPr="00CC6F36">
              <w:rPr>
                <w:rFonts w:asciiTheme="minorHAnsi" w:hAnsiTheme="minorHAnsi"/>
                <w:sz w:val="22"/>
                <w:szCs w:val="22"/>
              </w:rPr>
              <w:t xml:space="preserve">Prerequisite:        </w:t>
            </w:r>
            <w:r w:rsidR="000709CE">
              <w:rPr>
                <w:rFonts w:asciiTheme="minorHAnsi" w:hAnsiTheme="minorHAnsi"/>
                <w:sz w:val="22"/>
                <w:szCs w:val="22"/>
              </w:rPr>
              <w:t xml:space="preserve">French 2 - </w:t>
            </w:r>
            <w:r w:rsidRPr="00CC6F36">
              <w:rPr>
                <w:rFonts w:asciiTheme="minorHAnsi" w:hAnsiTheme="minorHAnsi"/>
                <w:sz w:val="22"/>
                <w:szCs w:val="22"/>
              </w:rPr>
              <w:t>Pre</w:t>
            </w:r>
            <w:r w:rsidR="000709CE">
              <w:rPr>
                <w:rFonts w:asciiTheme="minorHAnsi" w:hAnsiTheme="minorHAnsi"/>
                <w:sz w:val="22"/>
                <w:szCs w:val="22"/>
              </w:rPr>
              <w:t>-</w:t>
            </w:r>
            <w:r w:rsidRPr="00CC6F36">
              <w:rPr>
                <w:rFonts w:asciiTheme="minorHAnsi" w:hAnsiTheme="minorHAnsi"/>
                <w:sz w:val="22"/>
                <w:szCs w:val="22"/>
              </w:rPr>
              <w:t xml:space="preserve">IB </w:t>
            </w:r>
          </w:p>
        </w:tc>
      </w:tr>
    </w:tbl>
    <w:p w14:paraId="0C4F442B" w14:textId="77777777" w:rsidR="00E46CAE" w:rsidRPr="00CC6F36" w:rsidRDefault="00E46CAE" w:rsidP="00E46CAE">
      <w:pPr>
        <w:tabs>
          <w:tab w:val="left" w:pos="2160"/>
          <w:tab w:val="left" w:pos="3960"/>
          <w:tab w:val="left" w:pos="7830"/>
        </w:tabs>
        <w:jc w:val="both"/>
        <w:rPr>
          <w:rFonts w:asciiTheme="minorHAnsi" w:hAnsiTheme="minorHAnsi"/>
          <w:b/>
          <w:sz w:val="16"/>
          <w:szCs w:val="16"/>
        </w:rPr>
      </w:pPr>
      <w:r w:rsidRPr="00CC6F36">
        <w:rPr>
          <w:rFonts w:asciiTheme="minorHAnsi" w:hAnsiTheme="minorHAnsi"/>
          <w:szCs w:val="24"/>
        </w:rPr>
        <w:tab/>
      </w:r>
      <w:r w:rsidRPr="00CC6F36">
        <w:rPr>
          <w:rFonts w:asciiTheme="minorHAnsi" w:hAnsiTheme="minorHAnsi"/>
          <w:szCs w:val="24"/>
        </w:rPr>
        <w:tab/>
      </w:r>
    </w:p>
    <w:p w14:paraId="57F6E35C" w14:textId="37547309" w:rsidR="00E46CAE" w:rsidRPr="00CC6F36" w:rsidRDefault="00E46CAE" w:rsidP="003852F2">
      <w:pPr>
        <w:ind w:left="-86" w:right="90"/>
        <w:jc w:val="both"/>
        <w:rPr>
          <w:rFonts w:asciiTheme="minorHAnsi" w:hAnsiTheme="minorHAnsi"/>
          <w:sz w:val="22"/>
          <w:szCs w:val="22"/>
        </w:rPr>
      </w:pPr>
      <w:r w:rsidRPr="00CC6F36">
        <w:rPr>
          <w:rFonts w:asciiTheme="minorHAnsi" w:hAnsiTheme="minorHAnsi"/>
          <w:sz w:val="22"/>
          <w:szCs w:val="22"/>
        </w:rPr>
        <w:t xml:space="preserve">The purpose of this course is to provide students with a preparatory course to meet the requirements of the IB Program.  The course is designed to enable students to speak, to comprehend, to read, to analyze authentic </w:t>
      </w:r>
      <w:r w:rsidR="004F1363">
        <w:rPr>
          <w:rFonts w:asciiTheme="minorHAnsi" w:hAnsiTheme="minorHAnsi"/>
          <w:sz w:val="22"/>
          <w:szCs w:val="22"/>
        </w:rPr>
        <w:t>texts</w:t>
      </w:r>
      <w:r w:rsidR="0020585D">
        <w:rPr>
          <w:rFonts w:asciiTheme="minorHAnsi" w:hAnsiTheme="minorHAnsi"/>
          <w:sz w:val="22"/>
          <w:szCs w:val="22"/>
        </w:rPr>
        <w:t xml:space="preserve"> </w:t>
      </w:r>
      <w:r w:rsidR="00E9595A">
        <w:rPr>
          <w:rFonts w:asciiTheme="minorHAnsi" w:hAnsiTheme="minorHAnsi"/>
          <w:sz w:val="22"/>
          <w:szCs w:val="22"/>
        </w:rPr>
        <w:t>and audio segments</w:t>
      </w:r>
      <w:r w:rsidRPr="00CC6F36">
        <w:rPr>
          <w:rFonts w:asciiTheme="minorHAnsi" w:hAnsiTheme="minorHAnsi"/>
          <w:sz w:val="22"/>
          <w:szCs w:val="22"/>
        </w:rPr>
        <w:t>; as well as to write compositions demonstrating an advanced level of vocabulary and structure.</w:t>
      </w:r>
      <w:r w:rsidR="00CB1E13">
        <w:rPr>
          <w:rFonts w:asciiTheme="minorHAnsi" w:hAnsiTheme="minorHAnsi"/>
          <w:sz w:val="22"/>
          <w:szCs w:val="22"/>
        </w:rPr>
        <w:t xml:space="preserve">  Students will expand their knowledge of the French speaking cultures and compare them to their culture.</w:t>
      </w:r>
    </w:p>
    <w:p w14:paraId="357D340A" w14:textId="77777777" w:rsidR="00E46CAE" w:rsidRPr="00CC6F36" w:rsidRDefault="00E46CAE" w:rsidP="00E46CAE">
      <w:pPr>
        <w:ind w:left="-86"/>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0"/>
        <w:gridCol w:w="8790"/>
      </w:tblGrid>
      <w:tr w:rsidR="00CC6F36" w:rsidRPr="00CC6F36" w14:paraId="55E7DCA9" w14:textId="77777777" w:rsidTr="007A38D2">
        <w:trPr>
          <w:trHeight w:val="353"/>
        </w:trPr>
        <w:tc>
          <w:tcPr>
            <w:tcW w:w="2004" w:type="dxa"/>
            <w:vMerge w:val="restart"/>
          </w:tcPr>
          <w:p w14:paraId="1F422187" w14:textId="77777777" w:rsidR="00E46CAE" w:rsidRPr="00CC6F36" w:rsidRDefault="00E46CAE" w:rsidP="00516FEA">
            <w:r w:rsidRPr="00CC6F36">
              <w:rPr>
                <w:rFonts w:asciiTheme="minorHAnsi" w:hAnsiTheme="minorHAnsi"/>
                <w:b/>
                <w:szCs w:val="24"/>
              </w:rPr>
              <w:t>0701840</w:t>
            </w:r>
            <w:r w:rsidR="00CC6F36" w:rsidRPr="00CC6F36">
              <w:rPr>
                <w:rFonts w:asciiTheme="minorHAnsi" w:hAnsiTheme="minorHAnsi"/>
                <w:b/>
                <w:szCs w:val="24"/>
              </w:rPr>
              <w:t>X</w:t>
            </w:r>
            <w:r w:rsidRPr="00CC6F36">
              <w:rPr>
                <w:rFonts w:asciiTheme="minorHAnsi" w:hAnsiTheme="minorHAnsi"/>
                <w:b/>
                <w:szCs w:val="24"/>
              </w:rPr>
              <w:t>/DNE</w:t>
            </w:r>
            <w:r w:rsidR="00CC6F36" w:rsidRPr="00CC6F36">
              <w:rPr>
                <w:rFonts w:asciiTheme="minorHAnsi" w:hAnsiTheme="minorHAnsi"/>
                <w:b/>
                <w:szCs w:val="24"/>
              </w:rPr>
              <w:t>X</w:t>
            </w:r>
          </w:p>
        </w:tc>
        <w:tc>
          <w:tcPr>
            <w:tcW w:w="8994" w:type="dxa"/>
          </w:tcPr>
          <w:p w14:paraId="470CECDE" w14:textId="77777777" w:rsidR="00E46CAE" w:rsidRPr="00CC6F36" w:rsidRDefault="00E46CAE" w:rsidP="00873FF0">
            <w:pPr>
              <w:tabs>
                <w:tab w:val="left" w:pos="2160"/>
                <w:tab w:val="left" w:pos="6300"/>
                <w:tab w:val="left" w:pos="6840"/>
                <w:tab w:val="left" w:pos="9000"/>
              </w:tabs>
              <w:jc w:val="both"/>
              <w:rPr>
                <w:rFonts w:asciiTheme="minorHAnsi" w:hAnsiTheme="minorHAnsi"/>
                <w:b/>
                <w:sz w:val="16"/>
                <w:szCs w:val="16"/>
              </w:rPr>
            </w:pPr>
            <w:r w:rsidRPr="00CC6F36">
              <w:rPr>
                <w:rFonts w:asciiTheme="minorHAnsi" w:hAnsiTheme="minorHAnsi"/>
                <w:b/>
                <w:szCs w:val="24"/>
              </w:rPr>
              <w:t>FRENCH 5</w:t>
            </w:r>
            <w:r w:rsidR="00CC6F36" w:rsidRPr="00CC6F36">
              <w:rPr>
                <w:rFonts w:asciiTheme="minorHAnsi" w:hAnsiTheme="minorHAnsi"/>
                <w:b/>
                <w:szCs w:val="24"/>
              </w:rPr>
              <w:t xml:space="preserve"> I</w:t>
            </w:r>
            <w:r w:rsidRPr="00CC6F36">
              <w:rPr>
                <w:rFonts w:asciiTheme="minorHAnsi" w:hAnsiTheme="minorHAnsi"/>
                <w:b/>
                <w:szCs w:val="24"/>
              </w:rPr>
              <w:t>B</w:t>
            </w:r>
            <w:r w:rsidR="00CC6F36" w:rsidRPr="00CC6F36">
              <w:rPr>
                <w:rFonts w:asciiTheme="minorHAnsi" w:hAnsiTheme="minorHAnsi"/>
                <w:b/>
                <w:szCs w:val="24"/>
              </w:rPr>
              <w:t xml:space="preserve"> (</w:t>
            </w:r>
            <w:r w:rsidR="00873FF0">
              <w:rPr>
                <w:rFonts w:asciiTheme="minorHAnsi" w:hAnsiTheme="minorHAnsi"/>
                <w:b/>
                <w:szCs w:val="24"/>
              </w:rPr>
              <w:t>S</w:t>
            </w:r>
            <w:r w:rsidR="00CC6F36" w:rsidRPr="00CC6F36">
              <w:rPr>
                <w:rFonts w:asciiTheme="minorHAnsi" w:hAnsiTheme="minorHAnsi"/>
                <w:b/>
                <w:szCs w:val="24"/>
              </w:rPr>
              <w:t>L)</w:t>
            </w:r>
          </w:p>
        </w:tc>
      </w:tr>
      <w:tr w:rsidR="00CC6F36" w:rsidRPr="00CC6F36" w14:paraId="0147B2F0" w14:textId="77777777" w:rsidTr="007A38D2">
        <w:trPr>
          <w:trHeight w:val="893"/>
        </w:trPr>
        <w:tc>
          <w:tcPr>
            <w:tcW w:w="2004" w:type="dxa"/>
            <w:vMerge/>
          </w:tcPr>
          <w:p w14:paraId="3B091B55" w14:textId="77777777" w:rsidR="00E46CAE" w:rsidRPr="00CC6F36" w:rsidRDefault="00E46CAE" w:rsidP="00516FEA"/>
        </w:tc>
        <w:tc>
          <w:tcPr>
            <w:tcW w:w="8994" w:type="dxa"/>
          </w:tcPr>
          <w:p w14:paraId="676A60D8" w14:textId="77777777" w:rsidR="00E46CAE" w:rsidRPr="00CC6F36" w:rsidRDefault="00E46CAE"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CC6F36">
              <w:rPr>
                <w:rFonts w:asciiTheme="minorHAnsi" w:hAnsiTheme="minorHAnsi"/>
                <w:sz w:val="22"/>
                <w:szCs w:val="22"/>
              </w:rPr>
              <w:t>Offered:</w:t>
            </w:r>
            <w:r w:rsidRPr="00CC6F36">
              <w:rPr>
                <w:rFonts w:asciiTheme="minorHAnsi" w:hAnsiTheme="minorHAnsi"/>
                <w:sz w:val="22"/>
                <w:szCs w:val="22"/>
              </w:rPr>
              <w:tab/>
              <w:t xml:space="preserve">Grade </w:t>
            </w:r>
            <w:r w:rsidR="00F808B9">
              <w:rPr>
                <w:rFonts w:asciiTheme="minorHAnsi" w:hAnsiTheme="minorHAnsi"/>
                <w:sz w:val="22"/>
                <w:szCs w:val="22"/>
              </w:rPr>
              <w:t>11,</w:t>
            </w:r>
            <w:r w:rsidRPr="00CC6F36">
              <w:rPr>
                <w:rFonts w:asciiTheme="minorHAnsi" w:hAnsiTheme="minorHAnsi"/>
                <w:sz w:val="22"/>
                <w:szCs w:val="22"/>
              </w:rPr>
              <w:t>12</w:t>
            </w:r>
          </w:p>
          <w:p w14:paraId="77123DEB"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 xml:space="preserve">Length:                 Year </w:t>
            </w:r>
          </w:p>
          <w:p w14:paraId="11DE5F74" w14:textId="77777777" w:rsidR="00E46CAE" w:rsidRPr="00CC6F36" w:rsidRDefault="00E46CAE" w:rsidP="00516FEA">
            <w:pPr>
              <w:tabs>
                <w:tab w:val="left" w:pos="2160"/>
              </w:tabs>
              <w:rPr>
                <w:rFonts w:asciiTheme="minorHAnsi" w:hAnsiTheme="minorHAnsi"/>
                <w:sz w:val="22"/>
                <w:szCs w:val="22"/>
              </w:rPr>
            </w:pPr>
            <w:r w:rsidRPr="00CC6F36">
              <w:rPr>
                <w:rFonts w:asciiTheme="minorHAnsi" w:hAnsiTheme="minorHAnsi"/>
                <w:sz w:val="22"/>
                <w:szCs w:val="22"/>
              </w:rPr>
              <w:t>Prerequisite:       French 4</w:t>
            </w:r>
            <w:r w:rsidR="00E640D1">
              <w:rPr>
                <w:rFonts w:asciiTheme="minorHAnsi" w:hAnsiTheme="minorHAnsi"/>
                <w:sz w:val="22"/>
                <w:szCs w:val="22"/>
              </w:rPr>
              <w:t xml:space="preserve"> IB</w:t>
            </w:r>
          </w:p>
          <w:p w14:paraId="1B009B04" w14:textId="77777777" w:rsidR="00E46CAE" w:rsidRPr="00CC6F36" w:rsidRDefault="00E46CAE" w:rsidP="00516FEA">
            <w:pPr>
              <w:tabs>
                <w:tab w:val="left" w:pos="2160"/>
              </w:tabs>
              <w:rPr>
                <w:rFonts w:asciiTheme="minorHAnsi" w:hAnsiTheme="minorHAnsi"/>
                <w:sz w:val="22"/>
                <w:szCs w:val="22"/>
              </w:rPr>
            </w:pPr>
          </w:p>
        </w:tc>
      </w:tr>
    </w:tbl>
    <w:p w14:paraId="36A8436E" w14:textId="77777777" w:rsidR="00E46CAE" w:rsidRPr="00CC6F36" w:rsidRDefault="00E46CAE" w:rsidP="00E46CAE">
      <w:pPr>
        <w:tabs>
          <w:tab w:val="left" w:pos="2160"/>
          <w:tab w:val="left" w:pos="7830"/>
        </w:tabs>
        <w:rPr>
          <w:rFonts w:asciiTheme="minorHAnsi" w:hAnsiTheme="minorHAnsi"/>
          <w:sz w:val="16"/>
          <w:szCs w:val="16"/>
        </w:rPr>
      </w:pPr>
      <w:r w:rsidRPr="00CC6F36">
        <w:rPr>
          <w:rFonts w:asciiTheme="minorHAnsi" w:hAnsiTheme="minorHAnsi"/>
          <w:b/>
          <w:szCs w:val="24"/>
        </w:rPr>
        <w:tab/>
      </w:r>
      <w:r w:rsidRPr="00CC6F36">
        <w:rPr>
          <w:rFonts w:asciiTheme="minorHAnsi" w:hAnsiTheme="minorHAnsi"/>
          <w:sz w:val="22"/>
          <w:szCs w:val="22"/>
        </w:rPr>
        <w:tab/>
        <w:t xml:space="preserve"> </w:t>
      </w:r>
    </w:p>
    <w:p w14:paraId="702FAD2C" w14:textId="0B64FD27" w:rsidR="00E46CAE" w:rsidRPr="002F38FE" w:rsidRDefault="00E46CAE" w:rsidP="003852F2">
      <w:pPr>
        <w:ind w:left="-86" w:right="90"/>
        <w:jc w:val="both"/>
        <w:rPr>
          <w:rFonts w:asciiTheme="minorHAnsi" w:hAnsiTheme="minorHAnsi"/>
          <w:b/>
          <w:sz w:val="22"/>
          <w:szCs w:val="22"/>
        </w:rPr>
      </w:pPr>
      <w:r w:rsidRPr="00CC6F36">
        <w:rPr>
          <w:rFonts w:asciiTheme="minorHAnsi" w:hAnsiTheme="minorHAnsi"/>
          <w:sz w:val="22"/>
          <w:szCs w:val="22"/>
        </w:rPr>
        <w:t xml:space="preserve">The purpose of this course is to prepare students to take the IB examination.  This course is designed to expand and fine-tune the students' comprehension and language production to </w:t>
      </w:r>
      <w:r w:rsidR="0020585D">
        <w:rPr>
          <w:rFonts w:asciiTheme="minorHAnsi" w:hAnsiTheme="minorHAnsi"/>
          <w:sz w:val="22"/>
          <w:szCs w:val="22"/>
        </w:rPr>
        <w:t xml:space="preserve">advanced </w:t>
      </w:r>
      <w:r w:rsidRPr="00CC6F36">
        <w:rPr>
          <w:rFonts w:asciiTheme="minorHAnsi" w:hAnsiTheme="minorHAnsi"/>
          <w:sz w:val="22"/>
          <w:szCs w:val="22"/>
        </w:rPr>
        <w:t>fluency.  Full-length literary works will be read and analyzed in the target language.</w:t>
      </w:r>
      <w:r w:rsidR="00CB1E13">
        <w:rPr>
          <w:rFonts w:asciiTheme="minorHAnsi" w:hAnsiTheme="minorHAnsi"/>
          <w:sz w:val="22"/>
          <w:szCs w:val="22"/>
        </w:rPr>
        <w:t xml:space="preserve">  Cross-cultural comparisons will be an important part of the class through the reading of authentic </w:t>
      </w:r>
      <w:r w:rsidR="009342D1">
        <w:rPr>
          <w:rFonts w:asciiTheme="minorHAnsi" w:hAnsiTheme="minorHAnsi"/>
          <w:sz w:val="22"/>
          <w:szCs w:val="22"/>
        </w:rPr>
        <w:t>texts</w:t>
      </w:r>
      <w:r w:rsidR="00E9595A">
        <w:rPr>
          <w:rFonts w:asciiTheme="minorHAnsi" w:hAnsiTheme="minorHAnsi"/>
          <w:sz w:val="22"/>
          <w:szCs w:val="22"/>
        </w:rPr>
        <w:t xml:space="preserve"> and the listening of authentic audio segments</w:t>
      </w:r>
      <w:r w:rsidR="00CB1E13">
        <w:rPr>
          <w:rFonts w:asciiTheme="minorHAnsi" w:hAnsiTheme="minorHAnsi"/>
          <w:sz w:val="22"/>
          <w:szCs w:val="22"/>
        </w:rPr>
        <w:t xml:space="preserve">. </w:t>
      </w:r>
      <w:r w:rsidR="00E9595A">
        <w:rPr>
          <w:rFonts w:asciiTheme="minorHAnsi" w:hAnsiTheme="minorHAnsi"/>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097187">
        <w:rPr>
          <w:rFonts w:asciiTheme="minorHAnsi" w:hAnsiTheme="minorHAnsi"/>
          <w:b/>
          <w:sz w:val="22"/>
          <w:szCs w:val="22"/>
        </w:rPr>
        <w:t xml:space="preserve">  Students who do not take the IB Exam will incur International Baccalaureate Assessment fees.  </w:t>
      </w:r>
    </w:p>
    <w:p w14:paraId="701370F6" w14:textId="77777777" w:rsidR="00873FF0" w:rsidRPr="00CC6F36" w:rsidRDefault="00873FF0" w:rsidP="00873FF0">
      <w:pPr>
        <w:ind w:left="-86"/>
        <w:jc w:val="both"/>
        <w:rPr>
          <w:rFonts w:asciiTheme="minorHAnsi" w:hAnsiTheme="minorHAnsi"/>
          <w:sz w:val="22"/>
          <w:szCs w:val="22"/>
        </w:rPr>
      </w:pPr>
    </w:p>
    <w:p w14:paraId="7428FACD" w14:textId="7F778C06" w:rsidR="00FB68BC" w:rsidRDefault="00FB68BC" w:rsidP="006A5DE6">
      <w:pPr>
        <w:ind w:left="-90" w:right="90"/>
        <w:jc w:val="both"/>
        <w:rPr>
          <w:rFonts w:asciiTheme="minorHAnsi" w:hAnsiTheme="minorHAnsi"/>
          <w:sz w:val="16"/>
          <w:szCs w:val="16"/>
        </w:rPr>
      </w:pPr>
    </w:p>
    <w:p w14:paraId="2843CAB3" w14:textId="4BC40D11" w:rsidR="003419CB" w:rsidRDefault="003419CB" w:rsidP="006A5DE6">
      <w:pPr>
        <w:ind w:left="-90" w:right="90"/>
        <w:jc w:val="both"/>
        <w:rPr>
          <w:rFonts w:asciiTheme="minorHAnsi" w:hAnsiTheme="minorHAnsi"/>
          <w:sz w:val="16"/>
          <w:szCs w:val="16"/>
        </w:rPr>
      </w:pPr>
    </w:p>
    <w:p w14:paraId="3B362F6D" w14:textId="28C631CE" w:rsidR="003419CB" w:rsidRDefault="003419CB" w:rsidP="006A5DE6">
      <w:pPr>
        <w:ind w:left="-90" w:right="90"/>
        <w:jc w:val="both"/>
        <w:rPr>
          <w:rFonts w:asciiTheme="minorHAnsi" w:hAnsiTheme="minorHAnsi"/>
          <w:sz w:val="16"/>
          <w:szCs w:val="16"/>
        </w:rPr>
      </w:pPr>
    </w:p>
    <w:p w14:paraId="56717112" w14:textId="590B9315" w:rsidR="003419CB" w:rsidRDefault="003419CB" w:rsidP="006A5DE6">
      <w:pPr>
        <w:ind w:left="-90" w:right="90"/>
        <w:jc w:val="both"/>
        <w:rPr>
          <w:rFonts w:asciiTheme="minorHAnsi" w:hAnsiTheme="minorHAnsi"/>
          <w:sz w:val="16"/>
          <w:szCs w:val="16"/>
        </w:rPr>
      </w:pPr>
    </w:p>
    <w:p w14:paraId="2C167AC6" w14:textId="7570D837" w:rsidR="003419CB" w:rsidRDefault="003419CB" w:rsidP="006A5DE6">
      <w:pPr>
        <w:ind w:left="-90" w:right="90"/>
        <w:jc w:val="both"/>
        <w:rPr>
          <w:rFonts w:asciiTheme="minorHAnsi" w:hAnsiTheme="minorHAnsi"/>
          <w:sz w:val="16"/>
          <w:szCs w:val="16"/>
        </w:rPr>
      </w:pPr>
    </w:p>
    <w:p w14:paraId="0523B177" w14:textId="455BE2E5" w:rsidR="003419CB" w:rsidRDefault="003419CB" w:rsidP="006A5DE6">
      <w:pPr>
        <w:ind w:left="-90" w:right="90"/>
        <w:jc w:val="both"/>
        <w:rPr>
          <w:rFonts w:asciiTheme="minorHAnsi" w:hAnsiTheme="minorHAnsi"/>
          <w:sz w:val="16"/>
          <w:szCs w:val="16"/>
        </w:rPr>
      </w:pPr>
    </w:p>
    <w:p w14:paraId="711C3BA9" w14:textId="6329C5BE" w:rsidR="003419CB" w:rsidRDefault="003419CB" w:rsidP="006A5DE6">
      <w:pPr>
        <w:ind w:left="-90" w:right="90"/>
        <w:jc w:val="both"/>
        <w:rPr>
          <w:rFonts w:asciiTheme="minorHAnsi" w:hAnsiTheme="minorHAnsi"/>
          <w:sz w:val="16"/>
          <w:szCs w:val="16"/>
        </w:rPr>
      </w:pPr>
    </w:p>
    <w:p w14:paraId="5493F3E5" w14:textId="4B008B48" w:rsidR="003419CB" w:rsidRDefault="003419CB" w:rsidP="006A5DE6">
      <w:pPr>
        <w:ind w:left="-90" w:right="90"/>
        <w:jc w:val="both"/>
        <w:rPr>
          <w:rFonts w:asciiTheme="minorHAnsi" w:hAnsiTheme="minorHAnsi"/>
          <w:sz w:val="16"/>
          <w:szCs w:val="16"/>
        </w:rPr>
      </w:pPr>
    </w:p>
    <w:p w14:paraId="6EEC22FE" w14:textId="7407624E" w:rsidR="003419CB" w:rsidRDefault="003419CB" w:rsidP="006A5DE6">
      <w:pPr>
        <w:ind w:left="-90" w:right="90"/>
        <w:jc w:val="both"/>
        <w:rPr>
          <w:rFonts w:asciiTheme="minorHAnsi" w:hAnsiTheme="minorHAnsi"/>
          <w:sz w:val="16"/>
          <w:szCs w:val="16"/>
        </w:rPr>
      </w:pPr>
    </w:p>
    <w:p w14:paraId="5A534A3D" w14:textId="4853E266" w:rsidR="003419CB" w:rsidRDefault="003419CB" w:rsidP="006A5DE6">
      <w:pPr>
        <w:ind w:left="-90" w:right="90"/>
        <w:jc w:val="both"/>
        <w:rPr>
          <w:rFonts w:asciiTheme="minorHAnsi" w:hAnsiTheme="minorHAnsi"/>
          <w:sz w:val="16"/>
          <w:szCs w:val="16"/>
        </w:rPr>
      </w:pPr>
    </w:p>
    <w:p w14:paraId="55212D88" w14:textId="74DCA95F" w:rsidR="003419CB" w:rsidRDefault="003419CB" w:rsidP="006A5DE6">
      <w:pPr>
        <w:ind w:left="-90" w:right="90"/>
        <w:jc w:val="both"/>
        <w:rPr>
          <w:rFonts w:asciiTheme="minorHAnsi" w:hAnsiTheme="minorHAnsi"/>
          <w:sz w:val="16"/>
          <w:szCs w:val="16"/>
        </w:rPr>
      </w:pPr>
    </w:p>
    <w:p w14:paraId="505AA217" w14:textId="40091A82" w:rsidR="003419CB" w:rsidRDefault="003419CB" w:rsidP="006A5DE6">
      <w:pPr>
        <w:ind w:left="-90" w:right="90"/>
        <w:jc w:val="both"/>
        <w:rPr>
          <w:rFonts w:asciiTheme="minorHAnsi" w:hAnsiTheme="minorHAnsi"/>
          <w:sz w:val="16"/>
          <w:szCs w:val="16"/>
        </w:rPr>
      </w:pPr>
    </w:p>
    <w:p w14:paraId="384AB203" w14:textId="249BED31" w:rsidR="003419CB" w:rsidRDefault="003419CB" w:rsidP="006A5DE6">
      <w:pPr>
        <w:ind w:left="-90" w:right="90"/>
        <w:jc w:val="both"/>
        <w:rPr>
          <w:rFonts w:asciiTheme="minorHAnsi" w:hAnsiTheme="minorHAnsi"/>
          <w:sz w:val="16"/>
          <w:szCs w:val="16"/>
        </w:rPr>
      </w:pPr>
    </w:p>
    <w:p w14:paraId="0CE72AF3" w14:textId="77777777" w:rsidR="003419CB" w:rsidRDefault="003419CB" w:rsidP="006A5DE6">
      <w:pPr>
        <w:ind w:left="-90" w:right="90"/>
        <w:jc w:val="both"/>
        <w:rPr>
          <w:rFonts w:asciiTheme="minorHAnsi" w:hAnsiTheme="minorHAnsi"/>
          <w:sz w:val="16"/>
          <w:szCs w:val="16"/>
        </w:rPr>
      </w:pPr>
    </w:p>
    <w:p w14:paraId="632A8308" w14:textId="77777777" w:rsidR="00FB68BC" w:rsidRDefault="00FB68BC" w:rsidP="006A5DE6">
      <w:pPr>
        <w:ind w:left="-90" w:right="90"/>
        <w:jc w:val="both"/>
        <w:rPr>
          <w:rFonts w:asciiTheme="minorHAnsi" w:hAnsiTheme="minorHAnsi"/>
          <w:sz w:val="16"/>
          <w:szCs w:val="16"/>
        </w:rPr>
      </w:pPr>
    </w:p>
    <w:p w14:paraId="70F1ADC8" w14:textId="77777777" w:rsidR="00FB68BC" w:rsidRDefault="00FB68BC" w:rsidP="006A5DE6">
      <w:pPr>
        <w:ind w:left="-90" w:right="90"/>
        <w:jc w:val="both"/>
        <w:rPr>
          <w:rFonts w:asciiTheme="minorHAnsi" w:hAnsiTheme="minorHAnsi"/>
          <w:sz w:val="16"/>
          <w:szCs w:val="16"/>
        </w:rPr>
      </w:pPr>
    </w:p>
    <w:p w14:paraId="02A4D6BC" w14:textId="77777777" w:rsidR="00FB68BC" w:rsidRDefault="00FB68BC" w:rsidP="006A5DE6">
      <w:pPr>
        <w:ind w:left="-90" w:right="90"/>
        <w:jc w:val="both"/>
        <w:rPr>
          <w:rFonts w:asciiTheme="minorHAnsi" w:hAnsiTheme="minorHAnsi"/>
          <w:sz w:val="16"/>
          <w:szCs w:val="16"/>
        </w:rPr>
      </w:pPr>
    </w:p>
    <w:p w14:paraId="08CE8E31" w14:textId="77777777" w:rsidR="00FB68BC" w:rsidRDefault="00FB68BC" w:rsidP="006A5DE6">
      <w:pPr>
        <w:ind w:left="-90" w:right="90"/>
        <w:jc w:val="both"/>
        <w:rPr>
          <w:rFonts w:asciiTheme="minorHAnsi" w:hAnsiTheme="minorHAnsi"/>
          <w:sz w:val="16"/>
          <w:szCs w:val="16"/>
        </w:rPr>
      </w:pPr>
    </w:p>
    <w:p w14:paraId="7731A180" w14:textId="77777777" w:rsidR="00FB68BC" w:rsidRDefault="00FB68BC" w:rsidP="006A5DE6">
      <w:pPr>
        <w:ind w:left="-90" w:right="90"/>
        <w:jc w:val="both"/>
        <w:rPr>
          <w:rFonts w:asciiTheme="minorHAnsi" w:hAnsiTheme="minorHAnsi"/>
          <w:sz w:val="16"/>
          <w:szCs w:val="16"/>
        </w:rPr>
      </w:pPr>
    </w:p>
    <w:p w14:paraId="460DA912" w14:textId="77777777" w:rsidR="00FB68BC" w:rsidRDefault="00FB68BC" w:rsidP="006A5DE6">
      <w:pPr>
        <w:ind w:left="-90" w:right="90"/>
        <w:jc w:val="both"/>
        <w:rPr>
          <w:rFonts w:asciiTheme="minorHAnsi" w:hAnsiTheme="minorHAnsi"/>
          <w:sz w:val="16"/>
          <w:szCs w:val="16"/>
        </w:rPr>
      </w:pPr>
    </w:p>
    <w:p w14:paraId="151BF2BB" w14:textId="77777777" w:rsidR="00FB68BC" w:rsidRDefault="00FB68BC" w:rsidP="006A5DE6">
      <w:pPr>
        <w:ind w:left="-90" w:right="90"/>
        <w:jc w:val="both"/>
        <w:rPr>
          <w:rFonts w:asciiTheme="minorHAnsi" w:hAnsiTheme="minorHAnsi"/>
          <w:sz w:val="16"/>
          <w:szCs w:val="16"/>
        </w:rPr>
      </w:pPr>
    </w:p>
    <w:p w14:paraId="6C3BA594" w14:textId="77777777" w:rsidR="00873FF0" w:rsidRDefault="00873FF0" w:rsidP="00873FF0">
      <w:pPr>
        <w:jc w:val="both"/>
        <w:rPr>
          <w:rFonts w:asciiTheme="minorHAnsi" w:hAnsiTheme="minorHAnsi"/>
          <w:sz w:val="20"/>
          <w:szCs w:val="22"/>
        </w:rPr>
      </w:pPr>
    </w:p>
    <w:p w14:paraId="474C2111" w14:textId="77777777" w:rsidR="00FB68BC" w:rsidRDefault="00FB68BC" w:rsidP="00873FF0">
      <w:pPr>
        <w:jc w:val="both"/>
        <w:rPr>
          <w:rFonts w:asciiTheme="minorHAnsi" w:hAnsiTheme="minorHAnsi"/>
          <w:sz w:val="20"/>
          <w:szCs w:val="22"/>
        </w:rPr>
      </w:pPr>
    </w:p>
    <w:p w14:paraId="4E9D5E38" w14:textId="77777777" w:rsidR="00FB68BC" w:rsidRDefault="00FB68BC" w:rsidP="00873FF0">
      <w:pPr>
        <w:jc w:val="both"/>
        <w:rPr>
          <w:rFonts w:asciiTheme="minorHAnsi" w:hAnsiTheme="minorHAnsi"/>
          <w:sz w:val="20"/>
          <w:szCs w:val="22"/>
        </w:rPr>
      </w:pPr>
    </w:p>
    <w:p w14:paraId="06346A68" w14:textId="77777777" w:rsidR="00FB68BC" w:rsidRPr="00960D6F" w:rsidRDefault="00FB68BC" w:rsidP="00873FF0">
      <w:pPr>
        <w:jc w:val="both"/>
        <w:rPr>
          <w:rFonts w:asciiTheme="minorHAnsi" w:hAnsiTheme="minorHAnsi"/>
          <w:sz w:val="20"/>
          <w:szCs w:val="22"/>
        </w:rPr>
      </w:pPr>
    </w:p>
    <w:tbl>
      <w:tblPr>
        <w:tblStyle w:val="TableGrid"/>
        <w:tblW w:w="10885" w:type="dxa"/>
        <w:tblLook w:val="04A0" w:firstRow="1" w:lastRow="0" w:firstColumn="1" w:lastColumn="0" w:noHBand="0" w:noVBand="1"/>
      </w:tblPr>
      <w:tblGrid>
        <w:gridCol w:w="1965"/>
        <w:gridCol w:w="8920"/>
      </w:tblGrid>
      <w:tr w:rsidR="00873FF0" w:rsidRPr="002F77B3" w14:paraId="3BF2E959" w14:textId="77777777" w:rsidTr="00833C8F">
        <w:trPr>
          <w:trHeight w:val="398"/>
        </w:trPr>
        <w:tc>
          <w:tcPr>
            <w:tcW w:w="1965" w:type="dxa"/>
            <w:vMerge w:val="restart"/>
          </w:tcPr>
          <w:p w14:paraId="23E2C604" w14:textId="77777777" w:rsidR="00873FF0" w:rsidRPr="002F77B3" w:rsidRDefault="00873FF0" w:rsidP="002F38FE">
            <w:r w:rsidRPr="002F77B3">
              <w:rPr>
                <w:rFonts w:asciiTheme="minorHAnsi" w:hAnsiTheme="minorHAnsi"/>
                <w:b/>
                <w:szCs w:val="24"/>
              </w:rPr>
              <w:lastRenderedPageBreak/>
              <w:t>0702800</w:t>
            </w:r>
            <w:r w:rsidR="002F38FE">
              <w:rPr>
                <w:rFonts w:asciiTheme="minorHAnsi" w:hAnsiTheme="minorHAnsi"/>
                <w:b/>
                <w:szCs w:val="24"/>
              </w:rPr>
              <w:t>P</w:t>
            </w:r>
            <w:r w:rsidRPr="002F77B3">
              <w:rPr>
                <w:rFonts w:asciiTheme="minorHAnsi" w:hAnsiTheme="minorHAnsi"/>
                <w:b/>
                <w:szCs w:val="24"/>
              </w:rPr>
              <w:t>/DOJ</w:t>
            </w:r>
            <w:r w:rsidR="002F38FE">
              <w:rPr>
                <w:rFonts w:asciiTheme="minorHAnsi" w:hAnsiTheme="minorHAnsi"/>
                <w:b/>
                <w:szCs w:val="24"/>
              </w:rPr>
              <w:t>P</w:t>
            </w:r>
            <w:r w:rsidRPr="002F77B3">
              <w:rPr>
                <w:rFonts w:asciiTheme="minorHAnsi" w:hAnsiTheme="minorHAnsi"/>
                <w:szCs w:val="24"/>
              </w:rPr>
              <w:tab/>
            </w:r>
          </w:p>
        </w:tc>
        <w:tc>
          <w:tcPr>
            <w:tcW w:w="8920" w:type="dxa"/>
          </w:tcPr>
          <w:p w14:paraId="4DD33DB3" w14:textId="77777777" w:rsidR="00873FF0" w:rsidRPr="002F77B3" w:rsidRDefault="00873FF0" w:rsidP="002F0003">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GERMAN 1 – PRE</w:t>
            </w:r>
            <w:r w:rsidR="00E640D1">
              <w:rPr>
                <w:rFonts w:asciiTheme="minorHAnsi" w:hAnsiTheme="minorHAnsi"/>
                <w:b/>
                <w:szCs w:val="24"/>
              </w:rPr>
              <w:t>-</w:t>
            </w:r>
            <w:r w:rsidRPr="002F77B3">
              <w:rPr>
                <w:rFonts w:asciiTheme="minorHAnsi" w:hAnsiTheme="minorHAnsi"/>
                <w:b/>
                <w:szCs w:val="24"/>
              </w:rPr>
              <w:t>IB</w:t>
            </w:r>
          </w:p>
        </w:tc>
      </w:tr>
      <w:tr w:rsidR="00873FF0" w:rsidRPr="002F77B3" w14:paraId="5D03C35C" w14:textId="77777777" w:rsidTr="00833C8F">
        <w:trPr>
          <w:trHeight w:val="1006"/>
        </w:trPr>
        <w:tc>
          <w:tcPr>
            <w:tcW w:w="1965" w:type="dxa"/>
            <w:vMerge/>
          </w:tcPr>
          <w:p w14:paraId="70EED5B1" w14:textId="77777777" w:rsidR="00873FF0" w:rsidRPr="002F77B3" w:rsidRDefault="00873FF0" w:rsidP="00AC61DC"/>
        </w:tc>
        <w:tc>
          <w:tcPr>
            <w:tcW w:w="8920" w:type="dxa"/>
          </w:tcPr>
          <w:p w14:paraId="1588E9C1" w14:textId="77777777" w:rsidR="00873FF0" w:rsidRPr="002F77B3" w:rsidRDefault="00873FF0"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Grade 9</w:t>
            </w:r>
          </w:p>
          <w:p w14:paraId="407C4DBB" w14:textId="77777777" w:rsidR="00873FF0" w:rsidRPr="002F77B3" w:rsidRDefault="00873FF0" w:rsidP="00AC61DC">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7BBED6BF" w14:textId="77777777" w:rsidR="00873FF0" w:rsidRPr="002F77B3" w:rsidRDefault="00873FF0" w:rsidP="00AC61DC">
            <w:pPr>
              <w:tabs>
                <w:tab w:val="left" w:pos="2160"/>
              </w:tabs>
              <w:rPr>
                <w:rFonts w:asciiTheme="minorHAnsi" w:hAnsiTheme="minorHAnsi"/>
                <w:sz w:val="22"/>
                <w:szCs w:val="22"/>
              </w:rPr>
            </w:pPr>
            <w:r w:rsidRPr="002F77B3">
              <w:rPr>
                <w:rFonts w:asciiTheme="minorHAnsi" w:hAnsiTheme="minorHAnsi"/>
                <w:sz w:val="22"/>
                <w:szCs w:val="22"/>
              </w:rPr>
              <w:t>Prerequisite:        IB Acceptance</w:t>
            </w:r>
          </w:p>
          <w:p w14:paraId="63415917" w14:textId="77777777" w:rsidR="00873FF0" w:rsidRPr="002F77B3" w:rsidRDefault="00873FF0" w:rsidP="00AC61DC">
            <w:pPr>
              <w:tabs>
                <w:tab w:val="left" w:pos="2160"/>
              </w:tabs>
              <w:rPr>
                <w:rFonts w:asciiTheme="minorHAnsi" w:hAnsiTheme="minorHAnsi"/>
                <w:sz w:val="22"/>
                <w:szCs w:val="22"/>
              </w:rPr>
            </w:pPr>
          </w:p>
        </w:tc>
      </w:tr>
    </w:tbl>
    <w:p w14:paraId="746A91DC" w14:textId="77777777" w:rsidR="00873FF0" w:rsidRPr="002F77B3" w:rsidRDefault="00873FF0" w:rsidP="00873FF0">
      <w:pPr>
        <w:autoSpaceDE w:val="0"/>
        <w:autoSpaceDN w:val="0"/>
        <w:adjustRightInd w:val="0"/>
        <w:rPr>
          <w:rFonts w:asciiTheme="minorHAnsi" w:hAnsiTheme="minorHAnsi"/>
          <w:b/>
          <w:sz w:val="16"/>
          <w:szCs w:val="16"/>
        </w:rPr>
      </w:pPr>
      <w:r w:rsidRPr="002F77B3">
        <w:rPr>
          <w:rFonts w:asciiTheme="minorHAnsi" w:hAnsiTheme="minorHAnsi"/>
          <w:szCs w:val="24"/>
        </w:rPr>
        <w:tab/>
      </w:r>
      <w:r w:rsidRPr="002F77B3">
        <w:rPr>
          <w:rFonts w:asciiTheme="minorHAnsi" w:hAnsiTheme="minorHAnsi"/>
          <w:b/>
          <w:szCs w:val="24"/>
        </w:rPr>
        <w:t xml:space="preserve"> </w:t>
      </w:r>
      <w:r w:rsidRPr="002F77B3">
        <w:rPr>
          <w:rFonts w:asciiTheme="minorHAnsi" w:hAnsiTheme="minorHAnsi"/>
          <w:szCs w:val="24"/>
        </w:rPr>
        <w:tab/>
      </w:r>
      <w:r w:rsidRPr="002F77B3">
        <w:rPr>
          <w:rFonts w:asciiTheme="minorHAnsi" w:hAnsiTheme="minorHAnsi"/>
          <w:b/>
          <w:szCs w:val="24"/>
        </w:rPr>
        <w:tab/>
      </w:r>
      <w:r w:rsidRPr="002F77B3">
        <w:rPr>
          <w:rFonts w:asciiTheme="minorHAnsi" w:hAnsiTheme="minorHAnsi"/>
          <w:b/>
          <w:szCs w:val="24"/>
        </w:rPr>
        <w:tab/>
      </w:r>
      <w:r w:rsidRPr="002F77B3">
        <w:rPr>
          <w:rFonts w:asciiTheme="minorHAnsi" w:hAnsiTheme="minorHAnsi"/>
          <w:sz w:val="22"/>
          <w:szCs w:val="22"/>
        </w:rPr>
        <w:tab/>
      </w:r>
    </w:p>
    <w:p w14:paraId="376AA546" w14:textId="77777777" w:rsidR="00EE3461" w:rsidRDefault="00873FF0" w:rsidP="003852F2">
      <w:pPr>
        <w:autoSpaceDE w:val="0"/>
        <w:autoSpaceDN w:val="0"/>
        <w:adjustRightInd w:val="0"/>
        <w:ind w:left="-86" w:right="90"/>
        <w:jc w:val="both"/>
        <w:rPr>
          <w:rFonts w:asciiTheme="minorHAnsi" w:hAnsiTheme="minorHAnsi"/>
          <w:sz w:val="22"/>
          <w:szCs w:val="22"/>
        </w:rPr>
      </w:pPr>
      <w:r w:rsidRPr="002F77B3">
        <w:rPr>
          <w:rFonts w:asciiTheme="minorHAnsi" w:hAnsiTheme="minorHAnsi"/>
          <w:sz w:val="22"/>
          <w:szCs w:val="22"/>
        </w:rPr>
        <w:t>The purpose of this course is to introduce students to German and German culture and to develop communication skills and cross-cultural understanding.  The content should include, but not be limited to, the following: - beginning skills in listening and speaking with special attention to pronunciation – introduction to reading and writing skills – fundamentals of grammar – fundamentals of culture</w:t>
      </w:r>
      <w:r w:rsidR="00E9595A">
        <w:rPr>
          <w:rFonts w:asciiTheme="minorHAnsi" w:hAnsiTheme="minorHAnsi"/>
          <w:sz w:val="22"/>
          <w:szCs w:val="22"/>
        </w:rPr>
        <w:t>.</w:t>
      </w:r>
      <w:r w:rsidRPr="002F77B3">
        <w:rPr>
          <w:rFonts w:asciiTheme="minorHAnsi" w:hAnsiTheme="minorHAnsi"/>
          <w:sz w:val="22"/>
          <w:szCs w:val="22"/>
        </w:rPr>
        <w:t xml:space="preserve"> </w:t>
      </w:r>
    </w:p>
    <w:p w14:paraId="11534E1E" w14:textId="77777777" w:rsidR="00FB68BC" w:rsidRDefault="00FB68BC" w:rsidP="003852F2">
      <w:pPr>
        <w:autoSpaceDE w:val="0"/>
        <w:autoSpaceDN w:val="0"/>
        <w:adjustRightInd w:val="0"/>
        <w:ind w:left="-86" w:right="90"/>
        <w:jc w:val="both"/>
        <w:rPr>
          <w:rFonts w:asciiTheme="minorHAnsi" w:hAnsiTheme="minorHAnsi"/>
          <w:sz w:val="22"/>
          <w:szCs w:val="22"/>
        </w:rPr>
      </w:pPr>
    </w:p>
    <w:tbl>
      <w:tblPr>
        <w:tblStyle w:val="TableGrid"/>
        <w:tblW w:w="10885" w:type="dxa"/>
        <w:tblLook w:val="04A0" w:firstRow="1" w:lastRow="0" w:firstColumn="1" w:lastColumn="0" w:noHBand="0" w:noVBand="1"/>
      </w:tblPr>
      <w:tblGrid>
        <w:gridCol w:w="2019"/>
        <w:gridCol w:w="8866"/>
      </w:tblGrid>
      <w:tr w:rsidR="00873FF0" w:rsidRPr="002F77B3" w14:paraId="0B62FCC4" w14:textId="77777777" w:rsidTr="00833C8F">
        <w:trPr>
          <w:trHeight w:val="368"/>
        </w:trPr>
        <w:tc>
          <w:tcPr>
            <w:tcW w:w="2019" w:type="dxa"/>
            <w:vMerge w:val="restart"/>
          </w:tcPr>
          <w:p w14:paraId="43E886A7" w14:textId="77777777" w:rsidR="00873FF0" w:rsidRPr="002F77B3" w:rsidRDefault="00873FF0" w:rsidP="002F38FE">
            <w:r w:rsidRPr="002F77B3">
              <w:rPr>
                <w:rFonts w:asciiTheme="minorHAnsi" w:hAnsiTheme="minorHAnsi"/>
                <w:b/>
                <w:szCs w:val="24"/>
              </w:rPr>
              <w:t>0702810</w:t>
            </w:r>
            <w:r w:rsidR="002F38FE">
              <w:rPr>
                <w:rFonts w:asciiTheme="minorHAnsi" w:hAnsiTheme="minorHAnsi"/>
                <w:b/>
                <w:szCs w:val="24"/>
              </w:rPr>
              <w:t>P</w:t>
            </w:r>
            <w:r w:rsidRPr="002F77B3">
              <w:rPr>
                <w:rFonts w:asciiTheme="minorHAnsi" w:hAnsiTheme="minorHAnsi"/>
                <w:b/>
                <w:szCs w:val="24"/>
              </w:rPr>
              <w:t>/DOK</w:t>
            </w:r>
            <w:r w:rsidR="002F38FE">
              <w:rPr>
                <w:rFonts w:asciiTheme="minorHAnsi" w:hAnsiTheme="minorHAnsi"/>
                <w:b/>
                <w:szCs w:val="24"/>
              </w:rPr>
              <w:t>P</w:t>
            </w:r>
            <w:r w:rsidRPr="002F77B3">
              <w:rPr>
                <w:rFonts w:asciiTheme="minorHAnsi" w:hAnsiTheme="minorHAnsi"/>
                <w:szCs w:val="24"/>
              </w:rPr>
              <w:tab/>
            </w:r>
          </w:p>
        </w:tc>
        <w:tc>
          <w:tcPr>
            <w:tcW w:w="8866" w:type="dxa"/>
          </w:tcPr>
          <w:p w14:paraId="4A827F85" w14:textId="77777777" w:rsidR="00873FF0" w:rsidRPr="002F77B3" w:rsidRDefault="00873FF0" w:rsidP="002F0003">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GERMAN 2 – PRE</w:t>
            </w:r>
            <w:r w:rsidR="00E640D1">
              <w:rPr>
                <w:rFonts w:asciiTheme="minorHAnsi" w:hAnsiTheme="minorHAnsi"/>
                <w:b/>
                <w:szCs w:val="24"/>
              </w:rPr>
              <w:t>-</w:t>
            </w:r>
            <w:r w:rsidRPr="002F77B3">
              <w:rPr>
                <w:rFonts w:asciiTheme="minorHAnsi" w:hAnsiTheme="minorHAnsi"/>
                <w:b/>
                <w:szCs w:val="24"/>
              </w:rPr>
              <w:t>IB</w:t>
            </w:r>
          </w:p>
        </w:tc>
      </w:tr>
      <w:tr w:rsidR="00873FF0" w:rsidRPr="002F77B3" w14:paraId="2F60E373" w14:textId="77777777" w:rsidTr="00833C8F">
        <w:trPr>
          <w:trHeight w:val="929"/>
        </w:trPr>
        <w:tc>
          <w:tcPr>
            <w:tcW w:w="2019" w:type="dxa"/>
            <w:vMerge/>
          </w:tcPr>
          <w:p w14:paraId="6F87B0CF" w14:textId="77777777" w:rsidR="00873FF0" w:rsidRPr="002F77B3" w:rsidRDefault="00873FF0" w:rsidP="00AC61DC"/>
        </w:tc>
        <w:tc>
          <w:tcPr>
            <w:tcW w:w="8866" w:type="dxa"/>
          </w:tcPr>
          <w:p w14:paraId="4396EB96" w14:textId="77777777" w:rsidR="00873FF0" w:rsidRPr="002F77B3" w:rsidRDefault="00873FF0"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Grade 10</w:t>
            </w:r>
          </w:p>
          <w:p w14:paraId="0FD8B309" w14:textId="77777777" w:rsidR="00873FF0" w:rsidRPr="002F77B3" w:rsidRDefault="00873FF0" w:rsidP="00AC61DC">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07591612" w14:textId="77777777" w:rsidR="00873FF0" w:rsidRPr="002F77B3" w:rsidRDefault="00873FF0" w:rsidP="00AC61DC">
            <w:pPr>
              <w:tabs>
                <w:tab w:val="left" w:pos="2160"/>
              </w:tabs>
              <w:rPr>
                <w:rFonts w:asciiTheme="minorHAnsi" w:hAnsiTheme="minorHAnsi"/>
                <w:sz w:val="22"/>
                <w:szCs w:val="22"/>
              </w:rPr>
            </w:pPr>
            <w:r w:rsidRPr="002F77B3">
              <w:rPr>
                <w:rFonts w:asciiTheme="minorHAnsi" w:hAnsiTheme="minorHAnsi"/>
                <w:sz w:val="22"/>
                <w:szCs w:val="22"/>
              </w:rPr>
              <w:t>Prerequisite:        German</w:t>
            </w:r>
            <w:r w:rsidR="00E640D1">
              <w:rPr>
                <w:rFonts w:asciiTheme="minorHAnsi" w:hAnsiTheme="minorHAnsi"/>
                <w:sz w:val="22"/>
                <w:szCs w:val="22"/>
              </w:rPr>
              <w:t xml:space="preserve"> </w:t>
            </w:r>
            <w:r w:rsidRPr="002F77B3">
              <w:rPr>
                <w:rFonts w:asciiTheme="minorHAnsi" w:hAnsiTheme="minorHAnsi"/>
                <w:sz w:val="22"/>
                <w:szCs w:val="22"/>
              </w:rPr>
              <w:t>1</w:t>
            </w:r>
            <w:r w:rsidR="00E640D1">
              <w:rPr>
                <w:rFonts w:asciiTheme="minorHAnsi" w:hAnsiTheme="minorHAnsi"/>
                <w:sz w:val="22"/>
                <w:szCs w:val="22"/>
              </w:rPr>
              <w:t xml:space="preserve"> – Pre-IB</w:t>
            </w:r>
          </w:p>
          <w:p w14:paraId="7FB0740C" w14:textId="77777777" w:rsidR="00873FF0" w:rsidRPr="002F77B3" w:rsidRDefault="00873FF0" w:rsidP="00AC61DC">
            <w:pPr>
              <w:tabs>
                <w:tab w:val="left" w:pos="2160"/>
              </w:tabs>
              <w:rPr>
                <w:rFonts w:asciiTheme="minorHAnsi" w:hAnsiTheme="minorHAnsi"/>
                <w:sz w:val="22"/>
                <w:szCs w:val="22"/>
              </w:rPr>
            </w:pPr>
          </w:p>
        </w:tc>
      </w:tr>
    </w:tbl>
    <w:p w14:paraId="33028C9E" w14:textId="77777777" w:rsidR="00873FF0" w:rsidRPr="00960D6F" w:rsidRDefault="00873FF0" w:rsidP="00873FF0">
      <w:pPr>
        <w:autoSpaceDE w:val="0"/>
        <w:autoSpaceDN w:val="0"/>
        <w:adjustRightInd w:val="0"/>
        <w:rPr>
          <w:rFonts w:asciiTheme="minorHAnsi" w:hAnsiTheme="minorHAnsi"/>
          <w:sz w:val="14"/>
          <w:szCs w:val="16"/>
        </w:rPr>
      </w:pPr>
      <w:r w:rsidRPr="002F77B3">
        <w:rPr>
          <w:rFonts w:asciiTheme="minorHAnsi" w:hAnsiTheme="minorHAnsi"/>
          <w:b/>
          <w:szCs w:val="24"/>
        </w:rPr>
        <w:tab/>
      </w:r>
    </w:p>
    <w:p w14:paraId="03D95B13" w14:textId="77777777" w:rsidR="00873FF0" w:rsidRPr="002F77B3" w:rsidRDefault="00873FF0" w:rsidP="003852F2">
      <w:pPr>
        <w:autoSpaceDE w:val="0"/>
        <w:autoSpaceDN w:val="0"/>
        <w:adjustRightInd w:val="0"/>
        <w:ind w:left="-86" w:right="90"/>
        <w:jc w:val="both"/>
        <w:rPr>
          <w:rFonts w:asciiTheme="minorHAnsi" w:hAnsiTheme="minorHAnsi"/>
          <w:sz w:val="22"/>
          <w:szCs w:val="22"/>
        </w:rPr>
      </w:pPr>
      <w:r w:rsidRPr="002F77B3">
        <w:rPr>
          <w:rFonts w:asciiTheme="minorHAnsi" w:hAnsiTheme="minorHAnsi"/>
          <w:sz w:val="22"/>
          <w:szCs w:val="22"/>
        </w:rPr>
        <w:t xml:space="preserve">The purpose of this course is to expand previously acquired skills.  The content should include, but not be limited to, the following: - expansion of vocabulary and conversational skills through discussions based on readings – strengthening of grammar skills through analysis of reading selections – acquisition of vocabulary relevant to everyday life of German-speaking people. </w:t>
      </w:r>
    </w:p>
    <w:p w14:paraId="44879AEE" w14:textId="77777777" w:rsidR="00873FF0" w:rsidRPr="00D36350" w:rsidRDefault="00873FF0" w:rsidP="00873FF0">
      <w:pPr>
        <w:autoSpaceDE w:val="0"/>
        <w:autoSpaceDN w:val="0"/>
        <w:adjustRightInd w:val="0"/>
        <w:ind w:left="-86"/>
        <w:jc w:val="both"/>
        <w:rPr>
          <w:rFonts w:asciiTheme="minorHAnsi" w:hAnsiTheme="minorHAnsi"/>
          <w:color w:val="FF0000"/>
          <w:sz w:val="22"/>
          <w:szCs w:val="22"/>
        </w:rPr>
      </w:pPr>
    </w:p>
    <w:tbl>
      <w:tblPr>
        <w:tblStyle w:val="TableGrid"/>
        <w:tblW w:w="10885" w:type="dxa"/>
        <w:tblLook w:val="04A0" w:firstRow="1" w:lastRow="0" w:firstColumn="1" w:lastColumn="0" w:noHBand="0" w:noVBand="1"/>
      </w:tblPr>
      <w:tblGrid>
        <w:gridCol w:w="2102"/>
        <w:gridCol w:w="8783"/>
      </w:tblGrid>
      <w:tr w:rsidR="00873FF0" w:rsidRPr="009B3688" w14:paraId="27602B48" w14:textId="77777777" w:rsidTr="00833C8F">
        <w:trPr>
          <w:trHeight w:val="386"/>
        </w:trPr>
        <w:tc>
          <w:tcPr>
            <w:tcW w:w="2102" w:type="dxa"/>
            <w:vMerge w:val="restart"/>
          </w:tcPr>
          <w:p w14:paraId="214F6AB0" w14:textId="77777777" w:rsidR="00873FF0" w:rsidRPr="009B3688" w:rsidRDefault="00873FF0" w:rsidP="00AC61DC">
            <w:r w:rsidRPr="009B3688">
              <w:rPr>
                <w:rFonts w:asciiTheme="minorHAnsi" w:hAnsiTheme="minorHAnsi"/>
                <w:b/>
                <w:szCs w:val="24"/>
              </w:rPr>
              <w:t>0702830X/DOMX</w:t>
            </w:r>
            <w:r w:rsidRPr="009B3688">
              <w:rPr>
                <w:rFonts w:asciiTheme="minorHAnsi" w:hAnsiTheme="minorHAnsi"/>
                <w:szCs w:val="24"/>
              </w:rPr>
              <w:tab/>
            </w:r>
          </w:p>
        </w:tc>
        <w:tc>
          <w:tcPr>
            <w:tcW w:w="8783" w:type="dxa"/>
          </w:tcPr>
          <w:p w14:paraId="7EBCADB0" w14:textId="77777777" w:rsidR="00873FF0" w:rsidRPr="009B3688" w:rsidRDefault="00873FF0" w:rsidP="00AC61DC">
            <w:pPr>
              <w:tabs>
                <w:tab w:val="left" w:pos="2160"/>
                <w:tab w:val="left" w:pos="6300"/>
                <w:tab w:val="left" w:pos="6840"/>
                <w:tab w:val="left" w:pos="9000"/>
              </w:tabs>
              <w:jc w:val="both"/>
              <w:rPr>
                <w:rFonts w:asciiTheme="minorHAnsi" w:hAnsiTheme="minorHAnsi"/>
                <w:b/>
                <w:sz w:val="16"/>
                <w:szCs w:val="16"/>
              </w:rPr>
            </w:pPr>
            <w:r w:rsidRPr="009B3688">
              <w:rPr>
                <w:rFonts w:asciiTheme="minorHAnsi" w:hAnsiTheme="minorHAnsi"/>
                <w:b/>
                <w:szCs w:val="24"/>
              </w:rPr>
              <w:t>GERMAN 4 IB</w:t>
            </w:r>
          </w:p>
        </w:tc>
      </w:tr>
      <w:tr w:rsidR="00873FF0" w:rsidRPr="009B3688" w14:paraId="1F6DEFE4" w14:textId="77777777" w:rsidTr="00833C8F">
        <w:trPr>
          <w:trHeight w:val="976"/>
        </w:trPr>
        <w:tc>
          <w:tcPr>
            <w:tcW w:w="2102" w:type="dxa"/>
            <w:vMerge/>
          </w:tcPr>
          <w:p w14:paraId="2F6923D4" w14:textId="77777777" w:rsidR="00873FF0" w:rsidRPr="009B3688" w:rsidRDefault="00873FF0" w:rsidP="00AC61DC"/>
        </w:tc>
        <w:tc>
          <w:tcPr>
            <w:tcW w:w="8783" w:type="dxa"/>
          </w:tcPr>
          <w:p w14:paraId="6F90381B" w14:textId="77777777" w:rsidR="00873FF0" w:rsidRPr="009B3688" w:rsidRDefault="00873FF0"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9B3688">
              <w:rPr>
                <w:rFonts w:asciiTheme="minorHAnsi" w:hAnsiTheme="minorHAnsi"/>
                <w:sz w:val="22"/>
                <w:szCs w:val="22"/>
              </w:rPr>
              <w:t>Offered:</w:t>
            </w:r>
            <w:r w:rsidRPr="009B3688">
              <w:rPr>
                <w:rFonts w:asciiTheme="minorHAnsi" w:hAnsiTheme="minorHAnsi"/>
                <w:sz w:val="22"/>
                <w:szCs w:val="22"/>
              </w:rPr>
              <w:tab/>
              <w:t xml:space="preserve">Grade 11, 12 </w:t>
            </w:r>
          </w:p>
          <w:p w14:paraId="0AC55794" w14:textId="77777777" w:rsidR="00873FF0" w:rsidRPr="009B3688" w:rsidRDefault="00873FF0" w:rsidP="00AC61DC">
            <w:pPr>
              <w:tabs>
                <w:tab w:val="left" w:pos="2160"/>
              </w:tabs>
              <w:rPr>
                <w:rFonts w:asciiTheme="minorHAnsi" w:hAnsiTheme="minorHAnsi"/>
                <w:sz w:val="22"/>
                <w:szCs w:val="22"/>
              </w:rPr>
            </w:pPr>
            <w:r w:rsidRPr="009B3688">
              <w:rPr>
                <w:rFonts w:asciiTheme="minorHAnsi" w:hAnsiTheme="minorHAnsi"/>
                <w:sz w:val="22"/>
                <w:szCs w:val="22"/>
              </w:rPr>
              <w:t xml:space="preserve">Length:                  Year </w:t>
            </w:r>
          </w:p>
          <w:p w14:paraId="4FBD6E4E" w14:textId="77777777" w:rsidR="00873FF0" w:rsidRPr="00873FF0" w:rsidRDefault="00873FF0" w:rsidP="00AC61DC">
            <w:pPr>
              <w:tabs>
                <w:tab w:val="left" w:pos="2160"/>
              </w:tabs>
              <w:rPr>
                <w:rFonts w:asciiTheme="minorHAnsi" w:hAnsiTheme="minorHAnsi"/>
                <w:color w:val="FF0000"/>
                <w:sz w:val="22"/>
                <w:szCs w:val="22"/>
              </w:rPr>
            </w:pPr>
            <w:r w:rsidRPr="009B3688">
              <w:rPr>
                <w:rFonts w:asciiTheme="minorHAnsi" w:hAnsiTheme="minorHAnsi"/>
                <w:sz w:val="22"/>
                <w:szCs w:val="22"/>
              </w:rPr>
              <w:t xml:space="preserve">Prerequisite:        </w:t>
            </w:r>
            <w:r w:rsidR="008B435E" w:rsidRPr="008B435E">
              <w:rPr>
                <w:rFonts w:asciiTheme="minorHAnsi" w:hAnsiTheme="minorHAnsi"/>
                <w:sz w:val="22"/>
                <w:szCs w:val="22"/>
              </w:rPr>
              <w:t>German 2</w:t>
            </w:r>
            <w:r w:rsidR="00E640D1">
              <w:rPr>
                <w:rFonts w:asciiTheme="minorHAnsi" w:hAnsiTheme="minorHAnsi"/>
                <w:sz w:val="22"/>
                <w:szCs w:val="22"/>
              </w:rPr>
              <w:t xml:space="preserve"> – Pre-IB</w:t>
            </w:r>
          </w:p>
          <w:p w14:paraId="313D8040" w14:textId="77777777" w:rsidR="00873FF0" w:rsidRPr="009B3688" w:rsidRDefault="00873FF0" w:rsidP="00AC61DC">
            <w:pPr>
              <w:tabs>
                <w:tab w:val="left" w:pos="2160"/>
              </w:tabs>
              <w:rPr>
                <w:rFonts w:asciiTheme="minorHAnsi" w:hAnsiTheme="minorHAnsi"/>
                <w:sz w:val="22"/>
                <w:szCs w:val="22"/>
              </w:rPr>
            </w:pPr>
          </w:p>
        </w:tc>
      </w:tr>
    </w:tbl>
    <w:p w14:paraId="5798D318" w14:textId="77777777" w:rsidR="00873FF0" w:rsidRPr="009B3688" w:rsidRDefault="00873FF0" w:rsidP="00873FF0">
      <w:pPr>
        <w:autoSpaceDE w:val="0"/>
        <w:autoSpaceDN w:val="0"/>
        <w:adjustRightInd w:val="0"/>
        <w:rPr>
          <w:rFonts w:asciiTheme="minorHAnsi" w:hAnsiTheme="minorHAnsi"/>
          <w:b/>
          <w:sz w:val="16"/>
          <w:szCs w:val="16"/>
        </w:rPr>
      </w:pPr>
      <w:r w:rsidRPr="009B3688">
        <w:rPr>
          <w:rFonts w:asciiTheme="minorHAnsi" w:hAnsiTheme="minorHAnsi"/>
          <w:szCs w:val="24"/>
        </w:rPr>
        <w:tab/>
      </w:r>
      <w:r w:rsidRPr="009B3688">
        <w:rPr>
          <w:rFonts w:asciiTheme="minorHAnsi" w:hAnsiTheme="minorHAnsi"/>
          <w:b/>
          <w:szCs w:val="24"/>
        </w:rPr>
        <w:tab/>
      </w:r>
      <w:r w:rsidRPr="009B3688">
        <w:rPr>
          <w:rFonts w:asciiTheme="minorHAnsi" w:hAnsiTheme="minorHAnsi"/>
          <w:b/>
          <w:szCs w:val="24"/>
        </w:rPr>
        <w:tab/>
      </w:r>
      <w:r w:rsidRPr="009B3688">
        <w:rPr>
          <w:rFonts w:asciiTheme="minorHAnsi" w:hAnsiTheme="minorHAnsi"/>
          <w:b/>
          <w:szCs w:val="24"/>
        </w:rPr>
        <w:tab/>
        <w:t xml:space="preserve">             </w:t>
      </w:r>
      <w:r w:rsidRPr="009B3688">
        <w:rPr>
          <w:rFonts w:asciiTheme="minorHAnsi" w:hAnsiTheme="minorHAnsi"/>
          <w:sz w:val="22"/>
          <w:szCs w:val="22"/>
        </w:rPr>
        <w:tab/>
      </w:r>
    </w:p>
    <w:p w14:paraId="1CE734AF" w14:textId="77777777" w:rsidR="00873FF0" w:rsidRDefault="00873FF0" w:rsidP="00873FF0">
      <w:pPr>
        <w:autoSpaceDE w:val="0"/>
        <w:autoSpaceDN w:val="0"/>
        <w:adjustRightInd w:val="0"/>
        <w:ind w:left="-86"/>
        <w:jc w:val="both"/>
        <w:rPr>
          <w:rFonts w:asciiTheme="minorHAnsi" w:hAnsiTheme="minorHAnsi"/>
          <w:sz w:val="22"/>
          <w:szCs w:val="22"/>
        </w:rPr>
      </w:pPr>
      <w:r w:rsidRPr="009B3688">
        <w:rPr>
          <w:rFonts w:asciiTheme="minorHAnsi" w:hAnsiTheme="minorHAnsi"/>
          <w:sz w:val="22"/>
          <w:szCs w:val="22"/>
        </w:rPr>
        <w:t>The purpose of this course is to expand previously acquired skills.  The content should include, but not be limited to, the following: - developing oral fluency in the language, commenting on text meaning and content orally and in writing,</w:t>
      </w:r>
      <w:r w:rsidR="00E9595A" w:rsidRPr="00E9595A">
        <w:rPr>
          <w:rFonts w:asciiTheme="minorHAnsi" w:hAnsiTheme="minorHAnsi"/>
          <w:sz w:val="22"/>
          <w:szCs w:val="22"/>
        </w:rPr>
        <w:t xml:space="preserve"> </w:t>
      </w:r>
      <w:r w:rsidR="00E9595A">
        <w:rPr>
          <w:rFonts w:asciiTheme="minorHAnsi" w:hAnsiTheme="minorHAnsi"/>
          <w:sz w:val="22"/>
          <w:szCs w:val="22"/>
        </w:rPr>
        <w:t>write compositions, read and analyze authentic texts and audio segments</w:t>
      </w:r>
      <w:r w:rsidRPr="009B3688">
        <w:rPr>
          <w:rFonts w:asciiTheme="minorHAnsi" w:hAnsiTheme="minorHAnsi"/>
          <w:sz w:val="22"/>
          <w:szCs w:val="22"/>
        </w:rPr>
        <w:t xml:space="preserve"> and developing aural comprehension of a high standard. </w:t>
      </w:r>
    </w:p>
    <w:p w14:paraId="6CDCE5CD" w14:textId="77777777" w:rsidR="007F4719" w:rsidRPr="003852F2" w:rsidRDefault="007F4719" w:rsidP="00873FF0">
      <w:pPr>
        <w:autoSpaceDE w:val="0"/>
        <w:autoSpaceDN w:val="0"/>
        <w:adjustRightInd w:val="0"/>
        <w:ind w:left="-86"/>
        <w:jc w:val="both"/>
        <w:rPr>
          <w:rFonts w:asciiTheme="minorHAnsi" w:hAnsiTheme="minorHAnsi"/>
          <w:color w:val="FF0000"/>
          <w:sz w:val="28"/>
          <w:szCs w:val="28"/>
        </w:rPr>
      </w:pPr>
    </w:p>
    <w:tbl>
      <w:tblPr>
        <w:tblStyle w:val="TableGrid"/>
        <w:tblW w:w="10885" w:type="dxa"/>
        <w:tblLook w:val="04A0" w:firstRow="1" w:lastRow="0" w:firstColumn="1" w:lastColumn="0" w:noHBand="0" w:noVBand="1"/>
      </w:tblPr>
      <w:tblGrid>
        <w:gridCol w:w="2106"/>
        <w:gridCol w:w="8779"/>
      </w:tblGrid>
      <w:tr w:rsidR="00873FF0" w:rsidRPr="009B3688" w14:paraId="751C20F7" w14:textId="77777777" w:rsidTr="00833C8F">
        <w:trPr>
          <w:trHeight w:val="405"/>
        </w:trPr>
        <w:tc>
          <w:tcPr>
            <w:tcW w:w="2106" w:type="dxa"/>
            <w:vMerge w:val="restart"/>
          </w:tcPr>
          <w:p w14:paraId="7168ED92" w14:textId="77777777" w:rsidR="00873FF0" w:rsidRPr="009B3688" w:rsidRDefault="00873FF0" w:rsidP="00873FF0">
            <w:r w:rsidRPr="009B3688">
              <w:rPr>
                <w:rFonts w:asciiTheme="minorHAnsi" w:hAnsiTheme="minorHAnsi"/>
                <w:b/>
                <w:szCs w:val="24"/>
              </w:rPr>
              <w:t>07028</w:t>
            </w:r>
            <w:r>
              <w:rPr>
                <w:rFonts w:asciiTheme="minorHAnsi" w:hAnsiTheme="minorHAnsi"/>
                <w:b/>
                <w:szCs w:val="24"/>
              </w:rPr>
              <w:t>40</w:t>
            </w:r>
            <w:r w:rsidRPr="009B3688">
              <w:rPr>
                <w:rFonts w:asciiTheme="minorHAnsi" w:hAnsiTheme="minorHAnsi"/>
                <w:b/>
                <w:szCs w:val="24"/>
              </w:rPr>
              <w:t>X</w:t>
            </w:r>
            <w:r w:rsidRPr="00BD4D37">
              <w:rPr>
                <w:rFonts w:asciiTheme="minorHAnsi" w:hAnsiTheme="minorHAnsi"/>
                <w:b/>
                <w:szCs w:val="24"/>
              </w:rPr>
              <w:t>/DO</w:t>
            </w:r>
            <w:r w:rsidR="00BD4D37" w:rsidRPr="00BD4D37">
              <w:rPr>
                <w:rFonts w:asciiTheme="minorHAnsi" w:hAnsiTheme="minorHAnsi"/>
                <w:b/>
                <w:szCs w:val="24"/>
              </w:rPr>
              <w:t>N</w:t>
            </w:r>
            <w:r w:rsidRPr="00BD4D37">
              <w:rPr>
                <w:rFonts w:asciiTheme="minorHAnsi" w:hAnsiTheme="minorHAnsi"/>
                <w:b/>
                <w:szCs w:val="24"/>
              </w:rPr>
              <w:t>X</w:t>
            </w:r>
            <w:r w:rsidRPr="009B3688">
              <w:rPr>
                <w:rFonts w:asciiTheme="minorHAnsi" w:hAnsiTheme="minorHAnsi"/>
                <w:szCs w:val="24"/>
              </w:rPr>
              <w:tab/>
            </w:r>
          </w:p>
        </w:tc>
        <w:tc>
          <w:tcPr>
            <w:tcW w:w="8779" w:type="dxa"/>
          </w:tcPr>
          <w:p w14:paraId="616EDCDE" w14:textId="77777777" w:rsidR="00873FF0" w:rsidRPr="009B3688" w:rsidRDefault="00873FF0" w:rsidP="00873FF0">
            <w:pPr>
              <w:tabs>
                <w:tab w:val="left" w:pos="2160"/>
                <w:tab w:val="left" w:pos="6300"/>
                <w:tab w:val="left" w:pos="6840"/>
                <w:tab w:val="left" w:pos="9000"/>
              </w:tabs>
              <w:jc w:val="both"/>
              <w:rPr>
                <w:rFonts w:asciiTheme="minorHAnsi" w:hAnsiTheme="minorHAnsi"/>
                <w:b/>
                <w:sz w:val="16"/>
                <w:szCs w:val="16"/>
              </w:rPr>
            </w:pPr>
            <w:r w:rsidRPr="009B3688">
              <w:rPr>
                <w:rFonts w:asciiTheme="minorHAnsi" w:hAnsiTheme="minorHAnsi"/>
                <w:b/>
                <w:szCs w:val="24"/>
              </w:rPr>
              <w:t xml:space="preserve">GERMAN </w:t>
            </w:r>
            <w:r>
              <w:rPr>
                <w:rFonts w:asciiTheme="minorHAnsi" w:hAnsiTheme="minorHAnsi"/>
                <w:b/>
                <w:szCs w:val="24"/>
              </w:rPr>
              <w:t>5</w:t>
            </w:r>
            <w:r w:rsidRPr="009B3688">
              <w:rPr>
                <w:rFonts w:asciiTheme="minorHAnsi" w:hAnsiTheme="minorHAnsi"/>
                <w:b/>
                <w:szCs w:val="24"/>
              </w:rPr>
              <w:t xml:space="preserve"> IB</w:t>
            </w:r>
            <w:r w:rsidR="00204648">
              <w:rPr>
                <w:rFonts w:asciiTheme="minorHAnsi" w:hAnsiTheme="minorHAnsi"/>
                <w:b/>
                <w:szCs w:val="24"/>
              </w:rPr>
              <w:t xml:space="preserve"> (SL)</w:t>
            </w:r>
          </w:p>
        </w:tc>
      </w:tr>
      <w:tr w:rsidR="00873FF0" w:rsidRPr="009B3688" w14:paraId="19264F76" w14:textId="77777777" w:rsidTr="00833C8F">
        <w:trPr>
          <w:trHeight w:val="1025"/>
        </w:trPr>
        <w:tc>
          <w:tcPr>
            <w:tcW w:w="2106" w:type="dxa"/>
            <w:vMerge/>
          </w:tcPr>
          <w:p w14:paraId="53298849" w14:textId="77777777" w:rsidR="00873FF0" w:rsidRPr="009B3688" w:rsidRDefault="00873FF0" w:rsidP="00AC61DC"/>
        </w:tc>
        <w:tc>
          <w:tcPr>
            <w:tcW w:w="8779" w:type="dxa"/>
          </w:tcPr>
          <w:p w14:paraId="7B5E295D" w14:textId="77777777" w:rsidR="00873FF0" w:rsidRPr="009B3688" w:rsidRDefault="00873FF0"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9B3688">
              <w:rPr>
                <w:rFonts w:asciiTheme="minorHAnsi" w:hAnsiTheme="minorHAnsi"/>
                <w:sz w:val="22"/>
                <w:szCs w:val="22"/>
              </w:rPr>
              <w:t>Offered:</w:t>
            </w:r>
            <w:r w:rsidRPr="009B3688">
              <w:rPr>
                <w:rFonts w:asciiTheme="minorHAnsi" w:hAnsiTheme="minorHAnsi"/>
                <w:sz w:val="22"/>
                <w:szCs w:val="22"/>
              </w:rPr>
              <w:tab/>
              <w:t xml:space="preserve">Grade 11, 12 </w:t>
            </w:r>
          </w:p>
          <w:p w14:paraId="6665D49C" w14:textId="77777777" w:rsidR="00873FF0" w:rsidRPr="009B3688" w:rsidRDefault="00873FF0" w:rsidP="00AC61DC">
            <w:pPr>
              <w:tabs>
                <w:tab w:val="left" w:pos="2160"/>
              </w:tabs>
              <w:rPr>
                <w:rFonts w:asciiTheme="minorHAnsi" w:hAnsiTheme="minorHAnsi"/>
                <w:sz w:val="22"/>
                <w:szCs w:val="22"/>
              </w:rPr>
            </w:pPr>
            <w:r w:rsidRPr="009B3688">
              <w:rPr>
                <w:rFonts w:asciiTheme="minorHAnsi" w:hAnsiTheme="minorHAnsi"/>
                <w:sz w:val="22"/>
                <w:szCs w:val="22"/>
              </w:rPr>
              <w:t xml:space="preserve">Length:                  Year </w:t>
            </w:r>
          </w:p>
          <w:p w14:paraId="6B9A6060" w14:textId="77777777" w:rsidR="00873FF0" w:rsidRPr="009B3688" w:rsidRDefault="00873FF0" w:rsidP="00AC61DC">
            <w:pPr>
              <w:tabs>
                <w:tab w:val="left" w:pos="2160"/>
              </w:tabs>
              <w:rPr>
                <w:rFonts w:asciiTheme="minorHAnsi" w:hAnsiTheme="minorHAnsi"/>
                <w:sz w:val="22"/>
                <w:szCs w:val="22"/>
              </w:rPr>
            </w:pPr>
            <w:r w:rsidRPr="009B3688">
              <w:rPr>
                <w:rFonts w:asciiTheme="minorHAnsi" w:hAnsiTheme="minorHAnsi"/>
                <w:sz w:val="22"/>
                <w:szCs w:val="22"/>
              </w:rPr>
              <w:t xml:space="preserve">Prerequisite:        </w:t>
            </w:r>
            <w:r>
              <w:rPr>
                <w:rFonts w:asciiTheme="minorHAnsi" w:hAnsiTheme="minorHAnsi"/>
                <w:sz w:val="22"/>
                <w:szCs w:val="22"/>
              </w:rPr>
              <w:t>German 4 IB</w:t>
            </w:r>
          </w:p>
          <w:p w14:paraId="1C703ECF" w14:textId="77777777" w:rsidR="00873FF0" w:rsidRPr="009B3688" w:rsidRDefault="00873FF0" w:rsidP="00AC61DC">
            <w:pPr>
              <w:tabs>
                <w:tab w:val="left" w:pos="2160"/>
              </w:tabs>
              <w:rPr>
                <w:rFonts w:asciiTheme="minorHAnsi" w:hAnsiTheme="minorHAnsi"/>
                <w:sz w:val="22"/>
                <w:szCs w:val="22"/>
              </w:rPr>
            </w:pPr>
          </w:p>
        </w:tc>
      </w:tr>
    </w:tbl>
    <w:p w14:paraId="6DC3278C" w14:textId="77777777" w:rsidR="00873FF0" w:rsidRDefault="00873FF0" w:rsidP="00CC6F36">
      <w:pPr>
        <w:autoSpaceDE w:val="0"/>
        <w:autoSpaceDN w:val="0"/>
        <w:adjustRightInd w:val="0"/>
        <w:rPr>
          <w:rFonts w:asciiTheme="minorHAnsi" w:hAnsiTheme="minorHAnsi"/>
          <w:sz w:val="16"/>
          <w:szCs w:val="16"/>
        </w:rPr>
      </w:pPr>
    </w:p>
    <w:p w14:paraId="72D12336" w14:textId="77777777" w:rsidR="00FB68BC" w:rsidRDefault="00FB68BC" w:rsidP="00CC6F36">
      <w:pPr>
        <w:autoSpaceDE w:val="0"/>
        <w:autoSpaceDN w:val="0"/>
        <w:adjustRightInd w:val="0"/>
        <w:rPr>
          <w:rFonts w:asciiTheme="minorHAnsi" w:hAnsiTheme="minorHAnsi"/>
          <w:sz w:val="16"/>
          <w:szCs w:val="16"/>
        </w:rPr>
      </w:pPr>
    </w:p>
    <w:p w14:paraId="5C40CA79" w14:textId="77777777" w:rsidR="00873FF0" w:rsidRDefault="00873FF0" w:rsidP="006A5DE6">
      <w:pPr>
        <w:autoSpaceDE w:val="0"/>
        <w:autoSpaceDN w:val="0"/>
        <w:adjustRightInd w:val="0"/>
        <w:ind w:left="-90"/>
        <w:jc w:val="both"/>
        <w:rPr>
          <w:rFonts w:asciiTheme="minorHAnsi" w:hAnsiTheme="minorHAnsi"/>
          <w:b/>
          <w:sz w:val="22"/>
          <w:szCs w:val="22"/>
        </w:rPr>
      </w:pPr>
      <w:r w:rsidRPr="000650F3">
        <w:rPr>
          <w:rFonts w:asciiTheme="minorHAnsi" w:hAnsiTheme="minorHAnsi"/>
          <w:sz w:val="22"/>
          <w:szCs w:val="22"/>
        </w:rPr>
        <w:t>The purpose of this course is to expand previously acquired skills.  The content should include, but not be limited to, the following: - developing oral fluency in the language, commenting on text meaning and content orally and in writing, and developing aural comprehension of a high standard.</w:t>
      </w:r>
      <w:r w:rsidR="00E9595A">
        <w:rPr>
          <w:rFonts w:asciiTheme="minorHAnsi" w:hAnsiTheme="minorHAnsi"/>
          <w:sz w:val="22"/>
          <w:szCs w:val="22"/>
        </w:rPr>
        <w:t xml:space="preserve"> Cross-Cultural comparisons will be an important of the class through </w:t>
      </w:r>
      <w:proofErr w:type="spellStart"/>
      <w:r w:rsidR="00E9595A">
        <w:rPr>
          <w:rFonts w:asciiTheme="minorHAnsi" w:hAnsiTheme="minorHAnsi"/>
          <w:sz w:val="22"/>
          <w:szCs w:val="22"/>
        </w:rPr>
        <w:t>he</w:t>
      </w:r>
      <w:proofErr w:type="spellEnd"/>
      <w:r w:rsidR="00E9595A">
        <w:rPr>
          <w:rFonts w:asciiTheme="minorHAnsi" w:hAnsiTheme="minorHAnsi"/>
          <w:sz w:val="22"/>
          <w:szCs w:val="22"/>
        </w:rPr>
        <w:t xml:space="preserve"> reading of authentic texts and the listening of authentic audio segments.</w:t>
      </w:r>
      <w:r w:rsidRPr="000650F3">
        <w:rPr>
          <w:rFonts w:asciiTheme="minorHAnsi" w:hAnsiTheme="minorHAnsi"/>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A92106">
        <w:rPr>
          <w:rFonts w:asciiTheme="minorHAnsi" w:hAnsiTheme="minorHAnsi"/>
          <w:b/>
          <w:sz w:val="22"/>
          <w:szCs w:val="22"/>
        </w:rPr>
        <w:t xml:space="preserve">  Students who do not take the IB Exam will incur International Baccalaureate Assessment fees.  </w:t>
      </w:r>
    </w:p>
    <w:p w14:paraId="3CA4678A" w14:textId="77777777" w:rsidR="00FB68BC" w:rsidRDefault="00FB68BC" w:rsidP="006A5DE6">
      <w:pPr>
        <w:autoSpaceDE w:val="0"/>
        <w:autoSpaceDN w:val="0"/>
        <w:adjustRightInd w:val="0"/>
        <w:ind w:left="-90"/>
        <w:jc w:val="both"/>
        <w:rPr>
          <w:rFonts w:asciiTheme="minorHAnsi" w:hAnsiTheme="minorHAnsi"/>
          <w:b/>
          <w:sz w:val="22"/>
          <w:szCs w:val="22"/>
        </w:rPr>
      </w:pPr>
    </w:p>
    <w:p w14:paraId="0A24DBF9" w14:textId="77777777" w:rsidR="00FB68BC" w:rsidRDefault="00FB68BC" w:rsidP="006A5DE6">
      <w:pPr>
        <w:autoSpaceDE w:val="0"/>
        <w:autoSpaceDN w:val="0"/>
        <w:adjustRightInd w:val="0"/>
        <w:ind w:left="-90"/>
        <w:jc w:val="both"/>
        <w:rPr>
          <w:rFonts w:asciiTheme="minorHAnsi" w:hAnsiTheme="minorHAnsi"/>
          <w:b/>
          <w:sz w:val="22"/>
          <w:szCs w:val="22"/>
        </w:rPr>
      </w:pPr>
    </w:p>
    <w:p w14:paraId="431793D5" w14:textId="77777777" w:rsidR="00FB68BC" w:rsidRDefault="00FB68BC" w:rsidP="006A5DE6">
      <w:pPr>
        <w:autoSpaceDE w:val="0"/>
        <w:autoSpaceDN w:val="0"/>
        <w:adjustRightInd w:val="0"/>
        <w:ind w:left="-90"/>
        <w:jc w:val="both"/>
        <w:rPr>
          <w:rFonts w:asciiTheme="minorHAnsi" w:hAnsiTheme="minorHAnsi"/>
          <w:b/>
          <w:sz w:val="22"/>
          <w:szCs w:val="22"/>
        </w:rPr>
      </w:pPr>
    </w:p>
    <w:p w14:paraId="7A8F2AF1" w14:textId="77777777" w:rsidR="00FB68BC" w:rsidRDefault="00FB68BC" w:rsidP="006A5DE6">
      <w:pPr>
        <w:autoSpaceDE w:val="0"/>
        <w:autoSpaceDN w:val="0"/>
        <w:adjustRightInd w:val="0"/>
        <w:ind w:left="-90"/>
        <w:jc w:val="both"/>
        <w:rPr>
          <w:rFonts w:asciiTheme="minorHAnsi" w:hAnsiTheme="minorHAnsi"/>
          <w:b/>
          <w:sz w:val="22"/>
          <w:szCs w:val="22"/>
        </w:rPr>
      </w:pPr>
    </w:p>
    <w:p w14:paraId="616F5436" w14:textId="77777777" w:rsidR="00FB68BC" w:rsidRDefault="00FB68BC" w:rsidP="006A5DE6">
      <w:pPr>
        <w:autoSpaceDE w:val="0"/>
        <w:autoSpaceDN w:val="0"/>
        <w:adjustRightInd w:val="0"/>
        <w:ind w:left="-90"/>
        <w:jc w:val="both"/>
        <w:rPr>
          <w:rFonts w:asciiTheme="minorHAnsi" w:hAnsiTheme="minorHAnsi"/>
          <w:b/>
          <w:sz w:val="22"/>
          <w:szCs w:val="22"/>
        </w:rPr>
      </w:pPr>
    </w:p>
    <w:p w14:paraId="06FE94C8" w14:textId="77777777" w:rsidR="00FB68BC" w:rsidRDefault="00FB68BC" w:rsidP="006A5DE6">
      <w:pPr>
        <w:autoSpaceDE w:val="0"/>
        <w:autoSpaceDN w:val="0"/>
        <w:adjustRightInd w:val="0"/>
        <w:ind w:left="-90"/>
        <w:jc w:val="both"/>
        <w:rPr>
          <w:rFonts w:asciiTheme="minorHAnsi" w:hAnsiTheme="minorHAnsi"/>
          <w:b/>
          <w:sz w:val="22"/>
          <w:szCs w:val="22"/>
        </w:rPr>
      </w:pPr>
    </w:p>
    <w:p w14:paraId="6F9E651D" w14:textId="77777777" w:rsidR="00FB68BC" w:rsidRDefault="00FB68BC" w:rsidP="006A5DE6">
      <w:pPr>
        <w:autoSpaceDE w:val="0"/>
        <w:autoSpaceDN w:val="0"/>
        <w:adjustRightInd w:val="0"/>
        <w:ind w:left="-90"/>
        <w:jc w:val="both"/>
        <w:rPr>
          <w:rFonts w:asciiTheme="minorHAnsi" w:hAnsiTheme="minorHAnsi"/>
          <w:b/>
          <w:sz w:val="22"/>
          <w:szCs w:val="22"/>
        </w:rPr>
      </w:pPr>
    </w:p>
    <w:p w14:paraId="2A9A0D09" w14:textId="77777777" w:rsidR="006A5DE6" w:rsidRPr="003852F2" w:rsidRDefault="006A5DE6" w:rsidP="006A5DE6">
      <w:pPr>
        <w:autoSpaceDE w:val="0"/>
        <w:autoSpaceDN w:val="0"/>
        <w:adjustRightInd w:val="0"/>
        <w:ind w:left="-90"/>
        <w:jc w:val="both"/>
        <w:rPr>
          <w:rFonts w:asciiTheme="minorHAnsi" w:hAnsiTheme="minorHAnsi"/>
          <w:sz w:val="28"/>
          <w:szCs w:val="28"/>
        </w:rPr>
      </w:pPr>
    </w:p>
    <w:tbl>
      <w:tblPr>
        <w:tblStyle w:val="TableGrid"/>
        <w:tblW w:w="11088" w:type="dxa"/>
        <w:tblLook w:val="04A0" w:firstRow="1" w:lastRow="0" w:firstColumn="1" w:lastColumn="0" w:noHBand="0" w:noVBand="1"/>
      </w:tblPr>
      <w:tblGrid>
        <w:gridCol w:w="2056"/>
        <w:gridCol w:w="9032"/>
      </w:tblGrid>
      <w:tr w:rsidR="00CC6F36" w:rsidRPr="00CC6F36" w14:paraId="64F64740" w14:textId="77777777" w:rsidTr="007A38D2">
        <w:trPr>
          <w:trHeight w:val="430"/>
        </w:trPr>
        <w:tc>
          <w:tcPr>
            <w:tcW w:w="2056" w:type="dxa"/>
            <w:vMerge w:val="restart"/>
          </w:tcPr>
          <w:p w14:paraId="72F2E3B7" w14:textId="77777777" w:rsidR="00CC6F36" w:rsidRPr="00CC6F36" w:rsidRDefault="00CC6F36" w:rsidP="00204648">
            <w:r w:rsidRPr="00CC6F36">
              <w:rPr>
                <w:rFonts w:asciiTheme="minorHAnsi" w:hAnsiTheme="minorHAnsi"/>
                <w:b/>
                <w:szCs w:val="24"/>
              </w:rPr>
              <w:t>0708800</w:t>
            </w:r>
            <w:r w:rsidR="00204648">
              <w:rPr>
                <w:rFonts w:asciiTheme="minorHAnsi" w:hAnsiTheme="minorHAnsi"/>
                <w:b/>
                <w:szCs w:val="24"/>
              </w:rPr>
              <w:t>P</w:t>
            </w:r>
            <w:r w:rsidRPr="00CC6F36">
              <w:rPr>
                <w:rFonts w:asciiTheme="minorHAnsi" w:hAnsiTheme="minorHAnsi"/>
                <w:b/>
                <w:szCs w:val="24"/>
              </w:rPr>
              <w:t>/DUO</w:t>
            </w:r>
            <w:r w:rsidR="00204648">
              <w:rPr>
                <w:rFonts w:asciiTheme="minorHAnsi" w:hAnsiTheme="minorHAnsi"/>
                <w:b/>
                <w:szCs w:val="24"/>
              </w:rPr>
              <w:t>P</w:t>
            </w:r>
          </w:p>
        </w:tc>
        <w:tc>
          <w:tcPr>
            <w:tcW w:w="9032" w:type="dxa"/>
          </w:tcPr>
          <w:p w14:paraId="6B16CE53" w14:textId="77777777" w:rsidR="00CC6F36" w:rsidRPr="00CC6F36" w:rsidRDefault="00CC6F36" w:rsidP="002F0003">
            <w:pPr>
              <w:tabs>
                <w:tab w:val="left" w:pos="2160"/>
                <w:tab w:val="left" w:pos="6300"/>
                <w:tab w:val="left" w:pos="6840"/>
                <w:tab w:val="left" w:pos="9000"/>
              </w:tabs>
              <w:jc w:val="both"/>
              <w:rPr>
                <w:rFonts w:asciiTheme="minorHAnsi" w:hAnsiTheme="minorHAnsi"/>
                <w:b/>
                <w:sz w:val="16"/>
                <w:szCs w:val="16"/>
              </w:rPr>
            </w:pPr>
            <w:r w:rsidRPr="00CC6F36">
              <w:rPr>
                <w:rFonts w:asciiTheme="minorHAnsi" w:hAnsiTheme="minorHAnsi"/>
                <w:b/>
                <w:szCs w:val="24"/>
              </w:rPr>
              <w:t>SPANISH 1 – PRE</w:t>
            </w:r>
            <w:r w:rsidR="00E640D1">
              <w:rPr>
                <w:rFonts w:asciiTheme="minorHAnsi" w:hAnsiTheme="minorHAnsi"/>
                <w:b/>
                <w:szCs w:val="24"/>
              </w:rPr>
              <w:t>-</w:t>
            </w:r>
            <w:r w:rsidRPr="00CC6F36">
              <w:rPr>
                <w:rFonts w:asciiTheme="minorHAnsi" w:hAnsiTheme="minorHAnsi"/>
                <w:b/>
                <w:szCs w:val="24"/>
              </w:rPr>
              <w:t>IB</w:t>
            </w:r>
          </w:p>
        </w:tc>
      </w:tr>
      <w:tr w:rsidR="00CC6F36" w:rsidRPr="00CC6F36" w14:paraId="3FB01BF8" w14:textId="77777777" w:rsidTr="007A38D2">
        <w:trPr>
          <w:trHeight w:val="1088"/>
        </w:trPr>
        <w:tc>
          <w:tcPr>
            <w:tcW w:w="2056" w:type="dxa"/>
            <w:vMerge/>
          </w:tcPr>
          <w:p w14:paraId="57186141" w14:textId="77777777" w:rsidR="00CC6F36" w:rsidRPr="00CC6F36" w:rsidRDefault="00CC6F36" w:rsidP="00516FEA"/>
        </w:tc>
        <w:tc>
          <w:tcPr>
            <w:tcW w:w="9032" w:type="dxa"/>
          </w:tcPr>
          <w:p w14:paraId="5D57CFE1" w14:textId="77777777" w:rsidR="00CC6F36" w:rsidRPr="00CC6F36" w:rsidRDefault="00CC6F36"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CC6F36">
              <w:rPr>
                <w:rFonts w:asciiTheme="minorHAnsi" w:hAnsiTheme="minorHAnsi"/>
                <w:sz w:val="22"/>
                <w:szCs w:val="22"/>
              </w:rPr>
              <w:t>Offered:</w:t>
            </w:r>
            <w:r w:rsidRPr="00CC6F36">
              <w:rPr>
                <w:rFonts w:asciiTheme="minorHAnsi" w:hAnsiTheme="minorHAnsi"/>
                <w:sz w:val="22"/>
                <w:szCs w:val="22"/>
              </w:rPr>
              <w:tab/>
              <w:t xml:space="preserve">Grade 9 </w:t>
            </w:r>
          </w:p>
          <w:p w14:paraId="0CCEDFB4" w14:textId="77777777" w:rsidR="00CC6F36" w:rsidRPr="00CC6F36" w:rsidRDefault="00CC6F36" w:rsidP="00516FEA">
            <w:pPr>
              <w:tabs>
                <w:tab w:val="left" w:pos="2160"/>
              </w:tabs>
              <w:rPr>
                <w:rFonts w:asciiTheme="minorHAnsi" w:hAnsiTheme="minorHAnsi"/>
                <w:sz w:val="22"/>
                <w:szCs w:val="22"/>
              </w:rPr>
            </w:pPr>
            <w:r w:rsidRPr="00CC6F36">
              <w:rPr>
                <w:rFonts w:asciiTheme="minorHAnsi" w:hAnsiTheme="minorHAnsi"/>
                <w:sz w:val="22"/>
                <w:szCs w:val="22"/>
              </w:rPr>
              <w:t xml:space="preserve">Length:                  Year </w:t>
            </w:r>
          </w:p>
          <w:p w14:paraId="7768C49E" w14:textId="77777777" w:rsidR="00CC6F36" w:rsidRPr="00CC6F36" w:rsidRDefault="00CC6F36" w:rsidP="00516FEA">
            <w:pPr>
              <w:tabs>
                <w:tab w:val="left" w:pos="2160"/>
              </w:tabs>
              <w:rPr>
                <w:rFonts w:asciiTheme="minorHAnsi" w:hAnsiTheme="minorHAnsi"/>
                <w:sz w:val="22"/>
                <w:szCs w:val="22"/>
              </w:rPr>
            </w:pPr>
            <w:r w:rsidRPr="00CC6F36">
              <w:rPr>
                <w:rFonts w:asciiTheme="minorHAnsi" w:hAnsiTheme="minorHAnsi"/>
                <w:sz w:val="22"/>
                <w:szCs w:val="22"/>
              </w:rPr>
              <w:t>Prerequisite:        IB Acceptance</w:t>
            </w:r>
          </w:p>
          <w:p w14:paraId="094BE580" w14:textId="77777777" w:rsidR="00CC6F36" w:rsidRPr="00CC6F36" w:rsidRDefault="00CC6F36" w:rsidP="00516FEA">
            <w:pPr>
              <w:tabs>
                <w:tab w:val="left" w:pos="2160"/>
              </w:tabs>
              <w:rPr>
                <w:rFonts w:asciiTheme="minorHAnsi" w:hAnsiTheme="minorHAnsi"/>
                <w:sz w:val="22"/>
                <w:szCs w:val="22"/>
              </w:rPr>
            </w:pPr>
          </w:p>
        </w:tc>
      </w:tr>
    </w:tbl>
    <w:p w14:paraId="622DC2F9" w14:textId="77777777" w:rsidR="00CC6F36" w:rsidRPr="00CC6F36" w:rsidRDefault="00CC6F36" w:rsidP="00CC6F36">
      <w:pPr>
        <w:autoSpaceDE w:val="0"/>
        <w:autoSpaceDN w:val="0"/>
        <w:adjustRightInd w:val="0"/>
        <w:rPr>
          <w:rFonts w:asciiTheme="minorHAnsi" w:hAnsiTheme="minorHAnsi"/>
          <w:b/>
          <w:sz w:val="16"/>
          <w:szCs w:val="16"/>
        </w:rPr>
      </w:pPr>
      <w:r w:rsidRPr="00CC6F36">
        <w:rPr>
          <w:rFonts w:asciiTheme="minorHAnsi" w:hAnsiTheme="minorHAnsi"/>
          <w:b/>
          <w:szCs w:val="24"/>
        </w:rPr>
        <w:tab/>
      </w:r>
      <w:r w:rsidRPr="00CC6F36">
        <w:rPr>
          <w:rFonts w:asciiTheme="minorHAnsi" w:hAnsiTheme="minorHAnsi"/>
          <w:b/>
          <w:szCs w:val="24"/>
        </w:rPr>
        <w:tab/>
      </w:r>
      <w:r w:rsidRPr="00CC6F36">
        <w:rPr>
          <w:rFonts w:asciiTheme="minorHAnsi" w:hAnsiTheme="minorHAnsi"/>
          <w:b/>
          <w:szCs w:val="24"/>
        </w:rPr>
        <w:tab/>
      </w:r>
      <w:r w:rsidRPr="00CC6F36">
        <w:rPr>
          <w:rFonts w:asciiTheme="minorHAnsi" w:hAnsiTheme="minorHAnsi"/>
          <w:b/>
          <w:szCs w:val="24"/>
        </w:rPr>
        <w:tab/>
      </w:r>
      <w:r w:rsidRPr="00CC6F36">
        <w:rPr>
          <w:rFonts w:asciiTheme="minorHAnsi" w:hAnsiTheme="minorHAnsi"/>
          <w:b/>
          <w:szCs w:val="24"/>
        </w:rPr>
        <w:tab/>
      </w:r>
      <w:r w:rsidRPr="00CC6F36">
        <w:rPr>
          <w:rFonts w:asciiTheme="minorHAnsi" w:hAnsiTheme="minorHAnsi"/>
          <w:b/>
          <w:szCs w:val="24"/>
        </w:rPr>
        <w:tab/>
        <w:t xml:space="preserve">                        </w:t>
      </w:r>
      <w:r w:rsidRPr="00CC6F36">
        <w:rPr>
          <w:rFonts w:asciiTheme="minorHAnsi" w:hAnsiTheme="minorHAnsi"/>
          <w:sz w:val="22"/>
          <w:szCs w:val="22"/>
        </w:rPr>
        <w:tab/>
      </w:r>
    </w:p>
    <w:p w14:paraId="109DA80C" w14:textId="77777777" w:rsidR="00CC6F36" w:rsidRPr="00CC6F36" w:rsidRDefault="00CC6F36" w:rsidP="00CC6F36">
      <w:pPr>
        <w:ind w:left="-86"/>
        <w:jc w:val="both"/>
        <w:rPr>
          <w:rFonts w:asciiTheme="minorHAnsi" w:hAnsiTheme="minorHAnsi"/>
          <w:sz w:val="22"/>
          <w:szCs w:val="22"/>
        </w:rPr>
      </w:pPr>
      <w:r w:rsidRPr="00CC6F36">
        <w:rPr>
          <w:rFonts w:asciiTheme="minorHAnsi" w:hAnsiTheme="minorHAnsi"/>
          <w:sz w:val="22"/>
          <w:szCs w:val="22"/>
        </w:rPr>
        <w:t>The purpose of this course is to provide students with a preparatory course to meet the requirements of the IB Program.  The students will receive an intensive introduction to the four language skills:  speaking, listening, reading and writing.</w:t>
      </w:r>
    </w:p>
    <w:p w14:paraId="0B4482D2" w14:textId="77777777" w:rsidR="00CC6F36" w:rsidRPr="003852F2" w:rsidRDefault="00CC6F36" w:rsidP="00CC6F36">
      <w:pPr>
        <w:ind w:left="-86"/>
        <w:jc w:val="both"/>
        <w:rPr>
          <w:rFonts w:asciiTheme="minorHAnsi" w:hAnsiTheme="minorHAnsi"/>
          <w:sz w:val="28"/>
          <w:szCs w:val="28"/>
        </w:rPr>
      </w:pPr>
    </w:p>
    <w:tbl>
      <w:tblPr>
        <w:tblStyle w:val="TableGrid"/>
        <w:tblW w:w="11088" w:type="dxa"/>
        <w:tblLook w:val="04A0" w:firstRow="1" w:lastRow="0" w:firstColumn="1" w:lastColumn="0" w:noHBand="0" w:noVBand="1"/>
      </w:tblPr>
      <w:tblGrid>
        <w:gridCol w:w="1967"/>
        <w:gridCol w:w="9121"/>
      </w:tblGrid>
      <w:tr w:rsidR="002F77B3" w:rsidRPr="002F77B3" w14:paraId="390C1532" w14:textId="77777777" w:rsidTr="007A38D2">
        <w:trPr>
          <w:trHeight w:val="402"/>
        </w:trPr>
        <w:tc>
          <w:tcPr>
            <w:tcW w:w="1967" w:type="dxa"/>
            <w:vMerge w:val="restart"/>
          </w:tcPr>
          <w:p w14:paraId="5E5B5714" w14:textId="77777777" w:rsidR="00CC6F36" w:rsidRPr="002F77B3" w:rsidRDefault="00CC6F36" w:rsidP="00516FEA">
            <w:r w:rsidRPr="002F77B3">
              <w:rPr>
                <w:rFonts w:asciiTheme="minorHAnsi" w:hAnsiTheme="minorHAnsi"/>
                <w:b/>
                <w:szCs w:val="24"/>
              </w:rPr>
              <w:t>0708810</w:t>
            </w:r>
            <w:r w:rsidR="00204648">
              <w:rPr>
                <w:rFonts w:asciiTheme="minorHAnsi" w:hAnsiTheme="minorHAnsi"/>
                <w:b/>
                <w:szCs w:val="24"/>
              </w:rPr>
              <w:t>P</w:t>
            </w:r>
            <w:r w:rsidRPr="002F77B3">
              <w:rPr>
                <w:rFonts w:asciiTheme="minorHAnsi" w:hAnsiTheme="minorHAnsi"/>
                <w:b/>
                <w:szCs w:val="24"/>
              </w:rPr>
              <w:t>/DUP</w:t>
            </w:r>
            <w:r w:rsidR="00204648">
              <w:rPr>
                <w:rFonts w:asciiTheme="minorHAnsi" w:hAnsiTheme="minorHAnsi"/>
                <w:b/>
                <w:szCs w:val="24"/>
              </w:rPr>
              <w:t>P</w:t>
            </w:r>
          </w:p>
        </w:tc>
        <w:tc>
          <w:tcPr>
            <w:tcW w:w="9121" w:type="dxa"/>
          </w:tcPr>
          <w:p w14:paraId="71287B38" w14:textId="77777777" w:rsidR="00CC6F36" w:rsidRPr="002F77B3" w:rsidRDefault="00CC6F36" w:rsidP="002F0003">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SPANISH 2 – PRE</w:t>
            </w:r>
            <w:r w:rsidR="00E640D1">
              <w:rPr>
                <w:rFonts w:asciiTheme="minorHAnsi" w:hAnsiTheme="minorHAnsi"/>
                <w:b/>
                <w:szCs w:val="24"/>
              </w:rPr>
              <w:t>-</w:t>
            </w:r>
            <w:r w:rsidRPr="002F77B3">
              <w:rPr>
                <w:rFonts w:asciiTheme="minorHAnsi" w:hAnsiTheme="minorHAnsi"/>
                <w:b/>
                <w:szCs w:val="24"/>
              </w:rPr>
              <w:t>IB</w:t>
            </w:r>
          </w:p>
        </w:tc>
      </w:tr>
      <w:tr w:rsidR="002F77B3" w:rsidRPr="002F77B3" w14:paraId="21CD774D" w14:textId="77777777" w:rsidTr="007A38D2">
        <w:trPr>
          <w:trHeight w:val="1015"/>
        </w:trPr>
        <w:tc>
          <w:tcPr>
            <w:tcW w:w="1967" w:type="dxa"/>
            <w:vMerge/>
          </w:tcPr>
          <w:p w14:paraId="1F95F0C3" w14:textId="77777777" w:rsidR="00CC6F36" w:rsidRPr="002F77B3" w:rsidRDefault="00CC6F36" w:rsidP="00516FEA"/>
        </w:tc>
        <w:tc>
          <w:tcPr>
            <w:tcW w:w="9121" w:type="dxa"/>
          </w:tcPr>
          <w:p w14:paraId="56423B43" w14:textId="77777777" w:rsidR="00CC6F36" w:rsidRPr="002F77B3" w:rsidRDefault="00CC6F36"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Grade 9, 10</w:t>
            </w:r>
          </w:p>
          <w:p w14:paraId="45E84BB0" w14:textId="77777777" w:rsidR="00CC6F36" w:rsidRPr="002F77B3" w:rsidRDefault="00CC6F36" w:rsidP="00516FEA">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7BAC6A50" w14:textId="77777777" w:rsidR="00CC6F36" w:rsidRPr="002F77B3" w:rsidRDefault="00CC6F36" w:rsidP="00516FEA">
            <w:pPr>
              <w:tabs>
                <w:tab w:val="left" w:pos="2160"/>
              </w:tabs>
              <w:rPr>
                <w:rFonts w:asciiTheme="minorHAnsi" w:hAnsiTheme="minorHAnsi"/>
                <w:sz w:val="22"/>
                <w:szCs w:val="22"/>
              </w:rPr>
            </w:pPr>
            <w:r w:rsidRPr="002F77B3">
              <w:rPr>
                <w:rFonts w:asciiTheme="minorHAnsi" w:hAnsiTheme="minorHAnsi"/>
                <w:sz w:val="22"/>
                <w:szCs w:val="22"/>
              </w:rPr>
              <w:t xml:space="preserve">Prerequisite:        </w:t>
            </w:r>
            <w:r w:rsidR="002F77B3" w:rsidRPr="002F77B3">
              <w:rPr>
                <w:rFonts w:asciiTheme="minorHAnsi" w:hAnsiTheme="minorHAnsi"/>
                <w:sz w:val="22"/>
                <w:szCs w:val="22"/>
              </w:rPr>
              <w:t>Spanish 1</w:t>
            </w:r>
            <w:r w:rsidR="00E640D1">
              <w:rPr>
                <w:rFonts w:asciiTheme="minorHAnsi" w:hAnsiTheme="minorHAnsi"/>
                <w:sz w:val="22"/>
                <w:szCs w:val="22"/>
              </w:rPr>
              <w:t xml:space="preserve"> - </w:t>
            </w:r>
            <w:r w:rsidR="00E640D1" w:rsidRPr="002F77B3">
              <w:rPr>
                <w:rFonts w:asciiTheme="minorHAnsi" w:hAnsiTheme="minorHAnsi"/>
                <w:sz w:val="22"/>
                <w:szCs w:val="22"/>
              </w:rPr>
              <w:t>Pre</w:t>
            </w:r>
            <w:r w:rsidR="00E640D1">
              <w:rPr>
                <w:rFonts w:asciiTheme="minorHAnsi" w:hAnsiTheme="minorHAnsi"/>
                <w:sz w:val="22"/>
                <w:szCs w:val="22"/>
              </w:rPr>
              <w:t>-</w:t>
            </w:r>
            <w:r w:rsidR="00E640D1" w:rsidRPr="002F77B3">
              <w:rPr>
                <w:rFonts w:asciiTheme="minorHAnsi" w:hAnsiTheme="minorHAnsi"/>
                <w:sz w:val="22"/>
                <w:szCs w:val="22"/>
              </w:rPr>
              <w:t>IB</w:t>
            </w:r>
          </w:p>
          <w:p w14:paraId="207774ED" w14:textId="77777777" w:rsidR="00CC6F36" w:rsidRPr="002F77B3" w:rsidRDefault="00CC6F36" w:rsidP="00516FEA">
            <w:pPr>
              <w:tabs>
                <w:tab w:val="left" w:pos="2160"/>
              </w:tabs>
              <w:rPr>
                <w:rFonts w:asciiTheme="minorHAnsi" w:hAnsiTheme="minorHAnsi"/>
                <w:sz w:val="22"/>
                <w:szCs w:val="22"/>
              </w:rPr>
            </w:pPr>
          </w:p>
        </w:tc>
      </w:tr>
    </w:tbl>
    <w:p w14:paraId="62667839" w14:textId="77777777" w:rsidR="00CC6F36" w:rsidRPr="002F77B3" w:rsidRDefault="00CC6F36" w:rsidP="00CC6F36">
      <w:pPr>
        <w:tabs>
          <w:tab w:val="left" w:pos="2160"/>
          <w:tab w:val="left" w:pos="3960"/>
        </w:tabs>
        <w:jc w:val="both"/>
        <w:rPr>
          <w:rFonts w:asciiTheme="minorHAnsi" w:hAnsiTheme="minorHAnsi"/>
          <w:sz w:val="16"/>
          <w:szCs w:val="16"/>
        </w:rPr>
      </w:pPr>
      <w:r w:rsidRPr="002F77B3">
        <w:rPr>
          <w:rFonts w:asciiTheme="minorHAnsi" w:hAnsiTheme="minorHAnsi"/>
          <w:b/>
          <w:szCs w:val="24"/>
        </w:rPr>
        <w:tab/>
      </w:r>
    </w:p>
    <w:p w14:paraId="101F05D7" w14:textId="77777777" w:rsidR="00F7615A" w:rsidRPr="002F77B3" w:rsidRDefault="00CC6F36" w:rsidP="00CC6F36">
      <w:pPr>
        <w:ind w:left="-86"/>
        <w:jc w:val="both"/>
        <w:rPr>
          <w:rFonts w:asciiTheme="minorHAnsi" w:hAnsiTheme="minorHAnsi"/>
          <w:sz w:val="22"/>
          <w:szCs w:val="22"/>
        </w:rPr>
      </w:pPr>
      <w:r w:rsidRPr="002F77B3">
        <w:rPr>
          <w:rFonts w:asciiTheme="minorHAnsi" w:hAnsiTheme="minorHAnsi"/>
          <w:sz w:val="22"/>
          <w:szCs w:val="22"/>
        </w:rPr>
        <w:t>The purpose of this course is to provide students with a preparatory course to meet the requirements of the IB Program.  The course is designed to reinforce the basic skills already acquired.  The content will include an expansion of the listening and oral skills.  The students will read short passages and write simple compositions.</w:t>
      </w:r>
      <w:r w:rsidR="00F808B9">
        <w:rPr>
          <w:rFonts w:asciiTheme="minorHAnsi" w:hAnsiTheme="minorHAnsi"/>
          <w:sz w:val="22"/>
          <w:szCs w:val="22"/>
        </w:rPr>
        <w:t xml:space="preserve">  The students will continue to develop proficiencies in reading and writing as well as explore the culture of the Spanish-speaking world.  </w:t>
      </w:r>
    </w:p>
    <w:p w14:paraId="112FC87F" w14:textId="77777777" w:rsidR="002F77B3" w:rsidRPr="003852F2" w:rsidRDefault="002F77B3" w:rsidP="00CC6F36">
      <w:pPr>
        <w:ind w:left="-86"/>
        <w:jc w:val="both"/>
        <w:rPr>
          <w:rFonts w:asciiTheme="minorHAnsi" w:hAnsiTheme="minorHAnsi"/>
          <w:sz w:val="28"/>
          <w:szCs w:val="28"/>
        </w:rPr>
      </w:pPr>
    </w:p>
    <w:tbl>
      <w:tblPr>
        <w:tblStyle w:val="TableGrid"/>
        <w:tblW w:w="11088" w:type="dxa"/>
        <w:tblLook w:val="04A0" w:firstRow="1" w:lastRow="0" w:firstColumn="1" w:lastColumn="0" w:noHBand="0" w:noVBand="1"/>
      </w:tblPr>
      <w:tblGrid>
        <w:gridCol w:w="2028"/>
        <w:gridCol w:w="9060"/>
      </w:tblGrid>
      <w:tr w:rsidR="002F77B3" w:rsidRPr="002F77B3" w14:paraId="6EA522BF" w14:textId="77777777" w:rsidTr="007A38D2">
        <w:trPr>
          <w:trHeight w:val="397"/>
        </w:trPr>
        <w:tc>
          <w:tcPr>
            <w:tcW w:w="2028" w:type="dxa"/>
            <w:vMerge w:val="restart"/>
          </w:tcPr>
          <w:p w14:paraId="712B7D3C" w14:textId="77777777" w:rsidR="00CC6F36" w:rsidRPr="002F77B3" w:rsidRDefault="00CC6F36" w:rsidP="00516FEA">
            <w:r w:rsidRPr="002F77B3">
              <w:rPr>
                <w:rFonts w:asciiTheme="minorHAnsi" w:hAnsiTheme="minorHAnsi"/>
                <w:b/>
                <w:szCs w:val="24"/>
              </w:rPr>
              <w:t>0708830</w:t>
            </w:r>
            <w:r w:rsidR="002F77B3" w:rsidRPr="002F77B3">
              <w:rPr>
                <w:rFonts w:asciiTheme="minorHAnsi" w:hAnsiTheme="minorHAnsi"/>
                <w:b/>
                <w:szCs w:val="24"/>
              </w:rPr>
              <w:t>X</w:t>
            </w:r>
            <w:r w:rsidRPr="002F77B3">
              <w:rPr>
                <w:rFonts w:asciiTheme="minorHAnsi" w:hAnsiTheme="minorHAnsi"/>
                <w:b/>
                <w:szCs w:val="24"/>
              </w:rPr>
              <w:t>/DUR</w:t>
            </w:r>
            <w:r w:rsidR="002F77B3" w:rsidRPr="002F77B3">
              <w:rPr>
                <w:rFonts w:asciiTheme="minorHAnsi" w:hAnsiTheme="minorHAnsi"/>
                <w:b/>
                <w:szCs w:val="24"/>
              </w:rPr>
              <w:t>X</w:t>
            </w:r>
          </w:p>
        </w:tc>
        <w:tc>
          <w:tcPr>
            <w:tcW w:w="9060" w:type="dxa"/>
          </w:tcPr>
          <w:p w14:paraId="2C70637B" w14:textId="77777777" w:rsidR="00CC6F36" w:rsidRPr="002F77B3" w:rsidRDefault="00CC6F36" w:rsidP="002F77B3">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SPANISH 4</w:t>
            </w:r>
            <w:r w:rsidR="002F77B3" w:rsidRPr="002F77B3">
              <w:rPr>
                <w:rFonts w:asciiTheme="minorHAnsi" w:hAnsiTheme="minorHAnsi"/>
                <w:b/>
                <w:szCs w:val="24"/>
              </w:rPr>
              <w:t xml:space="preserve"> </w:t>
            </w:r>
            <w:r w:rsidRPr="002F77B3">
              <w:rPr>
                <w:rFonts w:asciiTheme="minorHAnsi" w:hAnsiTheme="minorHAnsi"/>
                <w:b/>
                <w:szCs w:val="24"/>
              </w:rPr>
              <w:t>IB</w:t>
            </w:r>
            <w:r w:rsidR="002F77B3" w:rsidRPr="002F77B3">
              <w:rPr>
                <w:rFonts w:asciiTheme="minorHAnsi" w:hAnsiTheme="minorHAnsi"/>
                <w:b/>
                <w:szCs w:val="24"/>
              </w:rPr>
              <w:t xml:space="preserve"> </w:t>
            </w:r>
          </w:p>
        </w:tc>
      </w:tr>
      <w:tr w:rsidR="002F77B3" w:rsidRPr="002F77B3" w14:paraId="74528FC1" w14:textId="77777777" w:rsidTr="007A38D2">
        <w:trPr>
          <w:trHeight w:val="1003"/>
        </w:trPr>
        <w:tc>
          <w:tcPr>
            <w:tcW w:w="2028" w:type="dxa"/>
            <w:vMerge/>
          </w:tcPr>
          <w:p w14:paraId="5032FB03" w14:textId="77777777" w:rsidR="00CC6F36" w:rsidRPr="002F77B3" w:rsidRDefault="00CC6F36" w:rsidP="00516FEA"/>
        </w:tc>
        <w:tc>
          <w:tcPr>
            <w:tcW w:w="9060" w:type="dxa"/>
          </w:tcPr>
          <w:p w14:paraId="4ED48538" w14:textId="77777777" w:rsidR="00CC6F36" w:rsidRPr="002F77B3" w:rsidRDefault="00CC6F36"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 xml:space="preserve">Grade </w:t>
            </w:r>
            <w:r w:rsidR="00F808B9">
              <w:rPr>
                <w:rFonts w:asciiTheme="minorHAnsi" w:hAnsiTheme="minorHAnsi"/>
                <w:sz w:val="22"/>
                <w:szCs w:val="22"/>
              </w:rPr>
              <w:t>10,</w:t>
            </w:r>
            <w:r w:rsidRPr="002F77B3">
              <w:rPr>
                <w:rFonts w:asciiTheme="minorHAnsi" w:hAnsiTheme="minorHAnsi"/>
                <w:sz w:val="22"/>
                <w:szCs w:val="22"/>
              </w:rPr>
              <w:t xml:space="preserve"> 11, 12</w:t>
            </w:r>
          </w:p>
          <w:p w14:paraId="4A079B19" w14:textId="77777777" w:rsidR="00CC6F36" w:rsidRPr="002F77B3" w:rsidRDefault="00CC6F36" w:rsidP="00516FEA">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20D5DB2F" w14:textId="77777777" w:rsidR="00CC6F36" w:rsidRPr="008B435E" w:rsidRDefault="00CC6F36" w:rsidP="00516FEA">
            <w:pPr>
              <w:tabs>
                <w:tab w:val="left" w:pos="2160"/>
              </w:tabs>
              <w:rPr>
                <w:rFonts w:asciiTheme="minorHAnsi" w:hAnsiTheme="minorHAnsi"/>
                <w:sz w:val="22"/>
                <w:szCs w:val="22"/>
              </w:rPr>
            </w:pPr>
            <w:r w:rsidRPr="002F77B3">
              <w:rPr>
                <w:rFonts w:asciiTheme="minorHAnsi" w:hAnsiTheme="minorHAnsi"/>
                <w:sz w:val="22"/>
                <w:szCs w:val="22"/>
              </w:rPr>
              <w:t xml:space="preserve">Prerequisite:        </w:t>
            </w:r>
            <w:r w:rsidRPr="008B435E">
              <w:rPr>
                <w:rFonts w:asciiTheme="minorHAnsi" w:hAnsiTheme="minorHAnsi"/>
                <w:sz w:val="22"/>
                <w:szCs w:val="22"/>
              </w:rPr>
              <w:t xml:space="preserve">Spanish </w:t>
            </w:r>
            <w:r w:rsidR="008B435E">
              <w:rPr>
                <w:rFonts w:asciiTheme="minorHAnsi" w:hAnsiTheme="minorHAnsi"/>
                <w:sz w:val="22"/>
                <w:szCs w:val="22"/>
              </w:rPr>
              <w:t>2</w:t>
            </w:r>
            <w:r w:rsidR="00E640D1">
              <w:rPr>
                <w:rFonts w:asciiTheme="minorHAnsi" w:hAnsiTheme="minorHAnsi"/>
                <w:sz w:val="22"/>
                <w:szCs w:val="22"/>
              </w:rPr>
              <w:t xml:space="preserve"> - </w:t>
            </w:r>
            <w:r w:rsidR="00E640D1" w:rsidRPr="008B435E">
              <w:rPr>
                <w:rFonts w:asciiTheme="minorHAnsi" w:hAnsiTheme="minorHAnsi"/>
                <w:sz w:val="22"/>
                <w:szCs w:val="22"/>
              </w:rPr>
              <w:t>Pre</w:t>
            </w:r>
            <w:r w:rsidR="00E640D1">
              <w:rPr>
                <w:rFonts w:asciiTheme="minorHAnsi" w:hAnsiTheme="minorHAnsi"/>
                <w:sz w:val="22"/>
                <w:szCs w:val="22"/>
              </w:rPr>
              <w:t>-</w:t>
            </w:r>
            <w:r w:rsidR="00E640D1" w:rsidRPr="008B435E">
              <w:rPr>
                <w:rFonts w:asciiTheme="minorHAnsi" w:hAnsiTheme="minorHAnsi"/>
                <w:sz w:val="22"/>
                <w:szCs w:val="22"/>
              </w:rPr>
              <w:t>IB</w:t>
            </w:r>
          </w:p>
          <w:p w14:paraId="47467064" w14:textId="77777777" w:rsidR="00CC6F36" w:rsidRPr="002F77B3" w:rsidRDefault="00CC6F36" w:rsidP="00516FEA">
            <w:pPr>
              <w:tabs>
                <w:tab w:val="left" w:pos="2160"/>
              </w:tabs>
              <w:rPr>
                <w:rFonts w:asciiTheme="minorHAnsi" w:hAnsiTheme="minorHAnsi"/>
                <w:sz w:val="22"/>
                <w:szCs w:val="22"/>
              </w:rPr>
            </w:pPr>
          </w:p>
        </w:tc>
      </w:tr>
    </w:tbl>
    <w:p w14:paraId="1E61E0BE" w14:textId="77777777" w:rsidR="00CC6F36" w:rsidRPr="002F77B3" w:rsidRDefault="00CC6F36" w:rsidP="00CC6F36">
      <w:pPr>
        <w:tabs>
          <w:tab w:val="left" w:pos="2160"/>
          <w:tab w:val="left" w:pos="3960"/>
          <w:tab w:val="left" w:pos="7830"/>
        </w:tabs>
        <w:jc w:val="both"/>
        <w:rPr>
          <w:rFonts w:asciiTheme="minorHAnsi" w:hAnsiTheme="minorHAnsi"/>
          <w:sz w:val="16"/>
          <w:szCs w:val="16"/>
        </w:rPr>
      </w:pPr>
      <w:r w:rsidRPr="002F77B3">
        <w:rPr>
          <w:rFonts w:asciiTheme="minorHAnsi" w:hAnsiTheme="minorHAnsi"/>
          <w:b/>
          <w:szCs w:val="24"/>
        </w:rPr>
        <w:tab/>
      </w:r>
      <w:r w:rsidRPr="002F77B3">
        <w:rPr>
          <w:rFonts w:asciiTheme="minorHAnsi" w:hAnsiTheme="minorHAnsi"/>
          <w:b/>
          <w:szCs w:val="24"/>
        </w:rPr>
        <w:tab/>
      </w:r>
      <w:r w:rsidRPr="002F77B3">
        <w:rPr>
          <w:rFonts w:asciiTheme="minorHAnsi" w:hAnsiTheme="minorHAnsi"/>
          <w:szCs w:val="24"/>
        </w:rPr>
        <w:tab/>
      </w:r>
      <w:r w:rsidRPr="002F77B3">
        <w:rPr>
          <w:rFonts w:asciiTheme="minorHAnsi" w:hAnsiTheme="minorHAnsi"/>
          <w:szCs w:val="24"/>
        </w:rPr>
        <w:tab/>
      </w:r>
      <w:r w:rsidRPr="002F77B3">
        <w:rPr>
          <w:rFonts w:asciiTheme="minorHAnsi" w:hAnsiTheme="minorHAnsi"/>
          <w:szCs w:val="24"/>
        </w:rPr>
        <w:tab/>
      </w:r>
      <w:r w:rsidRPr="002F77B3">
        <w:rPr>
          <w:rFonts w:asciiTheme="minorHAnsi" w:hAnsiTheme="minorHAnsi"/>
          <w:sz w:val="16"/>
          <w:szCs w:val="16"/>
        </w:rPr>
        <w:tab/>
      </w:r>
    </w:p>
    <w:p w14:paraId="2BF795CB" w14:textId="6FA42A6C" w:rsidR="00CC6F36" w:rsidRPr="002F77B3" w:rsidRDefault="00CC6F36" w:rsidP="00CC6F36">
      <w:pPr>
        <w:ind w:left="-86"/>
        <w:jc w:val="both"/>
      </w:pPr>
      <w:r w:rsidRPr="002F77B3">
        <w:rPr>
          <w:rFonts w:asciiTheme="minorHAnsi" w:hAnsiTheme="minorHAnsi"/>
          <w:sz w:val="22"/>
          <w:szCs w:val="22"/>
        </w:rPr>
        <w:t>The purpose of this course is to provide students with a preparatory course to meet the requirements of the IB Program.  The course is designed to enable students to speak and comprehend on a</w:t>
      </w:r>
      <w:r w:rsidR="00504D8C">
        <w:rPr>
          <w:rFonts w:asciiTheme="minorHAnsi" w:hAnsiTheme="minorHAnsi"/>
          <w:sz w:val="22"/>
          <w:szCs w:val="22"/>
        </w:rPr>
        <w:t>n</w:t>
      </w:r>
      <w:r w:rsidRPr="002F77B3">
        <w:rPr>
          <w:rFonts w:asciiTheme="minorHAnsi" w:hAnsiTheme="minorHAnsi"/>
          <w:sz w:val="22"/>
          <w:szCs w:val="22"/>
        </w:rPr>
        <w:t xml:space="preserve"> </w:t>
      </w:r>
      <w:r w:rsidR="00504D8C">
        <w:rPr>
          <w:rFonts w:asciiTheme="minorHAnsi" w:hAnsiTheme="minorHAnsi"/>
          <w:sz w:val="22"/>
          <w:szCs w:val="22"/>
        </w:rPr>
        <w:t xml:space="preserve">advanced </w:t>
      </w:r>
      <w:r w:rsidRPr="002F77B3">
        <w:rPr>
          <w:rFonts w:asciiTheme="minorHAnsi" w:hAnsiTheme="minorHAnsi"/>
          <w:sz w:val="22"/>
          <w:szCs w:val="22"/>
        </w:rPr>
        <w:t xml:space="preserve">level, to read and analyze authentic </w:t>
      </w:r>
      <w:r w:rsidR="00867D48">
        <w:rPr>
          <w:rFonts w:asciiTheme="minorHAnsi" w:hAnsiTheme="minorHAnsi"/>
          <w:sz w:val="22"/>
          <w:szCs w:val="22"/>
        </w:rPr>
        <w:t>texts</w:t>
      </w:r>
      <w:r w:rsidRPr="002F77B3">
        <w:rPr>
          <w:rFonts w:asciiTheme="minorHAnsi" w:hAnsiTheme="minorHAnsi"/>
          <w:sz w:val="22"/>
          <w:szCs w:val="22"/>
        </w:rPr>
        <w:t xml:space="preserve"> </w:t>
      </w:r>
      <w:r w:rsidR="009A324B">
        <w:rPr>
          <w:rFonts w:asciiTheme="minorHAnsi" w:hAnsiTheme="minorHAnsi"/>
          <w:sz w:val="22"/>
          <w:szCs w:val="22"/>
        </w:rPr>
        <w:t xml:space="preserve">and listening to authentic audios </w:t>
      </w:r>
      <w:r w:rsidRPr="002F77B3">
        <w:rPr>
          <w:rFonts w:asciiTheme="minorHAnsi" w:hAnsiTheme="minorHAnsi"/>
          <w:sz w:val="22"/>
          <w:szCs w:val="22"/>
        </w:rPr>
        <w:t>and to write compositions demonstrating an advanced level of vocabulary and structure.</w:t>
      </w:r>
      <w:r w:rsidR="00F808B9">
        <w:rPr>
          <w:rFonts w:asciiTheme="minorHAnsi" w:hAnsiTheme="minorHAnsi"/>
          <w:sz w:val="22"/>
          <w:szCs w:val="22"/>
        </w:rPr>
        <w:t xml:space="preserve">  Students will expand their knowledge of the Spanish-speaking culture and make cultural comparisons.  </w:t>
      </w:r>
      <w:r w:rsidRPr="002F77B3">
        <w:t xml:space="preserve"> </w:t>
      </w:r>
    </w:p>
    <w:p w14:paraId="543A4C22" w14:textId="77777777" w:rsidR="002F77B3" w:rsidRPr="003852F2" w:rsidRDefault="002F77B3" w:rsidP="00CC6F36">
      <w:pPr>
        <w:ind w:left="-86"/>
        <w:jc w:val="both"/>
        <w:rPr>
          <w:sz w:val="28"/>
          <w:szCs w:val="28"/>
        </w:rPr>
      </w:pPr>
    </w:p>
    <w:tbl>
      <w:tblPr>
        <w:tblStyle w:val="TableGrid"/>
        <w:tblW w:w="11088" w:type="dxa"/>
        <w:tblLook w:val="04A0" w:firstRow="1" w:lastRow="0" w:firstColumn="1" w:lastColumn="0" w:noHBand="0" w:noVBand="1"/>
      </w:tblPr>
      <w:tblGrid>
        <w:gridCol w:w="2024"/>
        <w:gridCol w:w="9064"/>
      </w:tblGrid>
      <w:tr w:rsidR="002F77B3" w:rsidRPr="002F77B3" w14:paraId="24DDD4F5" w14:textId="77777777" w:rsidTr="007A38D2">
        <w:trPr>
          <w:trHeight w:val="419"/>
        </w:trPr>
        <w:tc>
          <w:tcPr>
            <w:tcW w:w="2024" w:type="dxa"/>
            <w:vMerge w:val="restart"/>
          </w:tcPr>
          <w:p w14:paraId="5B87A7D1" w14:textId="77777777" w:rsidR="00CC6F36" w:rsidRPr="002F77B3" w:rsidRDefault="00CC6F36" w:rsidP="00516FEA">
            <w:r w:rsidRPr="002F77B3">
              <w:rPr>
                <w:rFonts w:asciiTheme="minorHAnsi" w:hAnsiTheme="minorHAnsi"/>
                <w:b/>
                <w:szCs w:val="24"/>
              </w:rPr>
              <w:t>0708840</w:t>
            </w:r>
            <w:r w:rsidR="002F77B3" w:rsidRPr="002F77B3">
              <w:rPr>
                <w:rFonts w:asciiTheme="minorHAnsi" w:hAnsiTheme="minorHAnsi"/>
                <w:b/>
                <w:szCs w:val="24"/>
              </w:rPr>
              <w:t>X</w:t>
            </w:r>
            <w:r w:rsidRPr="002F77B3">
              <w:rPr>
                <w:rFonts w:asciiTheme="minorHAnsi" w:hAnsiTheme="minorHAnsi"/>
                <w:b/>
                <w:szCs w:val="24"/>
              </w:rPr>
              <w:t>/DUS</w:t>
            </w:r>
            <w:r w:rsidR="002F77B3" w:rsidRPr="002F77B3">
              <w:rPr>
                <w:rFonts w:asciiTheme="minorHAnsi" w:hAnsiTheme="minorHAnsi"/>
                <w:b/>
                <w:szCs w:val="24"/>
              </w:rPr>
              <w:t>X</w:t>
            </w:r>
          </w:p>
        </w:tc>
        <w:tc>
          <w:tcPr>
            <w:tcW w:w="9064" w:type="dxa"/>
          </w:tcPr>
          <w:p w14:paraId="7E3DD33D" w14:textId="77777777" w:rsidR="00CC6F36" w:rsidRPr="002F77B3" w:rsidRDefault="00CC6F36" w:rsidP="0008161C">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SPANISH 5</w:t>
            </w:r>
            <w:r w:rsidR="002F77B3" w:rsidRPr="002F77B3">
              <w:rPr>
                <w:rFonts w:asciiTheme="minorHAnsi" w:hAnsiTheme="minorHAnsi"/>
                <w:b/>
                <w:szCs w:val="24"/>
              </w:rPr>
              <w:t xml:space="preserve"> </w:t>
            </w:r>
            <w:r w:rsidRPr="002F77B3">
              <w:rPr>
                <w:rFonts w:asciiTheme="minorHAnsi" w:hAnsiTheme="minorHAnsi"/>
                <w:b/>
                <w:szCs w:val="24"/>
              </w:rPr>
              <w:t>IB</w:t>
            </w:r>
            <w:r w:rsidR="002F77B3" w:rsidRPr="002F77B3">
              <w:rPr>
                <w:rFonts w:asciiTheme="minorHAnsi" w:hAnsiTheme="minorHAnsi"/>
                <w:b/>
                <w:szCs w:val="24"/>
              </w:rPr>
              <w:t xml:space="preserve"> (</w:t>
            </w:r>
            <w:r w:rsidR="0008161C">
              <w:rPr>
                <w:rFonts w:asciiTheme="minorHAnsi" w:hAnsiTheme="minorHAnsi"/>
                <w:b/>
                <w:szCs w:val="24"/>
              </w:rPr>
              <w:t>S</w:t>
            </w:r>
            <w:r w:rsidR="002F77B3" w:rsidRPr="002F77B3">
              <w:rPr>
                <w:rFonts w:asciiTheme="minorHAnsi" w:hAnsiTheme="minorHAnsi"/>
                <w:b/>
                <w:szCs w:val="24"/>
              </w:rPr>
              <w:t>L)</w:t>
            </w:r>
          </w:p>
        </w:tc>
      </w:tr>
      <w:tr w:rsidR="002F77B3" w:rsidRPr="002F77B3" w14:paraId="17676B6A" w14:textId="77777777" w:rsidTr="007A38D2">
        <w:trPr>
          <w:trHeight w:val="1058"/>
        </w:trPr>
        <w:tc>
          <w:tcPr>
            <w:tcW w:w="2024" w:type="dxa"/>
            <w:vMerge/>
          </w:tcPr>
          <w:p w14:paraId="6D3F6FFA" w14:textId="77777777" w:rsidR="00CC6F36" w:rsidRPr="002F77B3" w:rsidRDefault="00CC6F36" w:rsidP="00516FEA"/>
        </w:tc>
        <w:tc>
          <w:tcPr>
            <w:tcW w:w="9064" w:type="dxa"/>
          </w:tcPr>
          <w:p w14:paraId="35B7B3C5" w14:textId="77777777" w:rsidR="00CC6F36" w:rsidRPr="002F77B3" w:rsidRDefault="00CC6F36"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 xml:space="preserve">Grade </w:t>
            </w:r>
            <w:r w:rsidR="00F808B9">
              <w:rPr>
                <w:rFonts w:asciiTheme="minorHAnsi" w:hAnsiTheme="minorHAnsi"/>
                <w:sz w:val="22"/>
                <w:szCs w:val="22"/>
              </w:rPr>
              <w:t>11,</w:t>
            </w:r>
            <w:r w:rsidRPr="002F77B3">
              <w:rPr>
                <w:rFonts w:asciiTheme="minorHAnsi" w:hAnsiTheme="minorHAnsi"/>
                <w:sz w:val="22"/>
                <w:szCs w:val="22"/>
              </w:rPr>
              <w:t>12</w:t>
            </w:r>
          </w:p>
          <w:p w14:paraId="63786069" w14:textId="77777777" w:rsidR="00CC6F36" w:rsidRPr="002F77B3" w:rsidRDefault="00CC6F36" w:rsidP="00516FEA">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1C177FCD" w14:textId="77777777" w:rsidR="00CC6F36" w:rsidRPr="002F77B3" w:rsidRDefault="00CC6F36" w:rsidP="00516FEA">
            <w:pPr>
              <w:tabs>
                <w:tab w:val="left" w:pos="2160"/>
              </w:tabs>
              <w:rPr>
                <w:rFonts w:asciiTheme="minorHAnsi" w:hAnsiTheme="minorHAnsi"/>
                <w:sz w:val="22"/>
                <w:szCs w:val="22"/>
              </w:rPr>
            </w:pPr>
            <w:r w:rsidRPr="002F77B3">
              <w:rPr>
                <w:rFonts w:asciiTheme="minorHAnsi" w:hAnsiTheme="minorHAnsi"/>
                <w:sz w:val="22"/>
                <w:szCs w:val="22"/>
              </w:rPr>
              <w:t>Prerequisite:        Spanish 4</w:t>
            </w:r>
            <w:r w:rsidR="002F77B3" w:rsidRPr="002F77B3">
              <w:rPr>
                <w:rFonts w:asciiTheme="minorHAnsi" w:hAnsiTheme="minorHAnsi"/>
                <w:sz w:val="22"/>
                <w:szCs w:val="22"/>
              </w:rPr>
              <w:t xml:space="preserve"> </w:t>
            </w:r>
            <w:r w:rsidRPr="002F77B3">
              <w:rPr>
                <w:rFonts w:asciiTheme="minorHAnsi" w:hAnsiTheme="minorHAnsi"/>
                <w:sz w:val="22"/>
                <w:szCs w:val="22"/>
              </w:rPr>
              <w:t>IB</w:t>
            </w:r>
          </w:p>
          <w:p w14:paraId="4C8EA547" w14:textId="77777777" w:rsidR="00CC6F36" w:rsidRPr="002F77B3" w:rsidRDefault="00CC6F36" w:rsidP="00516FEA">
            <w:pPr>
              <w:tabs>
                <w:tab w:val="left" w:pos="2160"/>
              </w:tabs>
              <w:rPr>
                <w:rFonts w:asciiTheme="minorHAnsi" w:hAnsiTheme="minorHAnsi"/>
                <w:sz w:val="22"/>
                <w:szCs w:val="22"/>
              </w:rPr>
            </w:pPr>
          </w:p>
        </w:tc>
      </w:tr>
    </w:tbl>
    <w:p w14:paraId="75907415" w14:textId="77777777" w:rsidR="00CC6F36" w:rsidRPr="00960D6F" w:rsidRDefault="00CC6F36" w:rsidP="00CC6F36">
      <w:pPr>
        <w:rPr>
          <w:rFonts w:asciiTheme="minorHAnsi" w:hAnsiTheme="minorHAnsi"/>
          <w:sz w:val="14"/>
          <w:szCs w:val="16"/>
        </w:rPr>
      </w:pPr>
      <w:r w:rsidRPr="002F77B3">
        <w:rPr>
          <w:rFonts w:asciiTheme="minorHAnsi" w:hAnsiTheme="minorHAnsi"/>
          <w:sz w:val="22"/>
          <w:szCs w:val="22"/>
        </w:rPr>
        <w:tab/>
        <w:t xml:space="preserve"> </w:t>
      </w:r>
    </w:p>
    <w:p w14:paraId="41C23AC5" w14:textId="3D5F1839" w:rsidR="0008161C" w:rsidRDefault="00CC6F36" w:rsidP="00CC6F36">
      <w:pPr>
        <w:ind w:left="-86"/>
        <w:jc w:val="both"/>
        <w:rPr>
          <w:rFonts w:asciiTheme="minorHAnsi" w:hAnsiTheme="minorHAnsi"/>
          <w:b/>
          <w:sz w:val="22"/>
          <w:szCs w:val="22"/>
        </w:rPr>
      </w:pPr>
      <w:r w:rsidRPr="002F77B3">
        <w:rPr>
          <w:rFonts w:asciiTheme="minorHAnsi" w:hAnsiTheme="minorHAnsi"/>
          <w:sz w:val="22"/>
          <w:szCs w:val="22"/>
        </w:rPr>
        <w:t xml:space="preserve">The purpose of this course is to prepare students to take the IB examination.  This course is designed to expand and to refine the students' comprehension and language production to </w:t>
      </w:r>
      <w:r w:rsidR="00C5698A">
        <w:rPr>
          <w:rFonts w:asciiTheme="minorHAnsi" w:hAnsiTheme="minorHAnsi"/>
          <w:sz w:val="22"/>
          <w:szCs w:val="22"/>
        </w:rPr>
        <w:t xml:space="preserve">advanced </w:t>
      </w:r>
      <w:r w:rsidRPr="002F77B3">
        <w:rPr>
          <w:rFonts w:asciiTheme="minorHAnsi" w:hAnsiTheme="minorHAnsi"/>
          <w:sz w:val="22"/>
          <w:szCs w:val="22"/>
        </w:rPr>
        <w:t>fluency.</w:t>
      </w:r>
      <w:r w:rsidR="00F808B9">
        <w:rPr>
          <w:rFonts w:asciiTheme="minorHAnsi" w:hAnsiTheme="minorHAnsi"/>
          <w:sz w:val="22"/>
          <w:szCs w:val="22"/>
        </w:rPr>
        <w:t xml:space="preserve">  Cross-cultural comparisons will be an important part of the class through the reading of authentic </w:t>
      </w:r>
      <w:r w:rsidR="00C5698A">
        <w:rPr>
          <w:rFonts w:asciiTheme="minorHAnsi" w:hAnsiTheme="minorHAnsi"/>
          <w:sz w:val="22"/>
          <w:szCs w:val="22"/>
        </w:rPr>
        <w:t>texts</w:t>
      </w:r>
      <w:r w:rsidR="009A324B">
        <w:rPr>
          <w:rFonts w:asciiTheme="minorHAnsi" w:hAnsiTheme="minorHAnsi"/>
          <w:sz w:val="22"/>
          <w:szCs w:val="22"/>
        </w:rPr>
        <w:t xml:space="preserve"> and listening to authentic audios</w:t>
      </w:r>
      <w:r w:rsidR="00F808B9">
        <w:rPr>
          <w:rFonts w:asciiTheme="minorHAnsi" w:hAnsiTheme="minorHAnsi"/>
          <w:sz w:val="22"/>
          <w:szCs w:val="22"/>
        </w:rPr>
        <w:t xml:space="preserve">.  </w:t>
      </w:r>
      <w:r w:rsidRPr="002F77B3">
        <w:rPr>
          <w:rFonts w:asciiTheme="minorHAnsi" w:hAnsiTheme="minorHAnsi"/>
          <w:sz w:val="22"/>
          <w:szCs w:val="22"/>
        </w:rPr>
        <w:t xml:space="preserve"> </w:t>
      </w:r>
      <w:r w:rsidR="006A5DE6" w:rsidRPr="00164E11">
        <w:rPr>
          <w:rFonts w:asciiTheme="minorHAnsi" w:hAnsiTheme="minorHAnsi"/>
          <w:b/>
          <w:sz w:val="22"/>
          <w:szCs w:val="22"/>
        </w:rPr>
        <w:t>Stud</w:t>
      </w:r>
      <w:r w:rsidR="006A5DE6">
        <w:rPr>
          <w:rFonts w:asciiTheme="minorHAnsi" w:hAnsiTheme="minorHAnsi"/>
          <w:b/>
          <w:sz w:val="22"/>
          <w:szCs w:val="22"/>
        </w:rPr>
        <w:t>ents are required to take the 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A92106">
        <w:rPr>
          <w:rFonts w:asciiTheme="minorHAnsi" w:hAnsiTheme="minorHAnsi"/>
          <w:b/>
          <w:sz w:val="22"/>
          <w:szCs w:val="22"/>
        </w:rPr>
        <w:t xml:space="preserve">  Students who do not take the IB Exam will incur International Baccalaureate Assessment fees. </w:t>
      </w:r>
    </w:p>
    <w:p w14:paraId="53557C32" w14:textId="77777777" w:rsidR="00FB68BC" w:rsidRDefault="00FB68BC" w:rsidP="00CC6F36">
      <w:pPr>
        <w:ind w:left="-86"/>
        <w:jc w:val="both"/>
        <w:rPr>
          <w:rFonts w:asciiTheme="minorHAnsi" w:hAnsiTheme="minorHAnsi"/>
          <w:b/>
          <w:sz w:val="22"/>
          <w:szCs w:val="22"/>
        </w:rPr>
      </w:pPr>
    </w:p>
    <w:p w14:paraId="118A61D5" w14:textId="77777777" w:rsidR="00FB68BC" w:rsidRDefault="00FB68BC" w:rsidP="00CC6F36">
      <w:pPr>
        <w:ind w:left="-86"/>
        <w:jc w:val="both"/>
        <w:rPr>
          <w:rFonts w:asciiTheme="minorHAnsi" w:hAnsiTheme="minorHAnsi"/>
          <w:b/>
          <w:sz w:val="22"/>
          <w:szCs w:val="22"/>
        </w:rPr>
      </w:pPr>
    </w:p>
    <w:p w14:paraId="04D7EFCA" w14:textId="77777777" w:rsidR="00FB68BC" w:rsidRDefault="00FB68BC" w:rsidP="00CC6F36">
      <w:pPr>
        <w:ind w:left="-86"/>
        <w:jc w:val="both"/>
        <w:rPr>
          <w:rFonts w:asciiTheme="minorHAnsi" w:hAnsiTheme="minorHAnsi"/>
          <w:b/>
          <w:sz w:val="22"/>
          <w:szCs w:val="22"/>
        </w:rPr>
      </w:pPr>
    </w:p>
    <w:p w14:paraId="6B16CFD4" w14:textId="77777777" w:rsidR="00FB68BC" w:rsidRDefault="00FB68BC" w:rsidP="00CC6F36">
      <w:pPr>
        <w:ind w:left="-86"/>
        <w:jc w:val="both"/>
        <w:rPr>
          <w:rFonts w:asciiTheme="minorHAnsi" w:hAnsiTheme="minorHAnsi"/>
          <w:b/>
          <w:sz w:val="22"/>
          <w:szCs w:val="22"/>
        </w:rPr>
      </w:pPr>
    </w:p>
    <w:p w14:paraId="652FE1BD" w14:textId="77777777" w:rsidR="00FB68BC" w:rsidRDefault="00FB68BC" w:rsidP="00CC6F36">
      <w:pPr>
        <w:ind w:left="-86"/>
        <w:jc w:val="both"/>
        <w:rPr>
          <w:rFonts w:asciiTheme="minorHAnsi" w:hAnsiTheme="minorHAnsi"/>
          <w:b/>
          <w:sz w:val="22"/>
          <w:szCs w:val="22"/>
        </w:rPr>
      </w:pPr>
    </w:p>
    <w:p w14:paraId="78F3F4E3" w14:textId="77777777" w:rsidR="00FB68BC" w:rsidRDefault="00FB68BC" w:rsidP="00CC6F36">
      <w:pPr>
        <w:ind w:left="-86"/>
        <w:jc w:val="both"/>
        <w:rPr>
          <w:rFonts w:asciiTheme="minorHAnsi" w:hAnsiTheme="minorHAnsi"/>
          <w:b/>
          <w:sz w:val="22"/>
          <w:szCs w:val="22"/>
        </w:rPr>
      </w:pPr>
    </w:p>
    <w:p w14:paraId="42069184" w14:textId="77777777" w:rsidR="00FB68BC" w:rsidRDefault="00FB68BC" w:rsidP="00CC6F36">
      <w:pPr>
        <w:ind w:left="-86"/>
        <w:jc w:val="both"/>
        <w:rPr>
          <w:rFonts w:asciiTheme="minorHAnsi" w:hAnsiTheme="minorHAnsi"/>
          <w:b/>
          <w:sz w:val="22"/>
          <w:szCs w:val="22"/>
        </w:rPr>
      </w:pPr>
    </w:p>
    <w:p w14:paraId="110941E8" w14:textId="77777777" w:rsidR="00FB68BC" w:rsidRDefault="00FB68BC" w:rsidP="00CC6F36">
      <w:pPr>
        <w:ind w:left="-86"/>
        <w:jc w:val="both"/>
        <w:rPr>
          <w:rFonts w:asciiTheme="minorHAnsi" w:hAnsiTheme="minorHAnsi"/>
          <w:b/>
          <w:sz w:val="22"/>
          <w:szCs w:val="22"/>
        </w:rPr>
      </w:pPr>
    </w:p>
    <w:p w14:paraId="2B3229AA" w14:textId="77777777" w:rsidR="006A5DE6" w:rsidRDefault="006A5DE6" w:rsidP="00CC6F36">
      <w:pPr>
        <w:ind w:left="-86"/>
        <w:jc w:val="both"/>
        <w:rPr>
          <w:rFonts w:asciiTheme="minorHAnsi" w:hAnsiTheme="minorHAnsi"/>
          <w:szCs w:val="24"/>
        </w:rPr>
      </w:pPr>
    </w:p>
    <w:tbl>
      <w:tblPr>
        <w:tblStyle w:val="TableGrid"/>
        <w:tblW w:w="11088" w:type="dxa"/>
        <w:tblLook w:val="04A0" w:firstRow="1" w:lastRow="0" w:firstColumn="1" w:lastColumn="0" w:noHBand="0" w:noVBand="1"/>
      </w:tblPr>
      <w:tblGrid>
        <w:gridCol w:w="2021"/>
        <w:gridCol w:w="9067"/>
      </w:tblGrid>
      <w:tr w:rsidR="0008161C" w:rsidRPr="002F77B3" w14:paraId="1A709BF7" w14:textId="77777777" w:rsidTr="007A38D2">
        <w:trPr>
          <w:trHeight w:val="427"/>
        </w:trPr>
        <w:tc>
          <w:tcPr>
            <w:tcW w:w="2021" w:type="dxa"/>
            <w:vMerge w:val="restart"/>
          </w:tcPr>
          <w:p w14:paraId="3E752411" w14:textId="77777777" w:rsidR="0008161C" w:rsidRPr="002F77B3" w:rsidRDefault="0008161C" w:rsidP="0008161C">
            <w:r w:rsidRPr="002F77B3">
              <w:rPr>
                <w:rFonts w:asciiTheme="minorHAnsi" w:hAnsiTheme="minorHAnsi"/>
                <w:b/>
                <w:szCs w:val="24"/>
              </w:rPr>
              <w:lastRenderedPageBreak/>
              <w:t>07088</w:t>
            </w:r>
            <w:r>
              <w:rPr>
                <w:rFonts w:asciiTheme="minorHAnsi" w:hAnsiTheme="minorHAnsi"/>
                <w:b/>
                <w:szCs w:val="24"/>
              </w:rPr>
              <w:t>65</w:t>
            </w:r>
            <w:r w:rsidRPr="002F77B3">
              <w:rPr>
                <w:rFonts w:asciiTheme="minorHAnsi" w:hAnsiTheme="minorHAnsi"/>
                <w:b/>
                <w:szCs w:val="24"/>
              </w:rPr>
              <w:t>X/DU</w:t>
            </w:r>
            <w:r>
              <w:rPr>
                <w:rFonts w:asciiTheme="minorHAnsi" w:hAnsiTheme="minorHAnsi"/>
                <w:b/>
                <w:szCs w:val="24"/>
              </w:rPr>
              <w:t>T</w:t>
            </w:r>
            <w:r w:rsidRPr="002F77B3">
              <w:rPr>
                <w:rFonts w:asciiTheme="minorHAnsi" w:hAnsiTheme="minorHAnsi"/>
                <w:b/>
                <w:szCs w:val="24"/>
              </w:rPr>
              <w:t>X</w:t>
            </w:r>
          </w:p>
        </w:tc>
        <w:tc>
          <w:tcPr>
            <w:tcW w:w="9067" w:type="dxa"/>
          </w:tcPr>
          <w:p w14:paraId="2EF57AB1" w14:textId="77777777" w:rsidR="0008161C" w:rsidRPr="002F77B3" w:rsidRDefault="0008161C" w:rsidP="0008161C">
            <w:pPr>
              <w:tabs>
                <w:tab w:val="left" w:pos="2160"/>
                <w:tab w:val="left" w:pos="6300"/>
                <w:tab w:val="left" w:pos="6840"/>
                <w:tab w:val="left" w:pos="9000"/>
              </w:tabs>
              <w:jc w:val="both"/>
              <w:rPr>
                <w:rFonts w:asciiTheme="minorHAnsi" w:hAnsiTheme="minorHAnsi"/>
                <w:b/>
                <w:sz w:val="16"/>
                <w:szCs w:val="16"/>
              </w:rPr>
            </w:pPr>
            <w:r w:rsidRPr="002F77B3">
              <w:rPr>
                <w:rFonts w:asciiTheme="minorHAnsi" w:hAnsiTheme="minorHAnsi"/>
                <w:b/>
                <w:szCs w:val="24"/>
              </w:rPr>
              <w:t xml:space="preserve">SPANISH </w:t>
            </w:r>
            <w:r>
              <w:rPr>
                <w:rFonts w:asciiTheme="minorHAnsi" w:hAnsiTheme="minorHAnsi"/>
                <w:b/>
                <w:szCs w:val="24"/>
              </w:rPr>
              <w:t>6</w:t>
            </w:r>
            <w:r w:rsidRPr="002F77B3">
              <w:rPr>
                <w:rFonts w:asciiTheme="minorHAnsi" w:hAnsiTheme="minorHAnsi"/>
                <w:b/>
                <w:szCs w:val="24"/>
              </w:rPr>
              <w:t xml:space="preserve"> IB (</w:t>
            </w:r>
            <w:r>
              <w:rPr>
                <w:rFonts w:asciiTheme="minorHAnsi" w:hAnsiTheme="minorHAnsi"/>
                <w:b/>
                <w:szCs w:val="24"/>
              </w:rPr>
              <w:t>H</w:t>
            </w:r>
            <w:r w:rsidRPr="002F77B3">
              <w:rPr>
                <w:rFonts w:asciiTheme="minorHAnsi" w:hAnsiTheme="minorHAnsi"/>
                <w:b/>
                <w:szCs w:val="24"/>
              </w:rPr>
              <w:t>L)</w:t>
            </w:r>
          </w:p>
        </w:tc>
      </w:tr>
      <w:tr w:rsidR="0008161C" w:rsidRPr="002F77B3" w14:paraId="4193D03F" w14:textId="77777777" w:rsidTr="007A38D2">
        <w:trPr>
          <w:trHeight w:val="1079"/>
        </w:trPr>
        <w:tc>
          <w:tcPr>
            <w:tcW w:w="2021" w:type="dxa"/>
            <w:vMerge/>
          </w:tcPr>
          <w:p w14:paraId="6D1C0707" w14:textId="77777777" w:rsidR="0008161C" w:rsidRPr="002F77B3" w:rsidRDefault="0008161C" w:rsidP="00AC61DC"/>
        </w:tc>
        <w:tc>
          <w:tcPr>
            <w:tcW w:w="9067" w:type="dxa"/>
          </w:tcPr>
          <w:p w14:paraId="67468F80" w14:textId="77777777" w:rsidR="0008161C" w:rsidRPr="002F77B3" w:rsidRDefault="0008161C"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2F77B3">
              <w:rPr>
                <w:rFonts w:asciiTheme="minorHAnsi" w:hAnsiTheme="minorHAnsi"/>
                <w:sz w:val="22"/>
                <w:szCs w:val="22"/>
              </w:rPr>
              <w:t>Offered:</w:t>
            </w:r>
            <w:r w:rsidRPr="002F77B3">
              <w:rPr>
                <w:rFonts w:asciiTheme="minorHAnsi" w:hAnsiTheme="minorHAnsi"/>
                <w:sz w:val="22"/>
                <w:szCs w:val="22"/>
              </w:rPr>
              <w:tab/>
              <w:t>Grade 12</w:t>
            </w:r>
          </w:p>
          <w:p w14:paraId="18FC1A5D" w14:textId="77777777" w:rsidR="0008161C" w:rsidRPr="002F77B3" w:rsidRDefault="0008161C" w:rsidP="00AC61DC">
            <w:pPr>
              <w:tabs>
                <w:tab w:val="left" w:pos="2160"/>
              </w:tabs>
              <w:rPr>
                <w:rFonts w:asciiTheme="minorHAnsi" w:hAnsiTheme="minorHAnsi"/>
                <w:sz w:val="22"/>
                <w:szCs w:val="22"/>
              </w:rPr>
            </w:pPr>
            <w:r w:rsidRPr="002F77B3">
              <w:rPr>
                <w:rFonts w:asciiTheme="minorHAnsi" w:hAnsiTheme="minorHAnsi"/>
                <w:sz w:val="22"/>
                <w:szCs w:val="22"/>
              </w:rPr>
              <w:t xml:space="preserve">Length:                  Year </w:t>
            </w:r>
          </w:p>
          <w:p w14:paraId="1A8C14BD" w14:textId="77777777" w:rsidR="0008161C" w:rsidRPr="002F77B3" w:rsidRDefault="0008161C" w:rsidP="00AC61DC">
            <w:pPr>
              <w:tabs>
                <w:tab w:val="left" w:pos="2160"/>
              </w:tabs>
              <w:rPr>
                <w:rFonts w:asciiTheme="minorHAnsi" w:hAnsiTheme="minorHAnsi"/>
                <w:sz w:val="22"/>
                <w:szCs w:val="22"/>
              </w:rPr>
            </w:pPr>
            <w:r w:rsidRPr="002F77B3">
              <w:rPr>
                <w:rFonts w:asciiTheme="minorHAnsi" w:hAnsiTheme="minorHAnsi"/>
                <w:sz w:val="22"/>
                <w:szCs w:val="22"/>
              </w:rPr>
              <w:t xml:space="preserve">Prerequisite:        Spanish </w:t>
            </w:r>
            <w:r>
              <w:rPr>
                <w:rFonts w:asciiTheme="minorHAnsi" w:hAnsiTheme="minorHAnsi"/>
                <w:sz w:val="22"/>
                <w:szCs w:val="22"/>
              </w:rPr>
              <w:t>5</w:t>
            </w:r>
            <w:r w:rsidRPr="002F77B3">
              <w:rPr>
                <w:rFonts w:asciiTheme="minorHAnsi" w:hAnsiTheme="minorHAnsi"/>
                <w:sz w:val="22"/>
                <w:szCs w:val="22"/>
              </w:rPr>
              <w:t xml:space="preserve"> IB</w:t>
            </w:r>
          </w:p>
          <w:p w14:paraId="0B045DEC" w14:textId="77777777" w:rsidR="0008161C" w:rsidRPr="002F77B3" w:rsidRDefault="0008161C" w:rsidP="00AC61DC">
            <w:pPr>
              <w:tabs>
                <w:tab w:val="left" w:pos="2160"/>
              </w:tabs>
              <w:rPr>
                <w:rFonts w:asciiTheme="minorHAnsi" w:hAnsiTheme="minorHAnsi"/>
                <w:sz w:val="22"/>
                <w:szCs w:val="22"/>
              </w:rPr>
            </w:pPr>
          </w:p>
        </w:tc>
      </w:tr>
    </w:tbl>
    <w:p w14:paraId="5EA8CC7D" w14:textId="77777777" w:rsidR="0008161C" w:rsidRDefault="0008161C" w:rsidP="00CC6F36">
      <w:pPr>
        <w:ind w:left="-86"/>
        <w:jc w:val="both"/>
        <w:rPr>
          <w:rFonts w:asciiTheme="minorHAnsi" w:hAnsiTheme="minorHAnsi"/>
          <w:szCs w:val="24"/>
        </w:rPr>
      </w:pPr>
    </w:p>
    <w:p w14:paraId="0CB9BBD1" w14:textId="627F068E" w:rsidR="0008161C" w:rsidRDefault="0008161C" w:rsidP="003852F2">
      <w:pPr>
        <w:ind w:left="-90"/>
        <w:jc w:val="both"/>
        <w:rPr>
          <w:rFonts w:asciiTheme="minorHAnsi" w:hAnsiTheme="minorHAnsi"/>
          <w:b/>
          <w:sz w:val="22"/>
          <w:szCs w:val="22"/>
        </w:rPr>
      </w:pPr>
      <w:r w:rsidRPr="000650F3">
        <w:rPr>
          <w:rFonts w:asciiTheme="minorHAnsi" w:hAnsiTheme="minorHAnsi"/>
          <w:sz w:val="22"/>
          <w:szCs w:val="22"/>
        </w:rPr>
        <w:t xml:space="preserve">The purpose of this course is to prepare students to take the IB examination.  This course is designed to expand and to refine the students' comprehension and language production to </w:t>
      </w:r>
      <w:r w:rsidR="00624592">
        <w:rPr>
          <w:rFonts w:asciiTheme="minorHAnsi" w:hAnsiTheme="minorHAnsi"/>
          <w:sz w:val="22"/>
          <w:szCs w:val="22"/>
        </w:rPr>
        <w:t>advanced</w:t>
      </w:r>
      <w:r w:rsidRPr="000650F3">
        <w:rPr>
          <w:rFonts w:asciiTheme="minorHAnsi" w:hAnsiTheme="minorHAnsi"/>
          <w:sz w:val="22"/>
          <w:szCs w:val="22"/>
        </w:rPr>
        <w:t xml:space="preserve"> fluency. </w:t>
      </w:r>
      <w:r w:rsidR="00947798">
        <w:rPr>
          <w:rFonts w:asciiTheme="minorHAnsi" w:hAnsiTheme="minorHAnsi"/>
          <w:sz w:val="22"/>
          <w:szCs w:val="22"/>
        </w:rPr>
        <w:t>L</w:t>
      </w:r>
      <w:r w:rsidR="00947798" w:rsidRPr="000650F3">
        <w:rPr>
          <w:rFonts w:asciiTheme="minorHAnsi" w:hAnsiTheme="minorHAnsi"/>
          <w:sz w:val="22"/>
          <w:szCs w:val="22"/>
        </w:rPr>
        <w:t>iterary</w:t>
      </w:r>
      <w:r w:rsidRPr="000650F3">
        <w:rPr>
          <w:rFonts w:asciiTheme="minorHAnsi" w:hAnsiTheme="minorHAnsi"/>
          <w:sz w:val="22"/>
          <w:szCs w:val="22"/>
        </w:rPr>
        <w:t xml:space="preserve"> works will be read and analyzed in the target language.</w:t>
      </w:r>
      <w:r w:rsidRPr="000650F3">
        <w:rPr>
          <w:rFonts w:asciiTheme="minorHAnsi" w:hAnsiTheme="minorHAnsi"/>
          <w:b/>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A92106">
        <w:rPr>
          <w:rFonts w:asciiTheme="minorHAnsi" w:hAnsiTheme="minorHAnsi"/>
          <w:b/>
          <w:sz w:val="22"/>
          <w:szCs w:val="22"/>
        </w:rPr>
        <w:t xml:space="preserve">  Students who do not take the IB Exam will incur International Baccalaureate Assessment fees. </w:t>
      </w:r>
    </w:p>
    <w:p w14:paraId="4C6703B0" w14:textId="77777777" w:rsidR="00FB68BC" w:rsidRPr="003264BF" w:rsidRDefault="00FB68BC" w:rsidP="003852F2">
      <w:pPr>
        <w:ind w:left="-90"/>
        <w:jc w:val="both"/>
        <w:rPr>
          <w:rFonts w:asciiTheme="minorHAnsi" w:hAnsiTheme="minorHAnsi"/>
          <w:b/>
          <w:sz w:val="22"/>
          <w:szCs w:val="22"/>
        </w:rPr>
      </w:pPr>
    </w:p>
    <w:p w14:paraId="27054AB6" w14:textId="77777777" w:rsidR="00CC6F36" w:rsidRDefault="00CC6F36" w:rsidP="00E46CAE">
      <w:pPr>
        <w:jc w:val="both"/>
        <w:rPr>
          <w:rFonts w:asciiTheme="minorHAnsi" w:hAnsiTheme="minorHAnsi"/>
          <w:sz w:val="20"/>
          <w:szCs w:val="22"/>
        </w:rPr>
      </w:pPr>
    </w:p>
    <w:p w14:paraId="110FDE72" w14:textId="77777777" w:rsidR="003852F2" w:rsidRDefault="003852F2" w:rsidP="00E46CAE">
      <w:pPr>
        <w:jc w:val="both"/>
        <w:rPr>
          <w:rFonts w:asciiTheme="minorHAnsi" w:hAnsiTheme="minorHAnsi"/>
          <w:sz w:val="20"/>
          <w:szCs w:val="22"/>
        </w:rPr>
      </w:pPr>
    </w:p>
    <w:p w14:paraId="28D562FA" w14:textId="77777777" w:rsidR="0036594E" w:rsidRPr="009B3688" w:rsidRDefault="009B3688" w:rsidP="008F035E">
      <w:pPr>
        <w:rPr>
          <w:b/>
          <w:sz w:val="32"/>
          <w:szCs w:val="32"/>
        </w:rPr>
      </w:pPr>
      <w:r w:rsidRPr="009B3688">
        <w:rPr>
          <w:b/>
          <w:sz w:val="32"/>
          <w:szCs w:val="32"/>
        </w:rPr>
        <w:t>SOCIAL STUDIES</w:t>
      </w:r>
    </w:p>
    <w:p w14:paraId="1D42E711" w14:textId="77777777" w:rsidR="009B3688" w:rsidRDefault="009B3688" w:rsidP="008F035E">
      <w:pPr>
        <w:rPr>
          <w:b/>
          <w:szCs w:val="24"/>
        </w:rPr>
      </w:pPr>
      <w:r>
        <w:rPr>
          <w:b/>
          <w:szCs w:val="24"/>
        </w:rPr>
        <w:t>(Individuals and Societies – Group 3)</w:t>
      </w:r>
    </w:p>
    <w:p w14:paraId="2AA72D47" w14:textId="77777777" w:rsidR="001E7B37" w:rsidRPr="0062567A" w:rsidRDefault="001E7B37" w:rsidP="001E7B37">
      <w:pPr>
        <w:tabs>
          <w:tab w:val="left" w:pos="3960"/>
        </w:tabs>
        <w:rPr>
          <w:rFonts w:asciiTheme="minorHAnsi" w:hAnsiTheme="minorHAnsi"/>
          <w:sz w:val="28"/>
          <w:szCs w:val="28"/>
        </w:rPr>
      </w:pPr>
    </w:p>
    <w:tbl>
      <w:tblPr>
        <w:tblStyle w:val="TableGrid"/>
        <w:tblW w:w="11088" w:type="dxa"/>
        <w:tblLook w:val="04A0" w:firstRow="1" w:lastRow="0" w:firstColumn="1" w:lastColumn="0" w:noHBand="0" w:noVBand="1"/>
      </w:tblPr>
      <w:tblGrid>
        <w:gridCol w:w="2058"/>
        <w:gridCol w:w="9030"/>
      </w:tblGrid>
      <w:tr w:rsidR="001E7B37" w:rsidRPr="00216464" w14:paraId="33D77FF6" w14:textId="77777777" w:rsidTr="007A38D2">
        <w:trPr>
          <w:trHeight w:val="363"/>
        </w:trPr>
        <w:tc>
          <w:tcPr>
            <w:tcW w:w="2058" w:type="dxa"/>
            <w:vMerge w:val="restart"/>
          </w:tcPr>
          <w:p w14:paraId="6A80B5D0" w14:textId="77777777" w:rsidR="001E7B37" w:rsidRPr="00216464" w:rsidRDefault="001E7B37" w:rsidP="008C61DC">
            <w:r>
              <w:rPr>
                <w:rFonts w:asciiTheme="minorHAnsi" w:hAnsiTheme="minorHAnsi"/>
                <w:b/>
                <w:szCs w:val="24"/>
              </w:rPr>
              <w:t>2103400X/NRSX</w:t>
            </w:r>
            <w:r w:rsidRPr="00216464">
              <w:rPr>
                <w:rFonts w:asciiTheme="minorHAnsi" w:hAnsiTheme="minorHAnsi"/>
                <w:b/>
                <w:szCs w:val="24"/>
              </w:rPr>
              <w:tab/>
            </w:r>
          </w:p>
        </w:tc>
        <w:tc>
          <w:tcPr>
            <w:tcW w:w="9030" w:type="dxa"/>
          </w:tcPr>
          <w:p w14:paraId="66CBCF2B" w14:textId="77777777" w:rsidR="001E7B37" w:rsidRPr="00216464" w:rsidRDefault="001E7B37" w:rsidP="001E7B37">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ADVANCED PLACEMENT HUMAN GEOGRAPHY</w:t>
            </w:r>
            <w:r w:rsidRPr="00204648">
              <w:rPr>
                <w:rFonts w:asciiTheme="minorHAnsi" w:hAnsiTheme="minorHAnsi"/>
                <w:b/>
                <w:sz w:val="16"/>
                <w:szCs w:val="16"/>
              </w:rPr>
              <w:t xml:space="preserve"> </w:t>
            </w:r>
          </w:p>
        </w:tc>
      </w:tr>
      <w:tr w:rsidR="001E7B37" w:rsidRPr="00216464" w14:paraId="2ED79510" w14:textId="77777777" w:rsidTr="007A38D2">
        <w:trPr>
          <w:trHeight w:val="918"/>
        </w:trPr>
        <w:tc>
          <w:tcPr>
            <w:tcW w:w="2058" w:type="dxa"/>
            <w:vMerge/>
          </w:tcPr>
          <w:p w14:paraId="6D54C3F3" w14:textId="77777777" w:rsidR="001E7B37" w:rsidRPr="00216464" w:rsidRDefault="001E7B37" w:rsidP="008C61DC"/>
        </w:tc>
        <w:tc>
          <w:tcPr>
            <w:tcW w:w="9030" w:type="dxa"/>
          </w:tcPr>
          <w:p w14:paraId="67EE3B55" w14:textId="77777777" w:rsidR="001E7B37" w:rsidRPr="00216464" w:rsidRDefault="001E7B37" w:rsidP="008C61D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9</w:t>
            </w:r>
          </w:p>
          <w:p w14:paraId="39672809" w14:textId="77777777" w:rsidR="001E7B37" w:rsidRPr="00216464" w:rsidRDefault="001E7B37" w:rsidP="008C61DC">
            <w:pPr>
              <w:tabs>
                <w:tab w:val="left" w:pos="2160"/>
              </w:tabs>
              <w:rPr>
                <w:rFonts w:asciiTheme="minorHAnsi" w:hAnsiTheme="minorHAnsi"/>
                <w:sz w:val="22"/>
                <w:szCs w:val="22"/>
              </w:rPr>
            </w:pPr>
            <w:r w:rsidRPr="00216464">
              <w:rPr>
                <w:rFonts w:asciiTheme="minorHAnsi" w:hAnsiTheme="minorHAnsi"/>
                <w:sz w:val="22"/>
                <w:szCs w:val="22"/>
              </w:rPr>
              <w:t>Length:                  Year</w:t>
            </w:r>
          </w:p>
          <w:p w14:paraId="4577BA49" w14:textId="77777777" w:rsidR="001E7B37" w:rsidRPr="00204648" w:rsidRDefault="001E7B37" w:rsidP="008C61DC">
            <w:pPr>
              <w:tabs>
                <w:tab w:val="left" w:pos="2160"/>
              </w:tabs>
              <w:rPr>
                <w:rFonts w:asciiTheme="minorHAnsi" w:hAnsiTheme="minorHAnsi"/>
                <w:color w:val="FF0000"/>
                <w:sz w:val="22"/>
                <w:szCs w:val="22"/>
              </w:rPr>
            </w:pPr>
            <w:r w:rsidRPr="00216464">
              <w:rPr>
                <w:rFonts w:asciiTheme="minorHAnsi" w:hAnsiTheme="minorHAnsi"/>
                <w:sz w:val="22"/>
                <w:szCs w:val="22"/>
              </w:rPr>
              <w:t xml:space="preserve">Prerequisite:        </w:t>
            </w:r>
            <w:r w:rsidR="00B311CE">
              <w:rPr>
                <w:rFonts w:asciiTheme="minorHAnsi" w:hAnsiTheme="minorHAnsi"/>
                <w:sz w:val="22"/>
                <w:szCs w:val="22"/>
              </w:rPr>
              <w:t>IB Acceptance</w:t>
            </w:r>
          </w:p>
          <w:p w14:paraId="1D325445" w14:textId="77777777" w:rsidR="001E7B37" w:rsidRPr="00216464" w:rsidRDefault="001E7B37" w:rsidP="008C61DC">
            <w:pPr>
              <w:tabs>
                <w:tab w:val="left" w:pos="2160"/>
              </w:tabs>
              <w:rPr>
                <w:rFonts w:asciiTheme="minorHAnsi" w:hAnsiTheme="minorHAnsi"/>
                <w:sz w:val="22"/>
                <w:szCs w:val="22"/>
              </w:rPr>
            </w:pPr>
          </w:p>
        </w:tc>
      </w:tr>
    </w:tbl>
    <w:p w14:paraId="1F7E50EB" w14:textId="77777777" w:rsidR="0029298E" w:rsidRDefault="0029298E" w:rsidP="007F4719">
      <w:pPr>
        <w:ind w:left="-90"/>
        <w:jc w:val="both"/>
        <w:rPr>
          <w:rFonts w:asciiTheme="minorHAnsi" w:hAnsiTheme="minorHAnsi"/>
          <w:sz w:val="22"/>
          <w:szCs w:val="22"/>
        </w:rPr>
      </w:pPr>
    </w:p>
    <w:p w14:paraId="4BF3137F" w14:textId="77777777" w:rsidR="00F7615A" w:rsidRDefault="001E7B37" w:rsidP="007F4719">
      <w:pPr>
        <w:ind w:left="-90"/>
        <w:jc w:val="both"/>
        <w:rPr>
          <w:b/>
          <w:szCs w:val="24"/>
        </w:rPr>
      </w:pPr>
      <w:r w:rsidRPr="004A44D9">
        <w:rPr>
          <w:rFonts w:asciiTheme="minorHAnsi" w:hAnsiTheme="minorHAnsi"/>
          <w:sz w:val="22"/>
          <w:szCs w:val="22"/>
        </w:rPr>
        <w:t xml:space="preserve">This course will introduce students to the systematic study of patterns and processes that have shaped human understanding, use, and alteration of the Earth’s surface.  Students will employ spatial concepts and landscape analysis to examine human social </w:t>
      </w:r>
      <w:r>
        <w:rPr>
          <w:rFonts w:asciiTheme="minorHAnsi" w:hAnsiTheme="minorHAnsi"/>
          <w:sz w:val="22"/>
          <w:szCs w:val="22"/>
        </w:rPr>
        <w:t>or</w:t>
      </w:r>
      <w:r w:rsidRPr="004A44D9">
        <w:rPr>
          <w:rFonts w:asciiTheme="minorHAnsi" w:hAnsiTheme="minorHAnsi"/>
          <w:sz w:val="22"/>
          <w:szCs w:val="22"/>
        </w:rPr>
        <w:t>ganization and its environmental consequences.  They also learn about the methods and tools geographers use in their science and practice.</w:t>
      </w:r>
      <w:r w:rsidR="00EE3461">
        <w:rPr>
          <w:rFonts w:asciiTheme="minorHAnsi" w:hAnsiTheme="minorHAnsi"/>
          <w:sz w:val="22"/>
          <w:szCs w:val="22"/>
        </w:rPr>
        <w:t xml:space="preserve"> </w:t>
      </w:r>
      <w:r w:rsidR="00EE3461">
        <w:rPr>
          <w:rFonts w:asciiTheme="minorHAnsi" w:hAnsiTheme="minorHAnsi"/>
          <w:b/>
          <w:sz w:val="22"/>
          <w:szCs w:val="22"/>
        </w:rPr>
        <w:t xml:space="preserve">Students are required to take the AP Exam.  Students who do not take the AP Exam will incur College Board Assessment fees.  </w:t>
      </w:r>
    </w:p>
    <w:p w14:paraId="473FDDF5" w14:textId="77777777" w:rsidR="009D3D7B" w:rsidRPr="002227DD" w:rsidRDefault="009D3D7B" w:rsidP="009D3D7B">
      <w:pPr>
        <w:tabs>
          <w:tab w:val="left" w:pos="3960"/>
        </w:tabs>
        <w:rPr>
          <w:rFonts w:asciiTheme="minorHAnsi" w:hAnsiTheme="minorHAnsi"/>
          <w:sz w:val="22"/>
          <w:szCs w:val="22"/>
        </w:rPr>
      </w:pPr>
    </w:p>
    <w:tbl>
      <w:tblPr>
        <w:tblStyle w:val="TableGrid"/>
        <w:tblW w:w="11088" w:type="dxa"/>
        <w:tblLook w:val="04A0" w:firstRow="1" w:lastRow="0" w:firstColumn="1" w:lastColumn="0" w:noHBand="0" w:noVBand="1"/>
      </w:tblPr>
      <w:tblGrid>
        <w:gridCol w:w="2061"/>
        <w:gridCol w:w="9027"/>
      </w:tblGrid>
      <w:tr w:rsidR="009D3D7B" w:rsidRPr="00216464" w14:paraId="08F53156" w14:textId="77777777" w:rsidTr="007A38D2">
        <w:trPr>
          <w:trHeight w:val="497"/>
        </w:trPr>
        <w:tc>
          <w:tcPr>
            <w:tcW w:w="2061" w:type="dxa"/>
            <w:vMerge w:val="restart"/>
          </w:tcPr>
          <w:p w14:paraId="7832CC47" w14:textId="77777777" w:rsidR="009D3D7B" w:rsidRPr="00216464" w:rsidRDefault="009D3D7B" w:rsidP="009D3D7B">
            <w:r>
              <w:rPr>
                <w:rFonts w:asciiTheme="minorHAnsi" w:hAnsiTheme="minorHAnsi"/>
                <w:b/>
                <w:szCs w:val="24"/>
              </w:rPr>
              <w:t>2109380X/NYBX</w:t>
            </w:r>
            <w:r w:rsidRPr="00216464">
              <w:rPr>
                <w:rFonts w:asciiTheme="minorHAnsi" w:hAnsiTheme="minorHAnsi"/>
                <w:b/>
                <w:szCs w:val="24"/>
              </w:rPr>
              <w:tab/>
            </w:r>
          </w:p>
        </w:tc>
        <w:tc>
          <w:tcPr>
            <w:tcW w:w="9027" w:type="dxa"/>
          </w:tcPr>
          <w:p w14:paraId="4FD3BC8C" w14:textId="77777777" w:rsidR="009D3D7B" w:rsidRPr="00216464" w:rsidRDefault="009D3D7B" w:rsidP="009D3D7B">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ADVANCED PLACEMENT EUROPEAN HISTORY</w:t>
            </w:r>
            <w:r w:rsidRPr="00204648">
              <w:rPr>
                <w:rFonts w:asciiTheme="minorHAnsi" w:hAnsiTheme="minorHAnsi"/>
                <w:b/>
                <w:sz w:val="16"/>
                <w:szCs w:val="16"/>
              </w:rPr>
              <w:t xml:space="preserve"> </w:t>
            </w:r>
          </w:p>
        </w:tc>
      </w:tr>
      <w:tr w:rsidR="009D3D7B" w:rsidRPr="00216464" w14:paraId="13524C05" w14:textId="77777777" w:rsidTr="007A38D2">
        <w:trPr>
          <w:trHeight w:val="942"/>
        </w:trPr>
        <w:tc>
          <w:tcPr>
            <w:tcW w:w="2061" w:type="dxa"/>
            <w:vMerge/>
          </w:tcPr>
          <w:p w14:paraId="417267FD" w14:textId="77777777" w:rsidR="009D3D7B" w:rsidRPr="00216464" w:rsidRDefault="009D3D7B" w:rsidP="008C61DC"/>
        </w:tc>
        <w:tc>
          <w:tcPr>
            <w:tcW w:w="9027" w:type="dxa"/>
          </w:tcPr>
          <w:p w14:paraId="5D0C3424" w14:textId="77777777" w:rsidR="009D3D7B" w:rsidRPr="00216464" w:rsidRDefault="009D3D7B" w:rsidP="008C61D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10</w:t>
            </w:r>
          </w:p>
          <w:p w14:paraId="3839441C" w14:textId="77777777" w:rsidR="009D3D7B" w:rsidRPr="00216464" w:rsidRDefault="009D3D7B" w:rsidP="008C61DC">
            <w:pPr>
              <w:tabs>
                <w:tab w:val="left" w:pos="2160"/>
              </w:tabs>
              <w:rPr>
                <w:rFonts w:asciiTheme="minorHAnsi" w:hAnsiTheme="minorHAnsi"/>
                <w:sz w:val="22"/>
                <w:szCs w:val="22"/>
              </w:rPr>
            </w:pPr>
            <w:r w:rsidRPr="00216464">
              <w:rPr>
                <w:rFonts w:asciiTheme="minorHAnsi" w:hAnsiTheme="minorHAnsi"/>
                <w:sz w:val="22"/>
                <w:szCs w:val="22"/>
              </w:rPr>
              <w:t>Length:                  Year</w:t>
            </w:r>
          </w:p>
          <w:p w14:paraId="07F6C9C1" w14:textId="77777777" w:rsidR="009D3D7B" w:rsidRPr="00204648" w:rsidRDefault="009D3D7B" w:rsidP="008C61DC">
            <w:pPr>
              <w:tabs>
                <w:tab w:val="left" w:pos="2160"/>
              </w:tabs>
              <w:rPr>
                <w:rFonts w:asciiTheme="minorHAnsi" w:hAnsiTheme="minorHAnsi"/>
                <w:color w:val="FF0000"/>
                <w:sz w:val="22"/>
                <w:szCs w:val="22"/>
              </w:rPr>
            </w:pPr>
            <w:r w:rsidRPr="00216464">
              <w:rPr>
                <w:rFonts w:asciiTheme="minorHAnsi" w:hAnsiTheme="minorHAnsi"/>
                <w:sz w:val="22"/>
                <w:szCs w:val="22"/>
              </w:rPr>
              <w:t xml:space="preserve">Prerequisite:        </w:t>
            </w:r>
            <w:r w:rsidR="00B311CE">
              <w:rPr>
                <w:rFonts w:asciiTheme="minorHAnsi" w:hAnsiTheme="minorHAnsi"/>
                <w:sz w:val="22"/>
                <w:szCs w:val="22"/>
              </w:rPr>
              <w:t>IB Acceptance</w:t>
            </w:r>
          </w:p>
          <w:p w14:paraId="21A6B3F4" w14:textId="77777777" w:rsidR="009D3D7B" w:rsidRPr="00216464" w:rsidRDefault="009D3D7B" w:rsidP="008C61DC">
            <w:pPr>
              <w:tabs>
                <w:tab w:val="left" w:pos="2160"/>
              </w:tabs>
              <w:rPr>
                <w:rFonts w:asciiTheme="minorHAnsi" w:hAnsiTheme="minorHAnsi"/>
                <w:sz w:val="22"/>
                <w:szCs w:val="22"/>
              </w:rPr>
            </w:pPr>
          </w:p>
        </w:tc>
      </w:tr>
    </w:tbl>
    <w:p w14:paraId="573B0E04" w14:textId="77777777" w:rsidR="00C66476" w:rsidRDefault="00C66476" w:rsidP="007F4719">
      <w:pPr>
        <w:ind w:left="-90"/>
        <w:jc w:val="both"/>
        <w:rPr>
          <w:rFonts w:asciiTheme="minorHAnsi" w:hAnsiTheme="minorHAnsi"/>
          <w:sz w:val="22"/>
          <w:szCs w:val="22"/>
        </w:rPr>
      </w:pPr>
    </w:p>
    <w:p w14:paraId="0F95A41F" w14:textId="77777777" w:rsidR="006A5DE6" w:rsidRDefault="001E7B37" w:rsidP="007F4719">
      <w:pPr>
        <w:ind w:left="-90"/>
        <w:jc w:val="both"/>
        <w:rPr>
          <w:rFonts w:asciiTheme="minorHAnsi" w:hAnsiTheme="minorHAnsi"/>
          <w:b/>
          <w:sz w:val="22"/>
          <w:szCs w:val="22"/>
        </w:rPr>
      </w:pPr>
      <w:r w:rsidRPr="004A44D9">
        <w:rPr>
          <w:rFonts w:asciiTheme="minorHAnsi" w:hAnsiTheme="minorHAnsi"/>
          <w:sz w:val="22"/>
          <w:szCs w:val="22"/>
        </w:rPr>
        <w:t>Advanced Placement courses require students to successfully perf</w:t>
      </w:r>
      <w:r>
        <w:rPr>
          <w:rFonts w:asciiTheme="minorHAnsi" w:hAnsiTheme="minorHAnsi"/>
          <w:sz w:val="22"/>
          <w:szCs w:val="22"/>
        </w:rPr>
        <w:t>or</w:t>
      </w:r>
      <w:r w:rsidRPr="004A44D9">
        <w:rPr>
          <w:rFonts w:asciiTheme="minorHAnsi" w:hAnsiTheme="minorHAnsi"/>
          <w:sz w:val="22"/>
          <w:szCs w:val="22"/>
        </w:rPr>
        <w:t>m college-level academic w</w:t>
      </w:r>
      <w:r>
        <w:rPr>
          <w:rFonts w:asciiTheme="minorHAnsi" w:hAnsiTheme="minorHAnsi"/>
          <w:sz w:val="22"/>
          <w:szCs w:val="22"/>
        </w:rPr>
        <w:t>or</w:t>
      </w:r>
      <w:r w:rsidRPr="004A44D9">
        <w:rPr>
          <w:rFonts w:asciiTheme="minorHAnsi" w:hAnsiTheme="minorHAnsi"/>
          <w:sz w:val="22"/>
          <w:szCs w:val="22"/>
        </w:rPr>
        <w:t>k, including many extensive reading and writing assignments.  This course provides the analytic skills and factual knowledge necessary to deal critically with European hist</w:t>
      </w:r>
      <w:r>
        <w:rPr>
          <w:rFonts w:asciiTheme="minorHAnsi" w:hAnsiTheme="minorHAnsi"/>
          <w:sz w:val="22"/>
          <w:szCs w:val="22"/>
        </w:rPr>
        <w:t>or</w:t>
      </w:r>
      <w:r w:rsidRPr="004A44D9">
        <w:rPr>
          <w:rFonts w:asciiTheme="minorHAnsi" w:hAnsiTheme="minorHAnsi"/>
          <w:sz w:val="22"/>
          <w:szCs w:val="22"/>
        </w:rPr>
        <w:t xml:space="preserve">ic development.  Higher </w:t>
      </w:r>
      <w:r>
        <w:rPr>
          <w:rFonts w:asciiTheme="minorHAnsi" w:hAnsiTheme="minorHAnsi"/>
          <w:sz w:val="22"/>
          <w:szCs w:val="22"/>
        </w:rPr>
        <w:t>or</w:t>
      </w:r>
      <w:r w:rsidRPr="004A44D9">
        <w:rPr>
          <w:rFonts w:asciiTheme="minorHAnsi" w:hAnsiTheme="minorHAnsi"/>
          <w:sz w:val="22"/>
          <w:szCs w:val="22"/>
        </w:rPr>
        <w:t xml:space="preserve">der thinking skills will be emphasized.  Content will include the </w:t>
      </w:r>
      <w:r>
        <w:rPr>
          <w:rFonts w:asciiTheme="minorHAnsi" w:hAnsiTheme="minorHAnsi"/>
          <w:sz w:val="22"/>
          <w:szCs w:val="22"/>
        </w:rPr>
        <w:t>or</w:t>
      </w:r>
      <w:r w:rsidRPr="004A44D9">
        <w:rPr>
          <w:rFonts w:asciiTheme="minorHAnsi" w:hAnsiTheme="minorHAnsi"/>
          <w:sz w:val="22"/>
          <w:szCs w:val="22"/>
        </w:rPr>
        <w:t>igin and development of European culture and institutions; the rise of the European state system; the impact of religious thought and ideals; the evolution of political systems, economic systems, and philosophies; the relationship between technological change and societal reaction; nationalism; and the future of the European continent based on contemp</w:t>
      </w:r>
      <w:r>
        <w:rPr>
          <w:rFonts w:asciiTheme="minorHAnsi" w:hAnsiTheme="minorHAnsi"/>
          <w:sz w:val="22"/>
          <w:szCs w:val="22"/>
        </w:rPr>
        <w:t>or</w:t>
      </w:r>
      <w:r w:rsidRPr="004A44D9">
        <w:rPr>
          <w:rFonts w:asciiTheme="minorHAnsi" w:hAnsiTheme="minorHAnsi"/>
          <w:sz w:val="22"/>
          <w:szCs w:val="22"/>
        </w:rPr>
        <w:t>ary trends.  Content will follow the current Advanced Placement course requirements f</w:t>
      </w:r>
      <w:r>
        <w:rPr>
          <w:rFonts w:asciiTheme="minorHAnsi" w:hAnsiTheme="minorHAnsi"/>
          <w:sz w:val="22"/>
          <w:szCs w:val="22"/>
        </w:rPr>
        <w:t>or</w:t>
      </w:r>
      <w:r w:rsidRPr="004A44D9">
        <w:rPr>
          <w:rFonts w:asciiTheme="minorHAnsi" w:hAnsiTheme="minorHAnsi"/>
          <w:sz w:val="22"/>
          <w:szCs w:val="22"/>
        </w:rPr>
        <w:t xml:space="preserve"> European Hist</w:t>
      </w:r>
      <w:r>
        <w:rPr>
          <w:rFonts w:asciiTheme="minorHAnsi" w:hAnsiTheme="minorHAnsi"/>
          <w:sz w:val="22"/>
          <w:szCs w:val="22"/>
        </w:rPr>
        <w:t>or</w:t>
      </w:r>
      <w:r w:rsidRPr="004A44D9">
        <w:rPr>
          <w:rFonts w:asciiTheme="minorHAnsi" w:hAnsiTheme="minorHAnsi"/>
          <w:sz w:val="22"/>
          <w:szCs w:val="22"/>
        </w:rPr>
        <w:t>y.</w:t>
      </w:r>
      <w:r w:rsidR="00EE3461">
        <w:rPr>
          <w:rFonts w:asciiTheme="minorHAnsi" w:hAnsiTheme="minorHAnsi"/>
          <w:sz w:val="22"/>
          <w:szCs w:val="22"/>
        </w:rPr>
        <w:t xml:space="preserve">  </w:t>
      </w:r>
      <w:r w:rsidR="00EE3461">
        <w:rPr>
          <w:rFonts w:asciiTheme="minorHAnsi" w:hAnsiTheme="minorHAnsi"/>
          <w:b/>
          <w:sz w:val="22"/>
          <w:szCs w:val="22"/>
        </w:rPr>
        <w:t xml:space="preserve">Students are required to take the AP Exam.  Students who do not take the AP Exam will incur College Board Assessment fees.  </w:t>
      </w:r>
    </w:p>
    <w:p w14:paraId="7AC5E59E" w14:textId="77777777" w:rsidR="00FB68BC" w:rsidRDefault="00FB68BC" w:rsidP="007F4719">
      <w:pPr>
        <w:ind w:left="-90"/>
        <w:jc w:val="both"/>
        <w:rPr>
          <w:rFonts w:asciiTheme="minorHAnsi" w:hAnsiTheme="minorHAnsi"/>
          <w:b/>
          <w:sz w:val="22"/>
          <w:szCs w:val="22"/>
        </w:rPr>
      </w:pPr>
    </w:p>
    <w:p w14:paraId="1506CC9F" w14:textId="77777777" w:rsidR="00FB68BC" w:rsidRDefault="00FB68BC" w:rsidP="007F4719">
      <w:pPr>
        <w:ind w:left="-90"/>
        <w:jc w:val="both"/>
        <w:rPr>
          <w:rFonts w:asciiTheme="minorHAnsi" w:hAnsiTheme="minorHAnsi"/>
          <w:b/>
          <w:sz w:val="22"/>
          <w:szCs w:val="22"/>
        </w:rPr>
      </w:pPr>
    </w:p>
    <w:p w14:paraId="40E4AABB" w14:textId="77777777" w:rsidR="00FB68BC" w:rsidRDefault="00FB68BC" w:rsidP="007F4719">
      <w:pPr>
        <w:ind w:left="-90"/>
        <w:jc w:val="both"/>
        <w:rPr>
          <w:rFonts w:asciiTheme="minorHAnsi" w:hAnsiTheme="minorHAnsi"/>
          <w:b/>
          <w:sz w:val="22"/>
          <w:szCs w:val="22"/>
        </w:rPr>
      </w:pPr>
    </w:p>
    <w:p w14:paraId="1F769FE7" w14:textId="77777777" w:rsidR="00FB68BC" w:rsidRDefault="00FB68BC" w:rsidP="007F4719">
      <w:pPr>
        <w:ind w:left="-90"/>
        <w:jc w:val="both"/>
        <w:rPr>
          <w:rFonts w:asciiTheme="minorHAnsi" w:hAnsiTheme="minorHAnsi"/>
          <w:b/>
          <w:sz w:val="22"/>
          <w:szCs w:val="22"/>
        </w:rPr>
      </w:pPr>
    </w:p>
    <w:p w14:paraId="24E11DD6" w14:textId="77777777" w:rsidR="00FB68BC" w:rsidRDefault="00FB68BC" w:rsidP="007F4719">
      <w:pPr>
        <w:ind w:left="-90"/>
        <w:jc w:val="both"/>
        <w:rPr>
          <w:rFonts w:asciiTheme="minorHAnsi" w:hAnsiTheme="minorHAnsi"/>
          <w:b/>
          <w:sz w:val="22"/>
          <w:szCs w:val="22"/>
        </w:rPr>
      </w:pPr>
    </w:p>
    <w:p w14:paraId="6B426811" w14:textId="77777777" w:rsidR="00FB68BC" w:rsidRPr="00EE3461" w:rsidRDefault="00FB68BC" w:rsidP="007F4719">
      <w:pPr>
        <w:ind w:left="-90"/>
        <w:jc w:val="both"/>
        <w:rPr>
          <w:rFonts w:asciiTheme="minorHAnsi" w:hAnsiTheme="minorHAnsi"/>
          <w:b/>
          <w:sz w:val="22"/>
          <w:szCs w:val="22"/>
        </w:rPr>
      </w:pPr>
    </w:p>
    <w:p w14:paraId="6D9F3F65" w14:textId="77777777" w:rsidR="00843B38" w:rsidRDefault="00843B38" w:rsidP="003852F2">
      <w:pPr>
        <w:ind w:left="-90"/>
        <w:jc w:val="both"/>
        <w:rPr>
          <w:rFonts w:asciiTheme="minorHAnsi" w:hAnsiTheme="minorHAnsi"/>
          <w:sz w:val="22"/>
          <w:szCs w:val="22"/>
        </w:rPr>
      </w:pPr>
    </w:p>
    <w:p w14:paraId="11500333" w14:textId="77777777" w:rsidR="00FB68BC" w:rsidRDefault="00FB68BC" w:rsidP="00856E12">
      <w:pPr>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52"/>
        <w:gridCol w:w="9036"/>
      </w:tblGrid>
      <w:tr w:rsidR="004E7878" w:rsidRPr="00216464" w14:paraId="40A263AA" w14:textId="77777777" w:rsidTr="007A38D2">
        <w:trPr>
          <w:trHeight w:val="352"/>
        </w:trPr>
        <w:tc>
          <w:tcPr>
            <w:tcW w:w="2052" w:type="dxa"/>
            <w:vMerge w:val="restart"/>
          </w:tcPr>
          <w:p w14:paraId="45977898" w14:textId="77777777" w:rsidR="004E7878" w:rsidRPr="00216464" w:rsidRDefault="004E7878" w:rsidP="00AC61DC">
            <w:r w:rsidRPr="00216464">
              <w:rPr>
                <w:rFonts w:asciiTheme="minorHAnsi" w:hAnsiTheme="minorHAnsi"/>
                <w:b/>
                <w:szCs w:val="24"/>
              </w:rPr>
              <w:lastRenderedPageBreak/>
              <w:t>2100800</w:t>
            </w:r>
            <w:r w:rsidR="00856E12">
              <w:rPr>
                <w:rFonts w:asciiTheme="minorHAnsi" w:hAnsiTheme="minorHAnsi"/>
                <w:b/>
                <w:szCs w:val="24"/>
              </w:rPr>
              <w:t>3</w:t>
            </w:r>
            <w:r w:rsidRPr="00216464">
              <w:rPr>
                <w:rFonts w:asciiTheme="minorHAnsi" w:hAnsiTheme="minorHAnsi"/>
                <w:b/>
                <w:szCs w:val="24"/>
              </w:rPr>
              <w:t>/NNDX</w:t>
            </w:r>
            <w:r w:rsidRPr="00216464">
              <w:rPr>
                <w:rFonts w:asciiTheme="minorHAnsi" w:hAnsiTheme="minorHAnsi"/>
                <w:b/>
                <w:szCs w:val="24"/>
              </w:rPr>
              <w:tab/>
            </w:r>
          </w:p>
        </w:tc>
        <w:tc>
          <w:tcPr>
            <w:tcW w:w="9036" w:type="dxa"/>
          </w:tcPr>
          <w:p w14:paraId="5EFA3A7B" w14:textId="77777777" w:rsidR="004E7878" w:rsidRPr="00216464" w:rsidRDefault="004E7878" w:rsidP="00E640D1">
            <w:pPr>
              <w:tabs>
                <w:tab w:val="left" w:pos="2160"/>
                <w:tab w:val="left" w:pos="6300"/>
                <w:tab w:val="left" w:pos="6840"/>
                <w:tab w:val="left" w:pos="9000"/>
              </w:tabs>
              <w:jc w:val="both"/>
              <w:rPr>
                <w:rFonts w:asciiTheme="minorHAnsi" w:hAnsiTheme="minorHAnsi"/>
                <w:b/>
                <w:sz w:val="16"/>
                <w:szCs w:val="16"/>
              </w:rPr>
            </w:pPr>
            <w:r w:rsidRPr="00204648">
              <w:rPr>
                <w:rFonts w:asciiTheme="minorHAnsi" w:hAnsiTheme="minorHAnsi"/>
                <w:b/>
                <w:szCs w:val="24"/>
              </w:rPr>
              <w:t xml:space="preserve">HISTORY OF </w:t>
            </w:r>
            <w:r w:rsidR="00B311CE">
              <w:rPr>
                <w:rFonts w:asciiTheme="minorHAnsi" w:hAnsiTheme="minorHAnsi"/>
                <w:b/>
                <w:szCs w:val="24"/>
              </w:rPr>
              <w:t xml:space="preserve">THE </w:t>
            </w:r>
            <w:r w:rsidRPr="00204648">
              <w:rPr>
                <w:rFonts w:asciiTheme="minorHAnsi" w:hAnsiTheme="minorHAnsi"/>
                <w:b/>
                <w:szCs w:val="24"/>
              </w:rPr>
              <w:t>AMERICAS IB</w:t>
            </w:r>
            <w:r w:rsidRPr="00204648">
              <w:rPr>
                <w:rFonts w:asciiTheme="minorHAnsi" w:hAnsiTheme="minorHAnsi"/>
                <w:b/>
                <w:sz w:val="16"/>
                <w:szCs w:val="16"/>
              </w:rPr>
              <w:t xml:space="preserve"> </w:t>
            </w:r>
          </w:p>
        </w:tc>
      </w:tr>
      <w:tr w:rsidR="004E7878" w:rsidRPr="00216464" w14:paraId="5CBC522D" w14:textId="77777777" w:rsidTr="007A38D2">
        <w:trPr>
          <w:trHeight w:val="890"/>
        </w:trPr>
        <w:tc>
          <w:tcPr>
            <w:tcW w:w="2052" w:type="dxa"/>
            <w:vMerge/>
          </w:tcPr>
          <w:p w14:paraId="30D64893" w14:textId="77777777" w:rsidR="004E7878" w:rsidRPr="00216464" w:rsidRDefault="004E7878" w:rsidP="00AC61DC"/>
        </w:tc>
        <w:tc>
          <w:tcPr>
            <w:tcW w:w="9036" w:type="dxa"/>
          </w:tcPr>
          <w:p w14:paraId="27AB04BF" w14:textId="77777777" w:rsidR="004E7878" w:rsidRPr="00216464" w:rsidRDefault="004E7878"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216464">
              <w:rPr>
                <w:rFonts w:asciiTheme="minorHAnsi" w:hAnsiTheme="minorHAnsi"/>
                <w:sz w:val="22"/>
                <w:szCs w:val="22"/>
              </w:rPr>
              <w:t>Offered:</w:t>
            </w:r>
            <w:r w:rsidRPr="00216464">
              <w:rPr>
                <w:rFonts w:asciiTheme="minorHAnsi" w:hAnsiTheme="minorHAnsi"/>
                <w:sz w:val="22"/>
                <w:szCs w:val="22"/>
              </w:rPr>
              <w:tab/>
              <w:t>Grade 11</w:t>
            </w:r>
          </w:p>
          <w:p w14:paraId="66E1E8F4" w14:textId="77777777" w:rsidR="004E7878" w:rsidRPr="00216464" w:rsidRDefault="004E7878" w:rsidP="00AC61DC">
            <w:pPr>
              <w:tabs>
                <w:tab w:val="left" w:pos="2160"/>
              </w:tabs>
              <w:rPr>
                <w:rFonts w:asciiTheme="minorHAnsi" w:hAnsiTheme="minorHAnsi"/>
                <w:sz w:val="22"/>
                <w:szCs w:val="22"/>
              </w:rPr>
            </w:pPr>
            <w:r w:rsidRPr="00216464">
              <w:rPr>
                <w:rFonts w:asciiTheme="minorHAnsi" w:hAnsiTheme="minorHAnsi"/>
                <w:sz w:val="22"/>
                <w:szCs w:val="22"/>
              </w:rPr>
              <w:t xml:space="preserve">Length:                  </w:t>
            </w:r>
            <w:r w:rsidR="00856E12">
              <w:rPr>
                <w:rFonts w:asciiTheme="minorHAnsi" w:hAnsiTheme="minorHAnsi"/>
                <w:sz w:val="22"/>
                <w:szCs w:val="22"/>
              </w:rPr>
              <w:t>Semester</w:t>
            </w:r>
          </w:p>
          <w:p w14:paraId="03B2C31E" w14:textId="77777777" w:rsidR="004E7878" w:rsidRPr="00204648" w:rsidRDefault="004E7878" w:rsidP="00AC61DC">
            <w:pPr>
              <w:tabs>
                <w:tab w:val="left" w:pos="2160"/>
              </w:tabs>
              <w:rPr>
                <w:rFonts w:asciiTheme="minorHAnsi" w:hAnsiTheme="minorHAnsi"/>
                <w:color w:val="FF0000"/>
                <w:sz w:val="22"/>
                <w:szCs w:val="22"/>
              </w:rPr>
            </w:pPr>
            <w:r w:rsidRPr="00216464">
              <w:rPr>
                <w:rFonts w:asciiTheme="minorHAnsi" w:hAnsiTheme="minorHAnsi"/>
                <w:sz w:val="22"/>
                <w:szCs w:val="22"/>
              </w:rPr>
              <w:t xml:space="preserve">Prerequisite:        </w:t>
            </w:r>
            <w:r w:rsidR="00BD4D37" w:rsidRPr="00BD4D37">
              <w:rPr>
                <w:rFonts w:asciiTheme="minorHAnsi" w:hAnsiTheme="minorHAnsi"/>
                <w:sz w:val="22"/>
                <w:szCs w:val="22"/>
              </w:rPr>
              <w:t>None</w:t>
            </w:r>
          </w:p>
          <w:p w14:paraId="7BF40DA4" w14:textId="77777777" w:rsidR="004E7878" w:rsidRPr="00216464" w:rsidRDefault="004E7878" w:rsidP="00AC61DC">
            <w:pPr>
              <w:tabs>
                <w:tab w:val="left" w:pos="2160"/>
              </w:tabs>
              <w:rPr>
                <w:rFonts w:asciiTheme="minorHAnsi" w:hAnsiTheme="minorHAnsi"/>
                <w:sz w:val="22"/>
                <w:szCs w:val="22"/>
              </w:rPr>
            </w:pPr>
          </w:p>
        </w:tc>
      </w:tr>
    </w:tbl>
    <w:p w14:paraId="3FA95D18" w14:textId="77777777" w:rsidR="004E7878" w:rsidRPr="00216464" w:rsidRDefault="004E7878" w:rsidP="004E7878">
      <w:pPr>
        <w:tabs>
          <w:tab w:val="left" w:pos="2160"/>
          <w:tab w:val="left" w:pos="7200"/>
          <w:tab w:val="left" w:pos="7560"/>
        </w:tabs>
        <w:jc w:val="both"/>
        <w:rPr>
          <w:rFonts w:asciiTheme="minorHAnsi" w:hAnsiTheme="minorHAnsi"/>
          <w:b/>
          <w:sz w:val="8"/>
          <w:szCs w:val="8"/>
        </w:rPr>
      </w:pPr>
    </w:p>
    <w:p w14:paraId="5F6525E7" w14:textId="77777777" w:rsidR="00C66476" w:rsidRDefault="00C66476" w:rsidP="003852F2">
      <w:pPr>
        <w:ind w:left="-86" w:right="90"/>
        <w:jc w:val="both"/>
        <w:rPr>
          <w:rFonts w:asciiTheme="minorHAnsi" w:hAnsiTheme="minorHAnsi"/>
          <w:sz w:val="22"/>
          <w:szCs w:val="22"/>
        </w:rPr>
      </w:pPr>
    </w:p>
    <w:p w14:paraId="466BF3FF" w14:textId="77777777" w:rsidR="004E7878" w:rsidRDefault="004E7878" w:rsidP="003852F2">
      <w:pPr>
        <w:ind w:left="-86" w:right="90"/>
        <w:jc w:val="both"/>
        <w:rPr>
          <w:rFonts w:asciiTheme="minorHAnsi" w:hAnsiTheme="minorHAnsi"/>
          <w:sz w:val="22"/>
          <w:szCs w:val="22"/>
        </w:rPr>
      </w:pPr>
      <w:r w:rsidRPr="00216464">
        <w:rPr>
          <w:rFonts w:asciiTheme="minorHAnsi" w:hAnsiTheme="minorHAnsi"/>
          <w:sz w:val="22"/>
          <w:szCs w:val="22"/>
        </w:rPr>
        <w:t xml:space="preserve">This course will provide an opportunity to acquire a comprehensive understanding of the major themes that give meaning to the historical development of the nations of the Western Hemisphere by achieving an understanding of the historical method, the process of inquiry, historical reasoning and interpretation, and change.  The content will include, but not be limited to, an understanding of the </w:t>
      </w:r>
      <w:proofErr w:type="spellStart"/>
      <w:r w:rsidRPr="00216464">
        <w:rPr>
          <w:rFonts w:asciiTheme="minorHAnsi" w:hAnsiTheme="minorHAnsi"/>
          <w:sz w:val="22"/>
          <w:szCs w:val="22"/>
        </w:rPr>
        <w:t>geohistoric</w:t>
      </w:r>
      <w:proofErr w:type="spellEnd"/>
      <w:r w:rsidRPr="00216464">
        <w:rPr>
          <w:rFonts w:asciiTheme="minorHAnsi" w:hAnsiTheme="minorHAnsi"/>
          <w:sz w:val="22"/>
          <w:szCs w:val="22"/>
        </w:rPr>
        <w:t xml:space="preserve"> development in time-space, that the North and South American land mass had on national cultural development, an analysis of the significant turning points and trends in the development of hemispheric culture and institutions, a comparison and evaluation of the development of Anglo-American and Latin American ideals and characteristics, comparisons of technology changes and population shifts in Anglo-America and Latin America, and an evaluation of those significant domestic and foreign issues facing the nations in the Western Hemisphere.</w:t>
      </w:r>
    </w:p>
    <w:p w14:paraId="367C58C0" w14:textId="77777777" w:rsidR="00C01E86" w:rsidRDefault="00C01E86" w:rsidP="003852F2">
      <w:pPr>
        <w:ind w:left="-86" w:right="90"/>
        <w:jc w:val="both"/>
        <w:rPr>
          <w:rFonts w:asciiTheme="minorHAnsi" w:hAnsiTheme="minorHAnsi"/>
          <w:sz w:val="22"/>
          <w:szCs w:val="22"/>
        </w:rPr>
      </w:pPr>
    </w:p>
    <w:tbl>
      <w:tblPr>
        <w:tblStyle w:val="TableGrid"/>
        <w:tblW w:w="11065" w:type="dxa"/>
        <w:tblLook w:val="04A0" w:firstRow="1" w:lastRow="0" w:firstColumn="1" w:lastColumn="0" w:noHBand="0" w:noVBand="1"/>
      </w:tblPr>
      <w:tblGrid>
        <w:gridCol w:w="2052"/>
        <w:gridCol w:w="9013"/>
      </w:tblGrid>
      <w:tr w:rsidR="00856E12" w:rsidRPr="00216464" w14:paraId="1491946F" w14:textId="77777777" w:rsidTr="00856E12">
        <w:trPr>
          <w:trHeight w:val="352"/>
        </w:trPr>
        <w:tc>
          <w:tcPr>
            <w:tcW w:w="2052" w:type="dxa"/>
            <w:vMerge w:val="restart"/>
          </w:tcPr>
          <w:p w14:paraId="5B6592CB" w14:textId="77777777" w:rsidR="00856E12" w:rsidRPr="00216464" w:rsidRDefault="00856E12" w:rsidP="00021F75">
            <w:r w:rsidRPr="00216464">
              <w:rPr>
                <w:rFonts w:asciiTheme="minorHAnsi" w:hAnsiTheme="minorHAnsi"/>
                <w:b/>
                <w:szCs w:val="24"/>
              </w:rPr>
              <w:t>2100800</w:t>
            </w:r>
            <w:r>
              <w:rPr>
                <w:rFonts w:asciiTheme="minorHAnsi" w:hAnsiTheme="minorHAnsi"/>
                <w:b/>
                <w:szCs w:val="24"/>
              </w:rPr>
              <w:t>4</w:t>
            </w:r>
            <w:r w:rsidRPr="00216464">
              <w:rPr>
                <w:rFonts w:asciiTheme="minorHAnsi" w:hAnsiTheme="minorHAnsi"/>
                <w:b/>
                <w:szCs w:val="24"/>
              </w:rPr>
              <w:t>/NNDX</w:t>
            </w:r>
            <w:r w:rsidRPr="00216464">
              <w:rPr>
                <w:rFonts w:asciiTheme="minorHAnsi" w:hAnsiTheme="minorHAnsi"/>
                <w:b/>
                <w:szCs w:val="24"/>
              </w:rPr>
              <w:tab/>
            </w:r>
          </w:p>
        </w:tc>
        <w:tc>
          <w:tcPr>
            <w:tcW w:w="9013" w:type="dxa"/>
          </w:tcPr>
          <w:p w14:paraId="62BD55CD" w14:textId="77777777" w:rsidR="00856E12" w:rsidRPr="00216464" w:rsidRDefault="00856E12" w:rsidP="00021F75">
            <w:pPr>
              <w:tabs>
                <w:tab w:val="left" w:pos="2160"/>
                <w:tab w:val="left" w:pos="6300"/>
                <w:tab w:val="left" w:pos="6840"/>
                <w:tab w:val="left" w:pos="9000"/>
              </w:tabs>
              <w:jc w:val="both"/>
              <w:rPr>
                <w:rFonts w:asciiTheme="minorHAnsi" w:hAnsiTheme="minorHAnsi"/>
                <w:b/>
                <w:sz w:val="16"/>
                <w:szCs w:val="16"/>
              </w:rPr>
            </w:pPr>
            <w:r w:rsidRPr="00204648">
              <w:rPr>
                <w:rFonts w:asciiTheme="minorHAnsi" w:hAnsiTheme="minorHAnsi"/>
                <w:b/>
                <w:szCs w:val="24"/>
              </w:rPr>
              <w:t xml:space="preserve">HISTORY OF </w:t>
            </w:r>
            <w:r>
              <w:rPr>
                <w:rFonts w:asciiTheme="minorHAnsi" w:hAnsiTheme="minorHAnsi"/>
                <w:b/>
                <w:szCs w:val="24"/>
              </w:rPr>
              <w:t xml:space="preserve">THE </w:t>
            </w:r>
            <w:r w:rsidRPr="00204648">
              <w:rPr>
                <w:rFonts w:asciiTheme="minorHAnsi" w:hAnsiTheme="minorHAnsi"/>
                <w:b/>
                <w:szCs w:val="24"/>
              </w:rPr>
              <w:t>AMERICAS IB</w:t>
            </w:r>
            <w:r w:rsidRPr="00204648">
              <w:rPr>
                <w:rFonts w:asciiTheme="minorHAnsi" w:hAnsiTheme="minorHAnsi"/>
                <w:b/>
                <w:sz w:val="16"/>
                <w:szCs w:val="16"/>
              </w:rPr>
              <w:t xml:space="preserve"> </w:t>
            </w:r>
          </w:p>
        </w:tc>
      </w:tr>
      <w:tr w:rsidR="00856E12" w:rsidRPr="00216464" w14:paraId="061C0F55" w14:textId="77777777" w:rsidTr="00856E12">
        <w:trPr>
          <w:trHeight w:val="890"/>
        </w:trPr>
        <w:tc>
          <w:tcPr>
            <w:tcW w:w="2052" w:type="dxa"/>
            <w:vMerge/>
          </w:tcPr>
          <w:p w14:paraId="2FF81C93" w14:textId="77777777" w:rsidR="00856E12" w:rsidRPr="00216464" w:rsidRDefault="00856E12" w:rsidP="00021F75"/>
        </w:tc>
        <w:tc>
          <w:tcPr>
            <w:tcW w:w="9013" w:type="dxa"/>
          </w:tcPr>
          <w:p w14:paraId="5C6CFA5C" w14:textId="77777777" w:rsidR="00856E12" w:rsidRPr="00216464" w:rsidRDefault="00856E12" w:rsidP="00021F75">
            <w:pPr>
              <w:tabs>
                <w:tab w:val="left" w:pos="1512"/>
                <w:tab w:val="left" w:pos="2160"/>
                <w:tab w:val="left" w:pos="3600"/>
                <w:tab w:val="left" w:pos="3960"/>
                <w:tab w:val="left" w:pos="7834"/>
                <w:tab w:val="left" w:pos="7920"/>
              </w:tabs>
              <w:jc w:val="both"/>
              <w:rPr>
                <w:rFonts w:asciiTheme="minorHAnsi" w:hAnsiTheme="minorHAnsi"/>
                <w:sz w:val="22"/>
                <w:szCs w:val="22"/>
              </w:rPr>
            </w:pPr>
            <w:r w:rsidRPr="00216464">
              <w:rPr>
                <w:rFonts w:asciiTheme="minorHAnsi" w:hAnsiTheme="minorHAnsi"/>
                <w:sz w:val="22"/>
                <w:szCs w:val="22"/>
              </w:rPr>
              <w:t>Offered:</w:t>
            </w:r>
            <w:r w:rsidRPr="00216464">
              <w:rPr>
                <w:rFonts w:asciiTheme="minorHAnsi" w:hAnsiTheme="minorHAnsi"/>
                <w:sz w:val="22"/>
                <w:szCs w:val="22"/>
              </w:rPr>
              <w:tab/>
              <w:t>Grade 1</w:t>
            </w:r>
            <w:r>
              <w:rPr>
                <w:rFonts w:asciiTheme="minorHAnsi" w:hAnsiTheme="minorHAnsi"/>
                <w:sz w:val="22"/>
                <w:szCs w:val="22"/>
              </w:rPr>
              <w:t>2</w:t>
            </w:r>
          </w:p>
          <w:p w14:paraId="5BCD75C9" w14:textId="77777777" w:rsidR="00856E12" w:rsidRPr="00216464" w:rsidRDefault="00856E12" w:rsidP="00021F75">
            <w:pPr>
              <w:tabs>
                <w:tab w:val="left" w:pos="2160"/>
              </w:tabs>
              <w:rPr>
                <w:rFonts w:asciiTheme="minorHAnsi" w:hAnsiTheme="minorHAnsi"/>
                <w:sz w:val="22"/>
                <w:szCs w:val="22"/>
              </w:rPr>
            </w:pPr>
            <w:r w:rsidRPr="00216464">
              <w:rPr>
                <w:rFonts w:asciiTheme="minorHAnsi" w:hAnsiTheme="minorHAnsi"/>
                <w:sz w:val="22"/>
                <w:szCs w:val="22"/>
              </w:rPr>
              <w:t xml:space="preserve">Length:                  </w:t>
            </w:r>
            <w:r>
              <w:rPr>
                <w:rFonts w:asciiTheme="minorHAnsi" w:hAnsiTheme="minorHAnsi"/>
                <w:sz w:val="22"/>
                <w:szCs w:val="22"/>
              </w:rPr>
              <w:t>Semester</w:t>
            </w:r>
          </w:p>
          <w:p w14:paraId="742C7C1B" w14:textId="77777777" w:rsidR="00856E12" w:rsidRPr="00204648" w:rsidRDefault="00856E12" w:rsidP="00021F75">
            <w:pPr>
              <w:tabs>
                <w:tab w:val="left" w:pos="2160"/>
              </w:tabs>
              <w:rPr>
                <w:rFonts w:asciiTheme="minorHAnsi" w:hAnsiTheme="minorHAnsi"/>
                <w:color w:val="FF0000"/>
                <w:sz w:val="22"/>
                <w:szCs w:val="22"/>
              </w:rPr>
            </w:pPr>
            <w:r w:rsidRPr="00216464">
              <w:rPr>
                <w:rFonts w:asciiTheme="minorHAnsi" w:hAnsiTheme="minorHAnsi"/>
                <w:sz w:val="22"/>
                <w:szCs w:val="22"/>
              </w:rPr>
              <w:t xml:space="preserve">Prerequisite:        </w:t>
            </w:r>
            <w:r w:rsidRPr="00BD4D37">
              <w:rPr>
                <w:rFonts w:asciiTheme="minorHAnsi" w:hAnsiTheme="minorHAnsi"/>
                <w:sz w:val="22"/>
                <w:szCs w:val="22"/>
              </w:rPr>
              <w:t>None</w:t>
            </w:r>
          </w:p>
          <w:p w14:paraId="69A1FAB6" w14:textId="77777777" w:rsidR="00856E12" w:rsidRPr="00216464" w:rsidRDefault="00856E12" w:rsidP="00021F75">
            <w:pPr>
              <w:tabs>
                <w:tab w:val="left" w:pos="2160"/>
              </w:tabs>
              <w:rPr>
                <w:rFonts w:asciiTheme="minorHAnsi" w:hAnsiTheme="minorHAnsi"/>
                <w:sz w:val="22"/>
                <w:szCs w:val="22"/>
              </w:rPr>
            </w:pPr>
          </w:p>
        </w:tc>
      </w:tr>
    </w:tbl>
    <w:p w14:paraId="7D84E2FA" w14:textId="77777777" w:rsidR="00C01E86" w:rsidRDefault="00C01E86" w:rsidP="003852F2">
      <w:pPr>
        <w:ind w:left="-86" w:right="90"/>
        <w:jc w:val="both"/>
        <w:rPr>
          <w:rFonts w:asciiTheme="minorHAnsi" w:hAnsiTheme="minorHAnsi"/>
          <w:sz w:val="22"/>
          <w:szCs w:val="22"/>
        </w:rPr>
      </w:pPr>
    </w:p>
    <w:p w14:paraId="6E048C60" w14:textId="77777777" w:rsidR="00856E12" w:rsidRDefault="00856E12" w:rsidP="00856E12">
      <w:pPr>
        <w:ind w:left="-86" w:right="90"/>
        <w:jc w:val="both"/>
        <w:rPr>
          <w:rFonts w:asciiTheme="minorHAnsi" w:hAnsiTheme="minorHAnsi"/>
          <w:sz w:val="22"/>
          <w:szCs w:val="22"/>
        </w:rPr>
      </w:pPr>
      <w:r>
        <w:rPr>
          <w:rFonts w:asciiTheme="minorHAnsi" w:hAnsiTheme="minorHAnsi"/>
          <w:sz w:val="22"/>
          <w:szCs w:val="22"/>
        </w:rPr>
        <w:t xml:space="preserve"> </w:t>
      </w:r>
      <w:r w:rsidRPr="00216464">
        <w:rPr>
          <w:rFonts w:asciiTheme="minorHAnsi" w:hAnsiTheme="minorHAnsi"/>
          <w:sz w:val="22"/>
          <w:szCs w:val="22"/>
        </w:rPr>
        <w:t xml:space="preserve">This course will provide an opportunity to acquire a comprehensive understanding of the major themes that give meaning to the historical development of the nations of the Western Hemisphere by achieving an understanding of the historical method, the process of inquiry, historical reasoning and interpretation, and change.  The content will include, but not be limited to, an understanding of the </w:t>
      </w:r>
      <w:proofErr w:type="spellStart"/>
      <w:r w:rsidRPr="00216464">
        <w:rPr>
          <w:rFonts w:asciiTheme="minorHAnsi" w:hAnsiTheme="minorHAnsi"/>
          <w:sz w:val="22"/>
          <w:szCs w:val="22"/>
        </w:rPr>
        <w:t>geohistoric</w:t>
      </w:r>
      <w:proofErr w:type="spellEnd"/>
      <w:r w:rsidRPr="00216464">
        <w:rPr>
          <w:rFonts w:asciiTheme="minorHAnsi" w:hAnsiTheme="minorHAnsi"/>
          <w:sz w:val="22"/>
          <w:szCs w:val="22"/>
        </w:rPr>
        <w:t xml:space="preserve"> development in time-space, that the North and South American land mass had on national cultural development, an analysis of the significant turning points and trends in the development of hemispheric culture and institutions, a comparison and evaluation of the development of Anglo-American and Latin American ideals and characteristics, comparisons of technology changes and population shifts in Anglo-America and Latin America, and an evaluation of those significant domestic and foreign issues facing the nations in the Western Hemisphere.</w:t>
      </w:r>
    </w:p>
    <w:p w14:paraId="3F8A2CF2" w14:textId="77777777" w:rsidR="00856E12" w:rsidRDefault="00856E12" w:rsidP="003852F2">
      <w:pPr>
        <w:ind w:left="-86" w:right="90"/>
        <w:jc w:val="both"/>
        <w:rPr>
          <w:rFonts w:asciiTheme="minorHAnsi" w:hAnsiTheme="minorHAnsi"/>
          <w:sz w:val="22"/>
          <w:szCs w:val="22"/>
        </w:rPr>
      </w:pPr>
    </w:p>
    <w:p w14:paraId="32EB134F" w14:textId="77777777" w:rsidR="005D323A" w:rsidRDefault="005D323A" w:rsidP="003852F2">
      <w:pPr>
        <w:ind w:left="-86" w:right="90"/>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986"/>
        <w:gridCol w:w="9102"/>
      </w:tblGrid>
      <w:tr w:rsidR="005D323A" w:rsidRPr="00216464" w14:paraId="2B539302" w14:textId="77777777" w:rsidTr="007A38D2">
        <w:trPr>
          <w:trHeight w:val="402"/>
        </w:trPr>
        <w:tc>
          <w:tcPr>
            <w:tcW w:w="1986" w:type="dxa"/>
            <w:vMerge w:val="restart"/>
          </w:tcPr>
          <w:p w14:paraId="7F509DE7" w14:textId="77777777" w:rsidR="005D323A" w:rsidRPr="00216464" w:rsidRDefault="005D323A" w:rsidP="001C6F1E">
            <w:r w:rsidRPr="00216464">
              <w:rPr>
                <w:rFonts w:asciiTheme="minorHAnsi" w:hAnsiTheme="minorHAnsi"/>
                <w:b/>
                <w:szCs w:val="24"/>
              </w:rPr>
              <w:t>210980</w:t>
            </w:r>
            <w:r>
              <w:rPr>
                <w:rFonts w:asciiTheme="minorHAnsi" w:hAnsiTheme="minorHAnsi"/>
                <w:b/>
                <w:szCs w:val="24"/>
              </w:rPr>
              <w:t>5</w:t>
            </w:r>
            <w:r w:rsidRPr="00216464">
              <w:rPr>
                <w:rFonts w:asciiTheme="minorHAnsi" w:hAnsiTheme="minorHAnsi"/>
                <w:b/>
                <w:szCs w:val="24"/>
              </w:rPr>
              <w:t>X/NY</w:t>
            </w:r>
            <w:r>
              <w:rPr>
                <w:rFonts w:asciiTheme="minorHAnsi" w:hAnsiTheme="minorHAnsi"/>
                <w:b/>
                <w:szCs w:val="24"/>
              </w:rPr>
              <w:t>H</w:t>
            </w:r>
            <w:r w:rsidRPr="00216464">
              <w:rPr>
                <w:rFonts w:asciiTheme="minorHAnsi" w:hAnsiTheme="minorHAnsi"/>
                <w:b/>
                <w:szCs w:val="24"/>
              </w:rPr>
              <w:t>X</w:t>
            </w:r>
          </w:p>
        </w:tc>
        <w:tc>
          <w:tcPr>
            <w:tcW w:w="9102" w:type="dxa"/>
          </w:tcPr>
          <w:p w14:paraId="52C6AFD0" w14:textId="77777777" w:rsidR="005D323A" w:rsidRPr="00216464" w:rsidRDefault="005D323A" w:rsidP="001C6F1E">
            <w:pPr>
              <w:tabs>
                <w:tab w:val="left" w:pos="2160"/>
                <w:tab w:val="left" w:pos="6300"/>
                <w:tab w:val="left" w:pos="6840"/>
                <w:tab w:val="left" w:pos="9000"/>
              </w:tabs>
              <w:jc w:val="both"/>
              <w:rPr>
                <w:rFonts w:asciiTheme="minorHAnsi" w:hAnsiTheme="minorHAnsi"/>
                <w:b/>
                <w:sz w:val="16"/>
                <w:szCs w:val="16"/>
              </w:rPr>
            </w:pPr>
            <w:r w:rsidRPr="00216464">
              <w:rPr>
                <w:rFonts w:asciiTheme="minorHAnsi" w:hAnsiTheme="minorHAnsi"/>
                <w:b/>
                <w:szCs w:val="24"/>
              </w:rPr>
              <w:t>CONTE</w:t>
            </w:r>
            <w:r w:rsidRPr="00520FBA">
              <w:rPr>
                <w:rFonts w:asciiTheme="minorHAnsi" w:hAnsiTheme="minorHAnsi"/>
                <w:b/>
                <w:szCs w:val="24"/>
              </w:rPr>
              <w:t>MPORA</w:t>
            </w:r>
            <w:r w:rsidRPr="00216464">
              <w:rPr>
                <w:rFonts w:asciiTheme="minorHAnsi" w:hAnsiTheme="minorHAnsi"/>
                <w:b/>
                <w:szCs w:val="24"/>
              </w:rPr>
              <w:t xml:space="preserve">RY HISTORY </w:t>
            </w:r>
            <w:r>
              <w:rPr>
                <w:rFonts w:asciiTheme="minorHAnsi" w:hAnsiTheme="minorHAnsi"/>
                <w:b/>
                <w:szCs w:val="24"/>
              </w:rPr>
              <w:t>2</w:t>
            </w:r>
          </w:p>
        </w:tc>
      </w:tr>
      <w:tr w:rsidR="005D323A" w:rsidRPr="00216464" w14:paraId="767D9AAF" w14:textId="77777777" w:rsidTr="007A38D2">
        <w:trPr>
          <w:trHeight w:val="1016"/>
        </w:trPr>
        <w:tc>
          <w:tcPr>
            <w:tcW w:w="1986" w:type="dxa"/>
            <w:vMerge/>
          </w:tcPr>
          <w:p w14:paraId="403B8267" w14:textId="77777777" w:rsidR="005D323A" w:rsidRPr="00216464" w:rsidRDefault="005D323A" w:rsidP="001C6F1E"/>
        </w:tc>
        <w:tc>
          <w:tcPr>
            <w:tcW w:w="9102" w:type="dxa"/>
          </w:tcPr>
          <w:p w14:paraId="4606789E" w14:textId="77777777" w:rsidR="005D323A" w:rsidRPr="00216464" w:rsidRDefault="005D323A"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216464">
              <w:rPr>
                <w:rFonts w:asciiTheme="minorHAnsi" w:hAnsiTheme="minorHAnsi"/>
                <w:sz w:val="22"/>
                <w:szCs w:val="22"/>
              </w:rPr>
              <w:t>Offered:</w:t>
            </w:r>
            <w:r w:rsidRPr="00216464">
              <w:rPr>
                <w:rFonts w:asciiTheme="minorHAnsi" w:hAnsiTheme="minorHAnsi"/>
                <w:sz w:val="22"/>
                <w:szCs w:val="22"/>
              </w:rPr>
              <w:tab/>
              <w:t>Grade 12</w:t>
            </w:r>
          </w:p>
          <w:p w14:paraId="014E1F04" w14:textId="77777777" w:rsidR="005D323A" w:rsidRPr="00216464" w:rsidRDefault="005D323A" w:rsidP="001C6F1E">
            <w:pPr>
              <w:tabs>
                <w:tab w:val="left" w:pos="2160"/>
              </w:tabs>
              <w:rPr>
                <w:rFonts w:asciiTheme="minorHAnsi" w:hAnsiTheme="minorHAnsi"/>
                <w:sz w:val="22"/>
                <w:szCs w:val="22"/>
              </w:rPr>
            </w:pPr>
            <w:r w:rsidRPr="00216464">
              <w:rPr>
                <w:rFonts w:asciiTheme="minorHAnsi" w:hAnsiTheme="minorHAnsi"/>
                <w:sz w:val="22"/>
                <w:szCs w:val="22"/>
              </w:rPr>
              <w:t>Length:                  Year</w:t>
            </w:r>
          </w:p>
          <w:p w14:paraId="2D089939" w14:textId="77777777" w:rsidR="005D323A" w:rsidRPr="00216464" w:rsidRDefault="005D323A" w:rsidP="001C6F1E">
            <w:pPr>
              <w:tabs>
                <w:tab w:val="left" w:pos="2160"/>
              </w:tabs>
              <w:rPr>
                <w:rFonts w:asciiTheme="minorHAnsi" w:hAnsiTheme="minorHAnsi"/>
                <w:sz w:val="22"/>
                <w:szCs w:val="22"/>
              </w:rPr>
            </w:pPr>
            <w:r w:rsidRPr="00216464">
              <w:rPr>
                <w:rFonts w:asciiTheme="minorHAnsi" w:hAnsiTheme="minorHAnsi"/>
                <w:sz w:val="22"/>
                <w:szCs w:val="22"/>
              </w:rPr>
              <w:t xml:space="preserve">Prerequisite:        </w:t>
            </w:r>
            <w:r>
              <w:rPr>
                <w:rFonts w:asciiTheme="minorHAnsi" w:hAnsiTheme="minorHAnsi"/>
                <w:sz w:val="22"/>
                <w:szCs w:val="22"/>
              </w:rPr>
              <w:t>History of The Americas IB</w:t>
            </w:r>
          </w:p>
          <w:p w14:paraId="3DEADF19" w14:textId="77777777" w:rsidR="005D323A" w:rsidRPr="00216464" w:rsidRDefault="005D323A" w:rsidP="001C6F1E">
            <w:pPr>
              <w:tabs>
                <w:tab w:val="left" w:pos="2160"/>
              </w:tabs>
              <w:rPr>
                <w:rFonts w:asciiTheme="minorHAnsi" w:hAnsiTheme="minorHAnsi"/>
                <w:sz w:val="22"/>
                <w:szCs w:val="22"/>
              </w:rPr>
            </w:pPr>
          </w:p>
        </w:tc>
      </w:tr>
    </w:tbl>
    <w:p w14:paraId="4BA41094" w14:textId="77777777" w:rsidR="005D323A" w:rsidRPr="00216464" w:rsidRDefault="005D323A" w:rsidP="005D323A">
      <w:pPr>
        <w:tabs>
          <w:tab w:val="left" w:pos="7110"/>
        </w:tabs>
        <w:ind w:left="-90"/>
        <w:jc w:val="both"/>
        <w:rPr>
          <w:rFonts w:asciiTheme="minorHAnsi" w:hAnsiTheme="minorHAnsi"/>
          <w:sz w:val="22"/>
          <w:szCs w:val="22"/>
        </w:rPr>
      </w:pPr>
    </w:p>
    <w:p w14:paraId="701CD1E8" w14:textId="77777777" w:rsidR="00F7615A" w:rsidRDefault="005D323A" w:rsidP="00FB68BC">
      <w:pPr>
        <w:tabs>
          <w:tab w:val="left" w:pos="7110"/>
        </w:tabs>
        <w:ind w:left="-90"/>
        <w:jc w:val="both"/>
        <w:rPr>
          <w:rFonts w:asciiTheme="minorHAnsi" w:hAnsiTheme="minorHAnsi"/>
          <w:b/>
          <w:sz w:val="22"/>
          <w:szCs w:val="22"/>
        </w:rPr>
      </w:pPr>
      <w:r w:rsidRPr="00216464">
        <w:rPr>
          <w:rFonts w:asciiTheme="minorHAnsi" w:hAnsiTheme="minorHAnsi"/>
          <w:sz w:val="22"/>
          <w:szCs w:val="22"/>
        </w:rPr>
        <w:t xml:space="preserve">This course provides an understanding of the development of the contemporary world through an investigation of the significant events and trends which have occurred during the recent past. The students will engage in in-depth analysis of historical events of the mid to late twentieth century from a global perspective in order to increase understanding of events occurring in their lifetime. Content will include historical antecedents of contemporary political, social, economic, and religious problems; competing goals of the world’s political and economic systems; the influence of major historical and contemporary figures; and the projection of current trends into the near future. </w:t>
      </w:r>
      <w:r>
        <w:rPr>
          <w:rFonts w:asciiTheme="minorHAnsi" w:hAnsiTheme="minorHAnsi"/>
          <w:sz w:val="22"/>
          <w:szCs w:val="22"/>
        </w:rPr>
        <w:t xml:space="preserve"> </w:t>
      </w:r>
      <w:r w:rsidRPr="00164E11">
        <w:rPr>
          <w:rFonts w:asciiTheme="minorHAnsi" w:hAnsiTheme="minorHAnsi"/>
          <w:b/>
          <w:sz w:val="22"/>
          <w:szCs w:val="22"/>
        </w:rPr>
        <w:t>Stud</w:t>
      </w:r>
      <w:r>
        <w:rPr>
          <w:rFonts w:asciiTheme="minorHAnsi" w:hAnsiTheme="minorHAnsi"/>
          <w:b/>
          <w:sz w:val="22"/>
          <w:szCs w:val="22"/>
        </w:rPr>
        <w:t>ents are required to take the IB</w:t>
      </w:r>
      <w:r w:rsidRPr="00164E11">
        <w:rPr>
          <w:rFonts w:asciiTheme="minorHAnsi" w:hAnsiTheme="minorHAnsi"/>
          <w:b/>
          <w:sz w:val="22"/>
          <w:szCs w:val="22"/>
        </w:rPr>
        <w:t xml:space="preserve"> </w:t>
      </w:r>
      <w:r>
        <w:rPr>
          <w:rFonts w:asciiTheme="minorHAnsi" w:hAnsiTheme="minorHAnsi"/>
          <w:b/>
          <w:sz w:val="22"/>
          <w:szCs w:val="22"/>
        </w:rPr>
        <w:t>E</w:t>
      </w:r>
      <w:r w:rsidRPr="00164E11">
        <w:rPr>
          <w:rFonts w:asciiTheme="minorHAnsi" w:hAnsiTheme="minorHAnsi"/>
          <w:b/>
          <w:sz w:val="22"/>
          <w:szCs w:val="22"/>
        </w:rPr>
        <w:t>xam.</w:t>
      </w:r>
      <w:r>
        <w:rPr>
          <w:rFonts w:asciiTheme="minorHAnsi" w:hAnsiTheme="minorHAnsi"/>
          <w:b/>
          <w:sz w:val="22"/>
          <w:szCs w:val="22"/>
        </w:rPr>
        <w:t xml:space="preserve">  Students who do not take the IB Exam will incur International Baccalaureate Assessment fees. </w:t>
      </w:r>
    </w:p>
    <w:p w14:paraId="1CADB0D0" w14:textId="77777777" w:rsidR="00856E12" w:rsidRDefault="00856E12" w:rsidP="00FB68BC">
      <w:pPr>
        <w:tabs>
          <w:tab w:val="left" w:pos="7110"/>
        </w:tabs>
        <w:ind w:left="-90"/>
        <w:jc w:val="both"/>
        <w:rPr>
          <w:rFonts w:asciiTheme="minorHAnsi" w:hAnsiTheme="minorHAnsi"/>
          <w:sz w:val="22"/>
          <w:szCs w:val="22"/>
        </w:rPr>
      </w:pPr>
    </w:p>
    <w:p w14:paraId="4E64D508" w14:textId="77777777" w:rsidR="00856E12" w:rsidRDefault="00856E12" w:rsidP="00FB68BC">
      <w:pPr>
        <w:tabs>
          <w:tab w:val="left" w:pos="7110"/>
        </w:tabs>
        <w:ind w:left="-90"/>
        <w:jc w:val="both"/>
        <w:rPr>
          <w:rFonts w:asciiTheme="minorHAnsi" w:hAnsiTheme="minorHAnsi"/>
          <w:sz w:val="22"/>
          <w:szCs w:val="22"/>
        </w:rPr>
      </w:pPr>
    </w:p>
    <w:p w14:paraId="0D4D79F6" w14:textId="77777777" w:rsidR="00856E12" w:rsidRDefault="00856E12" w:rsidP="00FB68BC">
      <w:pPr>
        <w:tabs>
          <w:tab w:val="left" w:pos="7110"/>
        </w:tabs>
        <w:ind w:left="-90"/>
        <w:jc w:val="both"/>
        <w:rPr>
          <w:rFonts w:asciiTheme="minorHAnsi" w:hAnsiTheme="minorHAnsi"/>
          <w:sz w:val="22"/>
          <w:szCs w:val="22"/>
        </w:rPr>
      </w:pPr>
    </w:p>
    <w:p w14:paraId="704C94FA" w14:textId="77777777" w:rsidR="00856E12" w:rsidRDefault="00856E12" w:rsidP="00FB68BC">
      <w:pPr>
        <w:tabs>
          <w:tab w:val="left" w:pos="7110"/>
        </w:tabs>
        <w:ind w:left="-90"/>
        <w:jc w:val="both"/>
        <w:rPr>
          <w:rFonts w:asciiTheme="minorHAnsi" w:hAnsiTheme="minorHAnsi"/>
          <w:sz w:val="22"/>
          <w:szCs w:val="22"/>
        </w:rPr>
      </w:pPr>
    </w:p>
    <w:p w14:paraId="44FC2704" w14:textId="77777777" w:rsidR="00856E12" w:rsidRDefault="00856E12" w:rsidP="00FB68BC">
      <w:pPr>
        <w:tabs>
          <w:tab w:val="left" w:pos="7110"/>
        </w:tabs>
        <w:ind w:left="-90"/>
        <w:jc w:val="both"/>
        <w:rPr>
          <w:rFonts w:asciiTheme="minorHAnsi" w:hAnsiTheme="minorHAnsi"/>
          <w:sz w:val="22"/>
          <w:szCs w:val="22"/>
        </w:rPr>
      </w:pPr>
    </w:p>
    <w:p w14:paraId="1871A962" w14:textId="77777777" w:rsidR="00856E12" w:rsidRDefault="00856E12" w:rsidP="00FB68BC">
      <w:pPr>
        <w:tabs>
          <w:tab w:val="left" w:pos="7110"/>
        </w:tabs>
        <w:ind w:left="-90"/>
        <w:jc w:val="both"/>
        <w:rPr>
          <w:rFonts w:asciiTheme="minorHAnsi" w:hAnsiTheme="minorHAnsi"/>
          <w:sz w:val="22"/>
          <w:szCs w:val="22"/>
        </w:rPr>
      </w:pPr>
    </w:p>
    <w:p w14:paraId="5B7BE1C7" w14:textId="77777777" w:rsidR="00856E12" w:rsidRDefault="00856E12" w:rsidP="00FB68BC">
      <w:pPr>
        <w:tabs>
          <w:tab w:val="left" w:pos="7110"/>
        </w:tabs>
        <w:ind w:left="-90"/>
        <w:jc w:val="both"/>
        <w:rPr>
          <w:rFonts w:asciiTheme="minorHAnsi" w:hAnsiTheme="minorHAnsi"/>
          <w:sz w:val="22"/>
          <w:szCs w:val="22"/>
        </w:rPr>
      </w:pPr>
    </w:p>
    <w:p w14:paraId="3A916C94" w14:textId="77777777" w:rsidR="00856E12" w:rsidRDefault="00856E12" w:rsidP="00FB68BC">
      <w:pPr>
        <w:tabs>
          <w:tab w:val="left" w:pos="7110"/>
        </w:tabs>
        <w:ind w:left="-90"/>
        <w:jc w:val="both"/>
        <w:rPr>
          <w:rFonts w:asciiTheme="minorHAnsi" w:hAnsiTheme="minorHAnsi"/>
          <w:sz w:val="22"/>
          <w:szCs w:val="22"/>
        </w:rPr>
      </w:pPr>
    </w:p>
    <w:p w14:paraId="77FF4912" w14:textId="77777777" w:rsidR="00856E12" w:rsidRPr="008F0D1B" w:rsidRDefault="00856E12" w:rsidP="00FB68BC">
      <w:pPr>
        <w:tabs>
          <w:tab w:val="left" w:pos="7110"/>
        </w:tabs>
        <w:ind w:left="-90"/>
        <w:jc w:val="both"/>
        <w:rPr>
          <w:rFonts w:asciiTheme="minorHAnsi" w:hAnsiTheme="minorHAnsi"/>
          <w:sz w:val="22"/>
          <w:szCs w:val="22"/>
        </w:rPr>
      </w:pPr>
    </w:p>
    <w:p w14:paraId="17A3398B" w14:textId="77777777" w:rsidR="007E63FB" w:rsidRPr="00262A31" w:rsidRDefault="007E63FB" w:rsidP="00516FEA">
      <w:pPr>
        <w:ind w:left="-86"/>
        <w:jc w:val="both"/>
        <w:rPr>
          <w:rFonts w:asciiTheme="minorHAnsi" w:hAnsiTheme="minorHAnsi"/>
          <w:sz w:val="20"/>
          <w:szCs w:val="22"/>
        </w:rPr>
      </w:pPr>
    </w:p>
    <w:tbl>
      <w:tblPr>
        <w:tblStyle w:val="TableGrid"/>
        <w:tblW w:w="11088" w:type="dxa"/>
        <w:tblLook w:val="04A0" w:firstRow="1" w:lastRow="0" w:firstColumn="1" w:lastColumn="0" w:noHBand="0" w:noVBand="1"/>
      </w:tblPr>
      <w:tblGrid>
        <w:gridCol w:w="2134"/>
        <w:gridCol w:w="8954"/>
      </w:tblGrid>
      <w:tr w:rsidR="008F0D1B" w:rsidRPr="008F0D1B" w14:paraId="66F1B137" w14:textId="77777777" w:rsidTr="007A38D2">
        <w:trPr>
          <w:trHeight w:val="363"/>
        </w:trPr>
        <w:tc>
          <w:tcPr>
            <w:tcW w:w="2134" w:type="dxa"/>
            <w:vMerge w:val="restart"/>
          </w:tcPr>
          <w:p w14:paraId="6BE342AA" w14:textId="77777777" w:rsidR="00516FEA" w:rsidRPr="008F0D1B" w:rsidRDefault="00516FEA" w:rsidP="00516FEA">
            <w:r w:rsidRPr="008F0D1B">
              <w:rPr>
                <w:rFonts w:asciiTheme="minorHAnsi" w:hAnsiTheme="minorHAnsi"/>
                <w:b/>
                <w:szCs w:val="24"/>
              </w:rPr>
              <w:t>2102820</w:t>
            </w:r>
            <w:r w:rsidR="007E63FB" w:rsidRPr="008F0D1B">
              <w:rPr>
                <w:rFonts w:asciiTheme="minorHAnsi" w:hAnsiTheme="minorHAnsi"/>
                <w:b/>
                <w:szCs w:val="24"/>
              </w:rPr>
              <w:t>X</w:t>
            </w:r>
            <w:r w:rsidRPr="008F0D1B">
              <w:rPr>
                <w:rFonts w:asciiTheme="minorHAnsi" w:hAnsiTheme="minorHAnsi"/>
                <w:b/>
                <w:szCs w:val="24"/>
              </w:rPr>
              <w:t>/NQM</w:t>
            </w:r>
            <w:r w:rsidR="008F0D1B" w:rsidRPr="008F0D1B">
              <w:rPr>
                <w:rFonts w:asciiTheme="minorHAnsi" w:hAnsiTheme="minorHAnsi"/>
                <w:b/>
                <w:szCs w:val="24"/>
              </w:rPr>
              <w:t>X</w:t>
            </w:r>
          </w:p>
        </w:tc>
        <w:tc>
          <w:tcPr>
            <w:tcW w:w="8954" w:type="dxa"/>
          </w:tcPr>
          <w:p w14:paraId="0881644E" w14:textId="77777777" w:rsidR="00516FEA" w:rsidRPr="004E7878" w:rsidRDefault="00516FEA" w:rsidP="00E640D1">
            <w:pPr>
              <w:tabs>
                <w:tab w:val="left" w:pos="2160"/>
                <w:tab w:val="left" w:pos="6300"/>
                <w:tab w:val="left" w:pos="6840"/>
                <w:tab w:val="left" w:pos="9000"/>
              </w:tabs>
              <w:jc w:val="both"/>
              <w:rPr>
                <w:rFonts w:asciiTheme="minorHAnsi" w:hAnsiTheme="minorHAnsi"/>
                <w:b/>
                <w:color w:val="FF0000"/>
                <w:sz w:val="16"/>
                <w:szCs w:val="16"/>
              </w:rPr>
            </w:pPr>
            <w:r w:rsidRPr="00BD4D37">
              <w:rPr>
                <w:rFonts w:asciiTheme="minorHAnsi" w:hAnsiTheme="minorHAnsi"/>
                <w:b/>
                <w:szCs w:val="24"/>
              </w:rPr>
              <w:t>ECONOMICS 2</w:t>
            </w:r>
            <w:r w:rsidR="008F0D1B" w:rsidRPr="00BD4D37">
              <w:rPr>
                <w:rFonts w:asciiTheme="minorHAnsi" w:hAnsiTheme="minorHAnsi"/>
                <w:b/>
                <w:szCs w:val="24"/>
              </w:rPr>
              <w:t xml:space="preserve"> </w:t>
            </w:r>
            <w:r w:rsidRPr="00BD4D37">
              <w:rPr>
                <w:rFonts w:asciiTheme="minorHAnsi" w:hAnsiTheme="minorHAnsi"/>
                <w:b/>
                <w:szCs w:val="24"/>
              </w:rPr>
              <w:t>IB</w:t>
            </w:r>
            <w:r w:rsidR="004E7878" w:rsidRPr="00BD4D37">
              <w:rPr>
                <w:rFonts w:asciiTheme="minorHAnsi" w:hAnsiTheme="minorHAnsi"/>
                <w:b/>
                <w:szCs w:val="24"/>
              </w:rPr>
              <w:t xml:space="preserve"> (S</w:t>
            </w:r>
            <w:r w:rsidR="008F0D1B" w:rsidRPr="00BD4D37">
              <w:rPr>
                <w:rFonts w:asciiTheme="minorHAnsi" w:hAnsiTheme="minorHAnsi"/>
                <w:b/>
                <w:szCs w:val="24"/>
              </w:rPr>
              <w:t>L)</w:t>
            </w:r>
          </w:p>
        </w:tc>
      </w:tr>
      <w:tr w:rsidR="008F0D1B" w:rsidRPr="008F0D1B" w14:paraId="0EB4EDF8" w14:textId="77777777" w:rsidTr="007A38D2">
        <w:trPr>
          <w:trHeight w:val="917"/>
        </w:trPr>
        <w:tc>
          <w:tcPr>
            <w:tcW w:w="2134" w:type="dxa"/>
            <w:vMerge/>
          </w:tcPr>
          <w:p w14:paraId="6128839D" w14:textId="77777777" w:rsidR="00516FEA" w:rsidRPr="008F0D1B" w:rsidRDefault="00516FEA" w:rsidP="00516FEA"/>
        </w:tc>
        <w:tc>
          <w:tcPr>
            <w:tcW w:w="8954" w:type="dxa"/>
          </w:tcPr>
          <w:p w14:paraId="6A4E08CE" w14:textId="77777777" w:rsidR="00516FEA" w:rsidRPr="008F0D1B" w:rsidRDefault="00516FEA" w:rsidP="00516FEA">
            <w:pPr>
              <w:tabs>
                <w:tab w:val="left" w:pos="1512"/>
                <w:tab w:val="left" w:pos="2160"/>
                <w:tab w:val="left" w:pos="3600"/>
                <w:tab w:val="left" w:pos="3960"/>
                <w:tab w:val="left" w:pos="7834"/>
                <w:tab w:val="left" w:pos="7920"/>
              </w:tabs>
              <w:jc w:val="both"/>
              <w:rPr>
                <w:rFonts w:asciiTheme="minorHAnsi" w:hAnsiTheme="minorHAnsi"/>
                <w:sz w:val="22"/>
                <w:szCs w:val="22"/>
              </w:rPr>
            </w:pPr>
            <w:r w:rsidRPr="008F0D1B">
              <w:rPr>
                <w:rFonts w:asciiTheme="minorHAnsi" w:hAnsiTheme="minorHAnsi"/>
                <w:sz w:val="22"/>
                <w:szCs w:val="22"/>
              </w:rPr>
              <w:t>Offered:</w:t>
            </w:r>
            <w:r w:rsidRPr="008F0D1B">
              <w:rPr>
                <w:rFonts w:asciiTheme="minorHAnsi" w:hAnsiTheme="minorHAnsi"/>
                <w:sz w:val="22"/>
                <w:szCs w:val="22"/>
              </w:rPr>
              <w:tab/>
              <w:t xml:space="preserve">Grade </w:t>
            </w:r>
            <w:r w:rsidR="00F67B2A">
              <w:rPr>
                <w:rFonts w:asciiTheme="minorHAnsi" w:hAnsiTheme="minorHAnsi"/>
                <w:sz w:val="22"/>
                <w:szCs w:val="22"/>
              </w:rPr>
              <w:t xml:space="preserve">11, </w:t>
            </w:r>
            <w:r w:rsidRPr="008F0D1B">
              <w:rPr>
                <w:rFonts w:asciiTheme="minorHAnsi" w:hAnsiTheme="minorHAnsi"/>
                <w:sz w:val="22"/>
                <w:szCs w:val="22"/>
              </w:rPr>
              <w:t>12</w:t>
            </w:r>
          </w:p>
          <w:p w14:paraId="4EB4C0D2" w14:textId="77777777" w:rsidR="00516FEA" w:rsidRPr="008F0D1B" w:rsidRDefault="00516FEA" w:rsidP="00516FEA">
            <w:pPr>
              <w:tabs>
                <w:tab w:val="left" w:pos="2160"/>
              </w:tabs>
              <w:rPr>
                <w:rFonts w:asciiTheme="minorHAnsi" w:hAnsiTheme="minorHAnsi"/>
                <w:sz w:val="22"/>
                <w:szCs w:val="22"/>
              </w:rPr>
            </w:pPr>
            <w:r w:rsidRPr="008F0D1B">
              <w:rPr>
                <w:rFonts w:asciiTheme="minorHAnsi" w:hAnsiTheme="minorHAnsi"/>
                <w:sz w:val="22"/>
                <w:szCs w:val="22"/>
              </w:rPr>
              <w:t>Length:                  Year</w:t>
            </w:r>
          </w:p>
          <w:p w14:paraId="0756070B" w14:textId="77777777" w:rsidR="00516FEA" w:rsidRPr="008F0D1B" w:rsidRDefault="00516FEA" w:rsidP="00516FEA">
            <w:pPr>
              <w:tabs>
                <w:tab w:val="left" w:pos="2160"/>
              </w:tabs>
              <w:rPr>
                <w:rFonts w:asciiTheme="minorHAnsi" w:hAnsiTheme="minorHAnsi"/>
                <w:sz w:val="22"/>
                <w:szCs w:val="22"/>
              </w:rPr>
            </w:pPr>
            <w:r w:rsidRPr="008F0D1B">
              <w:rPr>
                <w:rFonts w:asciiTheme="minorHAnsi" w:hAnsiTheme="minorHAnsi"/>
                <w:sz w:val="22"/>
                <w:szCs w:val="22"/>
              </w:rPr>
              <w:t xml:space="preserve">Prerequisite:        </w:t>
            </w:r>
            <w:r w:rsidR="00BD4D37">
              <w:rPr>
                <w:rFonts w:asciiTheme="minorHAnsi" w:hAnsiTheme="minorHAnsi"/>
                <w:sz w:val="22"/>
                <w:szCs w:val="22"/>
              </w:rPr>
              <w:t>None</w:t>
            </w:r>
          </w:p>
          <w:p w14:paraId="0A58E0CE" w14:textId="77777777" w:rsidR="00516FEA" w:rsidRPr="008F0D1B" w:rsidRDefault="00516FEA" w:rsidP="00516FEA">
            <w:pPr>
              <w:tabs>
                <w:tab w:val="left" w:pos="2160"/>
              </w:tabs>
              <w:rPr>
                <w:rFonts w:asciiTheme="minorHAnsi" w:hAnsiTheme="minorHAnsi"/>
                <w:sz w:val="22"/>
                <w:szCs w:val="22"/>
              </w:rPr>
            </w:pPr>
          </w:p>
        </w:tc>
      </w:tr>
    </w:tbl>
    <w:p w14:paraId="4E1A003C" w14:textId="77777777" w:rsidR="00516FEA" w:rsidRPr="008F0D1B" w:rsidRDefault="00516FEA" w:rsidP="00516FEA">
      <w:pPr>
        <w:ind w:left="-86"/>
        <w:jc w:val="both"/>
        <w:rPr>
          <w:rFonts w:asciiTheme="minorHAnsi" w:hAnsiTheme="minorHAnsi"/>
          <w:sz w:val="22"/>
          <w:szCs w:val="22"/>
        </w:rPr>
      </w:pPr>
    </w:p>
    <w:p w14:paraId="5687E007" w14:textId="77777777" w:rsidR="00FB68BC" w:rsidRDefault="008F0D1B" w:rsidP="006A5DE6">
      <w:pPr>
        <w:ind w:left="-86" w:right="90"/>
        <w:jc w:val="both"/>
        <w:rPr>
          <w:rFonts w:asciiTheme="minorHAnsi" w:hAnsiTheme="minorHAnsi"/>
          <w:b/>
          <w:sz w:val="22"/>
          <w:szCs w:val="22"/>
        </w:rPr>
      </w:pPr>
      <w:r w:rsidRPr="008F0D1B">
        <w:rPr>
          <w:rFonts w:asciiTheme="minorHAnsi" w:hAnsiTheme="minorHAnsi"/>
          <w:sz w:val="22"/>
          <w:szCs w:val="22"/>
        </w:rPr>
        <w:t>This course provides an in-depth study of the ways in which society organizes to utilize its limited resources and of the distinguishing characteristics of other types of economic systems with particular attention to the American mixed market system</w:t>
      </w:r>
      <w:r w:rsidR="00516FEA" w:rsidRPr="008F0D1B">
        <w:rPr>
          <w:rFonts w:asciiTheme="minorHAnsi" w:hAnsiTheme="minorHAnsi"/>
          <w:b/>
          <w:sz w:val="22"/>
          <w:szCs w:val="22"/>
        </w:rPr>
        <w:t>.</w:t>
      </w:r>
      <w:r w:rsidRPr="008F0D1B">
        <w:rPr>
          <w:rFonts w:asciiTheme="minorHAnsi" w:hAnsiTheme="minorHAnsi"/>
          <w:b/>
          <w:sz w:val="22"/>
          <w:szCs w:val="22"/>
        </w:rPr>
        <w:t xml:space="preserve">  </w:t>
      </w:r>
      <w:r w:rsidRPr="008F0D1B">
        <w:rPr>
          <w:rFonts w:asciiTheme="minorHAnsi" w:hAnsiTheme="minorHAnsi"/>
          <w:sz w:val="22"/>
          <w:szCs w:val="22"/>
        </w:rPr>
        <w:t>The major emphasis is to provide the student with the tools to examine and analyze the implications of market solutions and public policy decisions related to economic problems.  Upon completion of the course, students will be expected to have an understanding and knowledge of economic concepts and theories as they relate to the real world, apply economic theory to a range of circumstances and situations, analyze information through the use of economics concepts and theories, evaluate concepts and theories from different economics perspectives and consider theories, ideas and happenings from the points of view of different individuals, nations and cultures in the global economy.</w:t>
      </w:r>
      <w:r w:rsidR="00BD4D37">
        <w:rPr>
          <w:rFonts w:asciiTheme="minorHAnsi" w:hAnsiTheme="minorHAnsi"/>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w:t>
      </w:r>
    </w:p>
    <w:p w14:paraId="35AA4B67" w14:textId="77777777" w:rsidR="00EF1C50" w:rsidRDefault="00EF1C50" w:rsidP="006A5DE6">
      <w:pPr>
        <w:ind w:left="-86" w:right="90"/>
        <w:jc w:val="both"/>
        <w:rPr>
          <w:rFonts w:asciiTheme="minorHAnsi" w:hAnsiTheme="minorHAnsi"/>
          <w:b/>
          <w:sz w:val="22"/>
          <w:szCs w:val="22"/>
        </w:rPr>
      </w:pPr>
    </w:p>
    <w:p w14:paraId="611B869B" w14:textId="77777777" w:rsidR="00FB68BC" w:rsidRDefault="00FB68BC" w:rsidP="006A5DE6">
      <w:pPr>
        <w:ind w:left="-86" w:right="90"/>
        <w:jc w:val="both"/>
        <w:rPr>
          <w:rFonts w:asciiTheme="minorHAnsi" w:hAnsiTheme="minorHAnsi"/>
          <w:b/>
          <w:sz w:val="22"/>
          <w:szCs w:val="22"/>
        </w:rPr>
      </w:pPr>
    </w:p>
    <w:p w14:paraId="7807E07E" w14:textId="77777777" w:rsidR="00FB68BC" w:rsidRDefault="00FB68BC" w:rsidP="006A5DE6">
      <w:pPr>
        <w:ind w:left="-86" w:right="90"/>
        <w:jc w:val="both"/>
        <w:rPr>
          <w:rFonts w:asciiTheme="minorHAnsi" w:hAnsiTheme="minorHAnsi"/>
          <w:b/>
          <w:sz w:val="22"/>
          <w:szCs w:val="22"/>
        </w:rPr>
      </w:pPr>
    </w:p>
    <w:p w14:paraId="613C2919" w14:textId="77777777" w:rsidR="00216464" w:rsidRDefault="00A24F08" w:rsidP="006A5DE6">
      <w:pPr>
        <w:ind w:left="-86" w:right="90"/>
        <w:jc w:val="both"/>
        <w:rPr>
          <w:rFonts w:asciiTheme="minorHAnsi" w:hAnsiTheme="minorHAnsi"/>
          <w:b/>
          <w:sz w:val="22"/>
          <w:szCs w:val="22"/>
        </w:rPr>
      </w:pPr>
      <w:r>
        <w:rPr>
          <w:rFonts w:asciiTheme="minorHAnsi" w:hAnsiTheme="minorHAnsi"/>
          <w:b/>
          <w:sz w:val="22"/>
          <w:szCs w:val="22"/>
        </w:rPr>
        <w:t xml:space="preserve"> </w:t>
      </w:r>
    </w:p>
    <w:p w14:paraId="5C019080" w14:textId="77777777" w:rsidR="006A5DE6" w:rsidRDefault="006A5DE6" w:rsidP="006A5DE6">
      <w:pPr>
        <w:ind w:left="-86" w:right="90"/>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131"/>
        <w:gridCol w:w="8957"/>
      </w:tblGrid>
      <w:tr w:rsidR="004E7878" w:rsidRPr="004E7878" w14:paraId="5806C37F" w14:textId="77777777" w:rsidTr="007A38D2">
        <w:trPr>
          <w:trHeight w:val="359"/>
        </w:trPr>
        <w:tc>
          <w:tcPr>
            <w:tcW w:w="2131" w:type="dxa"/>
            <w:vMerge w:val="restart"/>
          </w:tcPr>
          <w:p w14:paraId="43117855" w14:textId="77777777" w:rsidR="004E7878" w:rsidRPr="008F0D1B" w:rsidRDefault="004E7878" w:rsidP="004E7878">
            <w:r w:rsidRPr="008F0D1B">
              <w:rPr>
                <w:rFonts w:asciiTheme="minorHAnsi" w:hAnsiTheme="minorHAnsi"/>
                <w:b/>
                <w:szCs w:val="24"/>
              </w:rPr>
              <w:t>21028</w:t>
            </w:r>
            <w:r>
              <w:rPr>
                <w:rFonts w:asciiTheme="minorHAnsi" w:hAnsiTheme="minorHAnsi"/>
                <w:b/>
                <w:szCs w:val="24"/>
              </w:rPr>
              <w:t>3</w:t>
            </w:r>
            <w:r w:rsidRPr="008F0D1B">
              <w:rPr>
                <w:rFonts w:asciiTheme="minorHAnsi" w:hAnsiTheme="minorHAnsi"/>
                <w:b/>
                <w:szCs w:val="24"/>
              </w:rPr>
              <w:t>0X/NQ</w:t>
            </w:r>
            <w:r>
              <w:rPr>
                <w:rFonts w:asciiTheme="minorHAnsi" w:hAnsiTheme="minorHAnsi"/>
                <w:b/>
                <w:szCs w:val="24"/>
              </w:rPr>
              <w:t>N</w:t>
            </w:r>
            <w:r w:rsidRPr="008F0D1B">
              <w:rPr>
                <w:rFonts w:asciiTheme="minorHAnsi" w:hAnsiTheme="minorHAnsi"/>
                <w:b/>
                <w:szCs w:val="24"/>
              </w:rPr>
              <w:t>X</w:t>
            </w:r>
          </w:p>
        </w:tc>
        <w:tc>
          <w:tcPr>
            <w:tcW w:w="8957" w:type="dxa"/>
          </w:tcPr>
          <w:p w14:paraId="10423C0F" w14:textId="77777777" w:rsidR="004E7878" w:rsidRPr="004E7878" w:rsidRDefault="004E7878" w:rsidP="00E640D1">
            <w:pPr>
              <w:tabs>
                <w:tab w:val="left" w:pos="2160"/>
                <w:tab w:val="left" w:pos="6300"/>
                <w:tab w:val="left" w:pos="6840"/>
                <w:tab w:val="left" w:pos="9000"/>
              </w:tabs>
              <w:jc w:val="both"/>
              <w:rPr>
                <w:rFonts w:asciiTheme="minorHAnsi" w:hAnsiTheme="minorHAnsi"/>
                <w:b/>
                <w:color w:val="FF0000"/>
                <w:sz w:val="16"/>
                <w:szCs w:val="16"/>
              </w:rPr>
            </w:pPr>
            <w:r w:rsidRPr="00BD4D37">
              <w:rPr>
                <w:rFonts w:asciiTheme="minorHAnsi" w:hAnsiTheme="minorHAnsi"/>
                <w:b/>
                <w:szCs w:val="24"/>
              </w:rPr>
              <w:t>ECONOMICS 3</w:t>
            </w:r>
            <w:r w:rsidR="00BD4D37" w:rsidRPr="00BD4D37">
              <w:rPr>
                <w:rFonts w:asciiTheme="minorHAnsi" w:hAnsiTheme="minorHAnsi"/>
                <w:b/>
                <w:szCs w:val="24"/>
              </w:rPr>
              <w:t xml:space="preserve"> IB (H</w:t>
            </w:r>
            <w:r w:rsidRPr="00BD4D37">
              <w:rPr>
                <w:rFonts w:asciiTheme="minorHAnsi" w:hAnsiTheme="minorHAnsi"/>
                <w:b/>
                <w:szCs w:val="24"/>
              </w:rPr>
              <w:t>L)</w:t>
            </w:r>
          </w:p>
        </w:tc>
      </w:tr>
      <w:tr w:rsidR="004E7878" w:rsidRPr="008F0D1B" w14:paraId="20AF06D0" w14:textId="77777777" w:rsidTr="007A38D2">
        <w:trPr>
          <w:trHeight w:val="908"/>
        </w:trPr>
        <w:tc>
          <w:tcPr>
            <w:tcW w:w="2131" w:type="dxa"/>
            <w:vMerge/>
          </w:tcPr>
          <w:p w14:paraId="1686B3E2" w14:textId="77777777" w:rsidR="004E7878" w:rsidRPr="008F0D1B" w:rsidRDefault="004E7878" w:rsidP="00AC61DC"/>
        </w:tc>
        <w:tc>
          <w:tcPr>
            <w:tcW w:w="8957" w:type="dxa"/>
          </w:tcPr>
          <w:p w14:paraId="48AFA949" w14:textId="77777777" w:rsidR="004E7878" w:rsidRPr="008F0D1B" w:rsidRDefault="004E7878"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8F0D1B">
              <w:rPr>
                <w:rFonts w:asciiTheme="minorHAnsi" w:hAnsiTheme="minorHAnsi"/>
                <w:sz w:val="22"/>
                <w:szCs w:val="22"/>
              </w:rPr>
              <w:t>Offered:</w:t>
            </w:r>
            <w:r w:rsidRPr="008F0D1B">
              <w:rPr>
                <w:rFonts w:asciiTheme="minorHAnsi" w:hAnsiTheme="minorHAnsi"/>
                <w:sz w:val="22"/>
                <w:szCs w:val="22"/>
              </w:rPr>
              <w:tab/>
              <w:t xml:space="preserve">Grade </w:t>
            </w:r>
            <w:r w:rsidR="00F67B2A">
              <w:rPr>
                <w:rFonts w:asciiTheme="minorHAnsi" w:hAnsiTheme="minorHAnsi"/>
                <w:sz w:val="22"/>
                <w:szCs w:val="22"/>
              </w:rPr>
              <w:t xml:space="preserve">11, </w:t>
            </w:r>
            <w:r w:rsidRPr="008F0D1B">
              <w:rPr>
                <w:rFonts w:asciiTheme="minorHAnsi" w:hAnsiTheme="minorHAnsi"/>
                <w:sz w:val="22"/>
                <w:szCs w:val="22"/>
              </w:rPr>
              <w:t>12</w:t>
            </w:r>
          </w:p>
          <w:p w14:paraId="15FE3A9A" w14:textId="77777777" w:rsidR="004E7878" w:rsidRPr="008F0D1B" w:rsidRDefault="004E7878" w:rsidP="00AC61DC">
            <w:pPr>
              <w:tabs>
                <w:tab w:val="left" w:pos="2160"/>
              </w:tabs>
              <w:rPr>
                <w:rFonts w:asciiTheme="minorHAnsi" w:hAnsiTheme="minorHAnsi"/>
                <w:sz w:val="22"/>
                <w:szCs w:val="22"/>
              </w:rPr>
            </w:pPr>
            <w:r w:rsidRPr="008F0D1B">
              <w:rPr>
                <w:rFonts w:asciiTheme="minorHAnsi" w:hAnsiTheme="minorHAnsi"/>
                <w:sz w:val="22"/>
                <w:szCs w:val="22"/>
              </w:rPr>
              <w:t>Length:                  Year</w:t>
            </w:r>
          </w:p>
          <w:p w14:paraId="551ADAB2" w14:textId="77777777" w:rsidR="004E7878" w:rsidRPr="008F0D1B" w:rsidRDefault="004E7878" w:rsidP="00AC61DC">
            <w:pPr>
              <w:tabs>
                <w:tab w:val="left" w:pos="2160"/>
              </w:tabs>
              <w:rPr>
                <w:rFonts w:asciiTheme="minorHAnsi" w:hAnsiTheme="minorHAnsi"/>
                <w:sz w:val="22"/>
                <w:szCs w:val="22"/>
              </w:rPr>
            </w:pPr>
            <w:r w:rsidRPr="008F0D1B">
              <w:rPr>
                <w:rFonts w:asciiTheme="minorHAnsi" w:hAnsiTheme="minorHAnsi"/>
                <w:sz w:val="22"/>
                <w:szCs w:val="22"/>
              </w:rPr>
              <w:t xml:space="preserve">Prerequisite:        </w:t>
            </w:r>
            <w:r w:rsidR="00B311CE">
              <w:rPr>
                <w:rFonts w:asciiTheme="minorHAnsi" w:hAnsiTheme="minorHAnsi"/>
                <w:sz w:val="22"/>
                <w:szCs w:val="22"/>
              </w:rPr>
              <w:t xml:space="preserve">IB </w:t>
            </w:r>
            <w:r w:rsidRPr="008F0D1B">
              <w:rPr>
                <w:rFonts w:asciiTheme="minorHAnsi" w:hAnsiTheme="minorHAnsi"/>
                <w:sz w:val="22"/>
                <w:szCs w:val="22"/>
              </w:rPr>
              <w:t xml:space="preserve">Economics </w:t>
            </w:r>
            <w:r w:rsidR="00B311CE">
              <w:rPr>
                <w:rFonts w:asciiTheme="minorHAnsi" w:hAnsiTheme="minorHAnsi"/>
                <w:sz w:val="22"/>
                <w:szCs w:val="22"/>
              </w:rPr>
              <w:t xml:space="preserve">1 or </w:t>
            </w:r>
            <w:r>
              <w:rPr>
                <w:rFonts w:asciiTheme="minorHAnsi" w:hAnsiTheme="minorHAnsi"/>
                <w:sz w:val="22"/>
                <w:szCs w:val="22"/>
              </w:rPr>
              <w:t>2</w:t>
            </w:r>
          </w:p>
          <w:p w14:paraId="0244B3B6" w14:textId="77777777" w:rsidR="004E7878" w:rsidRPr="008F0D1B" w:rsidRDefault="004E7878" w:rsidP="00AC61DC">
            <w:pPr>
              <w:tabs>
                <w:tab w:val="left" w:pos="2160"/>
              </w:tabs>
              <w:rPr>
                <w:rFonts w:asciiTheme="minorHAnsi" w:hAnsiTheme="minorHAnsi"/>
                <w:sz w:val="22"/>
                <w:szCs w:val="22"/>
              </w:rPr>
            </w:pPr>
          </w:p>
        </w:tc>
      </w:tr>
    </w:tbl>
    <w:p w14:paraId="75A52E28" w14:textId="77777777" w:rsidR="004E7878" w:rsidRDefault="004E7878" w:rsidP="008F0D1B">
      <w:pPr>
        <w:ind w:left="-86"/>
        <w:jc w:val="both"/>
        <w:rPr>
          <w:rFonts w:asciiTheme="minorHAnsi" w:hAnsiTheme="minorHAnsi"/>
          <w:sz w:val="22"/>
          <w:szCs w:val="22"/>
        </w:rPr>
      </w:pPr>
    </w:p>
    <w:p w14:paraId="5CE8A825" w14:textId="77777777" w:rsidR="004E7878" w:rsidRDefault="004E7878" w:rsidP="004E7878">
      <w:pPr>
        <w:ind w:left="-90" w:right="-90"/>
        <w:jc w:val="both"/>
        <w:rPr>
          <w:rFonts w:asciiTheme="minorHAnsi" w:hAnsiTheme="minorHAnsi"/>
          <w:b/>
          <w:sz w:val="22"/>
          <w:szCs w:val="22"/>
        </w:rPr>
      </w:pPr>
      <w:r>
        <w:rPr>
          <w:rFonts w:asciiTheme="minorHAnsi" w:hAnsiTheme="minorHAnsi"/>
          <w:sz w:val="22"/>
          <w:szCs w:val="22"/>
        </w:rPr>
        <w:t>The purpose of this course is to prepare students to take the IB HL examination. The course provides a comprehensive understanding of the ways in which society organizes to utilize its limited resources and of the distinguishing characteristics of other types of economic systems with particular attention to the American mixed market system.</w:t>
      </w:r>
      <w:r w:rsidRPr="001173B8">
        <w:rPr>
          <w:rFonts w:asciiTheme="minorHAnsi" w:hAnsiTheme="minorHAnsi"/>
          <w:b/>
          <w:sz w:val="22"/>
          <w:szCs w:val="22"/>
        </w:rPr>
        <w:t xml:space="preserve"> </w:t>
      </w:r>
      <w:r w:rsidR="006A5DE6" w:rsidRPr="00164E11">
        <w:rPr>
          <w:rFonts w:asciiTheme="minorHAnsi" w:hAnsiTheme="minorHAnsi"/>
          <w:b/>
          <w:sz w:val="22"/>
          <w:szCs w:val="22"/>
        </w:rPr>
        <w:t xml:space="preserve">Students are required to take the </w:t>
      </w:r>
      <w:r w:rsidR="006A5DE6">
        <w:rPr>
          <w:rFonts w:asciiTheme="minorHAnsi" w:hAnsiTheme="minorHAnsi"/>
          <w:b/>
          <w:sz w:val="22"/>
          <w:szCs w:val="22"/>
        </w:rPr>
        <w:t>IB</w:t>
      </w:r>
      <w:r w:rsidR="006A5DE6" w:rsidRPr="00164E11">
        <w:rPr>
          <w:rFonts w:asciiTheme="minorHAnsi" w:hAnsiTheme="minorHAnsi"/>
          <w:b/>
          <w:sz w:val="22"/>
          <w:szCs w:val="22"/>
        </w:rPr>
        <w:t xml:space="preserve"> </w:t>
      </w:r>
      <w:r w:rsidR="006A5DE6">
        <w:rPr>
          <w:rFonts w:asciiTheme="minorHAnsi" w:hAnsiTheme="minorHAnsi"/>
          <w:b/>
          <w:sz w:val="22"/>
          <w:szCs w:val="22"/>
        </w:rPr>
        <w:t>E</w:t>
      </w:r>
      <w:r w:rsidR="006A5DE6"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648777C5" w14:textId="77777777" w:rsidR="00856E12" w:rsidRDefault="00856E12" w:rsidP="004E7878">
      <w:pPr>
        <w:ind w:left="-90" w:right="-90"/>
        <w:jc w:val="both"/>
        <w:rPr>
          <w:rFonts w:asciiTheme="minorHAnsi" w:hAnsiTheme="minorHAnsi"/>
          <w:b/>
          <w:sz w:val="22"/>
          <w:szCs w:val="22"/>
        </w:rPr>
      </w:pPr>
    </w:p>
    <w:p w14:paraId="3C0AA2B9" w14:textId="77777777" w:rsidR="00856E12" w:rsidRDefault="00856E12" w:rsidP="004E7878">
      <w:pPr>
        <w:ind w:left="-90" w:right="-90"/>
        <w:jc w:val="both"/>
        <w:rPr>
          <w:rFonts w:asciiTheme="minorHAnsi" w:hAnsiTheme="minorHAnsi"/>
          <w:b/>
          <w:sz w:val="22"/>
          <w:szCs w:val="22"/>
        </w:rPr>
      </w:pPr>
    </w:p>
    <w:p w14:paraId="7F116B18" w14:textId="77777777" w:rsidR="00856E12" w:rsidRDefault="00856E12" w:rsidP="004E7878">
      <w:pPr>
        <w:ind w:left="-90" w:right="-90"/>
        <w:jc w:val="both"/>
        <w:rPr>
          <w:rFonts w:asciiTheme="minorHAnsi" w:hAnsiTheme="minorHAnsi"/>
          <w:b/>
          <w:sz w:val="22"/>
          <w:szCs w:val="22"/>
        </w:rPr>
      </w:pPr>
    </w:p>
    <w:p w14:paraId="5A467A64" w14:textId="77777777" w:rsidR="00856E12" w:rsidRDefault="00856E12" w:rsidP="004E7878">
      <w:pPr>
        <w:ind w:left="-90" w:right="-90"/>
        <w:jc w:val="both"/>
        <w:rPr>
          <w:rFonts w:asciiTheme="minorHAnsi" w:hAnsiTheme="minorHAnsi"/>
          <w:b/>
          <w:sz w:val="22"/>
          <w:szCs w:val="22"/>
        </w:rPr>
      </w:pPr>
    </w:p>
    <w:p w14:paraId="5CD24623" w14:textId="77777777" w:rsidR="00856E12" w:rsidRDefault="00856E12" w:rsidP="004E7878">
      <w:pPr>
        <w:ind w:left="-90" w:right="-90"/>
        <w:jc w:val="both"/>
        <w:rPr>
          <w:rFonts w:asciiTheme="minorHAnsi" w:hAnsiTheme="minorHAnsi"/>
          <w:b/>
          <w:sz w:val="22"/>
          <w:szCs w:val="22"/>
        </w:rPr>
      </w:pPr>
    </w:p>
    <w:p w14:paraId="09D99791" w14:textId="77777777" w:rsidR="00856E12" w:rsidRDefault="00856E12" w:rsidP="004E7878">
      <w:pPr>
        <w:ind w:left="-90" w:right="-90"/>
        <w:jc w:val="both"/>
        <w:rPr>
          <w:rFonts w:asciiTheme="minorHAnsi" w:hAnsiTheme="minorHAnsi"/>
          <w:b/>
          <w:sz w:val="22"/>
          <w:szCs w:val="22"/>
        </w:rPr>
      </w:pPr>
    </w:p>
    <w:p w14:paraId="7B9849E6" w14:textId="77777777" w:rsidR="00856E12" w:rsidRDefault="00856E12" w:rsidP="004E7878">
      <w:pPr>
        <w:ind w:left="-90" w:right="-90"/>
        <w:jc w:val="both"/>
        <w:rPr>
          <w:rFonts w:asciiTheme="minorHAnsi" w:hAnsiTheme="minorHAnsi"/>
          <w:b/>
          <w:sz w:val="22"/>
          <w:szCs w:val="22"/>
        </w:rPr>
      </w:pPr>
    </w:p>
    <w:p w14:paraId="1C57ED8D" w14:textId="77777777" w:rsidR="00856E12" w:rsidRDefault="00856E12" w:rsidP="004E7878">
      <w:pPr>
        <w:ind w:left="-90" w:right="-90"/>
        <w:jc w:val="both"/>
        <w:rPr>
          <w:rFonts w:asciiTheme="minorHAnsi" w:hAnsiTheme="minorHAnsi"/>
          <w:b/>
          <w:sz w:val="22"/>
          <w:szCs w:val="22"/>
        </w:rPr>
      </w:pPr>
    </w:p>
    <w:p w14:paraId="7440EA66" w14:textId="77777777" w:rsidR="00856E12" w:rsidRDefault="00856E12" w:rsidP="004E7878">
      <w:pPr>
        <w:ind w:left="-90" w:right="-90"/>
        <w:jc w:val="both"/>
        <w:rPr>
          <w:rFonts w:asciiTheme="minorHAnsi" w:hAnsiTheme="minorHAnsi"/>
          <w:b/>
          <w:sz w:val="22"/>
          <w:szCs w:val="22"/>
        </w:rPr>
      </w:pPr>
    </w:p>
    <w:p w14:paraId="796D4363" w14:textId="77777777" w:rsidR="00856E12" w:rsidRDefault="00856E12" w:rsidP="004E7878">
      <w:pPr>
        <w:ind w:left="-90" w:right="-90"/>
        <w:jc w:val="both"/>
        <w:rPr>
          <w:rFonts w:asciiTheme="minorHAnsi" w:hAnsiTheme="minorHAnsi"/>
          <w:b/>
          <w:sz w:val="22"/>
          <w:szCs w:val="22"/>
        </w:rPr>
      </w:pPr>
    </w:p>
    <w:p w14:paraId="6FBF2260" w14:textId="77777777" w:rsidR="00856E12" w:rsidRDefault="00856E12" w:rsidP="004E7878">
      <w:pPr>
        <w:ind w:left="-90" w:right="-90"/>
        <w:jc w:val="both"/>
        <w:rPr>
          <w:rFonts w:asciiTheme="minorHAnsi" w:hAnsiTheme="minorHAnsi"/>
          <w:b/>
          <w:sz w:val="22"/>
          <w:szCs w:val="22"/>
        </w:rPr>
      </w:pPr>
    </w:p>
    <w:p w14:paraId="1296AEFE" w14:textId="77777777" w:rsidR="00856E12" w:rsidRDefault="00856E12" w:rsidP="004E7878">
      <w:pPr>
        <w:ind w:left="-90" w:right="-90"/>
        <w:jc w:val="both"/>
        <w:rPr>
          <w:rFonts w:asciiTheme="minorHAnsi" w:hAnsiTheme="minorHAnsi"/>
          <w:b/>
          <w:sz w:val="22"/>
          <w:szCs w:val="22"/>
        </w:rPr>
      </w:pPr>
    </w:p>
    <w:p w14:paraId="39C41254" w14:textId="77777777" w:rsidR="00856E12" w:rsidRDefault="00856E12" w:rsidP="004E7878">
      <w:pPr>
        <w:ind w:left="-90" w:right="-90"/>
        <w:jc w:val="both"/>
        <w:rPr>
          <w:rFonts w:asciiTheme="minorHAnsi" w:hAnsiTheme="minorHAnsi"/>
          <w:b/>
          <w:sz w:val="22"/>
          <w:szCs w:val="22"/>
        </w:rPr>
      </w:pPr>
    </w:p>
    <w:p w14:paraId="31FFE201" w14:textId="77777777" w:rsidR="00856E12" w:rsidRDefault="00856E12" w:rsidP="004E7878">
      <w:pPr>
        <w:ind w:left="-90" w:right="-90"/>
        <w:jc w:val="both"/>
        <w:rPr>
          <w:rFonts w:asciiTheme="minorHAnsi" w:hAnsiTheme="minorHAnsi"/>
          <w:b/>
          <w:sz w:val="22"/>
          <w:szCs w:val="22"/>
        </w:rPr>
      </w:pPr>
    </w:p>
    <w:p w14:paraId="408E10C3" w14:textId="77777777" w:rsidR="00856E12" w:rsidRDefault="00856E12" w:rsidP="004E7878">
      <w:pPr>
        <w:ind w:left="-90" w:right="-90"/>
        <w:jc w:val="both"/>
        <w:rPr>
          <w:rFonts w:asciiTheme="minorHAnsi" w:hAnsiTheme="minorHAnsi"/>
          <w:b/>
          <w:sz w:val="22"/>
          <w:szCs w:val="22"/>
        </w:rPr>
      </w:pPr>
    </w:p>
    <w:p w14:paraId="2525DEDC" w14:textId="77777777" w:rsidR="00856E12" w:rsidRDefault="00856E12" w:rsidP="004E7878">
      <w:pPr>
        <w:ind w:left="-90" w:right="-90"/>
        <w:jc w:val="both"/>
        <w:rPr>
          <w:rFonts w:asciiTheme="minorHAnsi" w:hAnsiTheme="minorHAnsi"/>
          <w:b/>
          <w:sz w:val="22"/>
          <w:szCs w:val="22"/>
        </w:rPr>
      </w:pPr>
    </w:p>
    <w:p w14:paraId="38E3657B" w14:textId="77777777" w:rsidR="00856E12" w:rsidRDefault="00856E12" w:rsidP="004E7878">
      <w:pPr>
        <w:ind w:left="-90" w:right="-90"/>
        <w:jc w:val="both"/>
        <w:rPr>
          <w:rFonts w:asciiTheme="minorHAnsi" w:hAnsiTheme="minorHAnsi"/>
          <w:b/>
          <w:sz w:val="22"/>
          <w:szCs w:val="22"/>
        </w:rPr>
      </w:pPr>
    </w:p>
    <w:p w14:paraId="06B8E512" w14:textId="77777777" w:rsidR="00856E12" w:rsidRDefault="00856E12" w:rsidP="004E7878">
      <w:pPr>
        <w:ind w:left="-90" w:right="-90"/>
        <w:jc w:val="both"/>
        <w:rPr>
          <w:rFonts w:asciiTheme="minorHAnsi" w:hAnsiTheme="minorHAnsi"/>
          <w:b/>
          <w:sz w:val="22"/>
          <w:szCs w:val="22"/>
        </w:rPr>
      </w:pPr>
    </w:p>
    <w:p w14:paraId="7E389EA7" w14:textId="77777777" w:rsidR="00856E12" w:rsidRDefault="00856E12" w:rsidP="004E7878">
      <w:pPr>
        <w:ind w:left="-90" w:right="-90"/>
        <w:jc w:val="both"/>
        <w:rPr>
          <w:rFonts w:asciiTheme="minorHAnsi" w:hAnsiTheme="minorHAnsi"/>
          <w:b/>
          <w:sz w:val="22"/>
          <w:szCs w:val="22"/>
        </w:rPr>
      </w:pPr>
    </w:p>
    <w:p w14:paraId="5D2B78EF" w14:textId="77777777" w:rsidR="00856E12" w:rsidRDefault="00856E12" w:rsidP="004E7878">
      <w:pPr>
        <w:ind w:left="-90" w:right="-90"/>
        <w:jc w:val="both"/>
        <w:rPr>
          <w:rFonts w:asciiTheme="minorHAnsi" w:hAnsiTheme="minorHAnsi"/>
          <w:b/>
          <w:sz w:val="22"/>
          <w:szCs w:val="22"/>
        </w:rPr>
      </w:pPr>
    </w:p>
    <w:p w14:paraId="67CB43DC" w14:textId="77777777" w:rsidR="00856E12" w:rsidRDefault="00856E12" w:rsidP="004E7878">
      <w:pPr>
        <w:ind w:left="-90" w:right="-90"/>
        <w:jc w:val="both"/>
        <w:rPr>
          <w:rFonts w:asciiTheme="minorHAnsi" w:hAnsiTheme="minorHAnsi"/>
          <w:b/>
          <w:sz w:val="22"/>
          <w:szCs w:val="22"/>
        </w:rPr>
      </w:pPr>
    </w:p>
    <w:p w14:paraId="7BF7435B" w14:textId="77777777" w:rsidR="00856E12" w:rsidRDefault="00856E12" w:rsidP="004E7878">
      <w:pPr>
        <w:ind w:left="-90" w:right="-90"/>
        <w:jc w:val="both"/>
        <w:rPr>
          <w:rFonts w:asciiTheme="minorHAnsi" w:hAnsiTheme="minorHAnsi"/>
          <w:b/>
          <w:sz w:val="22"/>
          <w:szCs w:val="22"/>
        </w:rPr>
      </w:pPr>
    </w:p>
    <w:p w14:paraId="57E0049A" w14:textId="77777777" w:rsidR="00856E12" w:rsidRDefault="00856E12" w:rsidP="004E7878">
      <w:pPr>
        <w:ind w:left="-90" w:right="-90"/>
        <w:jc w:val="both"/>
        <w:rPr>
          <w:rFonts w:asciiTheme="minorHAnsi" w:hAnsiTheme="minorHAnsi"/>
          <w:b/>
          <w:sz w:val="22"/>
          <w:szCs w:val="22"/>
        </w:rPr>
      </w:pPr>
    </w:p>
    <w:p w14:paraId="481D5C3D" w14:textId="77777777" w:rsidR="002264DA" w:rsidRDefault="002264DA" w:rsidP="004E7878">
      <w:pPr>
        <w:ind w:left="-90" w:right="-90"/>
        <w:jc w:val="both"/>
        <w:rPr>
          <w:rFonts w:asciiTheme="minorHAnsi" w:hAnsiTheme="minorHAnsi"/>
          <w:b/>
          <w:sz w:val="22"/>
          <w:szCs w:val="22"/>
        </w:rPr>
      </w:pPr>
    </w:p>
    <w:p w14:paraId="29687743" w14:textId="77777777" w:rsidR="00E61BC7" w:rsidRDefault="000404B6" w:rsidP="004E7878">
      <w:pPr>
        <w:ind w:left="-90" w:right="-90"/>
        <w:jc w:val="both"/>
        <w:rPr>
          <w:rFonts w:asciiTheme="minorHAnsi" w:hAnsiTheme="minorHAnsi"/>
          <w:b/>
          <w:sz w:val="22"/>
          <w:szCs w:val="22"/>
        </w:rPr>
      </w:pPr>
      <w:r>
        <w:rPr>
          <w:rFonts w:asciiTheme="minorHAnsi" w:hAnsiTheme="minorHAnsi"/>
          <w:b/>
          <w:noProof/>
          <w:sz w:val="22"/>
          <w:szCs w:val="22"/>
        </w:rPr>
        <mc:AlternateContent>
          <mc:Choice Requires="wps">
            <w:drawing>
              <wp:anchor distT="0" distB="0" distL="114300" distR="114300" simplePos="0" relativeHeight="251873280" behindDoc="0" locked="0" layoutInCell="1" allowOverlap="1" wp14:anchorId="1B7933EB" wp14:editId="4661C1A3">
                <wp:simplePos x="0" y="0"/>
                <wp:positionH relativeFrom="page">
                  <wp:align>center</wp:align>
                </wp:positionH>
                <wp:positionV relativeFrom="paragraph">
                  <wp:posOffset>68580</wp:posOffset>
                </wp:positionV>
                <wp:extent cx="7200900" cy="6524625"/>
                <wp:effectExtent l="76200" t="76200" r="76200" b="66675"/>
                <wp:wrapNone/>
                <wp:docPr id="30" name="Rectangle 30"/>
                <wp:cNvGraphicFramePr/>
                <a:graphic xmlns:a="http://schemas.openxmlformats.org/drawingml/2006/main">
                  <a:graphicData uri="http://schemas.microsoft.com/office/word/2010/wordprocessingShape">
                    <wps:wsp>
                      <wps:cNvSpPr/>
                      <wps:spPr>
                        <a:xfrm>
                          <a:off x="0" y="0"/>
                          <a:ext cx="7200900" cy="6524625"/>
                        </a:xfrm>
                        <a:prstGeom prst="rect">
                          <a:avLst/>
                        </a:prstGeom>
                        <a:noFill/>
                        <a:ln w="38100" cmpd="thickThin">
                          <a:solidFill>
                            <a:schemeClr val="tx1"/>
                          </a:solidFill>
                        </a:ln>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0009A" id="Rectangle 30" o:spid="_x0000_s1026" style="position:absolute;margin-left:0;margin-top:5.4pt;width:567pt;height:513.75pt;z-index:2518732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oB2AIAAP8FAAAOAAAAZHJzL2Uyb0RvYy54bWysVE1v2zAMvQ/YfxB0X52kSdcGdYqgRYYB&#10;RRe0HXpWZTkWJksapXx0v35PspMGXbHDsBwcSiQfySeSl1e71rCNoqCdLfnwZMCZstJV2q5K/v1x&#10;8emcsxCFrYRxVpX8RQV+Nfv44XLrp2rkGmcqRQwgNky3vuRNjH5aFEE2qhXhxHlloawdtSLiSKui&#10;IrEFemuK0WBwVmwdVZ6cVCHg9qZT8lnGr2sl47e6DioyU3LkFvOX8vc5fYvZpZiuSPhGyz4N8Q9Z&#10;tEJbBD1A3Ygo2Jr0H1CtluSCq+OJdG3h6lpLlWtANcPBm2oeGuFVrgXkBH+gKfw/WHm3WRLTVclP&#10;QY8VLd7oHqwJuzKK4Q4EbX2Ywu7BL6k/BYip2l1NbfpHHWyXSX05kKp2kUlcfsYzXQwALqE7m4zG&#10;Z6NJQi1e3T2F+EW5liWh5IT4mUyxuQ2xM92bpGjWLbQxuBdTY9kWqZ8Pc4DWo46Il/zx2PTvEZzR&#10;VTJP1rmr1LUhthHoh7gb9okcWSEtYztjZdVplUQJWkj02Xk0u0eGeqMW5GxMEPDRqybe6xUjjcaP&#10;DSm1jJxVGr2WTYAbZI9YJEY7DrMUX4zKIPZe1XgMsDbKBLxJWEggxGGnakSlujomA/z2laTBSSVm&#10;gk0CTMg1GDhg9wB7yw5kj93R3dsnV5Wn6OA8+FtinfPBI0cGRQfnVltH7wEYVNVH7uyR/hE1SXx2&#10;1QtalVw3w8HLhUa73IoQl4IwtGgxLKL4DZ/aOLSF6yXOGke/3rtP9pglaDnbYgmUPPxcC1Kcma8W&#10;U3YxHI/T1siH8QStzBkda56PNXbdXjv01RArz8ssJvto9mJNrn3CvpqnqFAJKxG75DLS/nAdu+WE&#10;jSfVfJ7NsCm8iLf2wcsEnlhN4/C4exLk+66MGLc7t18YYvpmdDrb5GndfB1drfNcvfLa840tkxun&#10;34hpjR2fs9Xr3p79BgAA//8DAFBLAwQUAAYACAAAACEAOvlGT94AAAAJAQAADwAAAGRycy9kb3du&#10;cmV2LnhtbEyPQUvDQBCF70L/wzIFL2I3MaIhZlOKIngQaauix212TEKzs2F326b/3slJj/Pe4833&#10;yuVoe3FEHzpHCtJFAgKpdqajRsHH+/N1DiJETUb3jlDBGQMsq9lFqQvjTrTB4zY2gksoFFpBG+NQ&#10;SBnqFq0OCzcgsffjvNWRT99I4/WJy20vb5LkTlrdEX9o9YCPLdb77cEqePt68vnLcLX2r+m5vl9/&#10;+u80eqUu5+PqAUTEMf6FYcJndKiYaecOZILoFfCQyGrC/JObZres7CYlyzOQVSn/L6h+AQAA//8D&#10;AFBLAQItABQABgAIAAAAIQC2gziS/gAAAOEBAAATAAAAAAAAAAAAAAAAAAAAAABbQ29udGVudF9U&#10;eXBlc10ueG1sUEsBAi0AFAAGAAgAAAAhADj9If/WAAAAlAEAAAsAAAAAAAAAAAAAAAAALwEAAF9y&#10;ZWxzLy5yZWxzUEsBAi0AFAAGAAgAAAAhAIDOegHYAgAA/wUAAA4AAAAAAAAAAAAAAAAALgIAAGRy&#10;cy9lMm9Eb2MueG1sUEsBAi0AFAAGAAgAAAAhADr5Rk/eAAAACQEAAA8AAAAAAAAAAAAAAAAAMgUA&#10;AGRycy9kb3ducmV2LnhtbFBLBQYAAAAABAAEAPMAAAA9BgAAAAA=&#10;" filled="f" strokecolor="black [3213]" strokeweight="3pt">
                <v:stroke linestyle="thickThin"/>
                <w10:wrap anchorx="page"/>
              </v:rect>
            </w:pict>
          </mc:Fallback>
        </mc:AlternateContent>
      </w:r>
    </w:p>
    <w:tbl>
      <w:tblPr>
        <w:tblStyle w:val="TableGrid"/>
        <w:tblW w:w="11008" w:type="dxa"/>
        <w:tblLook w:val="04A0" w:firstRow="1" w:lastRow="0" w:firstColumn="1" w:lastColumn="0" w:noHBand="0" w:noVBand="1"/>
      </w:tblPr>
      <w:tblGrid>
        <w:gridCol w:w="2131"/>
        <w:gridCol w:w="8877"/>
      </w:tblGrid>
      <w:tr w:rsidR="00E61BC7" w:rsidRPr="004E7878" w14:paraId="5DCAC17D" w14:textId="77777777" w:rsidTr="00214901">
        <w:trPr>
          <w:trHeight w:val="359"/>
        </w:trPr>
        <w:tc>
          <w:tcPr>
            <w:tcW w:w="2131" w:type="dxa"/>
            <w:vMerge w:val="restart"/>
          </w:tcPr>
          <w:p w14:paraId="27B41CC8" w14:textId="77777777" w:rsidR="00E61BC7" w:rsidRPr="008F0D1B" w:rsidRDefault="00E61BC7" w:rsidP="00E61BC7">
            <w:r>
              <w:rPr>
                <w:rFonts w:asciiTheme="minorHAnsi" w:hAnsiTheme="minorHAnsi"/>
                <w:b/>
                <w:szCs w:val="24"/>
              </w:rPr>
              <w:t>2102370X/NQIX</w:t>
            </w:r>
          </w:p>
        </w:tc>
        <w:tc>
          <w:tcPr>
            <w:tcW w:w="8877" w:type="dxa"/>
          </w:tcPr>
          <w:p w14:paraId="43C0FD85" w14:textId="77777777" w:rsidR="00E61BC7" w:rsidRPr="004E7878" w:rsidRDefault="00E61BC7" w:rsidP="00E61BC7">
            <w:pPr>
              <w:tabs>
                <w:tab w:val="left" w:pos="2160"/>
                <w:tab w:val="left" w:pos="6300"/>
                <w:tab w:val="left" w:pos="6840"/>
                <w:tab w:val="left" w:pos="9000"/>
              </w:tabs>
              <w:jc w:val="both"/>
              <w:rPr>
                <w:rFonts w:asciiTheme="minorHAnsi" w:hAnsiTheme="minorHAnsi"/>
                <w:b/>
                <w:color w:val="FF0000"/>
                <w:sz w:val="16"/>
                <w:szCs w:val="16"/>
              </w:rPr>
            </w:pPr>
            <w:r>
              <w:rPr>
                <w:rFonts w:asciiTheme="minorHAnsi" w:hAnsiTheme="minorHAnsi"/>
                <w:b/>
                <w:szCs w:val="24"/>
              </w:rPr>
              <w:t>ADVANCED PLACEMENT MACROECONOMICS</w:t>
            </w:r>
          </w:p>
        </w:tc>
      </w:tr>
      <w:tr w:rsidR="00E61BC7" w:rsidRPr="008F0D1B" w14:paraId="062DEF55" w14:textId="77777777" w:rsidTr="00214901">
        <w:trPr>
          <w:trHeight w:val="908"/>
        </w:trPr>
        <w:tc>
          <w:tcPr>
            <w:tcW w:w="2131" w:type="dxa"/>
            <w:vMerge/>
          </w:tcPr>
          <w:p w14:paraId="466DC103" w14:textId="77777777" w:rsidR="00E61BC7" w:rsidRPr="008F0D1B" w:rsidRDefault="00E61BC7" w:rsidP="00E61BC7"/>
        </w:tc>
        <w:tc>
          <w:tcPr>
            <w:tcW w:w="8877" w:type="dxa"/>
          </w:tcPr>
          <w:p w14:paraId="7B925971" w14:textId="77777777" w:rsidR="00E61BC7" w:rsidRPr="008F0D1B" w:rsidRDefault="00E61BC7" w:rsidP="00E61BC7">
            <w:pPr>
              <w:tabs>
                <w:tab w:val="left" w:pos="1512"/>
                <w:tab w:val="left" w:pos="2160"/>
                <w:tab w:val="left" w:pos="3600"/>
                <w:tab w:val="left" w:pos="3960"/>
                <w:tab w:val="left" w:pos="7834"/>
                <w:tab w:val="left" w:pos="7920"/>
              </w:tabs>
              <w:jc w:val="both"/>
              <w:rPr>
                <w:rFonts w:asciiTheme="minorHAnsi" w:hAnsiTheme="minorHAnsi"/>
                <w:sz w:val="22"/>
                <w:szCs w:val="22"/>
              </w:rPr>
            </w:pPr>
            <w:r w:rsidRPr="008F0D1B">
              <w:rPr>
                <w:rFonts w:asciiTheme="minorHAnsi" w:hAnsiTheme="minorHAnsi"/>
                <w:sz w:val="22"/>
                <w:szCs w:val="22"/>
              </w:rPr>
              <w:t>Offered:</w:t>
            </w:r>
            <w:r w:rsidRPr="008F0D1B">
              <w:rPr>
                <w:rFonts w:asciiTheme="minorHAnsi" w:hAnsiTheme="minorHAnsi"/>
                <w:sz w:val="22"/>
                <w:szCs w:val="22"/>
              </w:rPr>
              <w:tab/>
              <w:t xml:space="preserve">Grade </w:t>
            </w:r>
            <w:r>
              <w:rPr>
                <w:rFonts w:asciiTheme="minorHAnsi" w:hAnsiTheme="minorHAnsi"/>
                <w:sz w:val="22"/>
                <w:szCs w:val="22"/>
              </w:rPr>
              <w:t xml:space="preserve">11, </w:t>
            </w:r>
            <w:r w:rsidRPr="008F0D1B">
              <w:rPr>
                <w:rFonts w:asciiTheme="minorHAnsi" w:hAnsiTheme="minorHAnsi"/>
                <w:sz w:val="22"/>
                <w:szCs w:val="22"/>
              </w:rPr>
              <w:t>12</w:t>
            </w:r>
          </w:p>
          <w:p w14:paraId="387E3D96" w14:textId="77777777" w:rsidR="00E61BC7" w:rsidRPr="008F0D1B" w:rsidRDefault="00E61BC7" w:rsidP="00E61BC7">
            <w:pPr>
              <w:tabs>
                <w:tab w:val="left" w:pos="2160"/>
              </w:tabs>
              <w:rPr>
                <w:rFonts w:asciiTheme="minorHAnsi" w:hAnsiTheme="minorHAnsi"/>
                <w:sz w:val="22"/>
                <w:szCs w:val="22"/>
              </w:rPr>
            </w:pPr>
            <w:r w:rsidRPr="008F0D1B">
              <w:rPr>
                <w:rFonts w:asciiTheme="minorHAnsi" w:hAnsiTheme="minorHAnsi"/>
                <w:sz w:val="22"/>
                <w:szCs w:val="22"/>
              </w:rPr>
              <w:t xml:space="preserve">Length:                 </w:t>
            </w:r>
            <w:r>
              <w:rPr>
                <w:rFonts w:asciiTheme="minorHAnsi" w:hAnsiTheme="minorHAnsi"/>
                <w:sz w:val="22"/>
                <w:szCs w:val="22"/>
              </w:rPr>
              <w:t>Semester</w:t>
            </w:r>
          </w:p>
          <w:p w14:paraId="5E0D6EF2" w14:textId="77777777" w:rsidR="00E61BC7" w:rsidRDefault="00E61BC7" w:rsidP="00E61BC7">
            <w:pPr>
              <w:tabs>
                <w:tab w:val="left" w:pos="2160"/>
              </w:tabs>
              <w:rPr>
                <w:rFonts w:asciiTheme="minorHAnsi" w:hAnsiTheme="minorHAnsi"/>
                <w:sz w:val="22"/>
                <w:szCs w:val="22"/>
              </w:rPr>
            </w:pPr>
            <w:r w:rsidRPr="008F0D1B">
              <w:rPr>
                <w:rFonts w:asciiTheme="minorHAnsi" w:hAnsiTheme="minorHAnsi"/>
                <w:sz w:val="22"/>
                <w:szCs w:val="22"/>
              </w:rPr>
              <w:t xml:space="preserve">Prerequisite:        </w:t>
            </w:r>
            <w:r>
              <w:rPr>
                <w:rFonts w:asciiTheme="minorHAnsi" w:hAnsiTheme="minorHAnsi"/>
                <w:sz w:val="22"/>
                <w:szCs w:val="22"/>
              </w:rPr>
              <w:t>Honor Social Studies Course/Teacher Recommendation/State Assessment test</w:t>
            </w:r>
          </w:p>
          <w:p w14:paraId="44661062" w14:textId="77777777" w:rsidR="00E61BC7" w:rsidRPr="008F0D1B" w:rsidRDefault="00E61BC7" w:rsidP="00E61BC7">
            <w:pPr>
              <w:tabs>
                <w:tab w:val="left" w:pos="2160"/>
              </w:tabs>
              <w:rPr>
                <w:rFonts w:asciiTheme="minorHAnsi" w:hAnsiTheme="minorHAnsi"/>
                <w:sz w:val="22"/>
                <w:szCs w:val="22"/>
              </w:rPr>
            </w:pPr>
            <w:r>
              <w:rPr>
                <w:rFonts w:asciiTheme="minorHAnsi" w:hAnsiTheme="minorHAnsi"/>
                <w:sz w:val="22"/>
                <w:szCs w:val="22"/>
              </w:rPr>
              <w:t xml:space="preserve">                                score </w:t>
            </w:r>
            <w:r w:rsidR="00337851">
              <w:rPr>
                <w:rFonts w:asciiTheme="minorHAnsi" w:hAnsiTheme="minorHAnsi"/>
                <w:sz w:val="22"/>
                <w:szCs w:val="22"/>
              </w:rPr>
              <w:t>3, 4, or 5</w:t>
            </w:r>
          </w:p>
          <w:p w14:paraId="1A8F4A9B" w14:textId="77777777" w:rsidR="00E61BC7" w:rsidRPr="008F0D1B" w:rsidRDefault="00E61BC7" w:rsidP="00E61BC7">
            <w:pPr>
              <w:tabs>
                <w:tab w:val="left" w:pos="2160"/>
              </w:tabs>
              <w:rPr>
                <w:rFonts w:asciiTheme="minorHAnsi" w:hAnsiTheme="minorHAnsi"/>
                <w:sz w:val="22"/>
                <w:szCs w:val="22"/>
              </w:rPr>
            </w:pPr>
          </w:p>
        </w:tc>
      </w:tr>
    </w:tbl>
    <w:p w14:paraId="2B434D3F" w14:textId="77777777" w:rsidR="00E61BC7" w:rsidRDefault="00E61BC7" w:rsidP="00E61BC7">
      <w:pPr>
        <w:ind w:left="-86"/>
        <w:jc w:val="both"/>
        <w:rPr>
          <w:rFonts w:asciiTheme="minorHAnsi" w:hAnsiTheme="minorHAnsi"/>
          <w:sz w:val="22"/>
          <w:szCs w:val="22"/>
        </w:rPr>
      </w:pPr>
    </w:p>
    <w:p w14:paraId="4FF73AA9" w14:textId="77777777" w:rsidR="00E61BC7" w:rsidRPr="00E61BC7" w:rsidRDefault="00E61BC7" w:rsidP="00E61BC7">
      <w:pPr>
        <w:ind w:left="-90" w:right="-90"/>
        <w:jc w:val="both"/>
        <w:rPr>
          <w:rFonts w:asciiTheme="minorHAnsi" w:hAnsiTheme="minorHAnsi"/>
          <w:b/>
          <w:sz w:val="22"/>
          <w:szCs w:val="22"/>
        </w:rPr>
      </w:pPr>
      <w:r>
        <w:rPr>
          <w:rFonts w:asciiTheme="minorHAnsi" w:hAnsiTheme="minorHAnsi"/>
          <w:sz w:val="22"/>
          <w:szCs w:val="22"/>
        </w:rPr>
        <w:t>Advanced Placement courses require students to successfully perform college-level academic work, including many extensive reading and writing assignments.  This course provides students with the opportunity to analyze the functioning of the economy as a whole,</w:t>
      </w:r>
      <w:r w:rsidR="00404DAE">
        <w:rPr>
          <w:rFonts w:asciiTheme="minorHAnsi" w:hAnsiTheme="minorHAnsi"/>
          <w:sz w:val="22"/>
          <w:szCs w:val="22"/>
        </w:rPr>
        <w:t xml:space="preserve"> </w:t>
      </w:r>
      <w:r>
        <w:rPr>
          <w:rFonts w:asciiTheme="minorHAnsi" w:hAnsiTheme="minorHAnsi"/>
          <w:sz w:val="22"/>
          <w:szCs w:val="22"/>
        </w:rPr>
        <w:t xml:space="preserve">including total output and income, level of employment, the level of prices, and the determinants of aggregate supply and demand.  Specific content to be covered will include an understanding of fundamental economic concepts including scarcity, opportunity costs and tradeoffs, productivity, economic systems and institutions, exchange, money and interdependence.  </w:t>
      </w:r>
      <w:r>
        <w:rPr>
          <w:rFonts w:asciiTheme="minorHAnsi" w:hAnsiTheme="minorHAnsi"/>
          <w:b/>
          <w:sz w:val="22"/>
          <w:szCs w:val="22"/>
        </w:rPr>
        <w:t xml:space="preserve">Students are required to take the AP Exam.  Students who do not take the AP Exam will incur College Board Assessment fees.  Financial Literacy components required by Section 1003.4282, Florida Statutes, are integrated into this course. </w:t>
      </w:r>
    </w:p>
    <w:p w14:paraId="5A9237E4" w14:textId="77777777" w:rsidR="00843B38" w:rsidRDefault="00843B38" w:rsidP="00843B38">
      <w:pPr>
        <w:tabs>
          <w:tab w:val="left" w:pos="4320"/>
          <w:tab w:val="left" w:pos="5760"/>
          <w:tab w:val="left" w:pos="7830"/>
        </w:tabs>
        <w:ind w:left="570" w:right="377"/>
        <w:jc w:val="both"/>
        <w:rPr>
          <w:rFonts w:asciiTheme="minorHAnsi" w:hAnsiTheme="minorHAnsi"/>
          <w:b/>
          <w:szCs w:val="24"/>
        </w:rPr>
      </w:pP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40"/>
        <w:gridCol w:w="2090"/>
        <w:gridCol w:w="6120"/>
      </w:tblGrid>
      <w:tr w:rsidR="004E6E46" w:rsidRPr="008C3DDC" w14:paraId="57641E40" w14:textId="77777777" w:rsidTr="005C7CF7">
        <w:trPr>
          <w:trHeight w:val="260"/>
        </w:trPr>
        <w:tc>
          <w:tcPr>
            <w:tcW w:w="2140" w:type="dxa"/>
          </w:tcPr>
          <w:p w14:paraId="2782EFB2" w14:textId="77777777" w:rsidR="004E6E46" w:rsidRPr="008C3DDC" w:rsidRDefault="004E6E46" w:rsidP="00EB3363">
            <w:pPr>
              <w:tabs>
                <w:tab w:val="left" w:pos="4320"/>
                <w:tab w:val="left" w:pos="5760"/>
                <w:tab w:val="left" w:pos="7830"/>
              </w:tabs>
              <w:ind w:right="377"/>
              <w:jc w:val="both"/>
              <w:rPr>
                <w:rFonts w:asciiTheme="minorHAnsi" w:hAnsiTheme="minorHAnsi"/>
                <w:b/>
                <w:bCs/>
                <w:szCs w:val="24"/>
              </w:rPr>
            </w:pPr>
            <w:r>
              <w:rPr>
                <w:rFonts w:asciiTheme="minorHAnsi" w:hAnsiTheme="minorHAnsi"/>
                <w:b/>
                <w:bCs/>
                <w:szCs w:val="24"/>
              </w:rPr>
              <w:t xml:space="preserve">  </w:t>
            </w:r>
            <w:r w:rsidRPr="008C3DDC">
              <w:rPr>
                <w:rFonts w:asciiTheme="minorHAnsi" w:hAnsiTheme="minorHAnsi"/>
                <w:b/>
                <w:bCs/>
                <w:szCs w:val="24"/>
              </w:rPr>
              <w:t>2102320</w:t>
            </w:r>
          </w:p>
        </w:tc>
        <w:tc>
          <w:tcPr>
            <w:tcW w:w="8210" w:type="dxa"/>
            <w:gridSpan w:val="2"/>
          </w:tcPr>
          <w:p w14:paraId="653257ED" w14:textId="77777777" w:rsidR="004E6E46" w:rsidRPr="008C3DDC" w:rsidRDefault="004E6E46" w:rsidP="00EB3363">
            <w:pPr>
              <w:tabs>
                <w:tab w:val="left" w:pos="4320"/>
                <w:tab w:val="left" w:pos="5760"/>
                <w:tab w:val="left" w:pos="7830"/>
              </w:tabs>
              <w:ind w:right="377"/>
              <w:jc w:val="both"/>
              <w:rPr>
                <w:rFonts w:asciiTheme="minorHAnsi" w:hAnsiTheme="minorHAnsi"/>
                <w:b/>
                <w:bCs/>
                <w:szCs w:val="24"/>
              </w:rPr>
            </w:pPr>
            <w:r w:rsidRPr="008C3DDC">
              <w:rPr>
                <w:rFonts w:asciiTheme="minorHAnsi" w:hAnsiTheme="minorHAnsi"/>
                <w:b/>
                <w:bCs/>
                <w:szCs w:val="24"/>
              </w:rPr>
              <w:t>ECONOMICS HONORS</w:t>
            </w:r>
          </w:p>
        </w:tc>
      </w:tr>
      <w:tr w:rsidR="004E6E46" w:rsidRPr="008C3DDC" w14:paraId="291E5E66" w14:textId="77777777" w:rsidTr="005C7CF7">
        <w:trPr>
          <w:trHeight w:val="1380"/>
        </w:trPr>
        <w:tc>
          <w:tcPr>
            <w:tcW w:w="2140" w:type="dxa"/>
          </w:tcPr>
          <w:p w14:paraId="36E96075" w14:textId="77777777" w:rsidR="004E6E46" w:rsidRPr="008C3DDC" w:rsidRDefault="004E6E46" w:rsidP="00EB3363">
            <w:pPr>
              <w:tabs>
                <w:tab w:val="left" w:pos="4320"/>
                <w:tab w:val="left" w:pos="5760"/>
                <w:tab w:val="left" w:pos="7830"/>
              </w:tabs>
              <w:ind w:right="377"/>
              <w:jc w:val="both"/>
              <w:rPr>
                <w:rFonts w:asciiTheme="minorHAnsi" w:hAnsiTheme="minorHAnsi"/>
                <w:b/>
                <w:szCs w:val="24"/>
              </w:rPr>
            </w:pPr>
          </w:p>
        </w:tc>
        <w:tc>
          <w:tcPr>
            <w:tcW w:w="2090" w:type="dxa"/>
          </w:tcPr>
          <w:p w14:paraId="32262EDD" w14:textId="77777777" w:rsidR="004E6E46"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Offered: </w:t>
            </w:r>
          </w:p>
          <w:p w14:paraId="7DE09D43" w14:textId="77777777" w:rsidR="004E6E46"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Credit: </w:t>
            </w:r>
          </w:p>
          <w:p w14:paraId="17AA4D31" w14:textId="77777777" w:rsidR="005C7CF7"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Length: Prerequisite: </w:t>
            </w:r>
          </w:p>
          <w:p w14:paraId="2CFE1066" w14:textId="6E1ADD5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Type of Credit:</w:t>
            </w:r>
          </w:p>
        </w:tc>
        <w:tc>
          <w:tcPr>
            <w:tcW w:w="6120" w:type="dxa"/>
          </w:tcPr>
          <w:p w14:paraId="29C7D2AD" w14:textId="7777777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Grade 12</w:t>
            </w:r>
          </w:p>
          <w:p w14:paraId="71EA0478" w14:textId="7777777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.50</w:t>
            </w:r>
          </w:p>
          <w:p w14:paraId="39BA76B1" w14:textId="7777777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Semester</w:t>
            </w:r>
          </w:p>
          <w:p w14:paraId="41682AF5" w14:textId="7777777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None</w:t>
            </w:r>
          </w:p>
          <w:p w14:paraId="5444DDDB" w14:textId="77777777" w:rsidR="004E6E46" w:rsidRDefault="004E6E46" w:rsidP="00EB3363">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Required for Graduation</w:t>
            </w:r>
          </w:p>
          <w:p w14:paraId="71000721" w14:textId="77777777" w:rsidR="004E6E46" w:rsidRPr="008C3DDC" w:rsidRDefault="004E6E46" w:rsidP="00EB3363">
            <w:pPr>
              <w:tabs>
                <w:tab w:val="left" w:pos="4320"/>
                <w:tab w:val="left" w:pos="5760"/>
                <w:tab w:val="left" w:pos="7830"/>
              </w:tabs>
              <w:ind w:right="377"/>
              <w:jc w:val="both"/>
              <w:rPr>
                <w:rFonts w:asciiTheme="minorHAnsi" w:hAnsiTheme="minorHAnsi"/>
                <w:bCs/>
                <w:sz w:val="22"/>
                <w:szCs w:val="22"/>
              </w:rPr>
            </w:pPr>
          </w:p>
        </w:tc>
      </w:tr>
    </w:tbl>
    <w:p w14:paraId="25723239" w14:textId="4420FD10"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This course will provide students with knowledge of the fundamentals of both macro and microeconomics in order</w:t>
      </w:r>
      <w:r>
        <w:rPr>
          <w:rFonts w:asciiTheme="minorHAnsi" w:hAnsiTheme="minorHAnsi"/>
          <w:bCs/>
          <w:sz w:val="22"/>
          <w:szCs w:val="22"/>
        </w:rPr>
        <w:t xml:space="preserve"> t</w:t>
      </w:r>
      <w:r w:rsidRPr="008C3DDC">
        <w:rPr>
          <w:rFonts w:asciiTheme="minorHAnsi" w:hAnsiTheme="minorHAnsi"/>
          <w:bCs/>
          <w:sz w:val="22"/>
          <w:szCs w:val="22"/>
        </w:rPr>
        <w:t>o</w:t>
      </w:r>
      <w:r>
        <w:rPr>
          <w:rFonts w:asciiTheme="minorHAnsi" w:hAnsiTheme="minorHAnsi"/>
          <w:bCs/>
          <w:sz w:val="22"/>
          <w:szCs w:val="22"/>
        </w:rPr>
        <w:t xml:space="preserve"> p</w:t>
      </w:r>
      <w:r w:rsidRPr="008C3DDC">
        <w:rPr>
          <w:rFonts w:asciiTheme="minorHAnsi" w:hAnsiTheme="minorHAnsi"/>
          <w:bCs/>
          <w:sz w:val="22"/>
          <w:szCs w:val="22"/>
        </w:rPr>
        <w:t>romote economic. Content should include, but is not limited to, currency, banking, and monetary policy,</w:t>
      </w:r>
      <w:r>
        <w:rPr>
          <w:rFonts w:asciiTheme="minorHAnsi" w:hAnsiTheme="minorHAnsi"/>
          <w:bCs/>
          <w:sz w:val="22"/>
          <w:szCs w:val="22"/>
        </w:rPr>
        <w:t xml:space="preserve"> </w:t>
      </w:r>
      <w:r w:rsidRPr="008C3DDC">
        <w:rPr>
          <w:rFonts w:asciiTheme="minorHAnsi" w:hAnsiTheme="minorHAnsi"/>
          <w:bCs/>
          <w:sz w:val="22"/>
          <w:szCs w:val="22"/>
        </w:rPr>
        <w:t xml:space="preserve">the </w:t>
      </w:r>
      <w:r>
        <w:rPr>
          <w:rFonts w:asciiTheme="minorHAnsi" w:hAnsiTheme="minorHAnsi"/>
          <w:bCs/>
          <w:sz w:val="22"/>
          <w:szCs w:val="22"/>
        </w:rPr>
        <w:t xml:space="preserve">       </w:t>
      </w:r>
      <w:r w:rsidRPr="008C3DDC">
        <w:rPr>
          <w:rFonts w:asciiTheme="minorHAnsi" w:hAnsiTheme="minorHAnsi"/>
          <w:bCs/>
          <w:sz w:val="22"/>
          <w:szCs w:val="22"/>
        </w:rPr>
        <w:t xml:space="preserve">fundamental concepts relevant to the major economic systems, the global market and economy, major economic </w:t>
      </w:r>
      <w:r>
        <w:rPr>
          <w:rFonts w:asciiTheme="minorHAnsi" w:hAnsiTheme="minorHAnsi"/>
          <w:bCs/>
          <w:sz w:val="22"/>
          <w:szCs w:val="22"/>
        </w:rPr>
        <w:t xml:space="preserve">  </w:t>
      </w:r>
    </w:p>
    <w:p w14:paraId="28FD761F" w14:textId="23B4F86F"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theories and economists, the roll and influence of the government and fiscal policies, economic measurements, tools, </w:t>
      </w:r>
      <w:r>
        <w:rPr>
          <w:rFonts w:asciiTheme="minorHAnsi" w:hAnsiTheme="minorHAnsi"/>
          <w:bCs/>
          <w:sz w:val="22"/>
          <w:szCs w:val="22"/>
        </w:rPr>
        <w:t xml:space="preserve">  </w:t>
      </w:r>
    </w:p>
    <w:p w14:paraId="1EA94CB2" w14:textId="16453397" w:rsidR="004E6E46" w:rsidRPr="008C3DDC"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and methodology, financial and investment markets, and the business cycle.</w:t>
      </w:r>
    </w:p>
    <w:p w14:paraId="625DC0B3" w14:textId="27509EE1"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Honors courses offer scaffolded learning opportunities for students to develop the critical skills of analysis, </w:t>
      </w:r>
      <w:r w:rsidR="00F216B5" w:rsidRPr="008C3DDC">
        <w:rPr>
          <w:rFonts w:asciiTheme="minorHAnsi" w:hAnsiTheme="minorHAnsi"/>
          <w:bCs/>
          <w:sz w:val="22"/>
          <w:szCs w:val="22"/>
        </w:rPr>
        <w:t xml:space="preserve">synthesis, </w:t>
      </w:r>
      <w:r w:rsidR="00F216B5">
        <w:rPr>
          <w:rFonts w:asciiTheme="minorHAnsi" w:hAnsiTheme="minorHAnsi"/>
          <w:bCs/>
          <w:sz w:val="22"/>
          <w:szCs w:val="22"/>
        </w:rPr>
        <w:t>and</w:t>
      </w:r>
      <w:r w:rsidRPr="008C3DDC">
        <w:rPr>
          <w:rFonts w:asciiTheme="minorHAnsi" w:hAnsiTheme="minorHAnsi"/>
          <w:bCs/>
          <w:sz w:val="22"/>
          <w:szCs w:val="22"/>
        </w:rPr>
        <w:t xml:space="preserve"> evaluation in a more rigorous and reflective academic setting. Students are empowered to perform at higher levels</w:t>
      </w:r>
      <w:r>
        <w:rPr>
          <w:rFonts w:asciiTheme="minorHAnsi" w:hAnsiTheme="minorHAnsi"/>
          <w:bCs/>
          <w:sz w:val="22"/>
          <w:szCs w:val="22"/>
        </w:rPr>
        <w:t xml:space="preserve"> </w:t>
      </w:r>
      <w:r w:rsidRPr="008C3DDC">
        <w:rPr>
          <w:rFonts w:asciiTheme="minorHAnsi" w:hAnsiTheme="minorHAnsi"/>
          <w:bCs/>
          <w:sz w:val="22"/>
          <w:szCs w:val="22"/>
        </w:rPr>
        <w:t xml:space="preserve">as they engage in the following: analyzing documents and supplementary readings, working in the context of </w:t>
      </w:r>
      <w:r>
        <w:rPr>
          <w:rFonts w:asciiTheme="minorHAnsi" w:hAnsiTheme="minorHAnsi"/>
          <w:bCs/>
          <w:sz w:val="22"/>
          <w:szCs w:val="22"/>
        </w:rPr>
        <w:t xml:space="preserve">  </w:t>
      </w:r>
    </w:p>
    <w:p w14:paraId="12B70191" w14:textId="631F71E0"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thematically categorized information, becoming proficient in notetaking, participating</w:t>
      </w:r>
      <w:r w:rsidR="009F58D7">
        <w:rPr>
          <w:rFonts w:asciiTheme="minorHAnsi" w:hAnsiTheme="minorHAnsi"/>
          <w:bCs/>
          <w:sz w:val="22"/>
          <w:szCs w:val="22"/>
        </w:rPr>
        <w:t xml:space="preserve"> </w:t>
      </w:r>
      <w:r w:rsidRPr="008C3DDC">
        <w:rPr>
          <w:rFonts w:asciiTheme="minorHAnsi" w:hAnsiTheme="minorHAnsi"/>
          <w:bCs/>
          <w:sz w:val="22"/>
          <w:szCs w:val="22"/>
        </w:rPr>
        <w:t>in</w:t>
      </w:r>
      <w:r w:rsidR="009F58D7">
        <w:rPr>
          <w:rFonts w:asciiTheme="minorHAnsi" w:hAnsiTheme="minorHAnsi"/>
          <w:bCs/>
          <w:sz w:val="22"/>
          <w:szCs w:val="22"/>
        </w:rPr>
        <w:t xml:space="preserve"> </w:t>
      </w:r>
      <w:r w:rsidRPr="008C3DDC">
        <w:rPr>
          <w:rFonts w:asciiTheme="minorHAnsi" w:hAnsiTheme="minorHAnsi"/>
          <w:bCs/>
          <w:sz w:val="22"/>
          <w:szCs w:val="22"/>
        </w:rPr>
        <w:t xml:space="preserve">Socratic </w:t>
      </w:r>
      <w:r>
        <w:rPr>
          <w:rFonts w:asciiTheme="minorHAnsi" w:hAnsiTheme="minorHAnsi"/>
          <w:bCs/>
          <w:sz w:val="22"/>
          <w:szCs w:val="22"/>
        </w:rPr>
        <w:t xml:space="preserve">       </w:t>
      </w:r>
      <w:r w:rsidRPr="008C3DDC">
        <w:rPr>
          <w:rFonts w:asciiTheme="minorHAnsi" w:hAnsiTheme="minorHAnsi"/>
          <w:bCs/>
          <w:sz w:val="22"/>
          <w:szCs w:val="22"/>
        </w:rPr>
        <w:t xml:space="preserve">seminars/discussions, emphasizing free-response and document-based writing, contrasting opposing viewpoints, </w:t>
      </w:r>
    </w:p>
    <w:p w14:paraId="11C3DDF6" w14:textId="5A791EB2"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solving problems, etc. Students will develop and demonstrate their skills through participation in a capstone and/or </w:t>
      </w:r>
    </w:p>
    <w:p w14:paraId="2226E862" w14:textId="4CF521F6" w:rsidR="004E6E46"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 xml:space="preserve">extended research-based paper/project (e.g., Social Studies fair, participatory citizenship project, projects for </w:t>
      </w:r>
    </w:p>
    <w:p w14:paraId="49ADAC0D" w14:textId="11BA58C0" w:rsidR="004E6E46" w:rsidRPr="008C3DDC" w:rsidRDefault="004E6E46" w:rsidP="004E6E46">
      <w:pPr>
        <w:tabs>
          <w:tab w:val="left" w:pos="4320"/>
          <w:tab w:val="left" w:pos="5760"/>
          <w:tab w:val="left" w:pos="7830"/>
        </w:tabs>
        <w:ind w:right="377"/>
        <w:jc w:val="both"/>
        <w:rPr>
          <w:rFonts w:asciiTheme="minorHAnsi" w:hAnsiTheme="minorHAnsi"/>
          <w:bCs/>
          <w:sz w:val="22"/>
          <w:szCs w:val="22"/>
        </w:rPr>
      </w:pPr>
      <w:r w:rsidRPr="008C3DDC">
        <w:rPr>
          <w:rFonts w:asciiTheme="minorHAnsi" w:hAnsiTheme="minorHAnsi"/>
          <w:bCs/>
          <w:sz w:val="22"/>
          <w:szCs w:val="22"/>
        </w:rPr>
        <w:t>competitive evaluation, investment portfolio contests, or other teacher-directed projects).</w:t>
      </w:r>
    </w:p>
    <w:p w14:paraId="248AC2BD" w14:textId="77777777" w:rsidR="00EF1C50" w:rsidRDefault="00EF1C50" w:rsidP="006D651D">
      <w:pPr>
        <w:tabs>
          <w:tab w:val="left" w:pos="4320"/>
          <w:tab w:val="left" w:pos="5760"/>
          <w:tab w:val="left" w:pos="7830"/>
          <w:tab w:val="left" w:pos="10800"/>
        </w:tabs>
        <w:ind w:left="-90"/>
        <w:jc w:val="both"/>
        <w:rPr>
          <w:b/>
          <w:sz w:val="32"/>
          <w:szCs w:val="32"/>
        </w:rPr>
      </w:pPr>
    </w:p>
    <w:p w14:paraId="7A5D9E41" w14:textId="77777777" w:rsidR="00856E12" w:rsidRDefault="00856E12" w:rsidP="006D651D">
      <w:pPr>
        <w:tabs>
          <w:tab w:val="left" w:pos="4320"/>
          <w:tab w:val="left" w:pos="5760"/>
          <w:tab w:val="left" w:pos="7830"/>
          <w:tab w:val="left" w:pos="10800"/>
        </w:tabs>
        <w:ind w:left="-90"/>
        <w:jc w:val="both"/>
        <w:rPr>
          <w:b/>
          <w:sz w:val="32"/>
          <w:szCs w:val="32"/>
        </w:rPr>
      </w:pPr>
    </w:p>
    <w:p w14:paraId="748D1C65" w14:textId="77777777" w:rsidR="00856E12" w:rsidRDefault="00856E12" w:rsidP="006D651D">
      <w:pPr>
        <w:tabs>
          <w:tab w:val="left" w:pos="4320"/>
          <w:tab w:val="left" w:pos="5760"/>
          <w:tab w:val="left" w:pos="7830"/>
          <w:tab w:val="left" w:pos="10800"/>
        </w:tabs>
        <w:ind w:left="-90"/>
        <w:jc w:val="both"/>
        <w:rPr>
          <w:b/>
          <w:sz w:val="32"/>
          <w:szCs w:val="32"/>
        </w:rPr>
      </w:pPr>
    </w:p>
    <w:p w14:paraId="64874766" w14:textId="0EB9FC8D" w:rsidR="00856E12" w:rsidRDefault="00B320F5" w:rsidP="00B320F5">
      <w:pPr>
        <w:tabs>
          <w:tab w:val="left" w:pos="3840"/>
        </w:tabs>
        <w:ind w:left="-90"/>
        <w:jc w:val="both"/>
        <w:rPr>
          <w:b/>
          <w:sz w:val="32"/>
          <w:szCs w:val="32"/>
        </w:rPr>
      </w:pPr>
      <w:r>
        <w:rPr>
          <w:b/>
          <w:sz w:val="32"/>
          <w:szCs w:val="32"/>
        </w:rPr>
        <w:tab/>
      </w:r>
    </w:p>
    <w:p w14:paraId="101A7143" w14:textId="77777777" w:rsidR="00B320F5" w:rsidRDefault="00B320F5" w:rsidP="00B320F5">
      <w:pPr>
        <w:tabs>
          <w:tab w:val="left" w:pos="3840"/>
        </w:tabs>
        <w:ind w:left="-90"/>
        <w:jc w:val="both"/>
        <w:rPr>
          <w:b/>
          <w:sz w:val="32"/>
          <w:szCs w:val="32"/>
        </w:rPr>
      </w:pPr>
    </w:p>
    <w:p w14:paraId="34CB05DF" w14:textId="77777777" w:rsidR="00830C85" w:rsidRDefault="00830C85" w:rsidP="00856E12">
      <w:pPr>
        <w:tabs>
          <w:tab w:val="left" w:pos="4320"/>
          <w:tab w:val="left" w:pos="5760"/>
          <w:tab w:val="left" w:pos="7830"/>
          <w:tab w:val="left" w:pos="10800"/>
        </w:tabs>
        <w:jc w:val="both"/>
        <w:rPr>
          <w:b/>
          <w:sz w:val="32"/>
          <w:szCs w:val="32"/>
        </w:rPr>
      </w:pPr>
      <w:r>
        <w:rPr>
          <w:b/>
          <w:sz w:val="32"/>
          <w:szCs w:val="32"/>
        </w:rPr>
        <w:lastRenderedPageBreak/>
        <w:t>THEORY OF KNOWLEDGE (</w:t>
      </w:r>
      <w:r w:rsidR="00B76A36">
        <w:rPr>
          <w:b/>
          <w:sz w:val="32"/>
          <w:szCs w:val="32"/>
        </w:rPr>
        <w:t xml:space="preserve">TOK)  </w:t>
      </w:r>
      <w:r>
        <w:rPr>
          <w:b/>
          <w:sz w:val="32"/>
          <w:szCs w:val="32"/>
        </w:rPr>
        <w:t xml:space="preserve"> </w:t>
      </w:r>
      <w:r w:rsidRPr="00A62633">
        <w:rPr>
          <w:noProof/>
        </w:rPr>
        <w:t xml:space="preserve"> </w:t>
      </w:r>
      <w:r>
        <w:rPr>
          <w:noProof/>
        </w:rPr>
        <w:drawing>
          <wp:inline distT="0" distB="0" distL="0" distR="0" wp14:anchorId="33A5720C" wp14:editId="6D14FC7D">
            <wp:extent cx="647700" cy="647700"/>
            <wp:effectExtent l="0" t="0" r="0" b="0"/>
            <wp:docPr id="20" name="Picture 20" descr="http://a1.mzstatic.com/us/r30/Purple/v4/eb/fe/6a/ebfe6a52-2c14-03bd-c372-291136eb7d82/icon175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mzstatic.com/us/r30/Purple/v4/eb/fe/6a/ebfe6a52-2c14-03bd-c372-291136eb7d82/icon175x175.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BAD127A" w14:textId="77777777" w:rsidR="00830C85" w:rsidRPr="00D36350" w:rsidRDefault="00830C85" w:rsidP="00830C85">
      <w:pPr>
        <w:ind w:firstLine="1152"/>
        <w:rPr>
          <w:rFonts w:asciiTheme="minorHAnsi" w:hAnsiTheme="minorHAnsi"/>
          <w:color w:val="FF0000"/>
          <w:szCs w:val="24"/>
        </w:rPr>
      </w:pPr>
    </w:p>
    <w:tbl>
      <w:tblPr>
        <w:tblStyle w:val="TableGrid"/>
        <w:tblW w:w="0" w:type="auto"/>
        <w:tblLook w:val="04A0" w:firstRow="1" w:lastRow="0" w:firstColumn="1" w:lastColumn="0" w:noHBand="0" w:noVBand="1"/>
      </w:tblPr>
      <w:tblGrid>
        <w:gridCol w:w="2018"/>
        <w:gridCol w:w="8772"/>
      </w:tblGrid>
      <w:tr w:rsidR="00830C85" w:rsidRPr="003E0BC1" w14:paraId="4FE7BF9A" w14:textId="77777777" w:rsidTr="007A38D2">
        <w:trPr>
          <w:trHeight w:val="460"/>
        </w:trPr>
        <w:tc>
          <w:tcPr>
            <w:tcW w:w="2022" w:type="dxa"/>
            <w:vMerge w:val="restart"/>
          </w:tcPr>
          <w:p w14:paraId="69AAC3AF" w14:textId="77777777" w:rsidR="00830C85" w:rsidRPr="003E0BC1" w:rsidRDefault="00830C85" w:rsidP="00F23511">
            <w:bookmarkStart w:id="26" w:name="_Hlk529345957"/>
            <w:r w:rsidRPr="003E0BC1">
              <w:rPr>
                <w:rFonts w:asciiTheme="minorHAnsi" w:hAnsiTheme="minorHAnsi"/>
                <w:b/>
                <w:szCs w:val="24"/>
              </w:rPr>
              <w:t>09008</w:t>
            </w:r>
            <w:r>
              <w:rPr>
                <w:rFonts w:asciiTheme="minorHAnsi" w:hAnsiTheme="minorHAnsi"/>
                <w:b/>
                <w:szCs w:val="24"/>
              </w:rPr>
              <w:t>0</w:t>
            </w:r>
            <w:r w:rsidRPr="003E0BC1">
              <w:rPr>
                <w:rFonts w:asciiTheme="minorHAnsi" w:hAnsiTheme="minorHAnsi"/>
                <w:b/>
                <w:szCs w:val="24"/>
              </w:rPr>
              <w:t>0X/FMFX</w:t>
            </w:r>
          </w:p>
        </w:tc>
        <w:tc>
          <w:tcPr>
            <w:tcW w:w="8976" w:type="dxa"/>
          </w:tcPr>
          <w:p w14:paraId="57220A08" w14:textId="77777777" w:rsidR="00830C85" w:rsidRPr="003E0BC1" w:rsidRDefault="00830C85" w:rsidP="00F23511">
            <w:pPr>
              <w:tabs>
                <w:tab w:val="left" w:pos="2160"/>
                <w:tab w:val="left" w:pos="6300"/>
                <w:tab w:val="left" w:pos="6840"/>
                <w:tab w:val="left" w:pos="9000"/>
              </w:tabs>
              <w:jc w:val="both"/>
              <w:rPr>
                <w:rFonts w:asciiTheme="minorHAnsi" w:hAnsiTheme="minorHAnsi"/>
                <w:b/>
                <w:sz w:val="16"/>
                <w:szCs w:val="16"/>
              </w:rPr>
            </w:pPr>
            <w:r w:rsidRPr="003E0BC1">
              <w:rPr>
                <w:rFonts w:asciiTheme="minorHAnsi" w:hAnsiTheme="minorHAnsi"/>
                <w:b/>
                <w:szCs w:val="24"/>
              </w:rPr>
              <w:t>THEORY OF KNOWLEDGE 1 - IB</w:t>
            </w:r>
          </w:p>
        </w:tc>
      </w:tr>
      <w:tr w:rsidR="00830C85" w:rsidRPr="003E0BC1" w14:paraId="61E62BA6" w14:textId="77777777" w:rsidTr="007A38D2">
        <w:trPr>
          <w:trHeight w:val="1163"/>
        </w:trPr>
        <w:tc>
          <w:tcPr>
            <w:tcW w:w="2022" w:type="dxa"/>
            <w:vMerge/>
          </w:tcPr>
          <w:p w14:paraId="08AE69F7" w14:textId="77777777" w:rsidR="00830C85" w:rsidRPr="003E0BC1" w:rsidRDefault="00830C85" w:rsidP="00F23511"/>
        </w:tc>
        <w:tc>
          <w:tcPr>
            <w:tcW w:w="8976" w:type="dxa"/>
          </w:tcPr>
          <w:p w14:paraId="2623D53D" w14:textId="77777777" w:rsidR="00830C85" w:rsidRPr="003E0BC1"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r>
            <w:r>
              <w:rPr>
                <w:rFonts w:asciiTheme="minorHAnsi" w:hAnsiTheme="minorHAnsi"/>
                <w:sz w:val="22"/>
                <w:szCs w:val="22"/>
              </w:rPr>
              <w:t>Grade 1</w:t>
            </w:r>
            <w:r w:rsidR="00856E12">
              <w:rPr>
                <w:rFonts w:asciiTheme="minorHAnsi" w:hAnsiTheme="minorHAnsi"/>
                <w:sz w:val="22"/>
                <w:szCs w:val="22"/>
              </w:rPr>
              <w:t>1</w:t>
            </w:r>
          </w:p>
          <w:p w14:paraId="47B85AF4" w14:textId="77777777" w:rsidR="00830C85" w:rsidRPr="003E0BC1" w:rsidRDefault="00830C85" w:rsidP="00F23511">
            <w:pPr>
              <w:tabs>
                <w:tab w:val="left" w:pos="2160"/>
              </w:tabs>
              <w:rPr>
                <w:rFonts w:asciiTheme="minorHAnsi" w:hAnsiTheme="minorHAnsi"/>
                <w:sz w:val="22"/>
                <w:szCs w:val="22"/>
              </w:rPr>
            </w:pPr>
            <w:r w:rsidRPr="003E0BC1">
              <w:rPr>
                <w:rFonts w:asciiTheme="minorHAnsi" w:hAnsiTheme="minorHAnsi"/>
                <w:sz w:val="22"/>
                <w:szCs w:val="22"/>
              </w:rPr>
              <w:t xml:space="preserve">Length:                  </w:t>
            </w:r>
            <w:r w:rsidR="00856E12">
              <w:rPr>
                <w:rFonts w:asciiTheme="minorHAnsi" w:hAnsiTheme="minorHAnsi"/>
                <w:sz w:val="22"/>
                <w:szCs w:val="22"/>
              </w:rPr>
              <w:t>Semester</w:t>
            </w:r>
            <w:r w:rsidRPr="003E0BC1">
              <w:rPr>
                <w:rFonts w:asciiTheme="minorHAnsi" w:hAnsiTheme="minorHAnsi"/>
                <w:sz w:val="22"/>
                <w:szCs w:val="22"/>
              </w:rPr>
              <w:t xml:space="preserve"> </w:t>
            </w:r>
          </w:p>
          <w:p w14:paraId="06861BA9" w14:textId="77777777" w:rsidR="00830C85" w:rsidRPr="003E0BC1" w:rsidRDefault="00830C85" w:rsidP="00F23511">
            <w:pPr>
              <w:tabs>
                <w:tab w:val="left" w:pos="2160"/>
              </w:tabs>
              <w:rPr>
                <w:rFonts w:asciiTheme="minorHAnsi" w:hAnsiTheme="minorHAnsi"/>
                <w:sz w:val="22"/>
                <w:szCs w:val="22"/>
              </w:rPr>
            </w:pPr>
            <w:r w:rsidRPr="003E0BC1">
              <w:rPr>
                <w:rFonts w:asciiTheme="minorHAnsi" w:hAnsiTheme="minorHAnsi"/>
                <w:sz w:val="22"/>
                <w:szCs w:val="22"/>
              </w:rPr>
              <w:t>Prerequisite:        None</w:t>
            </w:r>
          </w:p>
          <w:p w14:paraId="61DFCDC7" w14:textId="77777777" w:rsidR="00830C85" w:rsidRPr="003E0BC1" w:rsidRDefault="00830C85" w:rsidP="00F23511">
            <w:pPr>
              <w:tabs>
                <w:tab w:val="left" w:pos="2160"/>
              </w:tabs>
              <w:rPr>
                <w:rFonts w:asciiTheme="minorHAnsi" w:hAnsiTheme="minorHAnsi"/>
                <w:sz w:val="22"/>
                <w:szCs w:val="22"/>
              </w:rPr>
            </w:pPr>
          </w:p>
        </w:tc>
      </w:tr>
    </w:tbl>
    <w:bookmarkEnd w:id="26"/>
    <w:p w14:paraId="56256FC5" w14:textId="77777777" w:rsidR="00830C85" w:rsidRPr="003E0BC1" w:rsidRDefault="00830C85" w:rsidP="00830C85">
      <w:pPr>
        <w:jc w:val="both"/>
        <w:rPr>
          <w:rFonts w:asciiTheme="minorHAnsi" w:hAnsiTheme="minorHAnsi"/>
          <w:b/>
          <w:sz w:val="16"/>
          <w:szCs w:val="16"/>
        </w:rPr>
      </w:pPr>
      <w:r w:rsidRPr="003E0BC1">
        <w:rPr>
          <w:rFonts w:asciiTheme="minorHAnsi" w:hAnsiTheme="minorHAnsi"/>
          <w:b/>
          <w:szCs w:val="24"/>
        </w:rPr>
        <w:tab/>
      </w:r>
      <w:r w:rsidRPr="003E0BC1">
        <w:rPr>
          <w:rFonts w:asciiTheme="minorHAnsi" w:hAnsiTheme="minorHAnsi"/>
          <w:sz w:val="22"/>
          <w:szCs w:val="22"/>
        </w:rPr>
        <w:tab/>
        <w:t xml:space="preserve"> </w:t>
      </w:r>
    </w:p>
    <w:p w14:paraId="753DCB0E" w14:textId="77777777" w:rsidR="00830C85" w:rsidRDefault="00830C85" w:rsidP="00830C85">
      <w:pPr>
        <w:ind w:left="-86"/>
        <w:jc w:val="both"/>
        <w:rPr>
          <w:b/>
        </w:rPr>
      </w:pPr>
      <w:r w:rsidRPr="003E0BC1">
        <w:rPr>
          <w:rFonts w:asciiTheme="minorHAnsi" w:hAnsiTheme="minorHAnsi" w:cstheme="minorHAnsi"/>
          <w:sz w:val="22"/>
          <w:szCs w:val="22"/>
        </w:rPr>
        <w:t>The purpose of this course is to make explicit through analysis, comparison, and interdisciplinary integration, the concepts of knowledge and their verification in the disciplines of mathematics, natural sciences, human sciences, history, and in moral, political, and aesthetic judgments.  Students will be taught to identify sources of knowledge and evaluate knowledge claims, distinguish between knowledge by acquaintance and knowledge by description, evaluate language as a means of conveying knowledge, construct knowledge claims, analyze formal systems of knowledge, examine the relation of knowledge to value judgments, and distinguish degrees of certain</w:t>
      </w:r>
      <w:r>
        <w:rPr>
          <w:rFonts w:asciiTheme="minorHAnsi" w:hAnsiTheme="minorHAnsi" w:cstheme="minorHAnsi"/>
          <w:sz w:val="22"/>
          <w:szCs w:val="22"/>
        </w:rPr>
        <w:t>t</w:t>
      </w:r>
      <w:r w:rsidRPr="003E0BC1">
        <w:rPr>
          <w:rFonts w:asciiTheme="minorHAnsi" w:hAnsiTheme="minorHAnsi" w:cstheme="minorHAnsi"/>
          <w:sz w:val="22"/>
          <w:szCs w:val="22"/>
        </w:rPr>
        <w:t>y</w:t>
      </w:r>
      <w:r w:rsidRPr="003E0BC1">
        <w:t>.</w:t>
      </w:r>
      <w:r>
        <w:t xml:space="preserve">  </w:t>
      </w:r>
      <w:r>
        <w:rPr>
          <w:b/>
        </w:rPr>
        <w:t>Students are required to take the IB Exam.  Students who do not take the IB Exam will incur International Baccalaureate Assessment fees.</w:t>
      </w:r>
    </w:p>
    <w:p w14:paraId="5EA3C6E7" w14:textId="77777777" w:rsidR="00856E12" w:rsidRDefault="00856E12" w:rsidP="00830C85">
      <w:pPr>
        <w:ind w:left="-86"/>
        <w:jc w:val="both"/>
        <w:rPr>
          <w:color w:val="FF0000"/>
          <w:sz w:val="22"/>
        </w:rPr>
      </w:pPr>
    </w:p>
    <w:tbl>
      <w:tblPr>
        <w:tblStyle w:val="TableGrid"/>
        <w:tblW w:w="0" w:type="auto"/>
        <w:tblLook w:val="04A0" w:firstRow="1" w:lastRow="0" w:firstColumn="1" w:lastColumn="0" w:noHBand="0" w:noVBand="1"/>
      </w:tblPr>
      <w:tblGrid>
        <w:gridCol w:w="2018"/>
        <w:gridCol w:w="8772"/>
      </w:tblGrid>
      <w:tr w:rsidR="00856E12" w:rsidRPr="003E0BC1" w14:paraId="5E75FFE5" w14:textId="77777777" w:rsidTr="00021F75">
        <w:trPr>
          <w:trHeight w:val="460"/>
        </w:trPr>
        <w:tc>
          <w:tcPr>
            <w:tcW w:w="2022" w:type="dxa"/>
            <w:vMerge w:val="restart"/>
          </w:tcPr>
          <w:p w14:paraId="4C127EA2" w14:textId="77777777" w:rsidR="00856E12" w:rsidRPr="003E0BC1" w:rsidRDefault="00856E12" w:rsidP="00021F75">
            <w:r w:rsidRPr="003E0BC1">
              <w:rPr>
                <w:rFonts w:asciiTheme="minorHAnsi" w:hAnsiTheme="minorHAnsi"/>
                <w:b/>
                <w:szCs w:val="24"/>
              </w:rPr>
              <w:t>09008</w:t>
            </w:r>
            <w:r>
              <w:rPr>
                <w:rFonts w:asciiTheme="minorHAnsi" w:hAnsiTheme="minorHAnsi"/>
                <w:b/>
                <w:szCs w:val="24"/>
              </w:rPr>
              <w:t>1</w:t>
            </w:r>
            <w:r w:rsidRPr="003E0BC1">
              <w:rPr>
                <w:rFonts w:asciiTheme="minorHAnsi" w:hAnsiTheme="minorHAnsi"/>
                <w:b/>
                <w:szCs w:val="24"/>
              </w:rPr>
              <w:t>0X/FMFX</w:t>
            </w:r>
          </w:p>
        </w:tc>
        <w:tc>
          <w:tcPr>
            <w:tcW w:w="8976" w:type="dxa"/>
          </w:tcPr>
          <w:p w14:paraId="7C90EA35" w14:textId="77777777" w:rsidR="00856E12" w:rsidRPr="003E0BC1" w:rsidRDefault="00856E12" w:rsidP="00021F75">
            <w:pPr>
              <w:tabs>
                <w:tab w:val="left" w:pos="2160"/>
                <w:tab w:val="left" w:pos="6300"/>
                <w:tab w:val="left" w:pos="6840"/>
                <w:tab w:val="left" w:pos="9000"/>
              </w:tabs>
              <w:jc w:val="both"/>
              <w:rPr>
                <w:rFonts w:asciiTheme="minorHAnsi" w:hAnsiTheme="minorHAnsi"/>
                <w:b/>
                <w:sz w:val="16"/>
                <w:szCs w:val="16"/>
              </w:rPr>
            </w:pPr>
            <w:r w:rsidRPr="003E0BC1">
              <w:rPr>
                <w:rFonts w:asciiTheme="minorHAnsi" w:hAnsiTheme="minorHAnsi"/>
                <w:b/>
                <w:szCs w:val="24"/>
              </w:rPr>
              <w:t xml:space="preserve">THEORY OF KNOWLEDGE </w:t>
            </w:r>
            <w:r>
              <w:rPr>
                <w:rFonts w:asciiTheme="minorHAnsi" w:hAnsiTheme="minorHAnsi"/>
                <w:b/>
                <w:szCs w:val="24"/>
              </w:rPr>
              <w:t>2</w:t>
            </w:r>
            <w:r w:rsidRPr="003E0BC1">
              <w:rPr>
                <w:rFonts w:asciiTheme="minorHAnsi" w:hAnsiTheme="minorHAnsi"/>
                <w:b/>
                <w:szCs w:val="24"/>
              </w:rPr>
              <w:t xml:space="preserve"> - IB</w:t>
            </w:r>
          </w:p>
        </w:tc>
      </w:tr>
      <w:tr w:rsidR="00856E12" w:rsidRPr="003E0BC1" w14:paraId="0ACABB39" w14:textId="77777777" w:rsidTr="00021F75">
        <w:trPr>
          <w:trHeight w:val="1163"/>
        </w:trPr>
        <w:tc>
          <w:tcPr>
            <w:tcW w:w="2022" w:type="dxa"/>
            <w:vMerge/>
          </w:tcPr>
          <w:p w14:paraId="6FE6CBC8" w14:textId="77777777" w:rsidR="00856E12" w:rsidRPr="003E0BC1" w:rsidRDefault="00856E12" w:rsidP="00021F75"/>
        </w:tc>
        <w:tc>
          <w:tcPr>
            <w:tcW w:w="8976" w:type="dxa"/>
          </w:tcPr>
          <w:p w14:paraId="04249E76" w14:textId="77777777" w:rsidR="00856E12" w:rsidRPr="003E0BC1" w:rsidRDefault="00856E12" w:rsidP="00021F75">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r>
            <w:r>
              <w:rPr>
                <w:rFonts w:asciiTheme="minorHAnsi" w:hAnsiTheme="minorHAnsi"/>
                <w:sz w:val="22"/>
                <w:szCs w:val="22"/>
              </w:rPr>
              <w:t>Grade 12</w:t>
            </w:r>
          </w:p>
          <w:p w14:paraId="0BDFD070" w14:textId="77777777" w:rsidR="00856E12" w:rsidRPr="003E0BC1" w:rsidRDefault="00856E12" w:rsidP="00021F75">
            <w:pPr>
              <w:tabs>
                <w:tab w:val="left" w:pos="2160"/>
              </w:tabs>
              <w:rPr>
                <w:rFonts w:asciiTheme="minorHAnsi" w:hAnsiTheme="minorHAnsi"/>
                <w:sz w:val="22"/>
                <w:szCs w:val="22"/>
              </w:rPr>
            </w:pPr>
            <w:r w:rsidRPr="003E0BC1">
              <w:rPr>
                <w:rFonts w:asciiTheme="minorHAnsi" w:hAnsiTheme="minorHAnsi"/>
                <w:sz w:val="22"/>
                <w:szCs w:val="22"/>
              </w:rPr>
              <w:t xml:space="preserve">Length:                  </w:t>
            </w:r>
            <w:r>
              <w:rPr>
                <w:rFonts w:asciiTheme="minorHAnsi" w:hAnsiTheme="minorHAnsi"/>
                <w:sz w:val="22"/>
                <w:szCs w:val="22"/>
              </w:rPr>
              <w:t>Semester</w:t>
            </w:r>
            <w:r w:rsidRPr="003E0BC1">
              <w:rPr>
                <w:rFonts w:asciiTheme="minorHAnsi" w:hAnsiTheme="minorHAnsi"/>
                <w:sz w:val="22"/>
                <w:szCs w:val="22"/>
              </w:rPr>
              <w:t xml:space="preserve"> </w:t>
            </w:r>
          </w:p>
          <w:p w14:paraId="244C1BAD" w14:textId="77777777" w:rsidR="00856E12" w:rsidRPr="003E0BC1" w:rsidRDefault="00856E12" w:rsidP="00021F75">
            <w:pPr>
              <w:tabs>
                <w:tab w:val="left" w:pos="2160"/>
              </w:tabs>
              <w:rPr>
                <w:rFonts w:asciiTheme="minorHAnsi" w:hAnsiTheme="minorHAnsi"/>
                <w:sz w:val="22"/>
                <w:szCs w:val="22"/>
              </w:rPr>
            </w:pPr>
            <w:r w:rsidRPr="003E0BC1">
              <w:rPr>
                <w:rFonts w:asciiTheme="minorHAnsi" w:hAnsiTheme="minorHAnsi"/>
                <w:sz w:val="22"/>
                <w:szCs w:val="22"/>
              </w:rPr>
              <w:t>Prerequisite:        None</w:t>
            </w:r>
          </w:p>
          <w:p w14:paraId="16CE7E29" w14:textId="77777777" w:rsidR="00856E12" w:rsidRPr="003E0BC1" w:rsidRDefault="00856E12" w:rsidP="00021F75">
            <w:pPr>
              <w:tabs>
                <w:tab w:val="left" w:pos="2160"/>
              </w:tabs>
              <w:rPr>
                <w:rFonts w:asciiTheme="minorHAnsi" w:hAnsiTheme="minorHAnsi"/>
                <w:sz w:val="22"/>
                <w:szCs w:val="22"/>
              </w:rPr>
            </w:pPr>
          </w:p>
        </w:tc>
      </w:tr>
    </w:tbl>
    <w:p w14:paraId="1E7D2265" w14:textId="77777777" w:rsidR="00856E12" w:rsidRDefault="00856E12" w:rsidP="00830C85">
      <w:pPr>
        <w:ind w:left="-86"/>
        <w:jc w:val="both"/>
        <w:rPr>
          <w:color w:val="FF0000"/>
          <w:sz w:val="22"/>
        </w:rPr>
      </w:pPr>
    </w:p>
    <w:p w14:paraId="419D485F" w14:textId="77777777" w:rsidR="00856E12" w:rsidRDefault="00856E12" w:rsidP="00856E12">
      <w:pPr>
        <w:ind w:left="-86"/>
        <w:jc w:val="both"/>
        <w:rPr>
          <w:b/>
        </w:rPr>
      </w:pPr>
      <w:r w:rsidRPr="003E0BC1">
        <w:rPr>
          <w:rFonts w:asciiTheme="minorHAnsi" w:hAnsiTheme="minorHAnsi" w:cstheme="minorHAnsi"/>
          <w:sz w:val="22"/>
          <w:szCs w:val="22"/>
        </w:rPr>
        <w:t>The purpose of this course is to make explicit through analysis, comparison, and interdisciplinary integration, the concepts of knowledge and their verification in the disciplines of mathematics, natural sciences, human sciences, history, and in moral, political, and aesthetic judgments.  Students will be taught to identify sources of knowledge and evaluate knowledge claims, distinguish between knowledge by acquaintance and knowledge by description, evaluate language as a means of conveying knowledge, construct knowledge claims, analyze formal systems of knowledge, examine the relation of knowledge to value judgments, and distinguish degrees of certain</w:t>
      </w:r>
      <w:r>
        <w:rPr>
          <w:rFonts w:asciiTheme="minorHAnsi" w:hAnsiTheme="minorHAnsi" w:cstheme="minorHAnsi"/>
          <w:sz w:val="22"/>
          <w:szCs w:val="22"/>
        </w:rPr>
        <w:t>t</w:t>
      </w:r>
      <w:r w:rsidRPr="003E0BC1">
        <w:rPr>
          <w:rFonts w:asciiTheme="minorHAnsi" w:hAnsiTheme="minorHAnsi" w:cstheme="minorHAnsi"/>
          <w:sz w:val="22"/>
          <w:szCs w:val="22"/>
        </w:rPr>
        <w:t>y</w:t>
      </w:r>
      <w:r w:rsidRPr="003E0BC1">
        <w:t>.</w:t>
      </w:r>
      <w:r>
        <w:t xml:space="preserve">  </w:t>
      </w:r>
      <w:r>
        <w:rPr>
          <w:b/>
        </w:rPr>
        <w:t>Students are required to take the IB Exam.  Students who do not take the IB Exam will incur International Baccalaureate Assessment fees.</w:t>
      </w:r>
    </w:p>
    <w:p w14:paraId="49EE2985" w14:textId="77777777" w:rsidR="00830C85" w:rsidRDefault="00830C85" w:rsidP="00843B38">
      <w:pPr>
        <w:tabs>
          <w:tab w:val="left" w:pos="4320"/>
          <w:tab w:val="left" w:pos="5760"/>
          <w:tab w:val="left" w:pos="7830"/>
          <w:tab w:val="left" w:pos="10800"/>
        </w:tabs>
        <w:ind w:left="-90"/>
        <w:jc w:val="both"/>
        <w:rPr>
          <w:rFonts w:asciiTheme="minorHAnsi" w:hAnsiTheme="minorHAnsi"/>
          <w:sz w:val="22"/>
          <w:szCs w:val="22"/>
        </w:rPr>
      </w:pPr>
    </w:p>
    <w:p w14:paraId="50BBB852" w14:textId="326502D2" w:rsidR="00216464" w:rsidRDefault="00216464" w:rsidP="00856E12">
      <w:pPr>
        <w:tabs>
          <w:tab w:val="left" w:pos="7110"/>
        </w:tabs>
        <w:jc w:val="both"/>
        <w:rPr>
          <w:b/>
          <w:sz w:val="32"/>
          <w:szCs w:val="32"/>
        </w:rPr>
      </w:pPr>
      <w:r>
        <w:rPr>
          <w:b/>
          <w:sz w:val="32"/>
          <w:szCs w:val="32"/>
        </w:rPr>
        <w:t>S</w:t>
      </w:r>
      <w:r w:rsidR="00922A63">
        <w:rPr>
          <w:b/>
          <w:sz w:val="32"/>
          <w:szCs w:val="32"/>
        </w:rPr>
        <w:t>CIENCE</w:t>
      </w:r>
    </w:p>
    <w:p w14:paraId="4C9AF5EF" w14:textId="77777777" w:rsidR="00216464" w:rsidRDefault="00216464" w:rsidP="00216464">
      <w:pPr>
        <w:tabs>
          <w:tab w:val="left" w:pos="3960"/>
        </w:tabs>
        <w:rPr>
          <w:b/>
          <w:szCs w:val="24"/>
        </w:rPr>
      </w:pPr>
      <w:r>
        <w:rPr>
          <w:b/>
          <w:szCs w:val="24"/>
        </w:rPr>
        <w:t>(Experimental Sciences – Group 4)</w:t>
      </w:r>
    </w:p>
    <w:p w14:paraId="6FD9AAFC" w14:textId="77777777" w:rsidR="001A335E" w:rsidRPr="00D36350" w:rsidRDefault="001A335E" w:rsidP="001A335E">
      <w:pPr>
        <w:rPr>
          <w:rFonts w:asciiTheme="minorHAnsi" w:hAnsiTheme="minorHAnsi"/>
          <w:color w:val="FF0000"/>
          <w:szCs w:val="24"/>
        </w:rPr>
      </w:pPr>
    </w:p>
    <w:tbl>
      <w:tblPr>
        <w:tblStyle w:val="TableGrid"/>
        <w:tblW w:w="0" w:type="auto"/>
        <w:tblLook w:val="04A0" w:firstRow="1" w:lastRow="0" w:firstColumn="1" w:lastColumn="0" w:noHBand="0" w:noVBand="1"/>
      </w:tblPr>
      <w:tblGrid>
        <w:gridCol w:w="2177"/>
        <w:gridCol w:w="8613"/>
      </w:tblGrid>
      <w:tr w:rsidR="001A335E" w:rsidRPr="001A335E" w14:paraId="6AFC73F7" w14:textId="77777777" w:rsidTr="007A38D2">
        <w:trPr>
          <w:trHeight w:val="394"/>
        </w:trPr>
        <w:tc>
          <w:tcPr>
            <w:tcW w:w="2180" w:type="dxa"/>
            <w:vMerge w:val="restart"/>
          </w:tcPr>
          <w:p w14:paraId="0C818B99" w14:textId="77777777" w:rsidR="001A335E" w:rsidRPr="001A335E" w:rsidRDefault="001A335E" w:rsidP="00520FBA">
            <w:r w:rsidRPr="001A335E">
              <w:rPr>
                <w:rFonts w:asciiTheme="minorHAnsi" w:hAnsiTheme="minorHAnsi"/>
                <w:b/>
                <w:szCs w:val="24"/>
              </w:rPr>
              <w:t>2000800</w:t>
            </w:r>
            <w:r w:rsidR="00520FBA">
              <w:rPr>
                <w:rFonts w:asciiTheme="minorHAnsi" w:hAnsiTheme="minorHAnsi"/>
                <w:b/>
                <w:szCs w:val="24"/>
              </w:rPr>
              <w:t>P</w:t>
            </w:r>
            <w:r w:rsidRPr="001A335E">
              <w:rPr>
                <w:rFonts w:asciiTheme="minorHAnsi" w:hAnsiTheme="minorHAnsi"/>
                <w:b/>
                <w:szCs w:val="24"/>
              </w:rPr>
              <w:t>/MMM</w:t>
            </w:r>
            <w:r w:rsidR="00520FBA">
              <w:rPr>
                <w:rFonts w:asciiTheme="minorHAnsi" w:hAnsiTheme="minorHAnsi"/>
                <w:b/>
                <w:szCs w:val="24"/>
              </w:rPr>
              <w:t>P</w:t>
            </w:r>
            <w:r w:rsidRPr="001A335E">
              <w:rPr>
                <w:rFonts w:asciiTheme="minorHAnsi" w:hAnsiTheme="minorHAnsi"/>
                <w:b/>
                <w:szCs w:val="24"/>
              </w:rPr>
              <w:tab/>
            </w:r>
          </w:p>
        </w:tc>
        <w:tc>
          <w:tcPr>
            <w:tcW w:w="8818" w:type="dxa"/>
          </w:tcPr>
          <w:p w14:paraId="60D51E68" w14:textId="77777777" w:rsidR="001A335E" w:rsidRPr="001A335E" w:rsidRDefault="001A335E" w:rsidP="002F0003">
            <w:pPr>
              <w:tabs>
                <w:tab w:val="left" w:pos="2160"/>
                <w:tab w:val="left" w:pos="6300"/>
                <w:tab w:val="left" w:pos="6840"/>
                <w:tab w:val="left" w:pos="9000"/>
              </w:tabs>
              <w:jc w:val="both"/>
              <w:rPr>
                <w:rFonts w:asciiTheme="minorHAnsi" w:hAnsiTheme="minorHAnsi"/>
                <w:b/>
                <w:sz w:val="16"/>
                <w:szCs w:val="16"/>
              </w:rPr>
            </w:pPr>
            <w:r w:rsidRPr="001A335E">
              <w:rPr>
                <w:rFonts w:asciiTheme="minorHAnsi" w:hAnsiTheme="minorHAnsi"/>
                <w:b/>
                <w:szCs w:val="24"/>
              </w:rPr>
              <w:t>BIOLOGY 1 – PRE</w:t>
            </w:r>
            <w:r w:rsidR="006E76E4">
              <w:rPr>
                <w:rFonts w:asciiTheme="minorHAnsi" w:hAnsiTheme="minorHAnsi"/>
                <w:b/>
                <w:szCs w:val="24"/>
              </w:rPr>
              <w:t>-</w:t>
            </w:r>
            <w:r w:rsidRPr="001A335E">
              <w:rPr>
                <w:rFonts w:asciiTheme="minorHAnsi" w:hAnsiTheme="minorHAnsi"/>
                <w:b/>
                <w:szCs w:val="24"/>
              </w:rPr>
              <w:t>IB</w:t>
            </w:r>
          </w:p>
        </w:tc>
      </w:tr>
      <w:tr w:rsidR="001A335E" w:rsidRPr="001A335E" w14:paraId="1564BAE7" w14:textId="77777777" w:rsidTr="007A38D2">
        <w:trPr>
          <w:trHeight w:val="995"/>
        </w:trPr>
        <w:tc>
          <w:tcPr>
            <w:tcW w:w="2180" w:type="dxa"/>
            <w:vMerge/>
          </w:tcPr>
          <w:p w14:paraId="71F9B20E" w14:textId="77777777" w:rsidR="001A335E" w:rsidRPr="001A335E" w:rsidRDefault="001A335E" w:rsidP="00E262D3"/>
        </w:tc>
        <w:tc>
          <w:tcPr>
            <w:tcW w:w="8818" w:type="dxa"/>
          </w:tcPr>
          <w:p w14:paraId="1330AF83" w14:textId="77777777" w:rsidR="001A335E" w:rsidRPr="001A335E"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1A335E">
              <w:rPr>
                <w:rFonts w:asciiTheme="minorHAnsi" w:hAnsiTheme="minorHAnsi"/>
                <w:sz w:val="22"/>
                <w:szCs w:val="22"/>
              </w:rPr>
              <w:t>Offered:</w:t>
            </w:r>
            <w:r w:rsidRPr="001A335E">
              <w:rPr>
                <w:rFonts w:asciiTheme="minorHAnsi" w:hAnsiTheme="minorHAnsi"/>
                <w:sz w:val="22"/>
                <w:szCs w:val="22"/>
              </w:rPr>
              <w:tab/>
              <w:t>Grade 9</w:t>
            </w:r>
          </w:p>
          <w:p w14:paraId="4DC9E1C5"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Length:                  Year</w:t>
            </w:r>
          </w:p>
          <w:p w14:paraId="54E730B6"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 xml:space="preserve">Prerequisite:        IB Acceptance                                                                                </w:t>
            </w:r>
          </w:p>
          <w:p w14:paraId="44449068" w14:textId="77777777" w:rsidR="001A335E" w:rsidRPr="001A335E" w:rsidRDefault="001A335E" w:rsidP="00E262D3">
            <w:pPr>
              <w:tabs>
                <w:tab w:val="left" w:pos="2160"/>
              </w:tabs>
              <w:rPr>
                <w:rFonts w:asciiTheme="minorHAnsi" w:hAnsiTheme="minorHAnsi"/>
                <w:sz w:val="22"/>
                <w:szCs w:val="22"/>
              </w:rPr>
            </w:pPr>
          </w:p>
        </w:tc>
      </w:tr>
    </w:tbl>
    <w:p w14:paraId="5462F095" w14:textId="77777777" w:rsidR="00520FBA" w:rsidRDefault="00520FBA" w:rsidP="001A335E">
      <w:pPr>
        <w:tabs>
          <w:tab w:val="left" w:pos="2160"/>
          <w:tab w:val="left" w:pos="5130"/>
          <w:tab w:val="left" w:pos="5760"/>
          <w:tab w:val="left" w:pos="6300"/>
          <w:tab w:val="left" w:pos="7740"/>
        </w:tabs>
        <w:rPr>
          <w:rFonts w:asciiTheme="minorHAnsi" w:hAnsiTheme="minorHAnsi"/>
          <w:b/>
          <w:sz w:val="22"/>
          <w:szCs w:val="16"/>
        </w:rPr>
      </w:pPr>
    </w:p>
    <w:p w14:paraId="72B45499" w14:textId="77777777" w:rsidR="00F20C1D" w:rsidRDefault="00520FBA" w:rsidP="00520FBA">
      <w:pPr>
        <w:tabs>
          <w:tab w:val="left" w:pos="2160"/>
          <w:tab w:val="left" w:pos="5130"/>
          <w:tab w:val="left" w:pos="5760"/>
          <w:tab w:val="left" w:pos="6300"/>
          <w:tab w:val="left" w:pos="7740"/>
        </w:tabs>
        <w:ind w:left="-90"/>
        <w:rPr>
          <w:rFonts w:asciiTheme="minorHAnsi" w:hAnsiTheme="minorHAnsi"/>
          <w:b/>
          <w:sz w:val="22"/>
          <w:szCs w:val="16"/>
        </w:rPr>
      </w:pPr>
      <w:r>
        <w:rPr>
          <w:rFonts w:asciiTheme="minorHAnsi" w:hAnsiTheme="minorHAnsi"/>
          <w:sz w:val="22"/>
          <w:szCs w:val="16"/>
        </w:rPr>
        <w:t>This course introduces students to how scientists work and communicat</w:t>
      </w:r>
      <w:r w:rsidR="00F15AC1">
        <w:rPr>
          <w:rFonts w:asciiTheme="minorHAnsi" w:hAnsiTheme="minorHAnsi"/>
          <w:sz w:val="22"/>
          <w:szCs w:val="16"/>
        </w:rPr>
        <w:t>e</w:t>
      </w:r>
      <w:r>
        <w:rPr>
          <w:rFonts w:asciiTheme="minorHAnsi" w:hAnsiTheme="minorHAnsi"/>
          <w:sz w:val="22"/>
          <w:szCs w:val="16"/>
        </w:rPr>
        <w:t xml:space="preserve"> with each other.  There is an emphasis on a practical approach through experimental work, which mirro</w:t>
      </w:r>
      <w:r w:rsidR="00F15AC1">
        <w:rPr>
          <w:rFonts w:asciiTheme="minorHAnsi" w:hAnsiTheme="minorHAnsi"/>
          <w:sz w:val="22"/>
          <w:szCs w:val="16"/>
        </w:rPr>
        <w:t xml:space="preserve">rs the work of real scientists by encouraging collaboration between schools across the regions.  Laboratory investigations that include the use of scientific inquiry, research, measurement, problem solving, laboratory apparatus and technologies, experimental procedures, and safety procedures are an integral part of this course.  The Nature of Science is integrated throughout the course through three content clusters:  1. Organisms, Populations and Ecosystems, 2. Classification, Heredity and Evolution, 3. Molecular and Cellular Biology.  </w:t>
      </w:r>
      <w:r w:rsidR="00F15AC1">
        <w:rPr>
          <w:rFonts w:asciiTheme="minorHAnsi" w:hAnsiTheme="minorHAnsi"/>
          <w:b/>
          <w:sz w:val="22"/>
          <w:szCs w:val="16"/>
        </w:rPr>
        <w:t>All students are required to pass Biology 1.  The Biology End of Course Exam will account for 30% of the final grade.  Students working towards the Scholar Designation must pass the Biology EOC.</w:t>
      </w:r>
    </w:p>
    <w:p w14:paraId="0B1E74EF" w14:textId="77777777" w:rsidR="001A335E" w:rsidRDefault="001A335E" w:rsidP="001A335E">
      <w:pPr>
        <w:jc w:val="both"/>
        <w:rPr>
          <w:rFonts w:asciiTheme="minorHAnsi" w:hAnsiTheme="minorHAnsi" w:cstheme="minorHAnsi"/>
          <w:b/>
          <w:sz w:val="16"/>
          <w:szCs w:val="16"/>
        </w:rPr>
      </w:pPr>
    </w:p>
    <w:p w14:paraId="2A78B856" w14:textId="77777777" w:rsidR="001A335E" w:rsidRPr="001A335E" w:rsidRDefault="001A335E" w:rsidP="001A335E">
      <w:pPr>
        <w:jc w:val="both"/>
        <w:rPr>
          <w:rFonts w:asciiTheme="minorHAnsi" w:hAnsiTheme="minorHAnsi"/>
          <w:sz w:val="16"/>
          <w:szCs w:val="16"/>
        </w:rPr>
      </w:pPr>
    </w:p>
    <w:tbl>
      <w:tblPr>
        <w:tblStyle w:val="TableGrid"/>
        <w:tblW w:w="0" w:type="auto"/>
        <w:tblLook w:val="04A0" w:firstRow="1" w:lastRow="0" w:firstColumn="1" w:lastColumn="0" w:noHBand="0" w:noVBand="1"/>
      </w:tblPr>
      <w:tblGrid>
        <w:gridCol w:w="2137"/>
        <w:gridCol w:w="8653"/>
      </w:tblGrid>
      <w:tr w:rsidR="001A335E" w:rsidRPr="001A335E" w14:paraId="0346B893" w14:textId="77777777" w:rsidTr="007A38D2">
        <w:trPr>
          <w:trHeight w:val="440"/>
        </w:trPr>
        <w:tc>
          <w:tcPr>
            <w:tcW w:w="2141" w:type="dxa"/>
            <w:vMerge w:val="restart"/>
          </w:tcPr>
          <w:p w14:paraId="744487F7" w14:textId="77777777" w:rsidR="001A335E" w:rsidRPr="001A335E" w:rsidRDefault="001A335E" w:rsidP="00E262D3">
            <w:r w:rsidRPr="001A335E">
              <w:rPr>
                <w:rFonts w:asciiTheme="minorHAnsi" w:hAnsiTheme="minorHAnsi"/>
                <w:b/>
                <w:szCs w:val="24"/>
              </w:rPr>
              <w:t>2000810X/MMNX</w:t>
            </w:r>
            <w:r w:rsidRPr="001A335E">
              <w:rPr>
                <w:rFonts w:asciiTheme="minorHAnsi" w:hAnsiTheme="minorHAnsi"/>
                <w:b/>
                <w:szCs w:val="24"/>
              </w:rPr>
              <w:tab/>
            </w:r>
          </w:p>
        </w:tc>
        <w:tc>
          <w:tcPr>
            <w:tcW w:w="8857" w:type="dxa"/>
          </w:tcPr>
          <w:p w14:paraId="04210EF0" w14:textId="77777777" w:rsidR="001A335E" w:rsidRPr="001A335E" w:rsidRDefault="001A335E" w:rsidP="00E640D1">
            <w:pPr>
              <w:tabs>
                <w:tab w:val="left" w:pos="2160"/>
                <w:tab w:val="left" w:pos="6300"/>
                <w:tab w:val="left" w:pos="6840"/>
                <w:tab w:val="left" w:pos="9000"/>
              </w:tabs>
              <w:jc w:val="both"/>
              <w:rPr>
                <w:rFonts w:asciiTheme="minorHAnsi" w:hAnsiTheme="minorHAnsi"/>
                <w:b/>
                <w:sz w:val="16"/>
                <w:szCs w:val="16"/>
              </w:rPr>
            </w:pPr>
            <w:r w:rsidRPr="001A335E">
              <w:rPr>
                <w:rFonts w:asciiTheme="minorHAnsi" w:hAnsiTheme="minorHAnsi"/>
                <w:b/>
                <w:szCs w:val="24"/>
              </w:rPr>
              <w:t>BIOLOGY 2 IB (SL)</w:t>
            </w:r>
          </w:p>
        </w:tc>
      </w:tr>
      <w:tr w:rsidR="001A335E" w:rsidRPr="001A335E" w14:paraId="125B166B" w14:textId="77777777" w:rsidTr="007A38D2">
        <w:trPr>
          <w:trHeight w:val="1111"/>
        </w:trPr>
        <w:tc>
          <w:tcPr>
            <w:tcW w:w="2141" w:type="dxa"/>
            <w:vMerge/>
          </w:tcPr>
          <w:p w14:paraId="4B239966" w14:textId="77777777" w:rsidR="001A335E" w:rsidRPr="001A335E" w:rsidRDefault="001A335E" w:rsidP="00E262D3"/>
        </w:tc>
        <w:tc>
          <w:tcPr>
            <w:tcW w:w="8857" w:type="dxa"/>
          </w:tcPr>
          <w:p w14:paraId="2FC0A82A" w14:textId="77777777" w:rsidR="001A335E" w:rsidRPr="001A335E"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1A335E">
              <w:rPr>
                <w:rFonts w:asciiTheme="minorHAnsi" w:hAnsiTheme="minorHAnsi"/>
                <w:sz w:val="22"/>
                <w:szCs w:val="22"/>
              </w:rPr>
              <w:t>Offered:</w:t>
            </w:r>
            <w:r w:rsidRPr="001A335E">
              <w:rPr>
                <w:rFonts w:asciiTheme="minorHAnsi" w:hAnsiTheme="minorHAnsi"/>
                <w:sz w:val="22"/>
                <w:szCs w:val="22"/>
              </w:rPr>
              <w:tab/>
              <w:t>Grade 11</w:t>
            </w:r>
            <w:r w:rsidR="00D213F6">
              <w:rPr>
                <w:rFonts w:asciiTheme="minorHAnsi" w:hAnsiTheme="minorHAnsi"/>
                <w:sz w:val="22"/>
                <w:szCs w:val="22"/>
              </w:rPr>
              <w:t>, 12</w:t>
            </w:r>
          </w:p>
          <w:p w14:paraId="0D001007"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Length:                  Year</w:t>
            </w:r>
          </w:p>
          <w:p w14:paraId="56739BEE"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Prerequisite:        Biology 1</w:t>
            </w:r>
            <w:r w:rsidR="00E640D1">
              <w:rPr>
                <w:rFonts w:asciiTheme="minorHAnsi" w:hAnsiTheme="minorHAnsi"/>
                <w:sz w:val="22"/>
                <w:szCs w:val="22"/>
              </w:rPr>
              <w:t xml:space="preserve"> - </w:t>
            </w:r>
            <w:r w:rsidRPr="001A335E">
              <w:rPr>
                <w:rFonts w:asciiTheme="minorHAnsi" w:hAnsiTheme="minorHAnsi"/>
                <w:sz w:val="22"/>
                <w:szCs w:val="22"/>
              </w:rPr>
              <w:t>Pre</w:t>
            </w:r>
            <w:r w:rsidR="006E76E4">
              <w:rPr>
                <w:rFonts w:asciiTheme="minorHAnsi" w:hAnsiTheme="minorHAnsi"/>
                <w:sz w:val="22"/>
                <w:szCs w:val="22"/>
              </w:rPr>
              <w:t>-</w:t>
            </w:r>
            <w:r w:rsidRPr="001A335E">
              <w:rPr>
                <w:rFonts w:asciiTheme="minorHAnsi" w:hAnsiTheme="minorHAnsi"/>
                <w:sz w:val="22"/>
                <w:szCs w:val="22"/>
              </w:rPr>
              <w:t xml:space="preserve">IB                                                                                </w:t>
            </w:r>
          </w:p>
          <w:p w14:paraId="2C31ECED" w14:textId="77777777" w:rsidR="001A335E" w:rsidRPr="001A335E" w:rsidRDefault="001A335E" w:rsidP="00E262D3">
            <w:pPr>
              <w:tabs>
                <w:tab w:val="left" w:pos="2160"/>
              </w:tabs>
              <w:rPr>
                <w:rFonts w:asciiTheme="minorHAnsi" w:hAnsiTheme="minorHAnsi"/>
                <w:sz w:val="22"/>
                <w:szCs w:val="22"/>
              </w:rPr>
            </w:pPr>
          </w:p>
        </w:tc>
      </w:tr>
    </w:tbl>
    <w:p w14:paraId="4B77C3F0" w14:textId="77777777" w:rsidR="001A335E" w:rsidRPr="001A335E" w:rsidRDefault="001A335E" w:rsidP="001A335E">
      <w:pPr>
        <w:tabs>
          <w:tab w:val="left" w:pos="2160"/>
          <w:tab w:val="left" w:pos="5760"/>
          <w:tab w:val="left" w:pos="6840"/>
          <w:tab w:val="left" w:pos="7740"/>
        </w:tabs>
        <w:jc w:val="both"/>
        <w:rPr>
          <w:rFonts w:asciiTheme="minorHAnsi" w:hAnsiTheme="minorHAnsi"/>
          <w:sz w:val="16"/>
          <w:szCs w:val="16"/>
        </w:rPr>
      </w:pPr>
      <w:r w:rsidRPr="001A335E">
        <w:rPr>
          <w:rFonts w:asciiTheme="minorHAnsi" w:hAnsiTheme="minorHAnsi"/>
          <w:b/>
          <w:szCs w:val="24"/>
        </w:rPr>
        <w:tab/>
      </w:r>
    </w:p>
    <w:p w14:paraId="4CA4A973" w14:textId="77777777" w:rsidR="00CF2C78" w:rsidRDefault="001A335E" w:rsidP="001A335E">
      <w:pPr>
        <w:ind w:left="-86"/>
        <w:jc w:val="both"/>
        <w:rPr>
          <w:rFonts w:asciiTheme="minorHAnsi" w:hAnsiTheme="minorHAnsi"/>
          <w:b/>
          <w:sz w:val="22"/>
          <w:szCs w:val="22"/>
        </w:rPr>
      </w:pPr>
      <w:r w:rsidRPr="001A335E">
        <w:rPr>
          <w:rFonts w:asciiTheme="minorHAnsi" w:hAnsiTheme="minorHAnsi"/>
          <w:sz w:val="22"/>
          <w:szCs w:val="22"/>
        </w:rPr>
        <w:t xml:space="preserve">This rigorous course provides a study of the facts, principles and processes of biology and the collection, interpretation, and formulation of hypotheses from available data.  Focus on enriched laboratory activities is integral to this course.  Contemporary issues such as feeding the world's population, genetic engineering, population dynamics, etc., are included for critical current and future decision-making.  Some preserved animal studies may be a part of this course. </w:t>
      </w:r>
      <w:r w:rsidR="00D213F6">
        <w:rPr>
          <w:rFonts w:asciiTheme="minorHAnsi" w:hAnsiTheme="minorHAnsi"/>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640583C1" w14:textId="77777777" w:rsidR="00CF2C78" w:rsidRPr="002227DD" w:rsidRDefault="00CF2C78" w:rsidP="001A335E">
      <w:pPr>
        <w:ind w:left="-86"/>
        <w:jc w:val="both"/>
        <w:rPr>
          <w:rFonts w:asciiTheme="minorHAnsi" w:hAnsiTheme="minorHAnsi"/>
          <w:sz w:val="16"/>
          <w:szCs w:val="16"/>
        </w:rPr>
      </w:pPr>
    </w:p>
    <w:p w14:paraId="429C814B" w14:textId="77777777" w:rsidR="001A335E" w:rsidRPr="001A335E" w:rsidRDefault="001A335E" w:rsidP="001A335E">
      <w:pPr>
        <w:ind w:left="-86"/>
        <w:jc w:val="both"/>
        <w:rPr>
          <w:rFonts w:asciiTheme="minorHAnsi" w:hAnsiTheme="minorHAnsi"/>
          <w:sz w:val="16"/>
          <w:szCs w:val="16"/>
        </w:rPr>
      </w:pPr>
    </w:p>
    <w:tbl>
      <w:tblPr>
        <w:tblStyle w:val="TableGrid"/>
        <w:tblW w:w="11088" w:type="dxa"/>
        <w:tblLook w:val="04A0" w:firstRow="1" w:lastRow="0" w:firstColumn="1" w:lastColumn="0" w:noHBand="0" w:noVBand="1"/>
      </w:tblPr>
      <w:tblGrid>
        <w:gridCol w:w="2136"/>
        <w:gridCol w:w="8952"/>
      </w:tblGrid>
      <w:tr w:rsidR="001A335E" w:rsidRPr="001A335E" w14:paraId="18899EB6" w14:textId="77777777" w:rsidTr="007A38D2">
        <w:trPr>
          <w:trHeight w:val="427"/>
        </w:trPr>
        <w:tc>
          <w:tcPr>
            <w:tcW w:w="2136" w:type="dxa"/>
            <w:vMerge w:val="restart"/>
          </w:tcPr>
          <w:p w14:paraId="0918EF98" w14:textId="77777777" w:rsidR="001A335E" w:rsidRPr="001A335E" w:rsidRDefault="001A335E" w:rsidP="00E262D3">
            <w:r w:rsidRPr="001A335E">
              <w:rPr>
                <w:rFonts w:asciiTheme="minorHAnsi" w:hAnsiTheme="minorHAnsi"/>
                <w:b/>
                <w:szCs w:val="24"/>
              </w:rPr>
              <w:t>2000820X/MMOX</w:t>
            </w:r>
            <w:r w:rsidRPr="001A335E">
              <w:rPr>
                <w:rFonts w:asciiTheme="minorHAnsi" w:hAnsiTheme="minorHAnsi"/>
                <w:b/>
                <w:szCs w:val="24"/>
              </w:rPr>
              <w:tab/>
            </w:r>
          </w:p>
        </w:tc>
        <w:tc>
          <w:tcPr>
            <w:tcW w:w="8952" w:type="dxa"/>
          </w:tcPr>
          <w:p w14:paraId="1CAC496D" w14:textId="77777777" w:rsidR="001A335E" w:rsidRPr="001A335E" w:rsidRDefault="001A335E" w:rsidP="00E640D1">
            <w:pPr>
              <w:tabs>
                <w:tab w:val="left" w:pos="2160"/>
                <w:tab w:val="left" w:pos="6300"/>
                <w:tab w:val="left" w:pos="6840"/>
                <w:tab w:val="left" w:pos="9000"/>
              </w:tabs>
              <w:jc w:val="both"/>
              <w:rPr>
                <w:rFonts w:asciiTheme="minorHAnsi" w:hAnsiTheme="minorHAnsi"/>
                <w:b/>
                <w:sz w:val="16"/>
                <w:szCs w:val="16"/>
              </w:rPr>
            </w:pPr>
            <w:r w:rsidRPr="001A335E">
              <w:rPr>
                <w:rFonts w:asciiTheme="minorHAnsi" w:hAnsiTheme="minorHAnsi"/>
                <w:b/>
                <w:szCs w:val="24"/>
              </w:rPr>
              <w:t>BIOLOGY 3 IB (HL)</w:t>
            </w:r>
          </w:p>
        </w:tc>
      </w:tr>
      <w:tr w:rsidR="001A335E" w:rsidRPr="001A335E" w14:paraId="07DB4A99" w14:textId="77777777" w:rsidTr="007A38D2">
        <w:trPr>
          <w:trHeight w:val="1080"/>
        </w:trPr>
        <w:tc>
          <w:tcPr>
            <w:tcW w:w="2136" w:type="dxa"/>
            <w:vMerge/>
          </w:tcPr>
          <w:p w14:paraId="729A63DC" w14:textId="77777777" w:rsidR="001A335E" w:rsidRPr="001A335E" w:rsidRDefault="001A335E" w:rsidP="00E262D3"/>
        </w:tc>
        <w:tc>
          <w:tcPr>
            <w:tcW w:w="8952" w:type="dxa"/>
          </w:tcPr>
          <w:p w14:paraId="27F5F485" w14:textId="77777777" w:rsidR="001A335E" w:rsidRPr="001A335E"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1A335E">
              <w:rPr>
                <w:rFonts w:asciiTheme="minorHAnsi" w:hAnsiTheme="minorHAnsi"/>
                <w:sz w:val="22"/>
                <w:szCs w:val="22"/>
              </w:rPr>
              <w:t>Offered:</w:t>
            </w:r>
            <w:r w:rsidRPr="001A335E">
              <w:rPr>
                <w:rFonts w:asciiTheme="minorHAnsi" w:hAnsiTheme="minorHAnsi"/>
                <w:sz w:val="22"/>
                <w:szCs w:val="22"/>
              </w:rPr>
              <w:tab/>
              <w:t>Grade 12</w:t>
            </w:r>
          </w:p>
          <w:p w14:paraId="21B26710"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Length:                  Year</w:t>
            </w:r>
          </w:p>
          <w:p w14:paraId="542894FF" w14:textId="77777777" w:rsidR="001A335E" w:rsidRPr="001A335E" w:rsidRDefault="001A335E" w:rsidP="00E262D3">
            <w:pPr>
              <w:tabs>
                <w:tab w:val="left" w:pos="2160"/>
              </w:tabs>
              <w:rPr>
                <w:rFonts w:asciiTheme="minorHAnsi" w:hAnsiTheme="minorHAnsi"/>
                <w:sz w:val="22"/>
                <w:szCs w:val="22"/>
              </w:rPr>
            </w:pPr>
            <w:r w:rsidRPr="001A335E">
              <w:rPr>
                <w:rFonts w:asciiTheme="minorHAnsi" w:hAnsiTheme="minorHAnsi"/>
                <w:sz w:val="22"/>
                <w:szCs w:val="22"/>
              </w:rPr>
              <w:t xml:space="preserve">Prerequisite:        Biology 2 IB                                                                                </w:t>
            </w:r>
          </w:p>
          <w:p w14:paraId="33E8DFB7" w14:textId="77777777" w:rsidR="001A335E" w:rsidRPr="001A335E" w:rsidRDefault="001A335E" w:rsidP="00E262D3">
            <w:pPr>
              <w:tabs>
                <w:tab w:val="left" w:pos="2160"/>
              </w:tabs>
              <w:rPr>
                <w:rFonts w:asciiTheme="minorHAnsi" w:hAnsiTheme="minorHAnsi"/>
                <w:sz w:val="22"/>
                <w:szCs w:val="22"/>
              </w:rPr>
            </w:pPr>
          </w:p>
        </w:tc>
      </w:tr>
    </w:tbl>
    <w:p w14:paraId="02C97E44" w14:textId="77777777" w:rsidR="001A335E" w:rsidRPr="001A335E" w:rsidRDefault="001A335E" w:rsidP="001A335E">
      <w:pPr>
        <w:tabs>
          <w:tab w:val="left" w:pos="2160"/>
          <w:tab w:val="left" w:pos="5760"/>
          <w:tab w:val="left" w:pos="7110"/>
          <w:tab w:val="left" w:pos="7650"/>
        </w:tabs>
        <w:rPr>
          <w:rFonts w:asciiTheme="minorHAnsi" w:hAnsiTheme="minorHAnsi"/>
          <w:sz w:val="16"/>
          <w:szCs w:val="16"/>
        </w:rPr>
      </w:pPr>
      <w:r w:rsidRPr="001A335E">
        <w:rPr>
          <w:rFonts w:asciiTheme="minorHAnsi" w:hAnsiTheme="minorHAnsi"/>
          <w:b/>
          <w:szCs w:val="24"/>
        </w:rPr>
        <w:tab/>
      </w:r>
    </w:p>
    <w:p w14:paraId="06FDB067" w14:textId="77777777" w:rsidR="00D75845" w:rsidRDefault="001A335E" w:rsidP="00CC1F05">
      <w:pPr>
        <w:ind w:left="-86"/>
        <w:jc w:val="both"/>
        <w:rPr>
          <w:rFonts w:asciiTheme="minorHAnsi" w:hAnsiTheme="minorHAnsi"/>
          <w:b/>
          <w:sz w:val="22"/>
          <w:szCs w:val="22"/>
        </w:rPr>
      </w:pPr>
      <w:r w:rsidRPr="001A335E">
        <w:rPr>
          <w:rFonts w:asciiTheme="minorHAnsi" w:hAnsiTheme="minorHAnsi"/>
          <w:sz w:val="22"/>
          <w:szCs w:val="22"/>
        </w:rPr>
        <w:t>This course provides students with a rigorous study of the facts, principles, and processes of biology.  Collection and interpretation of data is included.  Content includes biological ethics, philosophy and political issues is included for critical current and future decision-making.  Some preserved animal studies may be a part of this course.</w:t>
      </w:r>
      <w:r w:rsidRPr="001A335E">
        <w:rPr>
          <w:rFonts w:asciiTheme="minorHAnsi" w:hAnsiTheme="minorHAnsi"/>
          <w:b/>
          <w:sz w:val="22"/>
          <w:szCs w:val="22"/>
        </w:rPr>
        <w:t xml:space="preserve"> </w:t>
      </w:r>
      <w:r w:rsidR="001D190B">
        <w:rPr>
          <w:rFonts w:asciiTheme="minorHAnsi" w:hAnsiTheme="minorHAnsi"/>
          <w:b/>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4D650DA7" w14:textId="77777777" w:rsidR="005129BD" w:rsidRDefault="005129BD" w:rsidP="00CC1F05">
      <w:pPr>
        <w:ind w:left="-86"/>
        <w:jc w:val="both"/>
        <w:rPr>
          <w:rFonts w:asciiTheme="minorHAnsi" w:hAnsiTheme="minorHAnsi"/>
          <w:b/>
          <w:sz w:val="22"/>
          <w:szCs w:val="22"/>
        </w:rPr>
      </w:pPr>
    </w:p>
    <w:p w14:paraId="38C98CE9" w14:textId="77777777" w:rsidR="00CC1F05" w:rsidRDefault="00CC1F05" w:rsidP="00CC1F05">
      <w:pPr>
        <w:ind w:left="-86"/>
        <w:jc w:val="both"/>
        <w:rPr>
          <w:rFonts w:asciiTheme="minorHAnsi" w:hAnsiTheme="minorHAnsi"/>
          <w:b/>
          <w:sz w:val="16"/>
          <w:szCs w:val="16"/>
          <w:u w:val="single"/>
        </w:rPr>
      </w:pPr>
    </w:p>
    <w:tbl>
      <w:tblPr>
        <w:tblStyle w:val="TableGrid"/>
        <w:tblW w:w="11088" w:type="dxa"/>
        <w:tblLook w:val="04A0" w:firstRow="1" w:lastRow="0" w:firstColumn="1" w:lastColumn="0" w:noHBand="0" w:noVBand="1"/>
      </w:tblPr>
      <w:tblGrid>
        <w:gridCol w:w="2136"/>
        <w:gridCol w:w="8952"/>
      </w:tblGrid>
      <w:tr w:rsidR="001D190B" w:rsidRPr="001A335E" w14:paraId="6C583756" w14:textId="77777777" w:rsidTr="007A38D2">
        <w:trPr>
          <w:trHeight w:val="427"/>
        </w:trPr>
        <w:tc>
          <w:tcPr>
            <w:tcW w:w="2136" w:type="dxa"/>
            <w:vMerge w:val="restart"/>
          </w:tcPr>
          <w:p w14:paraId="272F9B9D" w14:textId="77777777" w:rsidR="001D190B" w:rsidRPr="001A335E" w:rsidRDefault="001D190B" w:rsidP="006457E6">
            <w:r w:rsidRPr="001A335E">
              <w:rPr>
                <w:rFonts w:asciiTheme="minorHAnsi" w:hAnsiTheme="minorHAnsi"/>
                <w:b/>
                <w:szCs w:val="24"/>
              </w:rPr>
              <w:t>200</w:t>
            </w:r>
            <w:r>
              <w:rPr>
                <w:rFonts w:asciiTheme="minorHAnsi" w:hAnsiTheme="minorHAnsi"/>
                <w:b/>
                <w:szCs w:val="24"/>
              </w:rPr>
              <w:t>1375</w:t>
            </w:r>
            <w:r w:rsidRPr="001A335E">
              <w:rPr>
                <w:rFonts w:asciiTheme="minorHAnsi" w:hAnsiTheme="minorHAnsi"/>
                <w:b/>
                <w:szCs w:val="24"/>
              </w:rPr>
              <w:t>X/M</w:t>
            </w:r>
            <w:r>
              <w:rPr>
                <w:rFonts w:asciiTheme="minorHAnsi" w:hAnsiTheme="minorHAnsi"/>
                <w:b/>
                <w:szCs w:val="24"/>
              </w:rPr>
              <w:t>NU</w:t>
            </w:r>
            <w:r w:rsidRPr="001A335E">
              <w:rPr>
                <w:rFonts w:asciiTheme="minorHAnsi" w:hAnsiTheme="minorHAnsi"/>
                <w:b/>
                <w:szCs w:val="24"/>
              </w:rPr>
              <w:t>X</w:t>
            </w:r>
            <w:r w:rsidRPr="001A335E">
              <w:rPr>
                <w:rFonts w:asciiTheme="minorHAnsi" w:hAnsiTheme="minorHAnsi"/>
                <w:b/>
                <w:szCs w:val="24"/>
              </w:rPr>
              <w:tab/>
            </w:r>
          </w:p>
        </w:tc>
        <w:tc>
          <w:tcPr>
            <w:tcW w:w="8952" w:type="dxa"/>
          </w:tcPr>
          <w:p w14:paraId="6871AF1F" w14:textId="77777777" w:rsidR="001D190B" w:rsidRPr="001A335E" w:rsidRDefault="001D190B" w:rsidP="001D190B">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IB ENVIRONMENTAL SYSTEMS &amp; SOCIETIES 2</w:t>
            </w:r>
            <w:r w:rsidR="00D86AF6">
              <w:rPr>
                <w:rFonts w:asciiTheme="minorHAnsi" w:hAnsiTheme="minorHAnsi"/>
                <w:b/>
                <w:szCs w:val="24"/>
              </w:rPr>
              <w:t xml:space="preserve"> (SL)</w:t>
            </w:r>
          </w:p>
        </w:tc>
      </w:tr>
      <w:tr w:rsidR="001D190B" w:rsidRPr="001A335E" w14:paraId="688DD0EB" w14:textId="77777777" w:rsidTr="007A38D2">
        <w:trPr>
          <w:trHeight w:val="1080"/>
        </w:trPr>
        <w:tc>
          <w:tcPr>
            <w:tcW w:w="2136" w:type="dxa"/>
            <w:vMerge/>
          </w:tcPr>
          <w:p w14:paraId="0F4FE0D8" w14:textId="77777777" w:rsidR="001D190B" w:rsidRPr="001A335E" w:rsidRDefault="001D190B" w:rsidP="00AC61DC"/>
        </w:tc>
        <w:tc>
          <w:tcPr>
            <w:tcW w:w="8952" w:type="dxa"/>
          </w:tcPr>
          <w:p w14:paraId="06718907" w14:textId="77777777" w:rsidR="001D190B" w:rsidRPr="001A335E" w:rsidRDefault="001D190B"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1A335E">
              <w:rPr>
                <w:rFonts w:asciiTheme="minorHAnsi" w:hAnsiTheme="minorHAnsi"/>
                <w:sz w:val="22"/>
                <w:szCs w:val="22"/>
              </w:rPr>
              <w:t>Offered:</w:t>
            </w:r>
            <w:r w:rsidRPr="001A335E">
              <w:rPr>
                <w:rFonts w:asciiTheme="minorHAnsi" w:hAnsiTheme="minorHAnsi"/>
                <w:sz w:val="22"/>
                <w:szCs w:val="22"/>
              </w:rPr>
              <w:tab/>
              <w:t>Grade</w:t>
            </w:r>
            <w:r>
              <w:rPr>
                <w:rFonts w:asciiTheme="minorHAnsi" w:hAnsiTheme="minorHAnsi"/>
                <w:sz w:val="22"/>
                <w:szCs w:val="22"/>
              </w:rPr>
              <w:t xml:space="preserve"> 11-</w:t>
            </w:r>
            <w:r w:rsidRPr="001A335E">
              <w:rPr>
                <w:rFonts w:asciiTheme="minorHAnsi" w:hAnsiTheme="minorHAnsi"/>
                <w:sz w:val="22"/>
                <w:szCs w:val="22"/>
              </w:rPr>
              <w:t>12</w:t>
            </w:r>
          </w:p>
          <w:p w14:paraId="4CA27AC1" w14:textId="77777777" w:rsidR="001D190B" w:rsidRPr="001A335E" w:rsidRDefault="001D190B" w:rsidP="00AC61DC">
            <w:pPr>
              <w:tabs>
                <w:tab w:val="left" w:pos="2160"/>
              </w:tabs>
              <w:rPr>
                <w:rFonts w:asciiTheme="minorHAnsi" w:hAnsiTheme="minorHAnsi"/>
                <w:sz w:val="22"/>
                <w:szCs w:val="22"/>
              </w:rPr>
            </w:pPr>
            <w:r w:rsidRPr="001A335E">
              <w:rPr>
                <w:rFonts w:asciiTheme="minorHAnsi" w:hAnsiTheme="minorHAnsi"/>
                <w:sz w:val="22"/>
                <w:szCs w:val="22"/>
              </w:rPr>
              <w:t>Length:                  Year</w:t>
            </w:r>
          </w:p>
          <w:p w14:paraId="104C1436" w14:textId="77777777" w:rsidR="001D190B" w:rsidRPr="001A335E" w:rsidRDefault="001D190B" w:rsidP="00AC61DC">
            <w:pPr>
              <w:tabs>
                <w:tab w:val="left" w:pos="2160"/>
              </w:tabs>
              <w:rPr>
                <w:rFonts w:asciiTheme="minorHAnsi" w:hAnsiTheme="minorHAnsi"/>
                <w:sz w:val="22"/>
                <w:szCs w:val="22"/>
              </w:rPr>
            </w:pPr>
            <w:r w:rsidRPr="001A335E">
              <w:rPr>
                <w:rFonts w:asciiTheme="minorHAnsi" w:hAnsiTheme="minorHAnsi"/>
                <w:sz w:val="22"/>
                <w:szCs w:val="22"/>
              </w:rPr>
              <w:t xml:space="preserve">Prerequisite:        </w:t>
            </w:r>
            <w:r w:rsidR="00B311CE">
              <w:rPr>
                <w:rFonts w:asciiTheme="minorHAnsi" w:hAnsiTheme="minorHAnsi"/>
                <w:sz w:val="22"/>
                <w:szCs w:val="22"/>
              </w:rPr>
              <w:t>None</w:t>
            </w:r>
          </w:p>
          <w:p w14:paraId="51B003C7" w14:textId="77777777" w:rsidR="001D190B" w:rsidRPr="001A335E" w:rsidRDefault="001D190B" w:rsidP="00AC61DC">
            <w:pPr>
              <w:tabs>
                <w:tab w:val="left" w:pos="2160"/>
              </w:tabs>
              <w:rPr>
                <w:rFonts w:asciiTheme="minorHAnsi" w:hAnsiTheme="minorHAnsi"/>
                <w:sz w:val="22"/>
                <w:szCs w:val="22"/>
              </w:rPr>
            </w:pPr>
          </w:p>
        </w:tc>
      </w:tr>
    </w:tbl>
    <w:p w14:paraId="2394A93B" w14:textId="77777777" w:rsidR="001D190B" w:rsidRDefault="001D190B" w:rsidP="001A335E">
      <w:pPr>
        <w:tabs>
          <w:tab w:val="left" w:pos="3960"/>
        </w:tabs>
        <w:rPr>
          <w:rFonts w:asciiTheme="minorHAnsi" w:hAnsiTheme="minorHAnsi"/>
          <w:b/>
          <w:sz w:val="16"/>
          <w:szCs w:val="16"/>
          <w:u w:val="single"/>
        </w:rPr>
      </w:pPr>
    </w:p>
    <w:p w14:paraId="192CF874" w14:textId="77777777" w:rsidR="001D190B" w:rsidRDefault="001D190B" w:rsidP="00CC1F05">
      <w:pPr>
        <w:ind w:left="-90" w:right="-90"/>
        <w:jc w:val="both"/>
        <w:rPr>
          <w:rFonts w:asciiTheme="minorHAnsi" w:hAnsiTheme="minorHAnsi"/>
          <w:b/>
          <w:sz w:val="16"/>
          <w:szCs w:val="16"/>
          <w:u w:val="single"/>
        </w:rPr>
      </w:pPr>
      <w:r w:rsidRPr="006162A2">
        <w:rPr>
          <w:rFonts w:asciiTheme="minorHAnsi" w:hAnsiTheme="minorHAnsi"/>
          <w:sz w:val="22"/>
          <w:szCs w:val="22"/>
        </w:rPr>
        <w:t>This is a rigorous class designed to provide students with an understanding of the environment and human interactions with it.  Environmental Systems is a true interdisciplinary class and students will be expected to demonstrate proficiency in Biology, Chemistry, Physics, Statistics, and geography among other disciplines.  Through a systems-centered approach, students will investigate environmental issues using scientific inquiry in labs and projects, read scientific novels, and participate in college-level lectures.</w:t>
      </w:r>
      <w:r>
        <w:rPr>
          <w:rFonts w:asciiTheme="minorHAnsi" w:hAnsiTheme="minorHAnsi"/>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6D444092" w14:textId="77777777" w:rsidR="001D190B" w:rsidRDefault="001D190B" w:rsidP="001A335E">
      <w:pPr>
        <w:tabs>
          <w:tab w:val="left" w:pos="3960"/>
        </w:tabs>
        <w:rPr>
          <w:rFonts w:asciiTheme="minorHAnsi" w:hAnsiTheme="minorHAnsi"/>
          <w:b/>
          <w:sz w:val="16"/>
          <w:szCs w:val="16"/>
          <w:u w:val="single"/>
        </w:rPr>
      </w:pPr>
    </w:p>
    <w:p w14:paraId="6E6E1759" w14:textId="77777777" w:rsidR="002227DD" w:rsidRPr="002227DD" w:rsidRDefault="002227DD" w:rsidP="001A335E">
      <w:pPr>
        <w:tabs>
          <w:tab w:val="left" w:pos="3960"/>
        </w:tabs>
        <w:rPr>
          <w:rFonts w:asciiTheme="minorHAnsi" w:hAnsiTheme="minorHAnsi"/>
          <w:b/>
          <w:sz w:val="16"/>
          <w:szCs w:val="16"/>
          <w:u w:val="single"/>
        </w:rPr>
      </w:pPr>
    </w:p>
    <w:tbl>
      <w:tblPr>
        <w:tblStyle w:val="TableGrid"/>
        <w:tblW w:w="11088" w:type="dxa"/>
        <w:tblLook w:val="04A0" w:firstRow="1" w:lastRow="0" w:firstColumn="1" w:lastColumn="0" w:noHBand="0" w:noVBand="1"/>
      </w:tblPr>
      <w:tblGrid>
        <w:gridCol w:w="2092"/>
        <w:gridCol w:w="8996"/>
      </w:tblGrid>
      <w:tr w:rsidR="00785F1D" w:rsidRPr="00785F1D" w14:paraId="350111DA" w14:textId="77777777" w:rsidTr="007A38D2">
        <w:trPr>
          <w:trHeight w:val="460"/>
        </w:trPr>
        <w:tc>
          <w:tcPr>
            <w:tcW w:w="2092" w:type="dxa"/>
            <w:vMerge w:val="restart"/>
          </w:tcPr>
          <w:p w14:paraId="1082AA58" w14:textId="77777777" w:rsidR="001A335E" w:rsidRPr="00785F1D" w:rsidRDefault="001A335E" w:rsidP="001D190B">
            <w:r w:rsidRPr="00785F1D">
              <w:rPr>
                <w:rFonts w:asciiTheme="minorHAnsi" w:hAnsiTheme="minorHAnsi"/>
                <w:b/>
                <w:szCs w:val="24"/>
              </w:rPr>
              <w:t>2003800</w:t>
            </w:r>
            <w:r w:rsidR="001D190B">
              <w:rPr>
                <w:rFonts w:asciiTheme="minorHAnsi" w:hAnsiTheme="minorHAnsi"/>
                <w:b/>
                <w:szCs w:val="24"/>
              </w:rPr>
              <w:t>P</w:t>
            </w:r>
            <w:r w:rsidRPr="00785F1D">
              <w:rPr>
                <w:rFonts w:asciiTheme="minorHAnsi" w:hAnsiTheme="minorHAnsi"/>
                <w:b/>
                <w:szCs w:val="24"/>
              </w:rPr>
              <w:t>/MOO</w:t>
            </w:r>
            <w:r w:rsidR="001D190B">
              <w:rPr>
                <w:rFonts w:asciiTheme="minorHAnsi" w:hAnsiTheme="minorHAnsi"/>
                <w:b/>
                <w:szCs w:val="24"/>
              </w:rPr>
              <w:t>P</w:t>
            </w:r>
            <w:r w:rsidRPr="00785F1D">
              <w:rPr>
                <w:rFonts w:asciiTheme="minorHAnsi" w:hAnsiTheme="minorHAnsi"/>
                <w:b/>
                <w:szCs w:val="24"/>
              </w:rPr>
              <w:tab/>
            </w:r>
          </w:p>
        </w:tc>
        <w:tc>
          <w:tcPr>
            <w:tcW w:w="8996" w:type="dxa"/>
          </w:tcPr>
          <w:p w14:paraId="7FCDB2EE" w14:textId="77777777" w:rsidR="001A335E" w:rsidRPr="00785F1D" w:rsidRDefault="001A335E" w:rsidP="00E262D3">
            <w:pPr>
              <w:tabs>
                <w:tab w:val="left" w:pos="2160"/>
                <w:tab w:val="left" w:pos="5760"/>
                <w:tab w:val="left" w:pos="6480"/>
                <w:tab w:val="left" w:pos="7650"/>
              </w:tabs>
              <w:jc w:val="both"/>
              <w:rPr>
                <w:rFonts w:asciiTheme="minorHAnsi" w:hAnsiTheme="minorHAnsi"/>
                <w:b/>
                <w:sz w:val="16"/>
                <w:szCs w:val="16"/>
              </w:rPr>
            </w:pPr>
            <w:r w:rsidRPr="00785F1D">
              <w:rPr>
                <w:rFonts w:asciiTheme="minorHAnsi" w:hAnsiTheme="minorHAnsi"/>
                <w:b/>
                <w:szCs w:val="24"/>
              </w:rPr>
              <w:t>CHEMISTRY 1</w:t>
            </w:r>
            <w:r w:rsidR="00785F1D" w:rsidRPr="00785F1D">
              <w:rPr>
                <w:rFonts w:asciiTheme="minorHAnsi" w:hAnsiTheme="minorHAnsi"/>
                <w:b/>
                <w:szCs w:val="24"/>
              </w:rPr>
              <w:t xml:space="preserve"> – </w:t>
            </w:r>
            <w:r w:rsidRPr="00785F1D">
              <w:rPr>
                <w:rFonts w:asciiTheme="minorHAnsi" w:hAnsiTheme="minorHAnsi"/>
                <w:b/>
                <w:szCs w:val="24"/>
              </w:rPr>
              <w:t>PRE</w:t>
            </w:r>
            <w:r w:rsidR="006E76E4">
              <w:rPr>
                <w:rFonts w:asciiTheme="minorHAnsi" w:hAnsiTheme="minorHAnsi"/>
                <w:b/>
                <w:szCs w:val="24"/>
              </w:rPr>
              <w:t>-</w:t>
            </w:r>
            <w:r w:rsidRPr="00785F1D">
              <w:rPr>
                <w:rFonts w:asciiTheme="minorHAnsi" w:hAnsiTheme="minorHAnsi"/>
                <w:b/>
                <w:szCs w:val="24"/>
              </w:rPr>
              <w:t>IB</w:t>
            </w:r>
          </w:p>
          <w:p w14:paraId="115640CF" w14:textId="77777777" w:rsidR="001A335E" w:rsidRPr="00785F1D" w:rsidRDefault="001A335E" w:rsidP="00E262D3">
            <w:pPr>
              <w:tabs>
                <w:tab w:val="left" w:pos="2160"/>
                <w:tab w:val="left" w:pos="6300"/>
                <w:tab w:val="left" w:pos="6840"/>
                <w:tab w:val="left" w:pos="9000"/>
              </w:tabs>
              <w:jc w:val="both"/>
              <w:rPr>
                <w:rFonts w:asciiTheme="minorHAnsi" w:hAnsiTheme="minorHAnsi"/>
                <w:b/>
                <w:sz w:val="16"/>
                <w:szCs w:val="16"/>
              </w:rPr>
            </w:pPr>
          </w:p>
        </w:tc>
      </w:tr>
      <w:tr w:rsidR="00785F1D" w:rsidRPr="00785F1D" w14:paraId="3C15150A" w14:textId="77777777" w:rsidTr="007A38D2">
        <w:trPr>
          <w:trHeight w:val="1163"/>
        </w:trPr>
        <w:tc>
          <w:tcPr>
            <w:tcW w:w="2092" w:type="dxa"/>
            <w:vMerge/>
          </w:tcPr>
          <w:p w14:paraId="0516AB12" w14:textId="77777777" w:rsidR="001A335E" w:rsidRPr="00785F1D" w:rsidRDefault="001A335E" w:rsidP="00E262D3"/>
        </w:tc>
        <w:tc>
          <w:tcPr>
            <w:tcW w:w="8996" w:type="dxa"/>
          </w:tcPr>
          <w:p w14:paraId="51AD80F8" w14:textId="77777777" w:rsidR="001A335E" w:rsidRPr="00785F1D"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785F1D">
              <w:rPr>
                <w:rFonts w:asciiTheme="minorHAnsi" w:hAnsiTheme="minorHAnsi"/>
                <w:sz w:val="22"/>
                <w:szCs w:val="22"/>
              </w:rPr>
              <w:t>Offered:</w:t>
            </w:r>
            <w:r w:rsidRPr="00785F1D">
              <w:rPr>
                <w:rFonts w:asciiTheme="minorHAnsi" w:hAnsiTheme="minorHAnsi"/>
                <w:sz w:val="22"/>
                <w:szCs w:val="22"/>
              </w:rPr>
              <w:tab/>
              <w:t>Grade 10</w:t>
            </w:r>
          </w:p>
          <w:p w14:paraId="0839831D"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Length:                  Year</w:t>
            </w:r>
          </w:p>
          <w:p w14:paraId="21679AEC"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 xml:space="preserve">Prerequisite:        </w:t>
            </w:r>
            <w:r w:rsidR="001D190B">
              <w:rPr>
                <w:rFonts w:asciiTheme="minorHAnsi" w:hAnsiTheme="minorHAnsi"/>
                <w:sz w:val="22"/>
                <w:szCs w:val="22"/>
              </w:rPr>
              <w:t>IB Acceptance</w:t>
            </w:r>
          </w:p>
          <w:p w14:paraId="1EAF09BB" w14:textId="77777777" w:rsidR="001A335E" w:rsidRPr="00785F1D" w:rsidRDefault="001A335E" w:rsidP="00E262D3">
            <w:pPr>
              <w:tabs>
                <w:tab w:val="left" w:pos="2160"/>
              </w:tabs>
              <w:rPr>
                <w:rFonts w:asciiTheme="minorHAnsi" w:hAnsiTheme="minorHAnsi"/>
                <w:sz w:val="22"/>
                <w:szCs w:val="22"/>
              </w:rPr>
            </w:pPr>
          </w:p>
        </w:tc>
      </w:tr>
    </w:tbl>
    <w:p w14:paraId="0FD4ECC3" w14:textId="77777777" w:rsidR="001A335E" w:rsidRPr="00785F1D" w:rsidRDefault="001A335E" w:rsidP="001A335E">
      <w:pPr>
        <w:tabs>
          <w:tab w:val="left" w:pos="2160"/>
          <w:tab w:val="left" w:pos="5760"/>
          <w:tab w:val="left" w:pos="6480"/>
          <w:tab w:val="left" w:pos="7650"/>
        </w:tabs>
        <w:jc w:val="both"/>
        <w:rPr>
          <w:rFonts w:asciiTheme="minorHAnsi" w:hAnsiTheme="minorHAnsi"/>
          <w:b/>
          <w:sz w:val="16"/>
          <w:szCs w:val="16"/>
        </w:rPr>
      </w:pPr>
      <w:r w:rsidRPr="00785F1D">
        <w:rPr>
          <w:rFonts w:asciiTheme="minorHAnsi" w:hAnsiTheme="minorHAnsi"/>
          <w:b/>
          <w:szCs w:val="24"/>
        </w:rPr>
        <w:tab/>
      </w:r>
      <w:r w:rsidRPr="00785F1D">
        <w:rPr>
          <w:rFonts w:asciiTheme="minorHAnsi" w:hAnsiTheme="minorHAnsi"/>
          <w:b/>
          <w:szCs w:val="24"/>
        </w:rPr>
        <w:tab/>
      </w:r>
      <w:r w:rsidRPr="00785F1D">
        <w:rPr>
          <w:rFonts w:asciiTheme="minorHAnsi" w:hAnsiTheme="minorHAnsi"/>
          <w:b/>
          <w:szCs w:val="24"/>
        </w:rPr>
        <w:tab/>
        <w:t xml:space="preserve">   </w:t>
      </w:r>
      <w:r w:rsidRPr="00785F1D">
        <w:rPr>
          <w:rFonts w:asciiTheme="minorHAnsi" w:hAnsiTheme="minorHAnsi"/>
          <w:sz w:val="22"/>
          <w:szCs w:val="22"/>
        </w:rPr>
        <w:tab/>
      </w:r>
    </w:p>
    <w:p w14:paraId="768BBD4B" w14:textId="77777777" w:rsidR="00F20C1D" w:rsidRDefault="001A335E" w:rsidP="001A335E">
      <w:pPr>
        <w:ind w:left="-86"/>
        <w:jc w:val="both"/>
        <w:rPr>
          <w:rFonts w:asciiTheme="minorHAnsi" w:hAnsiTheme="minorHAnsi"/>
          <w:sz w:val="22"/>
          <w:szCs w:val="22"/>
        </w:rPr>
      </w:pPr>
      <w:r w:rsidRPr="00785F1D">
        <w:rPr>
          <w:rFonts w:asciiTheme="minorHAnsi" w:hAnsiTheme="minorHAnsi"/>
          <w:sz w:val="22"/>
          <w:szCs w:val="22"/>
        </w:rPr>
        <w:t>The course provides a rigorous study of the composition, properties and changes associated with matter.  Content includes heat, changes of matter, atomic structure, bonding, formulas and equations, mole concepts, gas laws, energy and order, reaction rates and equilibrium, solutions and electrochemistry.  Challenging laboratory investigations and safety are integral to this course.</w:t>
      </w:r>
    </w:p>
    <w:p w14:paraId="69E9D8E2" w14:textId="77777777" w:rsidR="00555A46" w:rsidRDefault="00555A46" w:rsidP="001A335E">
      <w:pPr>
        <w:ind w:left="-86"/>
        <w:jc w:val="both"/>
        <w:rPr>
          <w:rFonts w:asciiTheme="minorHAnsi" w:hAnsiTheme="minorHAnsi"/>
          <w:sz w:val="22"/>
          <w:szCs w:val="22"/>
        </w:rPr>
      </w:pPr>
    </w:p>
    <w:p w14:paraId="4B325302" w14:textId="77777777" w:rsidR="00F20C1D" w:rsidRDefault="00F20C1D" w:rsidP="001A335E">
      <w:pPr>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79"/>
        <w:gridCol w:w="9009"/>
      </w:tblGrid>
      <w:tr w:rsidR="001D190B" w:rsidRPr="00785F1D" w14:paraId="5AC21233" w14:textId="77777777" w:rsidTr="007A38D2">
        <w:trPr>
          <w:trHeight w:val="343"/>
        </w:trPr>
        <w:tc>
          <w:tcPr>
            <w:tcW w:w="2079" w:type="dxa"/>
            <w:vMerge w:val="restart"/>
          </w:tcPr>
          <w:p w14:paraId="64A745B2" w14:textId="77777777" w:rsidR="001D190B" w:rsidRPr="00785F1D" w:rsidRDefault="001D190B" w:rsidP="001D190B">
            <w:r w:rsidRPr="00785F1D">
              <w:rPr>
                <w:rFonts w:asciiTheme="minorHAnsi" w:hAnsiTheme="minorHAnsi"/>
                <w:b/>
                <w:szCs w:val="24"/>
              </w:rPr>
              <w:t>20038</w:t>
            </w:r>
            <w:r>
              <w:rPr>
                <w:rFonts w:asciiTheme="minorHAnsi" w:hAnsiTheme="minorHAnsi"/>
                <w:b/>
                <w:szCs w:val="24"/>
              </w:rPr>
              <w:t>05</w:t>
            </w:r>
            <w:r w:rsidRPr="00785F1D">
              <w:rPr>
                <w:rFonts w:asciiTheme="minorHAnsi" w:hAnsiTheme="minorHAnsi"/>
                <w:b/>
                <w:szCs w:val="24"/>
              </w:rPr>
              <w:t>X/M</w:t>
            </w:r>
            <w:r>
              <w:rPr>
                <w:rFonts w:asciiTheme="minorHAnsi" w:hAnsiTheme="minorHAnsi"/>
                <w:b/>
                <w:szCs w:val="24"/>
              </w:rPr>
              <w:t>NA</w:t>
            </w:r>
            <w:r w:rsidRPr="00785F1D">
              <w:rPr>
                <w:rFonts w:asciiTheme="minorHAnsi" w:hAnsiTheme="minorHAnsi"/>
                <w:b/>
                <w:szCs w:val="24"/>
              </w:rPr>
              <w:t>X</w:t>
            </w:r>
            <w:r w:rsidRPr="00785F1D">
              <w:rPr>
                <w:rFonts w:asciiTheme="minorHAnsi" w:hAnsiTheme="minorHAnsi"/>
                <w:b/>
                <w:szCs w:val="24"/>
              </w:rPr>
              <w:tab/>
            </w:r>
          </w:p>
        </w:tc>
        <w:tc>
          <w:tcPr>
            <w:tcW w:w="9009" w:type="dxa"/>
          </w:tcPr>
          <w:p w14:paraId="0029B2EE" w14:textId="77777777" w:rsidR="001D190B" w:rsidRPr="00785F1D" w:rsidRDefault="001D190B" w:rsidP="00E640D1">
            <w:pPr>
              <w:tabs>
                <w:tab w:val="left" w:pos="2160"/>
                <w:tab w:val="left" w:pos="6300"/>
                <w:tab w:val="left" w:pos="6840"/>
                <w:tab w:val="left" w:pos="9000"/>
              </w:tabs>
              <w:jc w:val="both"/>
              <w:rPr>
                <w:rFonts w:asciiTheme="minorHAnsi" w:hAnsiTheme="minorHAnsi"/>
                <w:b/>
                <w:sz w:val="16"/>
                <w:szCs w:val="16"/>
              </w:rPr>
            </w:pPr>
            <w:r w:rsidRPr="00785F1D">
              <w:rPr>
                <w:rFonts w:asciiTheme="minorHAnsi" w:hAnsiTheme="minorHAnsi"/>
                <w:b/>
                <w:szCs w:val="24"/>
              </w:rPr>
              <w:t>CHEMISTRY</w:t>
            </w:r>
            <w:r>
              <w:rPr>
                <w:rFonts w:asciiTheme="minorHAnsi" w:hAnsiTheme="minorHAnsi"/>
                <w:b/>
                <w:szCs w:val="24"/>
              </w:rPr>
              <w:t xml:space="preserve"> 1</w:t>
            </w:r>
            <w:r w:rsidRPr="00785F1D">
              <w:rPr>
                <w:rFonts w:asciiTheme="minorHAnsi" w:hAnsiTheme="minorHAnsi"/>
                <w:b/>
                <w:szCs w:val="24"/>
              </w:rPr>
              <w:t xml:space="preserve"> IB</w:t>
            </w:r>
            <w:r w:rsidRPr="00785F1D">
              <w:rPr>
                <w:rFonts w:asciiTheme="minorHAnsi" w:hAnsiTheme="minorHAnsi"/>
                <w:b/>
                <w:sz w:val="16"/>
                <w:szCs w:val="16"/>
              </w:rPr>
              <w:t xml:space="preserve"> </w:t>
            </w:r>
          </w:p>
        </w:tc>
      </w:tr>
      <w:tr w:rsidR="001D190B" w:rsidRPr="00785F1D" w14:paraId="6DEA632D" w14:textId="77777777" w:rsidTr="007A38D2">
        <w:trPr>
          <w:trHeight w:val="869"/>
        </w:trPr>
        <w:tc>
          <w:tcPr>
            <w:tcW w:w="2079" w:type="dxa"/>
            <w:vMerge/>
          </w:tcPr>
          <w:p w14:paraId="62412224" w14:textId="77777777" w:rsidR="001D190B" w:rsidRPr="00785F1D" w:rsidRDefault="001D190B" w:rsidP="00AC61DC"/>
        </w:tc>
        <w:tc>
          <w:tcPr>
            <w:tcW w:w="9009" w:type="dxa"/>
          </w:tcPr>
          <w:p w14:paraId="77C7B1B7" w14:textId="77777777" w:rsidR="001D190B" w:rsidRPr="00785F1D" w:rsidRDefault="001D190B"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785F1D">
              <w:rPr>
                <w:rFonts w:asciiTheme="minorHAnsi" w:hAnsiTheme="minorHAnsi"/>
                <w:sz w:val="22"/>
                <w:szCs w:val="22"/>
              </w:rPr>
              <w:t>Offered:</w:t>
            </w:r>
            <w:r w:rsidRPr="00785F1D">
              <w:rPr>
                <w:rFonts w:asciiTheme="minorHAnsi" w:hAnsiTheme="minorHAnsi"/>
                <w:sz w:val="22"/>
                <w:szCs w:val="22"/>
              </w:rPr>
              <w:tab/>
              <w:t>Grade 11</w:t>
            </w:r>
          </w:p>
          <w:p w14:paraId="42F9B63C" w14:textId="77777777" w:rsidR="001D190B" w:rsidRPr="00785F1D" w:rsidRDefault="001D190B" w:rsidP="00AC61DC">
            <w:pPr>
              <w:tabs>
                <w:tab w:val="left" w:pos="2160"/>
              </w:tabs>
              <w:rPr>
                <w:rFonts w:asciiTheme="minorHAnsi" w:hAnsiTheme="minorHAnsi"/>
                <w:sz w:val="22"/>
                <w:szCs w:val="22"/>
              </w:rPr>
            </w:pPr>
            <w:r w:rsidRPr="00785F1D">
              <w:rPr>
                <w:rFonts w:asciiTheme="minorHAnsi" w:hAnsiTheme="minorHAnsi"/>
                <w:sz w:val="22"/>
                <w:szCs w:val="22"/>
              </w:rPr>
              <w:t>Length:                  Year</w:t>
            </w:r>
          </w:p>
          <w:p w14:paraId="00D10646" w14:textId="77777777" w:rsidR="001D190B" w:rsidRPr="00785F1D" w:rsidRDefault="001D190B" w:rsidP="00AC61DC">
            <w:pPr>
              <w:tabs>
                <w:tab w:val="left" w:pos="2160"/>
              </w:tabs>
              <w:rPr>
                <w:rFonts w:asciiTheme="minorHAnsi" w:hAnsiTheme="minorHAnsi"/>
                <w:sz w:val="22"/>
                <w:szCs w:val="22"/>
              </w:rPr>
            </w:pPr>
            <w:r w:rsidRPr="00785F1D">
              <w:rPr>
                <w:rFonts w:asciiTheme="minorHAnsi" w:hAnsiTheme="minorHAnsi"/>
                <w:sz w:val="22"/>
                <w:szCs w:val="22"/>
              </w:rPr>
              <w:t xml:space="preserve">Prerequisite:        </w:t>
            </w:r>
            <w:r w:rsidR="00B311CE">
              <w:rPr>
                <w:rFonts w:asciiTheme="minorHAnsi" w:hAnsiTheme="minorHAnsi"/>
                <w:sz w:val="22"/>
                <w:szCs w:val="22"/>
              </w:rPr>
              <w:t>Biology &amp; Chemistry 1 – Pre-IB</w:t>
            </w:r>
            <w:r w:rsidR="00B311CE" w:rsidRPr="00785F1D">
              <w:rPr>
                <w:rFonts w:asciiTheme="minorHAnsi" w:hAnsiTheme="minorHAnsi"/>
                <w:sz w:val="22"/>
                <w:szCs w:val="22"/>
              </w:rPr>
              <w:t xml:space="preserve"> </w:t>
            </w:r>
          </w:p>
        </w:tc>
      </w:tr>
    </w:tbl>
    <w:p w14:paraId="53EB9495" w14:textId="77777777" w:rsidR="001D190B" w:rsidRPr="00785F1D" w:rsidRDefault="001D190B" w:rsidP="001D190B">
      <w:pPr>
        <w:tabs>
          <w:tab w:val="left" w:pos="2160"/>
          <w:tab w:val="left" w:pos="6840"/>
          <w:tab w:val="left" w:pos="7650"/>
        </w:tabs>
        <w:jc w:val="both"/>
        <w:rPr>
          <w:rFonts w:asciiTheme="minorHAnsi" w:hAnsiTheme="minorHAnsi"/>
          <w:b/>
          <w:sz w:val="16"/>
          <w:szCs w:val="16"/>
        </w:rPr>
      </w:pPr>
      <w:r w:rsidRPr="00785F1D">
        <w:rPr>
          <w:rFonts w:asciiTheme="minorHAnsi" w:hAnsiTheme="minorHAnsi"/>
          <w:b/>
          <w:szCs w:val="24"/>
        </w:rPr>
        <w:tab/>
      </w:r>
      <w:r w:rsidRPr="00785F1D">
        <w:rPr>
          <w:rFonts w:asciiTheme="minorHAnsi" w:hAnsiTheme="minorHAnsi"/>
          <w:b/>
          <w:szCs w:val="24"/>
        </w:rPr>
        <w:tab/>
        <w:t xml:space="preserve">    </w:t>
      </w:r>
      <w:r w:rsidRPr="00785F1D">
        <w:rPr>
          <w:rFonts w:asciiTheme="minorHAnsi" w:hAnsiTheme="minorHAnsi"/>
          <w:b/>
          <w:szCs w:val="24"/>
        </w:rPr>
        <w:tab/>
      </w:r>
      <w:r w:rsidRPr="00785F1D">
        <w:rPr>
          <w:rFonts w:asciiTheme="minorHAnsi" w:hAnsiTheme="minorHAnsi"/>
          <w:b/>
          <w:szCs w:val="24"/>
        </w:rPr>
        <w:tab/>
      </w:r>
      <w:r w:rsidRPr="00785F1D">
        <w:rPr>
          <w:rFonts w:asciiTheme="minorHAnsi" w:hAnsiTheme="minorHAnsi"/>
          <w:b/>
          <w:szCs w:val="24"/>
        </w:rPr>
        <w:tab/>
      </w:r>
      <w:r w:rsidRPr="00785F1D">
        <w:rPr>
          <w:rFonts w:asciiTheme="minorHAnsi" w:hAnsiTheme="minorHAnsi"/>
          <w:sz w:val="22"/>
          <w:szCs w:val="22"/>
        </w:rPr>
        <w:tab/>
      </w:r>
    </w:p>
    <w:p w14:paraId="0FAFF86A" w14:textId="77777777" w:rsidR="007035F2" w:rsidRDefault="001D190B" w:rsidP="001A335E">
      <w:pPr>
        <w:ind w:left="-86"/>
        <w:jc w:val="both"/>
        <w:rPr>
          <w:rFonts w:asciiTheme="minorHAnsi" w:hAnsiTheme="minorHAnsi"/>
          <w:sz w:val="22"/>
          <w:szCs w:val="22"/>
        </w:rPr>
      </w:pPr>
      <w:r w:rsidRPr="00785F1D">
        <w:rPr>
          <w:rFonts w:asciiTheme="minorHAnsi" w:hAnsiTheme="minorHAnsi"/>
          <w:sz w:val="22"/>
          <w:szCs w:val="22"/>
        </w:rPr>
        <w:t>This course provides a rigorous study of the composition, properties and changes associated with matter.  Content includes chemical behavior, inorganic and organic chemistry, atomic and kinetic theories, chemical calculations, and effective use of chemical apparatus.  Safety and challenging chemical laboratory investigations which manipulate qualitative and quantitative data are integral to the course.</w:t>
      </w:r>
    </w:p>
    <w:p w14:paraId="6CD9BDA4" w14:textId="77777777" w:rsidR="001C1003" w:rsidRPr="00785F1D" w:rsidRDefault="001C1003" w:rsidP="001A335E">
      <w:pPr>
        <w:ind w:left="-86"/>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79"/>
        <w:gridCol w:w="9009"/>
      </w:tblGrid>
      <w:tr w:rsidR="00785F1D" w:rsidRPr="00785F1D" w14:paraId="6E5EDBD8" w14:textId="77777777" w:rsidTr="007A38D2">
        <w:trPr>
          <w:trHeight w:val="343"/>
        </w:trPr>
        <w:tc>
          <w:tcPr>
            <w:tcW w:w="2079" w:type="dxa"/>
            <w:vMerge w:val="restart"/>
          </w:tcPr>
          <w:p w14:paraId="784D3330" w14:textId="77777777" w:rsidR="001A335E" w:rsidRPr="00785F1D" w:rsidRDefault="001A335E" w:rsidP="00E262D3">
            <w:r w:rsidRPr="00785F1D">
              <w:rPr>
                <w:rFonts w:asciiTheme="minorHAnsi" w:hAnsiTheme="minorHAnsi"/>
                <w:b/>
                <w:szCs w:val="24"/>
              </w:rPr>
              <w:t>2003810</w:t>
            </w:r>
            <w:r w:rsidR="00785F1D" w:rsidRPr="00785F1D">
              <w:rPr>
                <w:rFonts w:asciiTheme="minorHAnsi" w:hAnsiTheme="minorHAnsi"/>
                <w:b/>
                <w:szCs w:val="24"/>
              </w:rPr>
              <w:t>X</w:t>
            </w:r>
            <w:r w:rsidRPr="00785F1D">
              <w:rPr>
                <w:rFonts w:asciiTheme="minorHAnsi" w:hAnsiTheme="minorHAnsi"/>
                <w:b/>
                <w:szCs w:val="24"/>
              </w:rPr>
              <w:t>/MOP</w:t>
            </w:r>
            <w:r w:rsidR="00785F1D" w:rsidRPr="00785F1D">
              <w:rPr>
                <w:rFonts w:asciiTheme="minorHAnsi" w:hAnsiTheme="minorHAnsi"/>
                <w:b/>
                <w:szCs w:val="24"/>
              </w:rPr>
              <w:t>X</w:t>
            </w:r>
            <w:r w:rsidRPr="00785F1D">
              <w:rPr>
                <w:rFonts w:asciiTheme="minorHAnsi" w:hAnsiTheme="minorHAnsi"/>
                <w:b/>
                <w:szCs w:val="24"/>
              </w:rPr>
              <w:tab/>
            </w:r>
          </w:p>
        </w:tc>
        <w:tc>
          <w:tcPr>
            <w:tcW w:w="9009" w:type="dxa"/>
          </w:tcPr>
          <w:p w14:paraId="44B1A6F5" w14:textId="77777777" w:rsidR="001A335E" w:rsidRPr="00785F1D" w:rsidRDefault="001A335E" w:rsidP="00E640D1">
            <w:pPr>
              <w:tabs>
                <w:tab w:val="left" w:pos="2160"/>
                <w:tab w:val="left" w:pos="6300"/>
                <w:tab w:val="left" w:pos="6840"/>
                <w:tab w:val="left" w:pos="9000"/>
              </w:tabs>
              <w:jc w:val="both"/>
              <w:rPr>
                <w:rFonts w:asciiTheme="minorHAnsi" w:hAnsiTheme="minorHAnsi"/>
                <w:b/>
                <w:sz w:val="16"/>
                <w:szCs w:val="16"/>
              </w:rPr>
            </w:pPr>
            <w:r w:rsidRPr="00785F1D">
              <w:rPr>
                <w:rFonts w:asciiTheme="minorHAnsi" w:hAnsiTheme="minorHAnsi"/>
                <w:b/>
                <w:szCs w:val="24"/>
              </w:rPr>
              <w:t>CHEMISTRY 2</w:t>
            </w:r>
            <w:r w:rsidR="00785F1D" w:rsidRPr="00785F1D">
              <w:rPr>
                <w:rFonts w:asciiTheme="minorHAnsi" w:hAnsiTheme="minorHAnsi"/>
                <w:b/>
                <w:szCs w:val="24"/>
              </w:rPr>
              <w:t xml:space="preserve"> </w:t>
            </w:r>
            <w:r w:rsidRPr="00785F1D">
              <w:rPr>
                <w:rFonts w:asciiTheme="minorHAnsi" w:hAnsiTheme="minorHAnsi"/>
                <w:b/>
                <w:szCs w:val="24"/>
              </w:rPr>
              <w:t>IB</w:t>
            </w:r>
            <w:r w:rsidR="00785F1D" w:rsidRPr="00785F1D">
              <w:rPr>
                <w:rFonts w:asciiTheme="minorHAnsi" w:hAnsiTheme="minorHAnsi"/>
                <w:b/>
                <w:sz w:val="16"/>
                <w:szCs w:val="16"/>
              </w:rPr>
              <w:t xml:space="preserve"> </w:t>
            </w:r>
            <w:r w:rsidR="00785F1D" w:rsidRPr="00785F1D">
              <w:rPr>
                <w:rFonts w:asciiTheme="minorHAnsi" w:hAnsiTheme="minorHAnsi"/>
                <w:b/>
                <w:szCs w:val="24"/>
              </w:rPr>
              <w:t>(SL)</w:t>
            </w:r>
          </w:p>
        </w:tc>
      </w:tr>
      <w:tr w:rsidR="00785F1D" w:rsidRPr="00785F1D" w14:paraId="3C450F1F" w14:textId="77777777" w:rsidTr="007A38D2">
        <w:trPr>
          <w:trHeight w:val="869"/>
        </w:trPr>
        <w:tc>
          <w:tcPr>
            <w:tcW w:w="2079" w:type="dxa"/>
            <w:vMerge/>
          </w:tcPr>
          <w:p w14:paraId="4824DB50" w14:textId="77777777" w:rsidR="001A335E" w:rsidRPr="00785F1D" w:rsidRDefault="001A335E" w:rsidP="00E262D3"/>
        </w:tc>
        <w:tc>
          <w:tcPr>
            <w:tcW w:w="9009" w:type="dxa"/>
          </w:tcPr>
          <w:p w14:paraId="48FE70FE" w14:textId="77777777" w:rsidR="001A335E" w:rsidRPr="00785F1D" w:rsidRDefault="00785F1D"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785F1D">
              <w:rPr>
                <w:rFonts w:asciiTheme="minorHAnsi" w:hAnsiTheme="minorHAnsi"/>
                <w:sz w:val="22"/>
                <w:szCs w:val="22"/>
              </w:rPr>
              <w:t>Offered:</w:t>
            </w:r>
            <w:r w:rsidRPr="00785F1D">
              <w:rPr>
                <w:rFonts w:asciiTheme="minorHAnsi" w:hAnsiTheme="minorHAnsi"/>
                <w:sz w:val="22"/>
                <w:szCs w:val="22"/>
              </w:rPr>
              <w:tab/>
              <w:t xml:space="preserve">Grade </w:t>
            </w:r>
            <w:r w:rsidR="008C73BF">
              <w:rPr>
                <w:rFonts w:asciiTheme="minorHAnsi" w:hAnsiTheme="minorHAnsi"/>
                <w:sz w:val="22"/>
                <w:szCs w:val="22"/>
              </w:rPr>
              <w:t>12</w:t>
            </w:r>
          </w:p>
          <w:p w14:paraId="64418D73"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Length:                  Year</w:t>
            </w:r>
          </w:p>
          <w:p w14:paraId="41DC5210" w14:textId="77777777" w:rsidR="001A335E" w:rsidRPr="00785F1D" w:rsidRDefault="001A335E" w:rsidP="006E7456">
            <w:pPr>
              <w:tabs>
                <w:tab w:val="left" w:pos="2160"/>
              </w:tabs>
              <w:rPr>
                <w:rFonts w:asciiTheme="minorHAnsi" w:hAnsiTheme="minorHAnsi"/>
                <w:sz w:val="22"/>
                <w:szCs w:val="22"/>
              </w:rPr>
            </w:pPr>
            <w:r w:rsidRPr="00785F1D">
              <w:rPr>
                <w:rFonts w:asciiTheme="minorHAnsi" w:hAnsiTheme="minorHAnsi"/>
                <w:sz w:val="22"/>
                <w:szCs w:val="22"/>
              </w:rPr>
              <w:t xml:space="preserve">Prerequisite:        </w:t>
            </w:r>
            <w:r w:rsidR="00DD57DE">
              <w:rPr>
                <w:rFonts w:asciiTheme="minorHAnsi" w:hAnsiTheme="minorHAnsi"/>
                <w:sz w:val="22"/>
                <w:szCs w:val="22"/>
              </w:rPr>
              <w:t>Chemistry 1 IB</w:t>
            </w:r>
          </w:p>
        </w:tc>
      </w:tr>
    </w:tbl>
    <w:p w14:paraId="4061F3E6" w14:textId="77777777" w:rsidR="001A335E" w:rsidRPr="00785F1D" w:rsidRDefault="001A335E" w:rsidP="001A335E">
      <w:pPr>
        <w:tabs>
          <w:tab w:val="left" w:pos="2160"/>
          <w:tab w:val="left" w:pos="6840"/>
          <w:tab w:val="left" w:pos="7650"/>
        </w:tabs>
        <w:jc w:val="both"/>
        <w:rPr>
          <w:rFonts w:asciiTheme="minorHAnsi" w:hAnsiTheme="minorHAnsi"/>
          <w:b/>
          <w:sz w:val="16"/>
          <w:szCs w:val="16"/>
        </w:rPr>
      </w:pPr>
      <w:r w:rsidRPr="00785F1D">
        <w:rPr>
          <w:rFonts w:asciiTheme="minorHAnsi" w:hAnsiTheme="minorHAnsi"/>
          <w:b/>
          <w:szCs w:val="24"/>
        </w:rPr>
        <w:t xml:space="preserve">    </w:t>
      </w:r>
      <w:r w:rsidRPr="00785F1D">
        <w:rPr>
          <w:rFonts w:asciiTheme="minorHAnsi" w:hAnsiTheme="minorHAnsi"/>
          <w:b/>
          <w:szCs w:val="24"/>
        </w:rPr>
        <w:tab/>
      </w:r>
      <w:r w:rsidRPr="00785F1D">
        <w:rPr>
          <w:rFonts w:asciiTheme="minorHAnsi" w:hAnsiTheme="minorHAnsi"/>
          <w:b/>
          <w:szCs w:val="24"/>
        </w:rPr>
        <w:tab/>
      </w:r>
      <w:r w:rsidRPr="00785F1D">
        <w:rPr>
          <w:rFonts w:asciiTheme="minorHAnsi" w:hAnsiTheme="minorHAnsi"/>
          <w:b/>
          <w:szCs w:val="24"/>
        </w:rPr>
        <w:tab/>
      </w:r>
      <w:r w:rsidRPr="00785F1D">
        <w:rPr>
          <w:rFonts w:asciiTheme="minorHAnsi" w:hAnsiTheme="minorHAnsi"/>
          <w:sz w:val="22"/>
          <w:szCs w:val="22"/>
        </w:rPr>
        <w:tab/>
      </w:r>
    </w:p>
    <w:p w14:paraId="08D69E04" w14:textId="77777777" w:rsidR="00D75845" w:rsidRDefault="001A335E" w:rsidP="007F4719">
      <w:pPr>
        <w:ind w:left="-86"/>
        <w:jc w:val="both"/>
        <w:rPr>
          <w:rFonts w:asciiTheme="minorHAnsi" w:hAnsiTheme="minorHAnsi"/>
          <w:sz w:val="22"/>
          <w:szCs w:val="16"/>
        </w:rPr>
      </w:pPr>
      <w:r w:rsidRPr="00785F1D">
        <w:rPr>
          <w:rFonts w:asciiTheme="minorHAnsi" w:hAnsiTheme="minorHAnsi"/>
          <w:sz w:val="22"/>
          <w:szCs w:val="22"/>
        </w:rPr>
        <w:t>This course provides a rigorous study of the composition, properties and changes associated with matter.  Content includes chemical behavior, inorganic and organic chemistry, atomic and kinetic theories, chemical calculations, and effective use of chemical apparatus.  Safety and challenging chemical laboratory investigations which manipulate qualitative and quantitative data are integral to the course.</w:t>
      </w:r>
      <w:r w:rsidR="008C73BF">
        <w:rPr>
          <w:rFonts w:asciiTheme="minorHAnsi" w:hAnsiTheme="minorHAnsi"/>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2C78C2AA" w14:textId="77777777" w:rsidR="002921E1" w:rsidRPr="00262A31" w:rsidRDefault="002921E1" w:rsidP="001A335E">
      <w:pPr>
        <w:jc w:val="both"/>
        <w:rPr>
          <w:rFonts w:asciiTheme="minorHAnsi" w:hAnsiTheme="minorHAnsi"/>
          <w:sz w:val="22"/>
          <w:szCs w:val="16"/>
        </w:rPr>
      </w:pPr>
    </w:p>
    <w:tbl>
      <w:tblPr>
        <w:tblStyle w:val="TableGrid"/>
        <w:tblW w:w="11088" w:type="dxa"/>
        <w:tblLook w:val="04A0" w:firstRow="1" w:lastRow="0" w:firstColumn="1" w:lastColumn="0" w:noHBand="0" w:noVBand="1"/>
      </w:tblPr>
      <w:tblGrid>
        <w:gridCol w:w="2106"/>
        <w:gridCol w:w="8982"/>
      </w:tblGrid>
      <w:tr w:rsidR="00785F1D" w:rsidRPr="00785F1D" w14:paraId="571674D4" w14:textId="77777777" w:rsidTr="007A38D2">
        <w:trPr>
          <w:trHeight w:val="369"/>
        </w:trPr>
        <w:tc>
          <w:tcPr>
            <w:tcW w:w="2106" w:type="dxa"/>
            <w:vMerge w:val="restart"/>
          </w:tcPr>
          <w:p w14:paraId="2FD0CAFA" w14:textId="77777777" w:rsidR="001A335E" w:rsidRPr="00785F1D" w:rsidRDefault="001A335E" w:rsidP="00E262D3">
            <w:r w:rsidRPr="00785F1D">
              <w:rPr>
                <w:rFonts w:asciiTheme="minorHAnsi" w:hAnsiTheme="minorHAnsi"/>
                <w:b/>
                <w:szCs w:val="24"/>
              </w:rPr>
              <w:t>2003820</w:t>
            </w:r>
            <w:r w:rsidR="00785F1D" w:rsidRPr="00785F1D">
              <w:rPr>
                <w:rFonts w:asciiTheme="minorHAnsi" w:hAnsiTheme="minorHAnsi"/>
                <w:b/>
                <w:szCs w:val="24"/>
              </w:rPr>
              <w:t>X</w:t>
            </w:r>
            <w:r w:rsidRPr="00785F1D">
              <w:rPr>
                <w:rFonts w:asciiTheme="minorHAnsi" w:hAnsiTheme="minorHAnsi"/>
                <w:b/>
                <w:szCs w:val="24"/>
              </w:rPr>
              <w:t>/MOQ</w:t>
            </w:r>
            <w:r w:rsidR="00785F1D" w:rsidRPr="00785F1D">
              <w:rPr>
                <w:rFonts w:asciiTheme="minorHAnsi" w:hAnsiTheme="minorHAnsi"/>
                <w:b/>
                <w:szCs w:val="24"/>
              </w:rPr>
              <w:t>X</w:t>
            </w:r>
            <w:r w:rsidRPr="00785F1D">
              <w:rPr>
                <w:rFonts w:asciiTheme="minorHAnsi" w:hAnsiTheme="minorHAnsi"/>
                <w:b/>
                <w:szCs w:val="24"/>
              </w:rPr>
              <w:tab/>
            </w:r>
          </w:p>
        </w:tc>
        <w:tc>
          <w:tcPr>
            <w:tcW w:w="8982" w:type="dxa"/>
          </w:tcPr>
          <w:p w14:paraId="78079CC7" w14:textId="77777777" w:rsidR="001A335E" w:rsidRPr="00785F1D" w:rsidRDefault="001A335E" w:rsidP="00E640D1">
            <w:pPr>
              <w:tabs>
                <w:tab w:val="left" w:pos="2160"/>
                <w:tab w:val="left" w:pos="6300"/>
                <w:tab w:val="left" w:pos="6840"/>
                <w:tab w:val="left" w:pos="9000"/>
              </w:tabs>
              <w:jc w:val="both"/>
              <w:rPr>
                <w:rFonts w:asciiTheme="minorHAnsi" w:hAnsiTheme="minorHAnsi"/>
                <w:b/>
                <w:sz w:val="16"/>
                <w:szCs w:val="16"/>
              </w:rPr>
            </w:pPr>
            <w:r w:rsidRPr="00785F1D">
              <w:rPr>
                <w:rFonts w:asciiTheme="minorHAnsi" w:hAnsiTheme="minorHAnsi"/>
                <w:b/>
                <w:szCs w:val="24"/>
              </w:rPr>
              <w:t>CHEMISTRY 3</w:t>
            </w:r>
            <w:r w:rsidR="00785F1D" w:rsidRPr="00785F1D">
              <w:rPr>
                <w:rFonts w:asciiTheme="minorHAnsi" w:hAnsiTheme="minorHAnsi"/>
                <w:b/>
                <w:szCs w:val="24"/>
              </w:rPr>
              <w:t xml:space="preserve"> </w:t>
            </w:r>
            <w:r w:rsidRPr="00785F1D">
              <w:rPr>
                <w:rFonts w:asciiTheme="minorHAnsi" w:hAnsiTheme="minorHAnsi"/>
                <w:b/>
                <w:szCs w:val="24"/>
              </w:rPr>
              <w:t>IB</w:t>
            </w:r>
            <w:r w:rsidR="00785F1D" w:rsidRPr="00785F1D">
              <w:rPr>
                <w:rFonts w:asciiTheme="minorHAnsi" w:hAnsiTheme="minorHAnsi"/>
                <w:b/>
                <w:szCs w:val="24"/>
              </w:rPr>
              <w:t xml:space="preserve"> (HL)</w:t>
            </w:r>
            <w:r w:rsidRPr="00785F1D">
              <w:rPr>
                <w:rFonts w:asciiTheme="minorHAnsi" w:hAnsiTheme="minorHAnsi"/>
                <w:b/>
                <w:sz w:val="16"/>
                <w:szCs w:val="16"/>
              </w:rPr>
              <w:t xml:space="preserve"> </w:t>
            </w:r>
          </w:p>
        </w:tc>
      </w:tr>
      <w:tr w:rsidR="00785F1D" w:rsidRPr="00785F1D" w14:paraId="6B1F449C" w14:textId="77777777" w:rsidTr="007A38D2">
        <w:trPr>
          <w:trHeight w:val="933"/>
        </w:trPr>
        <w:tc>
          <w:tcPr>
            <w:tcW w:w="2106" w:type="dxa"/>
            <w:vMerge/>
          </w:tcPr>
          <w:p w14:paraId="138CD0A5" w14:textId="77777777" w:rsidR="001A335E" w:rsidRPr="00785F1D" w:rsidRDefault="001A335E" w:rsidP="00E262D3"/>
        </w:tc>
        <w:tc>
          <w:tcPr>
            <w:tcW w:w="8982" w:type="dxa"/>
          </w:tcPr>
          <w:p w14:paraId="1C2D0570" w14:textId="77777777" w:rsidR="001A335E" w:rsidRPr="00785F1D"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785F1D">
              <w:rPr>
                <w:rFonts w:asciiTheme="minorHAnsi" w:hAnsiTheme="minorHAnsi"/>
                <w:sz w:val="22"/>
                <w:szCs w:val="22"/>
              </w:rPr>
              <w:t>Offered:</w:t>
            </w:r>
            <w:r w:rsidRPr="00785F1D">
              <w:rPr>
                <w:rFonts w:asciiTheme="minorHAnsi" w:hAnsiTheme="minorHAnsi"/>
                <w:sz w:val="22"/>
                <w:szCs w:val="22"/>
              </w:rPr>
              <w:tab/>
              <w:t>Grade 12</w:t>
            </w:r>
          </w:p>
          <w:p w14:paraId="063655B5"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Length:                  Year</w:t>
            </w:r>
          </w:p>
          <w:p w14:paraId="6D82C72F" w14:textId="77777777" w:rsidR="001A335E" w:rsidRPr="00785F1D" w:rsidRDefault="003E662E" w:rsidP="00E262D3">
            <w:pPr>
              <w:tabs>
                <w:tab w:val="left" w:pos="2160"/>
              </w:tabs>
              <w:rPr>
                <w:rFonts w:asciiTheme="minorHAnsi" w:hAnsiTheme="minorHAnsi"/>
                <w:sz w:val="22"/>
                <w:szCs w:val="22"/>
              </w:rPr>
            </w:pPr>
            <w:r>
              <w:rPr>
                <w:rFonts w:asciiTheme="minorHAnsi" w:hAnsiTheme="minorHAnsi"/>
                <w:sz w:val="22"/>
                <w:szCs w:val="22"/>
              </w:rPr>
              <w:t>Prerequisite:        Chemistry 1</w:t>
            </w:r>
            <w:r w:rsidR="00785F1D" w:rsidRPr="00785F1D">
              <w:rPr>
                <w:rFonts w:asciiTheme="minorHAnsi" w:hAnsiTheme="minorHAnsi"/>
                <w:sz w:val="22"/>
                <w:szCs w:val="22"/>
              </w:rPr>
              <w:t xml:space="preserve"> </w:t>
            </w:r>
            <w:r w:rsidR="001A335E" w:rsidRPr="00785F1D">
              <w:rPr>
                <w:rFonts w:asciiTheme="minorHAnsi" w:hAnsiTheme="minorHAnsi"/>
                <w:sz w:val="22"/>
                <w:szCs w:val="22"/>
              </w:rPr>
              <w:t>IB</w:t>
            </w:r>
          </w:p>
          <w:p w14:paraId="4D204C63" w14:textId="77777777" w:rsidR="001A335E" w:rsidRPr="00785F1D" w:rsidRDefault="001A335E" w:rsidP="00E262D3">
            <w:pPr>
              <w:tabs>
                <w:tab w:val="left" w:pos="2160"/>
              </w:tabs>
              <w:rPr>
                <w:rFonts w:asciiTheme="minorHAnsi" w:hAnsiTheme="minorHAnsi"/>
                <w:sz w:val="22"/>
                <w:szCs w:val="22"/>
              </w:rPr>
            </w:pPr>
          </w:p>
        </w:tc>
      </w:tr>
    </w:tbl>
    <w:p w14:paraId="2997FBED" w14:textId="77777777" w:rsidR="001A335E" w:rsidRPr="00785F1D" w:rsidRDefault="001A335E" w:rsidP="001A335E">
      <w:pPr>
        <w:tabs>
          <w:tab w:val="left" w:pos="2160"/>
          <w:tab w:val="left" w:pos="3960"/>
        </w:tabs>
        <w:rPr>
          <w:rFonts w:asciiTheme="minorHAnsi" w:hAnsiTheme="minorHAnsi"/>
          <w:sz w:val="16"/>
          <w:szCs w:val="16"/>
        </w:rPr>
      </w:pPr>
      <w:r w:rsidRPr="00785F1D">
        <w:rPr>
          <w:rFonts w:asciiTheme="minorHAnsi" w:hAnsiTheme="minorHAnsi"/>
          <w:b/>
          <w:szCs w:val="24"/>
        </w:rPr>
        <w:tab/>
      </w:r>
    </w:p>
    <w:p w14:paraId="46A87243" w14:textId="77777777" w:rsidR="001A335E" w:rsidRPr="00262A31" w:rsidRDefault="001A335E" w:rsidP="005129BD">
      <w:pPr>
        <w:ind w:left="-86"/>
        <w:jc w:val="both"/>
        <w:rPr>
          <w:rFonts w:asciiTheme="minorHAnsi" w:hAnsiTheme="minorHAnsi"/>
          <w:b/>
          <w:sz w:val="22"/>
          <w:szCs w:val="24"/>
        </w:rPr>
      </w:pPr>
      <w:r w:rsidRPr="00785F1D">
        <w:rPr>
          <w:rFonts w:asciiTheme="minorHAnsi" w:hAnsiTheme="minorHAnsi"/>
          <w:sz w:val="22"/>
          <w:szCs w:val="22"/>
        </w:rPr>
        <w:t>This course provides a rigorous study of practical work, atomic theory, structure and bonding, energetic, states of matter, kinetics, equilibrium, periodicity, and carbon chemistry.  Safety and highly challenging laboratories are integral to the course.</w:t>
      </w:r>
      <w:r w:rsidR="008C73BF">
        <w:rPr>
          <w:rFonts w:asciiTheme="minorHAnsi" w:hAnsiTheme="minorHAnsi"/>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473452E6" w14:textId="77777777" w:rsidR="001A335E" w:rsidRPr="00262A31" w:rsidRDefault="001A335E" w:rsidP="001A335E">
      <w:pPr>
        <w:tabs>
          <w:tab w:val="left" w:pos="2160"/>
          <w:tab w:val="left" w:pos="5040"/>
          <w:tab w:val="left" w:pos="6840"/>
          <w:tab w:val="left" w:pos="6930"/>
          <w:tab w:val="left" w:pos="7380"/>
          <w:tab w:val="left" w:pos="7560"/>
        </w:tabs>
        <w:rPr>
          <w:rFonts w:asciiTheme="minorHAnsi" w:hAnsiTheme="minorHAnsi"/>
          <w:b/>
          <w:sz w:val="22"/>
          <w:szCs w:val="24"/>
        </w:rPr>
      </w:pPr>
    </w:p>
    <w:tbl>
      <w:tblPr>
        <w:tblStyle w:val="TableGrid"/>
        <w:tblW w:w="11088" w:type="dxa"/>
        <w:tblLook w:val="04A0" w:firstRow="1" w:lastRow="0" w:firstColumn="1" w:lastColumn="0" w:noHBand="0" w:noVBand="1"/>
      </w:tblPr>
      <w:tblGrid>
        <w:gridCol w:w="2082"/>
        <w:gridCol w:w="9006"/>
      </w:tblGrid>
      <w:tr w:rsidR="00785F1D" w:rsidRPr="00785F1D" w14:paraId="7EF86F45" w14:textId="77777777" w:rsidTr="007A38D2">
        <w:trPr>
          <w:trHeight w:val="409"/>
        </w:trPr>
        <w:tc>
          <w:tcPr>
            <w:tcW w:w="2082" w:type="dxa"/>
            <w:vMerge w:val="restart"/>
          </w:tcPr>
          <w:p w14:paraId="3D5D243C" w14:textId="77777777" w:rsidR="001A335E" w:rsidRPr="00785F1D" w:rsidRDefault="001A335E" w:rsidP="00E262D3">
            <w:r w:rsidRPr="00785F1D">
              <w:rPr>
                <w:rFonts w:asciiTheme="minorHAnsi" w:hAnsiTheme="minorHAnsi"/>
                <w:b/>
                <w:szCs w:val="24"/>
              </w:rPr>
              <w:t>2003845</w:t>
            </w:r>
            <w:r w:rsidR="00785F1D" w:rsidRPr="00785F1D">
              <w:rPr>
                <w:rFonts w:asciiTheme="minorHAnsi" w:hAnsiTheme="minorHAnsi"/>
                <w:b/>
                <w:szCs w:val="24"/>
              </w:rPr>
              <w:t>X</w:t>
            </w:r>
            <w:r w:rsidRPr="00785F1D">
              <w:rPr>
                <w:rFonts w:asciiTheme="minorHAnsi" w:hAnsiTheme="minorHAnsi"/>
                <w:b/>
                <w:szCs w:val="24"/>
              </w:rPr>
              <w:t>/MOV</w:t>
            </w:r>
            <w:r w:rsidR="00785F1D" w:rsidRPr="00785F1D">
              <w:rPr>
                <w:rFonts w:asciiTheme="minorHAnsi" w:hAnsiTheme="minorHAnsi"/>
                <w:b/>
                <w:szCs w:val="24"/>
              </w:rPr>
              <w:t>X</w:t>
            </w:r>
            <w:r w:rsidRPr="00785F1D">
              <w:rPr>
                <w:rFonts w:asciiTheme="minorHAnsi" w:hAnsiTheme="minorHAnsi"/>
                <w:b/>
                <w:szCs w:val="24"/>
              </w:rPr>
              <w:tab/>
            </w:r>
          </w:p>
        </w:tc>
        <w:tc>
          <w:tcPr>
            <w:tcW w:w="9006" w:type="dxa"/>
          </w:tcPr>
          <w:p w14:paraId="3943F41B" w14:textId="77777777" w:rsidR="001A335E" w:rsidRPr="00785F1D" w:rsidRDefault="001A335E" w:rsidP="00E262D3">
            <w:pPr>
              <w:tabs>
                <w:tab w:val="left" w:pos="2160"/>
                <w:tab w:val="left" w:pos="6300"/>
                <w:tab w:val="left" w:pos="6840"/>
                <w:tab w:val="left" w:pos="9000"/>
              </w:tabs>
              <w:jc w:val="both"/>
              <w:rPr>
                <w:rFonts w:asciiTheme="minorHAnsi" w:hAnsiTheme="minorHAnsi"/>
                <w:b/>
                <w:sz w:val="16"/>
                <w:szCs w:val="16"/>
              </w:rPr>
            </w:pPr>
            <w:r w:rsidRPr="00785F1D">
              <w:rPr>
                <w:rFonts w:asciiTheme="minorHAnsi" w:hAnsiTheme="minorHAnsi"/>
                <w:b/>
                <w:szCs w:val="24"/>
              </w:rPr>
              <w:t>PHYSICS 2</w:t>
            </w:r>
            <w:r w:rsidR="00785F1D" w:rsidRPr="00785F1D">
              <w:rPr>
                <w:rFonts w:asciiTheme="minorHAnsi" w:hAnsiTheme="minorHAnsi"/>
                <w:b/>
                <w:szCs w:val="24"/>
              </w:rPr>
              <w:t xml:space="preserve"> – </w:t>
            </w:r>
            <w:r w:rsidRPr="00785F1D">
              <w:rPr>
                <w:rFonts w:asciiTheme="minorHAnsi" w:hAnsiTheme="minorHAnsi"/>
                <w:b/>
                <w:szCs w:val="24"/>
              </w:rPr>
              <w:t>IB</w:t>
            </w:r>
            <w:r w:rsidR="00785F1D" w:rsidRPr="00785F1D">
              <w:rPr>
                <w:rFonts w:asciiTheme="minorHAnsi" w:hAnsiTheme="minorHAnsi"/>
                <w:b/>
                <w:szCs w:val="24"/>
              </w:rPr>
              <w:t xml:space="preserve"> PHYSICS (SL only)</w:t>
            </w:r>
          </w:p>
        </w:tc>
      </w:tr>
      <w:tr w:rsidR="00785F1D" w:rsidRPr="00785F1D" w14:paraId="1DE6D1D4" w14:textId="77777777" w:rsidTr="007A38D2">
        <w:trPr>
          <w:trHeight w:val="1034"/>
        </w:trPr>
        <w:tc>
          <w:tcPr>
            <w:tcW w:w="2082" w:type="dxa"/>
            <w:vMerge/>
          </w:tcPr>
          <w:p w14:paraId="1BD1A480" w14:textId="77777777" w:rsidR="001A335E" w:rsidRPr="00785F1D" w:rsidRDefault="001A335E" w:rsidP="00E262D3"/>
        </w:tc>
        <w:tc>
          <w:tcPr>
            <w:tcW w:w="9006" w:type="dxa"/>
          </w:tcPr>
          <w:p w14:paraId="54A094D8" w14:textId="77777777" w:rsidR="001A335E" w:rsidRPr="00785F1D" w:rsidRDefault="001A335E"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785F1D">
              <w:rPr>
                <w:rFonts w:asciiTheme="minorHAnsi" w:hAnsiTheme="minorHAnsi"/>
                <w:sz w:val="22"/>
                <w:szCs w:val="22"/>
              </w:rPr>
              <w:t>Offered:</w:t>
            </w:r>
            <w:r w:rsidRPr="00785F1D">
              <w:rPr>
                <w:rFonts w:asciiTheme="minorHAnsi" w:hAnsiTheme="minorHAnsi"/>
                <w:sz w:val="22"/>
                <w:szCs w:val="22"/>
              </w:rPr>
              <w:tab/>
              <w:t>Grade 11, 12</w:t>
            </w:r>
          </w:p>
          <w:p w14:paraId="2F7B1436"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Length:                  Year</w:t>
            </w:r>
          </w:p>
          <w:p w14:paraId="1FC32B1E" w14:textId="77777777" w:rsidR="001A335E" w:rsidRPr="00785F1D" w:rsidRDefault="001A335E" w:rsidP="00E262D3">
            <w:pPr>
              <w:tabs>
                <w:tab w:val="left" w:pos="2160"/>
              </w:tabs>
              <w:rPr>
                <w:rFonts w:asciiTheme="minorHAnsi" w:hAnsiTheme="minorHAnsi"/>
                <w:sz w:val="22"/>
                <w:szCs w:val="22"/>
              </w:rPr>
            </w:pPr>
            <w:r w:rsidRPr="00785F1D">
              <w:rPr>
                <w:rFonts w:asciiTheme="minorHAnsi" w:hAnsiTheme="minorHAnsi"/>
                <w:sz w:val="22"/>
                <w:szCs w:val="22"/>
              </w:rPr>
              <w:t xml:space="preserve">Prerequisite:        </w:t>
            </w:r>
            <w:r w:rsidR="00B311CE">
              <w:rPr>
                <w:rFonts w:asciiTheme="minorHAnsi" w:hAnsiTheme="minorHAnsi"/>
                <w:sz w:val="22"/>
                <w:szCs w:val="22"/>
              </w:rPr>
              <w:t>Biology &amp; Chemistry 1 – Pre-IB</w:t>
            </w:r>
          </w:p>
          <w:p w14:paraId="1D59ED06" w14:textId="77777777" w:rsidR="001A335E" w:rsidRPr="00785F1D" w:rsidRDefault="001A335E" w:rsidP="00E262D3">
            <w:pPr>
              <w:tabs>
                <w:tab w:val="left" w:pos="2160"/>
              </w:tabs>
              <w:rPr>
                <w:rFonts w:asciiTheme="minorHAnsi" w:hAnsiTheme="minorHAnsi"/>
                <w:sz w:val="22"/>
                <w:szCs w:val="22"/>
              </w:rPr>
            </w:pPr>
          </w:p>
        </w:tc>
      </w:tr>
    </w:tbl>
    <w:p w14:paraId="3B0C72E7" w14:textId="77777777" w:rsidR="001A335E" w:rsidRPr="00785F1D" w:rsidRDefault="001A335E" w:rsidP="001A335E">
      <w:pPr>
        <w:tabs>
          <w:tab w:val="left" w:pos="2160"/>
          <w:tab w:val="left" w:pos="3600"/>
          <w:tab w:val="left" w:pos="3960"/>
          <w:tab w:val="left" w:pos="7834"/>
          <w:tab w:val="left" w:pos="7920"/>
        </w:tabs>
        <w:jc w:val="both"/>
        <w:rPr>
          <w:rFonts w:asciiTheme="minorHAnsi" w:hAnsiTheme="minorHAnsi"/>
          <w:sz w:val="16"/>
          <w:szCs w:val="16"/>
        </w:rPr>
      </w:pPr>
      <w:r w:rsidRPr="00785F1D">
        <w:rPr>
          <w:rFonts w:asciiTheme="minorHAnsi" w:hAnsiTheme="minorHAnsi"/>
          <w:sz w:val="22"/>
          <w:szCs w:val="22"/>
        </w:rPr>
        <w:tab/>
      </w:r>
    </w:p>
    <w:p w14:paraId="67A0ED4B" w14:textId="77777777" w:rsidR="001C1003" w:rsidRDefault="001A335E" w:rsidP="00785F1D">
      <w:pPr>
        <w:ind w:left="-86"/>
        <w:jc w:val="both"/>
        <w:rPr>
          <w:rFonts w:asciiTheme="minorHAnsi" w:hAnsiTheme="minorHAnsi"/>
          <w:sz w:val="22"/>
          <w:szCs w:val="22"/>
        </w:rPr>
      </w:pPr>
      <w:r w:rsidRPr="00785F1D">
        <w:rPr>
          <w:rFonts w:asciiTheme="minorHAnsi" w:hAnsiTheme="minorHAnsi"/>
          <w:sz w:val="22"/>
          <w:szCs w:val="22"/>
        </w:rPr>
        <w:t xml:space="preserve">The purpose of this course is to provide an algebra-based overview of physics according to the IB syllabus guide.  Content should include, but not be limited to, mechanics, thermodynamics, waves, electricity and magnetism, modern physics, and relativity.  Laboratory investigations involve application of the scientific method, quantitative relationships, proper use of laboratory apparatus, and safety precautions.  Students will be required to take the IB Physics Standard Level Exam upon completion of the course. </w:t>
      </w:r>
      <w:r w:rsidR="008C73BF">
        <w:rPr>
          <w:rFonts w:asciiTheme="minorHAnsi" w:hAnsiTheme="minorHAnsi"/>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23BC4D3C" w14:textId="77777777" w:rsidR="005D044A" w:rsidRDefault="005D044A" w:rsidP="00785F1D">
      <w:pPr>
        <w:ind w:left="-86"/>
        <w:jc w:val="both"/>
        <w:rPr>
          <w:b/>
          <w:sz w:val="32"/>
          <w:szCs w:val="32"/>
        </w:rPr>
      </w:pPr>
    </w:p>
    <w:p w14:paraId="09EBBB5C" w14:textId="77777777" w:rsidR="00555A46" w:rsidRDefault="00555A46" w:rsidP="00785F1D">
      <w:pPr>
        <w:ind w:left="-86"/>
        <w:jc w:val="both"/>
        <w:rPr>
          <w:b/>
          <w:sz w:val="32"/>
          <w:szCs w:val="32"/>
        </w:rPr>
      </w:pPr>
    </w:p>
    <w:p w14:paraId="337F739E" w14:textId="77777777" w:rsidR="00555A46" w:rsidRDefault="00555A46" w:rsidP="00785F1D">
      <w:pPr>
        <w:ind w:left="-86"/>
        <w:jc w:val="both"/>
        <w:rPr>
          <w:b/>
          <w:sz w:val="32"/>
          <w:szCs w:val="32"/>
        </w:rPr>
      </w:pPr>
    </w:p>
    <w:p w14:paraId="3B833AE8" w14:textId="77777777" w:rsidR="00555A46" w:rsidRDefault="00555A46" w:rsidP="00785F1D">
      <w:pPr>
        <w:ind w:left="-86"/>
        <w:jc w:val="both"/>
        <w:rPr>
          <w:b/>
          <w:sz w:val="32"/>
          <w:szCs w:val="32"/>
        </w:rPr>
      </w:pPr>
    </w:p>
    <w:p w14:paraId="3477AD33" w14:textId="77777777" w:rsidR="00555A46" w:rsidRDefault="00555A46" w:rsidP="00785F1D">
      <w:pPr>
        <w:ind w:left="-86"/>
        <w:jc w:val="both"/>
        <w:rPr>
          <w:b/>
          <w:sz w:val="32"/>
          <w:szCs w:val="32"/>
        </w:rPr>
      </w:pPr>
    </w:p>
    <w:p w14:paraId="7B08AC72" w14:textId="77777777" w:rsidR="00C34131" w:rsidRDefault="00C34131" w:rsidP="00785F1D">
      <w:pPr>
        <w:ind w:left="-86"/>
        <w:jc w:val="both"/>
        <w:rPr>
          <w:b/>
          <w:sz w:val="32"/>
          <w:szCs w:val="32"/>
        </w:rPr>
      </w:pPr>
      <w:r>
        <w:rPr>
          <w:b/>
          <w:sz w:val="32"/>
          <w:szCs w:val="32"/>
        </w:rPr>
        <w:lastRenderedPageBreak/>
        <w:t>MATHEMATICS</w:t>
      </w:r>
    </w:p>
    <w:p w14:paraId="16CC815C" w14:textId="77777777" w:rsidR="00B311CE" w:rsidRDefault="00C34131" w:rsidP="00B311CE">
      <w:pPr>
        <w:ind w:left="-86"/>
        <w:jc w:val="both"/>
        <w:rPr>
          <w:b/>
          <w:szCs w:val="24"/>
        </w:rPr>
      </w:pPr>
      <w:r>
        <w:rPr>
          <w:b/>
          <w:szCs w:val="24"/>
        </w:rPr>
        <w:t>(G</w:t>
      </w:r>
      <w:r w:rsidR="003E0BC1">
        <w:rPr>
          <w:b/>
          <w:szCs w:val="24"/>
        </w:rPr>
        <w:t>roup</w:t>
      </w:r>
      <w:r>
        <w:rPr>
          <w:b/>
          <w:szCs w:val="24"/>
        </w:rPr>
        <w:t xml:space="preserve"> 5)</w:t>
      </w:r>
    </w:p>
    <w:p w14:paraId="3E8B6849" w14:textId="77777777" w:rsidR="00555A46" w:rsidRDefault="00555A46" w:rsidP="00B311CE">
      <w:pPr>
        <w:ind w:left="-86"/>
        <w:jc w:val="both"/>
        <w:rPr>
          <w:b/>
          <w:szCs w:val="24"/>
        </w:rPr>
      </w:pPr>
    </w:p>
    <w:p w14:paraId="18065B78" w14:textId="77777777" w:rsidR="00B311CE" w:rsidRPr="00C34131" w:rsidRDefault="00B311CE" w:rsidP="00B311CE">
      <w:pPr>
        <w:ind w:left="-86"/>
        <w:jc w:val="both"/>
        <w:rPr>
          <w:b/>
          <w:szCs w:val="24"/>
        </w:rPr>
      </w:pPr>
    </w:p>
    <w:tbl>
      <w:tblPr>
        <w:tblStyle w:val="TableGrid"/>
        <w:tblW w:w="11178" w:type="dxa"/>
        <w:tblLook w:val="04A0" w:firstRow="1" w:lastRow="0" w:firstColumn="1" w:lastColumn="0" w:noHBand="0" w:noVBand="1"/>
      </w:tblPr>
      <w:tblGrid>
        <w:gridCol w:w="1976"/>
        <w:gridCol w:w="9202"/>
      </w:tblGrid>
      <w:tr w:rsidR="00B311CE" w:rsidRPr="00C34131" w14:paraId="676944F8" w14:textId="77777777" w:rsidTr="007A38D2">
        <w:trPr>
          <w:trHeight w:val="398"/>
        </w:trPr>
        <w:tc>
          <w:tcPr>
            <w:tcW w:w="1976" w:type="dxa"/>
            <w:vMerge w:val="restart"/>
          </w:tcPr>
          <w:p w14:paraId="46EFD406" w14:textId="77777777" w:rsidR="00B311CE" w:rsidRPr="00C34131" w:rsidRDefault="00B311CE" w:rsidP="00774DD1">
            <w:r w:rsidRPr="00C34131">
              <w:rPr>
                <w:rFonts w:asciiTheme="minorHAnsi" w:hAnsiTheme="minorHAnsi"/>
                <w:b/>
                <w:szCs w:val="24"/>
              </w:rPr>
              <w:t>1206320</w:t>
            </w:r>
            <w:r>
              <w:rPr>
                <w:rFonts w:asciiTheme="minorHAnsi" w:hAnsiTheme="minorHAnsi"/>
                <w:b/>
                <w:szCs w:val="24"/>
              </w:rPr>
              <w:t>P</w:t>
            </w:r>
            <w:r w:rsidRPr="00C34131">
              <w:rPr>
                <w:rFonts w:asciiTheme="minorHAnsi" w:hAnsiTheme="minorHAnsi"/>
                <w:b/>
                <w:szCs w:val="24"/>
              </w:rPr>
              <w:t>/ISC</w:t>
            </w:r>
            <w:r>
              <w:rPr>
                <w:rFonts w:asciiTheme="minorHAnsi" w:hAnsiTheme="minorHAnsi"/>
                <w:b/>
                <w:szCs w:val="24"/>
              </w:rPr>
              <w:t>P</w:t>
            </w:r>
          </w:p>
        </w:tc>
        <w:tc>
          <w:tcPr>
            <w:tcW w:w="9202" w:type="dxa"/>
          </w:tcPr>
          <w:p w14:paraId="79A5C451" w14:textId="77777777" w:rsidR="00B311CE" w:rsidRPr="00C34131" w:rsidRDefault="00B311CE" w:rsidP="00774DD1">
            <w:pPr>
              <w:tabs>
                <w:tab w:val="left" w:pos="2160"/>
                <w:tab w:val="left" w:pos="6300"/>
                <w:tab w:val="left" w:pos="6840"/>
                <w:tab w:val="left" w:pos="9000"/>
              </w:tabs>
              <w:jc w:val="both"/>
              <w:rPr>
                <w:rFonts w:asciiTheme="minorHAnsi" w:hAnsiTheme="minorHAnsi"/>
                <w:b/>
                <w:sz w:val="16"/>
                <w:szCs w:val="16"/>
              </w:rPr>
            </w:pPr>
            <w:r w:rsidRPr="00C34131">
              <w:rPr>
                <w:rFonts w:asciiTheme="minorHAnsi" w:hAnsiTheme="minorHAnsi"/>
                <w:b/>
                <w:szCs w:val="24"/>
              </w:rPr>
              <w:t xml:space="preserve">GEOMETRY HONORS </w:t>
            </w:r>
            <w:r>
              <w:rPr>
                <w:rFonts w:asciiTheme="minorHAnsi" w:hAnsiTheme="minorHAnsi"/>
                <w:b/>
                <w:szCs w:val="24"/>
              </w:rPr>
              <w:t>– Pre-IB</w:t>
            </w:r>
          </w:p>
        </w:tc>
      </w:tr>
      <w:tr w:rsidR="00B311CE" w:rsidRPr="00C34131" w14:paraId="0874EC18" w14:textId="77777777" w:rsidTr="007A38D2">
        <w:trPr>
          <w:trHeight w:val="1006"/>
        </w:trPr>
        <w:tc>
          <w:tcPr>
            <w:tcW w:w="1976" w:type="dxa"/>
            <w:vMerge/>
          </w:tcPr>
          <w:p w14:paraId="4C87CD83" w14:textId="77777777" w:rsidR="00B311CE" w:rsidRPr="00C34131" w:rsidRDefault="00B311CE" w:rsidP="00774DD1"/>
        </w:tc>
        <w:tc>
          <w:tcPr>
            <w:tcW w:w="9202" w:type="dxa"/>
          </w:tcPr>
          <w:p w14:paraId="10E3F841" w14:textId="77777777" w:rsidR="00B311CE" w:rsidRPr="00C34131" w:rsidRDefault="00B311CE" w:rsidP="00774DD1">
            <w:pPr>
              <w:tabs>
                <w:tab w:val="left" w:pos="1512"/>
                <w:tab w:val="left" w:pos="2160"/>
                <w:tab w:val="left" w:pos="3600"/>
                <w:tab w:val="left" w:pos="3960"/>
                <w:tab w:val="left" w:pos="7834"/>
                <w:tab w:val="left" w:pos="7920"/>
              </w:tabs>
              <w:jc w:val="both"/>
              <w:rPr>
                <w:rFonts w:asciiTheme="minorHAnsi" w:hAnsiTheme="minorHAnsi"/>
                <w:sz w:val="22"/>
                <w:szCs w:val="22"/>
              </w:rPr>
            </w:pPr>
            <w:r w:rsidRPr="00C34131">
              <w:rPr>
                <w:rFonts w:asciiTheme="minorHAnsi" w:hAnsiTheme="minorHAnsi"/>
                <w:sz w:val="22"/>
                <w:szCs w:val="22"/>
              </w:rPr>
              <w:t>Offered:</w:t>
            </w:r>
            <w:r w:rsidRPr="00C34131">
              <w:rPr>
                <w:rFonts w:asciiTheme="minorHAnsi" w:hAnsiTheme="minorHAnsi"/>
                <w:sz w:val="22"/>
                <w:szCs w:val="22"/>
              </w:rPr>
              <w:tab/>
              <w:t>Grade 9</w:t>
            </w:r>
          </w:p>
          <w:p w14:paraId="14B78B0A" w14:textId="77777777" w:rsidR="00B311CE" w:rsidRPr="00C34131" w:rsidRDefault="00B311CE" w:rsidP="00774DD1">
            <w:pPr>
              <w:tabs>
                <w:tab w:val="left" w:pos="2160"/>
              </w:tabs>
              <w:rPr>
                <w:rFonts w:asciiTheme="minorHAnsi" w:hAnsiTheme="minorHAnsi"/>
                <w:sz w:val="22"/>
                <w:szCs w:val="22"/>
              </w:rPr>
            </w:pPr>
            <w:r w:rsidRPr="00C34131">
              <w:rPr>
                <w:rFonts w:asciiTheme="minorHAnsi" w:hAnsiTheme="minorHAnsi"/>
                <w:sz w:val="22"/>
                <w:szCs w:val="22"/>
              </w:rPr>
              <w:t xml:space="preserve">Length:                  Year </w:t>
            </w:r>
          </w:p>
          <w:p w14:paraId="605DC5AA" w14:textId="77777777" w:rsidR="00B311CE" w:rsidRPr="00C34131" w:rsidRDefault="00B311CE" w:rsidP="00774DD1">
            <w:pPr>
              <w:tabs>
                <w:tab w:val="left" w:pos="2160"/>
              </w:tabs>
              <w:rPr>
                <w:rFonts w:asciiTheme="minorHAnsi" w:hAnsiTheme="minorHAnsi"/>
                <w:sz w:val="22"/>
                <w:szCs w:val="22"/>
              </w:rPr>
            </w:pPr>
            <w:r w:rsidRPr="00C34131">
              <w:rPr>
                <w:rFonts w:asciiTheme="minorHAnsi" w:hAnsiTheme="minorHAnsi"/>
                <w:sz w:val="22"/>
                <w:szCs w:val="22"/>
              </w:rPr>
              <w:t xml:space="preserve">Prerequisite:        Algebra 1 </w:t>
            </w:r>
          </w:p>
        </w:tc>
      </w:tr>
    </w:tbl>
    <w:p w14:paraId="08920653" w14:textId="77777777" w:rsidR="00B311CE" w:rsidRPr="00C34131" w:rsidRDefault="00B311CE" w:rsidP="00B311CE">
      <w:pPr>
        <w:tabs>
          <w:tab w:val="left" w:pos="0"/>
          <w:tab w:val="left" w:pos="2160"/>
          <w:tab w:val="left" w:pos="6390"/>
        </w:tabs>
        <w:rPr>
          <w:rFonts w:asciiTheme="minorHAnsi" w:hAnsiTheme="minorHAnsi"/>
          <w:b/>
          <w:sz w:val="16"/>
          <w:szCs w:val="16"/>
        </w:rPr>
      </w:pPr>
      <w:r w:rsidRPr="00C34131">
        <w:rPr>
          <w:rFonts w:asciiTheme="minorHAnsi" w:hAnsiTheme="minorHAnsi"/>
          <w:b/>
          <w:szCs w:val="24"/>
        </w:rPr>
        <w:t xml:space="preserve">                                       </w:t>
      </w:r>
      <w:r w:rsidRPr="00C34131">
        <w:rPr>
          <w:rFonts w:asciiTheme="minorHAnsi" w:hAnsiTheme="minorHAnsi"/>
          <w:b/>
          <w:szCs w:val="24"/>
        </w:rPr>
        <w:tab/>
      </w:r>
      <w:r w:rsidRPr="00C34131">
        <w:rPr>
          <w:rFonts w:asciiTheme="minorHAnsi" w:hAnsiTheme="minorHAnsi"/>
          <w:b/>
          <w:szCs w:val="24"/>
        </w:rPr>
        <w:tab/>
        <w:t xml:space="preserve">  </w:t>
      </w:r>
      <w:r w:rsidRPr="00C34131">
        <w:rPr>
          <w:rFonts w:asciiTheme="minorHAnsi" w:hAnsiTheme="minorHAnsi"/>
          <w:szCs w:val="24"/>
        </w:rPr>
        <w:tab/>
      </w:r>
      <w:r w:rsidRPr="00C34131">
        <w:rPr>
          <w:rFonts w:asciiTheme="minorHAnsi" w:hAnsiTheme="minorHAnsi"/>
          <w:szCs w:val="24"/>
        </w:rPr>
        <w:tab/>
        <w:t xml:space="preserve">                </w:t>
      </w:r>
      <w:r w:rsidRPr="00C34131">
        <w:rPr>
          <w:rFonts w:asciiTheme="minorHAnsi" w:hAnsiTheme="minorHAnsi"/>
          <w:sz w:val="22"/>
          <w:szCs w:val="22"/>
        </w:rPr>
        <w:tab/>
      </w:r>
    </w:p>
    <w:p w14:paraId="65095B11" w14:textId="77777777" w:rsidR="00C34131" w:rsidRDefault="00B311CE" w:rsidP="007F4719">
      <w:pPr>
        <w:tabs>
          <w:tab w:val="left" w:pos="2160"/>
          <w:tab w:val="left" w:pos="4680"/>
          <w:tab w:val="left" w:pos="4860"/>
          <w:tab w:val="left" w:pos="5040"/>
        </w:tabs>
        <w:ind w:left="-86"/>
        <w:jc w:val="both"/>
        <w:rPr>
          <w:rFonts w:asciiTheme="minorHAnsi" w:hAnsiTheme="minorHAnsi"/>
          <w:szCs w:val="24"/>
        </w:rPr>
      </w:pPr>
      <w:r w:rsidRPr="00C34131">
        <w:rPr>
          <w:rFonts w:asciiTheme="minorHAnsi" w:hAnsiTheme="minorHAnsi"/>
          <w:sz w:val="22"/>
          <w:szCs w:val="22"/>
        </w:rPr>
        <w:t xml:space="preserve">This course is designed to give a rigorous in-depth study of geometry with emphasis on methods of proof and the formal language of mathematics.  The content will include the following:  structure of geometry; separation properties; angle concepts; triangles, quadrilaterals; proofs; perpendicularity and parallelism in a plane and in space; similar polygons; circles and spheres; constructions; area and volume; coordinate geometry and topology; and circular and trigonometric functions and their applications.  Calculators and computers will serve as instructional tools in concept development. </w:t>
      </w:r>
      <w:r>
        <w:rPr>
          <w:rFonts w:asciiTheme="minorHAnsi" w:hAnsiTheme="minorHAnsi"/>
          <w:sz w:val="22"/>
          <w:szCs w:val="22"/>
        </w:rPr>
        <w:t xml:space="preserve"> </w:t>
      </w:r>
      <w:r w:rsidRPr="00C34131">
        <w:rPr>
          <w:rFonts w:asciiTheme="minorHAnsi" w:hAnsiTheme="minorHAnsi"/>
          <w:b/>
          <w:sz w:val="22"/>
          <w:szCs w:val="22"/>
        </w:rPr>
        <w:t>The state Geometry End of Course Exam will count 30% of the final grade.</w:t>
      </w:r>
    </w:p>
    <w:p w14:paraId="32F78EDE" w14:textId="77777777" w:rsidR="00B311CE" w:rsidRPr="00C34131" w:rsidRDefault="00B311CE" w:rsidP="00C34131">
      <w:pPr>
        <w:jc w:val="both"/>
        <w:rPr>
          <w:rFonts w:asciiTheme="minorHAnsi" w:hAnsiTheme="minorHAnsi"/>
          <w:szCs w:val="24"/>
        </w:rPr>
      </w:pPr>
    </w:p>
    <w:tbl>
      <w:tblPr>
        <w:tblStyle w:val="TableGrid"/>
        <w:tblW w:w="11178" w:type="dxa"/>
        <w:tblLook w:val="04A0" w:firstRow="1" w:lastRow="0" w:firstColumn="1" w:lastColumn="0" w:noHBand="0" w:noVBand="1"/>
      </w:tblPr>
      <w:tblGrid>
        <w:gridCol w:w="1980"/>
        <w:gridCol w:w="9198"/>
      </w:tblGrid>
      <w:tr w:rsidR="00C34131" w:rsidRPr="00C34131" w14:paraId="3C91BAA2" w14:textId="77777777" w:rsidTr="007A38D2">
        <w:trPr>
          <w:trHeight w:val="427"/>
        </w:trPr>
        <w:tc>
          <w:tcPr>
            <w:tcW w:w="1980" w:type="dxa"/>
            <w:vMerge w:val="restart"/>
          </w:tcPr>
          <w:p w14:paraId="5E309F82" w14:textId="77777777" w:rsidR="00C34131" w:rsidRPr="00C34131" w:rsidRDefault="00C34131" w:rsidP="00AC61DC">
            <w:r w:rsidRPr="00C34131">
              <w:rPr>
                <w:rFonts w:asciiTheme="minorHAnsi" w:hAnsiTheme="minorHAnsi"/>
                <w:b/>
                <w:szCs w:val="24"/>
              </w:rPr>
              <w:t>1200340</w:t>
            </w:r>
            <w:r w:rsidR="00AC61DC">
              <w:rPr>
                <w:rFonts w:asciiTheme="minorHAnsi" w:hAnsiTheme="minorHAnsi"/>
                <w:b/>
                <w:szCs w:val="24"/>
              </w:rPr>
              <w:t>P</w:t>
            </w:r>
            <w:r w:rsidRPr="00C34131">
              <w:rPr>
                <w:rFonts w:asciiTheme="minorHAnsi" w:hAnsiTheme="minorHAnsi"/>
                <w:b/>
                <w:szCs w:val="24"/>
              </w:rPr>
              <w:t>/IME</w:t>
            </w:r>
            <w:r w:rsidR="00AC61DC">
              <w:rPr>
                <w:rFonts w:asciiTheme="minorHAnsi" w:hAnsiTheme="minorHAnsi"/>
                <w:b/>
                <w:szCs w:val="24"/>
              </w:rPr>
              <w:t>P</w:t>
            </w:r>
            <w:r w:rsidRPr="00C34131">
              <w:rPr>
                <w:rFonts w:asciiTheme="minorHAnsi" w:hAnsiTheme="minorHAnsi"/>
                <w:b/>
                <w:szCs w:val="24"/>
              </w:rPr>
              <w:t xml:space="preserve"> </w:t>
            </w:r>
            <w:r w:rsidRPr="00C34131">
              <w:rPr>
                <w:rFonts w:asciiTheme="minorHAnsi" w:hAnsiTheme="minorHAnsi"/>
                <w:b/>
                <w:szCs w:val="24"/>
              </w:rPr>
              <w:tab/>
            </w:r>
          </w:p>
        </w:tc>
        <w:tc>
          <w:tcPr>
            <w:tcW w:w="9198" w:type="dxa"/>
          </w:tcPr>
          <w:p w14:paraId="0A64154C" w14:textId="77777777" w:rsidR="00C34131" w:rsidRPr="00C34131" w:rsidRDefault="00C34131" w:rsidP="00A256B6">
            <w:pPr>
              <w:tabs>
                <w:tab w:val="left" w:pos="2160"/>
                <w:tab w:val="left" w:pos="6300"/>
                <w:tab w:val="left" w:pos="6840"/>
                <w:tab w:val="left" w:pos="9000"/>
              </w:tabs>
              <w:jc w:val="both"/>
              <w:rPr>
                <w:rFonts w:asciiTheme="minorHAnsi" w:hAnsiTheme="minorHAnsi"/>
                <w:b/>
                <w:sz w:val="16"/>
                <w:szCs w:val="16"/>
              </w:rPr>
            </w:pPr>
            <w:r w:rsidRPr="00C34131">
              <w:rPr>
                <w:rFonts w:asciiTheme="minorHAnsi" w:hAnsiTheme="minorHAnsi"/>
                <w:b/>
                <w:szCs w:val="24"/>
              </w:rPr>
              <w:t xml:space="preserve">ALGEBRA 2 HONORS </w:t>
            </w:r>
            <w:r w:rsidR="00AC61DC">
              <w:rPr>
                <w:rFonts w:asciiTheme="minorHAnsi" w:hAnsiTheme="minorHAnsi"/>
                <w:b/>
                <w:szCs w:val="24"/>
              </w:rPr>
              <w:t>– Pre</w:t>
            </w:r>
            <w:r w:rsidR="00E640D1">
              <w:rPr>
                <w:rFonts w:asciiTheme="minorHAnsi" w:hAnsiTheme="minorHAnsi"/>
                <w:b/>
                <w:szCs w:val="24"/>
              </w:rPr>
              <w:t>-</w:t>
            </w:r>
            <w:r w:rsidR="00AC61DC">
              <w:rPr>
                <w:rFonts w:asciiTheme="minorHAnsi" w:hAnsiTheme="minorHAnsi"/>
                <w:b/>
                <w:szCs w:val="24"/>
              </w:rPr>
              <w:t>IB</w:t>
            </w:r>
          </w:p>
        </w:tc>
      </w:tr>
      <w:tr w:rsidR="00C34131" w:rsidRPr="00C34131" w14:paraId="7FCF67A4" w14:textId="77777777" w:rsidTr="007A38D2">
        <w:trPr>
          <w:trHeight w:val="1079"/>
        </w:trPr>
        <w:tc>
          <w:tcPr>
            <w:tcW w:w="1980" w:type="dxa"/>
            <w:vMerge/>
          </w:tcPr>
          <w:p w14:paraId="3DB1B144" w14:textId="77777777" w:rsidR="00C34131" w:rsidRPr="00C34131" w:rsidRDefault="00C34131" w:rsidP="00E262D3"/>
        </w:tc>
        <w:tc>
          <w:tcPr>
            <w:tcW w:w="9198" w:type="dxa"/>
          </w:tcPr>
          <w:p w14:paraId="64EA646E" w14:textId="77777777" w:rsidR="00C34131" w:rsidRPr="00C34131" w:rsidRDefault="00C34131"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C34131">
              <w:rPr>
                <w:rFonts w:asciiTheme="minorHAnsi" w:hAnsiTheme="minorHAnsi"/>
                <w:sz w:val="22"/>
                <w:szCs w:val="22"/>
              </w:rPr>
              <w:t>Offered:</w:t>
            </w:r>
            <w:r w:rsidRPr="00C34131">
              <w:rPr>
                <w:rFonts w:asciiTheme="minorHAnsi" w:hAnsiTheme="minorHAnsi"/>
                <w:sz w:val="22"/>
                <w:szCs w:val="22"/>
              </w:rPr>
              <w:tab/>
              <w:t xml:space="preserve">Grade </w:t>
            </w:r>
            <w:r w:rsidR="00AC61DC">
              <w:rPr>
                <w:rFonts w:asciiTheme="minorHAnsi" w:hAnsiTheme="minorHAnsi"/>
                <w:sz w:val="22"/>
                <w:szCs w:val="22"/>
              </w:rPr>
              <w:t>9</w:t>
            </w:r>
            <w:r w:rsidR="00CE07A6">
              <w:rPr>
                <w:rFonts w:asciiTheme="minorHAnsi" w:hAnsiTheme="minorHAnsi"/>
                <w:sz w:val="22"/>
                <w:szCs w:val="22"/>
              </w:rPr>
              <w:t>, 10</w:t>
            </w:r>
          </w:p>
          <w:p w14:paraId="0F1BAAED" w14:textId="77777777" w:rsidR="00C34131" w:rsidRPr="00C34131" w:rsidRDefault="00C34131" w:rsidP="00E262D3">
            <w:pPr>
              <w:tabs>
                <w:tab w:val="left" w:pos="2160"/>
              </w:tabs>
              <w:rPr>
                <w:rFonts w:asciiTheme="minorHAnsi" w:hAnsiTheme="minorHAnsi"/>
                <w:sz w:val="22"/>
                <w:szCs w:val="22"/>
              </w:rPr>
            </w:pPr>
            <w:r w:rsidRPr="00C34131">
              <w:rPr>
                <w:rFonts w:asciiTheme="minorHAnsi" w:hAnsiTheme="minorHAnsi"/>
                <w:sz w:val="22"/>
                <w:szCs w:val="22"/>
              </w:rPr>
              <w:t xml:space="preserve">Length:                  Year </w:t>
            </w:r>
          </w:p>
          <w:p w14:paraId="33790D35" w14:textId="77777777" w:rsidR="00C34131" w:rsidRPr="00C34131" w:rsidRDefault="00C34131" w:rsidP="00E262D3">
            <w:pPr>
              <w:tabs>
                <w:tab w:val="left" w:pos="2160"/>
              </w:tabs>
              <w:rPr>
                <w:rFonts w:asciiTheme="minorHAnsi" w:hAnsiTheme="minorHAnsi"/>
                <w:sz w:val="22"/>
                <w:szCs w:val="22"/>
              </w:rPr>
            </w:pPr>
            <w:r w:rsidRPr="00C34131">
              <w:rPr>
                <w:rFonts w:asciiTheme="minorHAnsi" w:hAnsiTheme="minorHAnsi"/>
                <w:sz w:val="22"/>
                <w:szCs w:val="22"/>
              </w:rPr>
              <w:t xml:space="preserve">Prerequisite:        </w:t>
            </w:r>
            <w:r w:rsidR="00974D3E">
              <w:rPr>
                <w:rFonts w:asciiTheme="minorHAnsi" w:hAnsiTheme="minorHAnsi"/>
                <w:sz w:val="22"/>
                <w:szCs w:val="22"/>
              </w:rPr>
              <w:t>Geometry Honors</w:t>
            </w:r>
            <w:r w:rsidRPr="00C34131">
              <w:rPr>
                <w:rFonts w:asciiTheme="minorHAnsi" w:hAnsiTheme="minorHAnsi"/>
                <w:sz w:val="22"/>
                <w:szCs w:val="22"/>
              </w:rPr>
              <w:t xml:space="preserve">  </w:t>
            </w:r>
          </w:p>
          <w:p w14:paraId="45FC6C31" w14:textId="77777777" w:rsidR="00C34131" w:rsidRPr="00C34131" w:rsidRDefault="00C34131" w:rsidP="00E262D3">
            <w:pPr>
              <w:tabs>
                <w:tab w:val="left" w:pos="2160"/>
              </w:tabs>
              <w:rPr>
                <w:rFonts w:asciiTheme="minorHAnsi" w:hAnsiTheme="minorHAnsi"/>
                <w:sz w:val="22"/>
                <w:szCs w:val="22"/>
              </w:rPr>
            </w:pPr>
          </w:p>
        </w:tc>
      </w:tr>
    </w:tbl>
    <w:p w14:paraId="52C80898" w14:textId="77777777" w:rsidR="00C34131" w:rsidRPr="00C34131" w:rsidRDefault="00C34131" w:rsidP="00C34131">
      <w:pPr>
        <w:rPr>
          <w:rFonts w:asciiTheme="minorHAnsi" w:hAnsiTheme="minorHAnsi"/>
          <w:b/>
          <w:sz w:val="16"/>
          <w:szCs w:val="16"/>
        </w:rPr>
      </w:pPr>
      <w:r w:rsidRPr="00C34131">
        <w:rPr>
          <w:rFonts w:asciiTheme="minorHAnsi" w:hAnsiTheme="minorHAnsi"/>
          <w:b/>
          <w:szCs w:val="24"/>
        </w:rPr>
        <w:tab/>
      </w:r>
      <w:r w:rsidRPr="00C34131">
        <w:rPr>
          <w:rFonts w:asciiTheme="minorHAnsi" w:hAnsiTheme="minorHAnsi"/>
          <w:b/>
          <w:szCs w:val="24"/>
        </w:rPr>
        <w:tab/>
      </w:r>
      <w:r w:rsidRPr="00C34131">
        <w:rPr>
          <w:rFonts w:asciiTheme="minorHAnsi" w:hAnsiTheme="minorHAnsi"/>
          <w:b/>
          <w:szCs w:val="24"/>
        </w:rPr>
        <w:tab/>
      </w:r>
      <w:r w:rsidRPr="00C34131">
        <w:rPr>
          <w:rFonts w:asciiTheme="minorHAnsi" w:hAnsiTheme="minorHAnsi"/>
          <w:b/>
          <w:szCs w:val="24"/>
        </w:rPr>
        <w:tab/>
        <w:t xml:space="preserve">            </w:t>
      </w:r>
    </w:p>
    <w:p w14:paraId="5EFE9F89" w14:textId="77777777" w:rsidR="003D18A4" w:rsidRDefault="00C34131" w:rsidP="00EC5E66">
      <w:pPr>
        <w:tabs>
          <w:tab w:val="left" w:pos="2160"/>
          <w:tab w:val="left" w:pos="4680"/>
          <w:tab w:val="left" w:pos="4860"/>
          <w:tab w:val="left" w:pos="5040"/>
        </w:tabs>
        <w:ind w:left="-86"/>
        <w:jc w:val="both"/>
        <w:rPr>
          <w:b/>
          <w:szCs w:val="24"/>
        </w:rPr>
      </w:pPr>
      <w:r w:rsidRPr="00C34131">
        <w:rPr>
          <w:rFonts w:asciiTheme="minorHAnsi" w:hAnsiTheme="minorHAnsi"/>
          <w:sz w:val="22"/>
          <w:szCs w:val="22"/>
        </w:rPr>
        <w:t>This course is a rigorous in-depth study of the topics of Algebra 2 with emphasis on theory, proof, and development of formulas, as well as their application.  The content will include: structure and properties of the complex number system; sequences and series; relations; functions and graphs; varied solution strategies for linear equations, inequalities, and systems of equations and inequalities; quadratic, exponential, and logarithmic functions; and the Binomial Theorem. Calculators and computers will serve as instructional tools in concept development.</w:t>
      </w:r>
      <w:r w:rsidR="00974D3E" w:rsidRPr="00974D3E">
        <w:rPr>
          <w:rFonts w:asciiTheme="minorHAnsi" w:hAnsiTheme="minorHAnsi"/>
          <w:b/>
          <w:sz w:val="22"/>
          <w:szCs w:val="22"/>
        </w:rPr>
        <w:t xml:space="preserve"> </w:t>
      </w:r>
      <w:r w:rsidR="00974D3E">
        <w:rPr>
          <w:rFonts w:asciiTheme="minorHAnsi" w:hAnsiTheme="minorHAnsi"/>
          <w:b/>
          <w:sz w:val="22"/>
          <w:szCs w:val="22"/>
        </w:rPr>
        <w:t xml:space="preserve"> </w:t>
      </w:r>
    </w:p>
    <w:p w14:paraId="693B2F52" w14:textId="77777777" w:rsidR="003D18A4" w:rsidRDefault="003D18A4" w:rsidP="003D18A4">
      <w:pPr>
        <w:tabs>
          <w:tab w:val="left" w:pos="3960"/>
        </w:tabs>
        <w:rPr>
          <w:rFonts w:asciiTheme="minorHAnsi" w:hAnsiTheme="minorHAnsi"/>
          <w:b/>
          <w:sz w:val="28"/>
          <w:szCs w:val="28"/>
          <w:u w:val="single"/>
        </w:rPr>
      </w:pPr>
    </w:p>
    <w:p w14:paraId="1E9353DA" w14:textId="77777777" w:rsidR="00C34131" w:rsidRDefault="00C34131" w:rsidP="00C34131">
      <w:pPr>
        <w:ind w:left="-86"/>
        <w:jc w:val="both"/>
        <w:rPr>
          <w:rFonts w:asciiTheme="minorHAnsi" w:hAnsiTheme="minorHAnsi"/>
          <w:sz w:val="22"/>
          <w:szCs w:val="22"/>
        </w:rPr>
      </w:pPr>
    </w:p>
    <w:p w14:paraId="15049DBA" w14:textId="77777777" w:rsidR="00555A46" w:rsidRDefault="00555A46" w:rsidP="00C34131">
      <w:pPr>
        <w:ind w:left="-86"/>
        <w:jc w:val="both"/>
        <w:rPr>
          <w:rFonts w:asciiTheme="minorHAnsi" w:hAnsiTheme="minorHAnsi"/>
          <w:sz w:val="22"/>
          <w:szCs w:val="22"/>
        </w:rPr>
      </w:pPr>
    </w:p>
    <w:p w14:paraId="6D239FA4" w14:textId="77777777" w:rsidR="00555A46" w:rsidRDefault="00555A46" w:rsidP="00C34131">
      <w:pPr>
        <w:ind w:left="-86"/>
        <w:jc w:val="both"/>
        <w:rPr>
          <w:rFonts w:asciiTheme="minorHAnsi" w:hAnsiTheme="minorHAnsi"/>
          <w:sz w:val="22"/>
          <w:szCs w:val="22"/>
        </w:rPr>
      </w:pPr>
    </w:p>
    <w:p w14:paraId="0AB043D4" w14:textId="77777777" w:rsidR="00555A46" w:rsidRDefault="00555A46" w:rsidP="00C34131">
      <w:pPr>
        <w:ind w:left="-86"/>
        <w:jc w:val="both"/>
        <w:rPr>
          <w:rFonts w:asciiTheme="minorHAnsi" w:hAnsiTheme="minorHAnsi"/>
          <w:sz w:val="22"/>
          <w:szCs w:val="22"/>
        </w:rPr>
      </w:pPr>
    </w:p>
    <w:p w14:paraId="2726C933" w14:textId="77777777" w:rsidR="00555A46" w:rsidRDefault="00555A46" w:rsidP="00C34131">
      <w:pPr>
        <w:ind w:left="-86"/>
        <w:jc w:val="both"/>
        <w:rPr>
          <w:rFonts w:asciiTheme="minorHAnsi" w:hAnsiTheme="minorHAnsi"/>
          <w:sz w:val="22"/>
          <w:szCs w:val="22"/>
        </w:rPr>
      </w:pPr>
    </w:p>
    <w:p w14:paraId="16017150" w14:textId="77777777" w:rsidR="00555A46" w:rsidRDefault="00555A46" w:rsidP="00C34131">
      <w:pPr>
        <w:ind w:left="-86"/>
        <w:jc w:val="both"/>
        <w:rPr>
          <w:rFonts w:asciiTheme="minorHAnsi" w:hAnsiTheme="minorHAnsi"/>
          <w:sz w:val="22"/>
          <w:szCs w:val="22"/>
        </w:rPr>
      </w:pPr>
    </w:p>
    <w:p w14:paraId="5064BDFD" w14:textId="77777777" w:rsidR="00555A46" w:rsidRDefault="00555A46" w:rsidP="00C34131">
      <w:pPr>
        <w:ind w:left="-86"/>
        <w:jc w:val="both"/>
        <w:rPr>
          <w:rFonts w:asciiTheme="minorHAnsi" w:hAnsiTheme="minorHAnsi"/>
          <w:sz w:val="22"/>
          <w:szCs w:val="22"/>
        </w:rPr>
      </w:pPr>
    </w:p>
    <w:p w14:paraId="43D96807" w14:textId="77777777" w:rsidR="00555A46" w:rsidRDefault="00555A46" w:rsidP="00C34131">
      <w:pPr>
        <w:ind w:left="-86"/>
        <w:jc w:val="both"/>
        <w:rPr>
          <w:rFonts w:asciiTheme="minorHAnsi" w:hAnsiTheme="minorHAnsi"/>
          <w:sz w:val="22"/>
          <w:szCs w:val="22"/>
        </w:rPr>
      </w:pPr>
    </w:p>
    <w:p w14:paraId="0678BB93" w14:textId="77777777" w:rsidR="00555A46" w:rsidRDefault="00555A46" w:rsidP="00C34131">
      <w:pPr>
        <w:ind w:left="-86"/>
        <w:jc w:val="both"/>
        <w:rPr>
          <w:rFonts w:asciiTheme="minorHAnsi" w:hAnsiTheme="minorHAnsi"/>
          <w:sz w:val="22"/>
          <w:szCs w:val="22"/>
        </w:rPr>
      </w:pPr>
    </w:p>
    <w:p w14:paraId="60C0A083" w14:textId="77777777" w:rsidR="00555A46" w:rsidRDefault="00555A46" w:rsidP="00C34131">
      <w:pPr>
        <w:ind w:left="-86"/>
        <w:jc w:val="both"/>
        <w:rPr>
          <w:rFonts w:asciiTheme="minorHAnsi" w:hAnsiTheme="minorHAnsi"/>
          <w:sz w:val="22"/>
          <w:szCs w:val="22"/>
        </w:rPr>
      </w:pPr>
    </w:p>
    <w:p w14:paraId="58DA9E93" w14:textId="77777777" w:rsidR="00555A46" w:rsidRDefault="00555A46" w:rsidP="00C34131">
      <w:pPr>
        <w:ind w:left="-86"/>
        <w:jc w:val="both"/>
        <w:rPr>
          <w:rFonts w:asciiTheme="minorHAnsi" w:hAnsiTheme="minorHAnsi"/>
          <w:sz w:val="22"/>
          <w:szCs w:val="22"/>
        </w:rPr>
      </w:pPr>
    </w:p>
    <w:p w14:paraId="56025733" w14:textId="77777777" w:rsidR="00555A46" w:rsidRDefault="00555A46" w:rsidP="00C34131">
      <w:pPr>
        <w:ind w:left="-86"/>
        <w:jc w:val="both"/>
        <w:rPr>
          <w:rFonts w:asciiTheme="minorHAnsi" w:hAnsiTheme="minorHAnsi"/>
          <w:sz w:val="22"/>
          <w:szCs w:val="22"/>
        </w:rPr>
      </w:pPr>
    </w:p>
    <w:p w14:paraId="32D82BA6" w14:textId="77777777" w:rsidR="00555A46" w:rsidRDefault="00555A46" w:rsidP="00C34131">
      <w:pPr>
        <w:ind w:left="-86"/>
        <w:jc w:val="both"/>
        <w:rPr>
          <w:rFonts w:asciiTheme="minorHAnsi" w:hAnsiTheme="minorHAnsi"/>
          <w:sz w:val="22"/>
          <w:szCs w:val="22"/>
        </w:rPr>
      </w:pPr>
    </w:p>
    <w:p w14:paraId="2A0F5D44" w14:textId="77777777" w:rsidR="00555A46" w:rsidRDefault="00555A46" w:rsidP="00C34131">
      <w:pPr>
        <w:ind w:left="-86"/>
        <w:jc w:val="both"/>
        <w:rPr>
          <w:rFonts w:asciiTheme="minorHAnsi" w:hAnsiTheme="minorHAnsi"/>
          <w:sz w:val="22"/>
          <w:szCs w:val="22"/>
        </w:rPr>
      </w:pPr>
    </w:p>
    <w:p w14:paraId="2A79CB01" w14:textId="77777777" w:rsidR="00555A46" w:rsidRDefault="00555A46" w:rsidP="00C34131">
      <w:pPr>
        <w:ind w:left="-86"/>
        <w:jc w:val="both"/>
        <w:rPr>
          <w:rFonts w:asciiTheme="minorHAnsi" w:hAnsiTheme="minorHAnsi"/>
          <w:sz w:val="22"/>
          <w:szCs w:val="22"/>
        </w:rPr>
      </w:pPr>
    </w:p>
    <w:p w14:paraId="1D6D9BEA" w14:textId="77777777" w:rsidR="00555A46" w:rsidRDefault="00555A46" w:rsidP="00C34131">
      <w:pPr>
        <w:ind w:left="-86"/>
        <w:jc w:val="both"/>
        <w:rPr>
          <w:rFonts w:asciiTheme="minorHAnsi" w:hAnsiTheme="minorHAnsi"/>
          <w:sz w:val="22"/>
          <w:szCs w:val="22"/>
        </w:rPr>
      </w:pPr>
    </w:p>
    <w:p w14:paraId="11031C7A" w14:textId="77777777" w:rsidR="00555A46" w:rsidRDefault="00555A46" w:rsidP="00C34131">
      <w:pPr>
        <w:ind w:left="-86"/>
        <w:jc w:val="both"/>
        <w:rPr>
          <w:rFonts w:asciiTheme="minorHAnsi" w:hAnsiTheme="minorHAnsi"/>
          <w:sz w:val="22"/>
          <w:szCs w:val="22"/>
        </w:rPr>
      </w:pPr>
    </w:p>
    <w:p w14:paraId="3F683E33" w14:textId="77777777" w:rsidR="00555A46" w:rsidRDefault="00555A46" w:rsidP="00C34131">
      <w:pPr>
        <w:ind w:left="-86"/>
        <w:jc w:val="both"/>
        <w:rPr>
          <w:rFonts w:asciiTheme="minorHAnsi" w:hAnsiTheme="minorHAnsi"/>
          <w:sz w:val="22"/>
          <w:szCs w:val="22"/>
        </w:rPr>
      </w:pPr>
    </w:p>
    <w:p w14:paraId="1D27081D" w14:textId="77777777" w:rsidR="00555A46" w:rsidRDefault="00555A46" w:rsidP="00C34131">
      <w:pPr>
        <w:ind w:left="-86"/>
        <w:jc w:val="both"/>
        <w:rPr>
          <w:rFonts w:asciiTheme="minorHAnsi" w:hAnsiTheme="minorHAnsi"/>
          <w:sz w:val="22"/>
          <w:szCs w:val="22"/>
        </w:rPr>
      </w:pPr>
    </w:p>
    <w:p w14:paraId="7D6F155A" w14:textId="77777777" w:rsidR="00555A46" w:rsidRDefault="00555A46" w:rsidP="00C34131">
      <w:pPr>
        <w:ind w:left="-86"/>
        <w:jc w:val="both"/>
        <w:rPr>
          <w:rFonts w:asciiTheme="minorHAnsi" w:hAnsiTheme="minorHAnsi"/>
          <w:sz w:val="22"/>
          <w:szCs w:val="22"/>
        </w:rPr>
      </w:pPr>
    </w:p>
    <w:p w14:paraId="29930F37" w14:textId="77777777" w:rsidR="00555A46" w:rsidRDefault="00555A46" w:rsidP="00C34131">
      <w:pPr>
        <w:ind w:left="-86"/>
        <w:jc w:val="both"/>
        <w:rPr>
          <w:rFonts w:asciiTheme="minorHAnsi" w:hAnsiTheme="minorHAnsi"/>
          <w:sz w:val="22"/>
          <w:szCs w:val="22"/>
        </w:rPr>
      </w:pPr>
    </w:p>
    <w:p w14:paraId="09BB6BA7" w14:textId="77777777" w:rsidR="00555A46" w:rsidRPr="00C34131" w:rsidRDefault="00555A46" w:rsidP="00C34131">
      <w:pPr>
        <w:ind w:left="-86"/>
        <w:jc w:val="both"/>
        <w:rPr>
          <w:rFonts w:asciiTheme="minorHAnsi" w:hAnsiTheme="minorHAnsi"/>
          <w:sz w:val="22"/>
          <w:szCs w:val="22"/>
        </w:rPr>
      </w:pPr>
    </w:p>
    <w:tbl>
      <w:tblPr>
        <w:tblW w:w="11220" w:type="dxa"/>
        <w:tblInd w:w="-117" w:type="dxa"/>
        <w:tblLook w:val="0000" w:firstRow="0" w:lastRow="0" w:firstColumn="0" w:lastColumn="0" w:noHBand="0" w:noVBand="0"/>
      </w:tblPr>
      <w:tblGrid>
        <w:gridCol w:w="11293"/>
      </w:tblGrid>
      <w:tr w:rsidR="00403754" w14:paraId="7A136B74" w14:textId="77777777" w:rsidTr="0024186A">
        <w:trPr>
          <w:trHeight w:val="9060"/>
        </w:trPr>
        <w:tc>
          <w:tcPr>
            <w:tcW w:w="11220" w:type="dxa"/>
            <w:tcBorders>
              <w:top w:val="thickThinSmallGap" w:sz="24" w:space="0" w:color="auto"/>
              <w:left w:val="thickThinSmallGap" w:sz="24" w:space="0" w:color="auto"/>
              <w:bottom w:val="thickThinSmallGap" w:sz="24" w:space="0" w:color="auto"/>
              <w:right w:val="thickThinSmallGap" w:sz="24" w:space="0" w:color="auto"/>
            </w:tcBorders>
          </w:tcPr>
          <w:p w14:paraId="761DA1C2" w14:textId="77777777" w:rsidR="00403754" w:rsidRDefault="00403754" w:rsidP="00403754">
            <w:pPr>
              <w:ind w:left="139"/>
              <w:jc w:val="both"/>
              <w:rPr>
                <w:rFonts w:asciiTheme="minorHAnsi" w:hAnsiTheme="minorHAnsi"/>
                <w:i/>
                <w:szCs w:val="22"/>
              </w:rPr>
            </w:pPr>
          </w:p>
          <w:p w14:paraId="69D3833D" w14:textId="77777777" w:rsidR="00403754" w:rsidRDefault="00403754" w:rsidP="00403754">
            <w:pPr>
              <w:ind w:left="139"/>
              <w:jc w:val="both"/>
              <w:rPr>
                <w:rFonts w:asciiTheme="minorHAnsi" w:hAnsiTheme="minorHAnsi"/>
                <w:i/>
                <w:szCs w:val="22"/>
              </w:rPr>
            </w:pPr>
            <w:r w:rsidRPr="00BD4D37">
              <w:rPr>
                <w:rFonts w:asciiTheme="minorHAnsi" w:hAnsiTheme="minorHAnsi"/>
                <w:i/>
                <w:szCs w:val="22"/>
              </w:rPr>
              <w:t>STUDENTS WILL SELECT EITHER IB MATH</w:t>
            </w:r>
            <w:r w:rsidR="00BD4D37" w:rsidRPr="00BD4D37">
              <w:rPr>
                <w:rFonts w:asciiTheme="minorHAnsi" w:hAnsiTheme="minorHAnsi"/>
                <w:i/>
                <w:szCs w:val="22"/>
              </w:rPr>
              <w:t xml:space="preserve"> STUDIES 1 </w:t>
            </w:r>
            <w:r w:rsidRPr="00BD4D37">
              <w:rPr>
                <w:rFonts w:asciiTheme="minorHAnsi" w:hAnsiTheme="minorHAnsi"/>
                <w:i/>
                <w:szCs w:val="22"/>
              </w:rPr>
              <w:t>(</w:t>
            </w:r>
            <w:r w:rsidR="00F96115">
              <w:rPr>
                <w:rFonts w:asciiTheme="minorHAnsi" w:hAnsiTheme="minorHAnsi"/>
                <w:i/>
                <w:szCs w:val="22"/>
              </w:rPr>
              <w:t>PRE-</w:t>
            </w:r>
            <w:r w:rsidRPr="00BD4D37">
              <w:rPr>
                <w:rFonts w:asciiTheme="minorHAnsi" w:hAnsiTheme="minorHAnsi"/>
                <w:i/>
                <w:szCs w:val="22"/>
              </w:rPr>
              <w:t>STATISTICS) OR IB PRE-CALCULUS</w:t>
            </w:r>
            <w:r w:rsidR="00F96115">
              <w:rPr>
                <w:rFonts w:asciiTheme="minorHAnsi" w:hAnsiTheme="minorHAnsi"/>
                <w:i/>
                <w:szCs w:val="22"/>
              </w:rPr>
              <w:t>.</w:t>
            </w:r>
          </w:p>
          <w:p w14:paraId="725EAD6C" w14:textId="77777777" w:rsidR="00F96115" w:rsidRDefault="00F96115" w:rsidP="00403754">
            <w:pPr>
              <w:ind w:left="139"/>
              <w:jc w:val="both"/>
              <w:rPr>
                <w:rFonts w:asciiTheme="minorHAnsi" w:hAnsiTheme="minorHAnsi"/>
                <w:i/>
                <w:szCs w:val="22"/>
              </w:rPr>
            </w:pPr>
          </w:p>
          <w:p w14:paraId="35300883" w14:textId="77777777" w:rsidR="00403754" w:rsidRPr="00C01A98" w:rsidRDefault="00403754" w:rsidP="00403754">
            <w:pPr>
              <w:ind w:left="139"/>
              <w:jc w:val="both"/>
              <w:rPr>
                <w:rFonts w:asciiTheme="minorHAnsi" w:hAnsiTheme="minorHAnsi"/>
                <w:i/>
                <w:szCs w:val="22"/>
              </w:rPr>
            </w:pPr>
          </w:p>
          <w:tbl>
            <w:tblPr>
              <w:tblStyle w:val="TableGrid"/>
              <w:tblW w:w="10955" w:type="dxa"/>
              <w:tblInd w:w="112" w:type="dxa"/>
              <w:tblLook w:val="04A0" w:firstRow="1" w:lastRow="0" w:firstColumn="1" w:lastColumn="0" w:noHBand="0" w:noVBand="1"/>
            </w:tblPr>
            <w:tblGrid>
              <w:gridCol w:w="1981"/>
              <w:gridCol w:w="8974"/>
            </w:tblGrid>
            <w:tr w:rsidR="00403754" w:rsidRPr="00C01A98" w14:paraId="1E5135FE" w14:textId="77777777" w:rsidTr="00403754">
              <w:trPr>
                <w:trHeight w:val="473"/>
              </w:trPr>
              <w:tc>
                <w:tcPr>
                  <w:tcW w:w="1981" w:type="dxa"/>
                  <w:vMerge w:val="restart"/>
                </w:tcPr>
                <w:p w14:paraId="0EC3623C" w14:textId="77777777" w:rsidR="00403754" w:rsidRPr="00C01A98" w:rsidRDefault="00403754" w:rsidP="00E262D3">
                  <w:pPr>
                    <w:rPr>
                      <w:rFonts w:asciiTheme="minorHAnsi" w:hAnsiTheme="minorHAnsi" w:cstheme="minorHAnsi"/>
                      <w:b/>
                    </w:rPr>
                  </w:pPr>
                  <w:r w:rsidRPr="00C01A98">
                    <w:rPr>
                      <w:rFonts w:asciiTheme="minorHAnsi" w:hAnsiTheme="minorHAnsi" w:cstheme="minorHAnsi"/>
                      <w:b/>
                    </w:rPr>
                    <w:t>1209800X/IVAX</w:t>
                  </w:r>
                </w:p>
              </w:tc>
              <w:tc>
                <w:tcPr>
                  <w:tcW w:w="8974" w:type="dxa"/>
                </w:tcPr>
                <w:p w14:paraId="789C46B3" w14:textId="77777777" w:rsidR="00403754" w:rsidRPr="00C01A98" w:rsidRDefault="00403754" w:rsidP="00E262D3">
                  <w:pPr>
                    <w:tabs>
                      <w:tab w:val="left" w:pos="2160"/>
                      <w:tab w:val="left" w:pos="6300"/>
                      <w:tab w:val="left" w:pos="6840"/>
                      <w:tab w:val="left" w:pos="9000"/>
                    </w:tabs>
                    <w:jc w:val="both"/>
                    <w:rPr>
                      <w:rFonts w:asciiTheme="minorHAnsi" w:hAnsiTheme="minorHAnsi" w:cstheme="minorHAnsi"/>
                      <w:b/>
                      <w:sz w:val="16"/>
                      <w:szCs w:val="16"/>
                    </w:rPr>
                  </w:pPr>
                  <w:r w:rsidRPr="00C01A98">
                    <w:rPr>
                      <w:rFonts w:asciiTheme="minorHAnsi" w:hAnsiTheme="minorHAnsi" w:cstheme="minorHAnsi"/>
                      <w:b/>
                    </w:rPr>
                    <w:t xml:space="preserve">IB </w:t>
                  </w:r>
                  <w:r w:rsidR="00B31AEB">
                    <w:rPr>
                      <w:rFonts w:asciiTheme="minorHAnsi" w:hAnsiTheme="minorHAnsi" w:cstheme="minorHAnsi"/>
                      <w:b/>
                    </w:rPr>
                    <w:t>MATHEMATICS: APPLICATIONS and INTERPRETATION</w:t>
                  </w:r>
                  <w:r w:rsidR="00B31AEB" w:rsidRPr="00C01A98">
                    <w:rPr>
                      <w:rFonts w:asciiTheme="minorHAnsi" w:hAnsiTheme="minorHAnsi" w:cstheme="minorHAnsi"/>
                      <w:b/>
                    </w:rPr>
                    <w:t xml:space="preserve"> </w:t>
                  </w:r>
                  <w:r w:rsidRPr="00C01A98">
                    <w:rPr>
                      <w:rFonts w:asciiTheme="minorHAnsi" w:hAnsiTheme="minorHAnsi" w:cstheme="minorHAnsi"/>
                      <w:b/>
                    </w:rPr>
                    <w:t>1</w:t>
                  </w:r>
                  <w:r w:rsidR="00B31AEB">
                    <w:rPr>
                      <w:rFonts w:asciiTheme="minorHAnsi" w:hAnsiTheme="minorHAnsi" w:cstheme="minorHAnsi"/>
                      <w:b/>
                    </w:rPr>
                    <w:t xml:space="preserve"> (SL)</w:t>
                  </w:r>
                </w:p>
              </w:tc>
            </w:tr>
            <w:tr w:rsidR="00403754" w:rsidRPr="00C01A98" w14:paraId="38ACC290" w14:textId="77777777" w:rsidTr="00403754">
              <w:trPr>
                <w:trHeight w:val="1195"/>
              </w:trPr>
              <w:tc>
                <w:tcPr>
                  <w:tcW w:w="1981" w:type="dxa"/>
                  <w:vMerge/>
                </w:tcPr>
                <w:p w14:paraId="2C911995" w14:textId="77777777" w:rsidR="00403754" w:rsidRPr="00C01A98" w:rsidRDefault="00403754" w:rsidP="00E262D3"/>
              </w:tc>
              <w:tc>
                <w:tcPr>
                  <w:tcW w:w="8974" w:type="dxa"/>
                </w:tcPr>
                <w:p w14:paraId="558F2778" w14:textId="77777777" w:rsidR="00403754" w:rsidRPr="00C01A98" w:rsidRDefault="00403754"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C01A98">
                    <w:rPr>
                      <w:rFonts w:asciiTheme="minorHAnsi" w:hAnsiTheme="minorHAnsi"/>
                      <w:sz w:val="22"/>
                      <w:szCs w:val="22"/>
                    </w:rPr>
                    <w:t>Offered:</w:t>
                  </w:r>
                  <w:r w:rsidRPr="00C01A98">
                    <w:rPr>
                      <w:rFonts w:asciiTheme="minorHAnsi" w:hAnsiTheme="minorHAnsi"/>
                      <w:sz w:val="22"/>
                      <w:szCs w:val="22"/>
                    </w:rPr>
                    <w:tab/>
                    <w:t>Grade 10, 11</w:t>
                  </w:r>
                </w:p>
                <w:p w14:paraId="6FEA053A" w14:textId="77777777" w:rsidR="00403754" w:rsidRPr="00C01A98" w:rsidRDefault="00403754" w:rsidP="00E262D3">
                  <w:pPr>
                    <w:tabs>
                      <w:tab w:val="left" w:pos="2160"/>
                    </w:tabs>
                    <w:rPr>
                      <w:rFonts w:asciiTheme="minorHAnsi" w:hAnsiTheme="minorHAnsi"/>
                      <w:sz w:val="22"/>
                      <w:szCs w:val="22"/>
                    </w:rPr>
                  </w:pPr>
                  <w:r w:rsidRPr="00C01A98">
                    <w:rPr>
                      <w:rFonts w:asciiTheme="minorHAnsi" w:hAnsiTheme="minorHAnsi"/>
                      <w:sz w:val="22"/>
                      <w:szCs w:val="22"/>
                    </w:rPr>
                    <w:t>Length:                  Year</w:t>
                  </w:r>
                </w:p>
                <w:p w14:paraId="7FD76BB7" w14:textId="77777777" w:rsidR="00403754" w:rsidRPr="00C01A98" w:rsidRDefault="00403754" w:rsidP="00E262D3">
                  <w:pPr>
                    <w:tabs>
                      <w:tab w:val="left" w:pos="2160"/>
                    </w:tabs>
                    <w:rPr>
                      <w:rFonts w:asciiTheme="minorHAnsi" w:hAnsiTheme="minorHAnsi"/>
                      <w:sz w:val="22"/>
                      <w:szCs w:val="22"/>
                    </w:rPr>
                  </w:pPr>
                  <w:r w:rsidRPr="00C01A98">
                    <w:rPr>
                      <w:rFonts w:asciiTheme="minorHAnsi" w:hAnsiTheme="minorHAnsi"/>
                      <w:sz w:val="22"/>
                      <w:szCs w:val="22"/>
                    </w:rPr>
                    <w:t>Prerequisite:        Algebra 2 Honors and Geometry Honors – Pre</w:t>
                  </w:r>
                  <w:r w:rsidR="00E640D1">
                    <w:rPr>
                      <w:rFonts w:asciiTheme="minorHAnsi" w:hAnsiTheme="minorHAnsi"/>
                      <w:sz w:val="22"/>
                      <w:szCs w:val="22"/>
                    </w:rPr>
                    <w:t>-</w:t>
                  </w:r>
                  <w:r w:rsidRPr="00C01A98">
                    <w:rPr>
                      <w:rFonts w:asciiTheme="minorHAnsi" w:hAnsiTheme="minorHAnsi"/>
                      <w:sz w:val="22"/>
                      <w:szCs w:val="22"/>
                    </w:rPr>
                    <w:t>IB/Teacher</w:t>
                  </w:r>
                  <w:r w:rsidR="00A256B6">
                    <w:rPr>
                      <w:rFonts w:asciiTheme="minorHAnsi" w:hAnsiTheme="minorHAnsi"/>
                      <w:sz w:val="22"/>
                      <w:szCs w:val="22"/>
                    </w:rPr>
                    <w:t xml:space="preserve"> Re</w:t>
                  </w:r>
                  <w:r w:rsidRPr="00C01A98">
                    <w:rPr>
                      <w:rFonts w:asciiTheme="minorHAnsi" w:hAnsiTheme="minorHAnsi"/>
                      <w:sz w:val="22"/>
                      <w:szCs w:val="22"/>
                    </w:rPr>
                    <w:t>commendation</w:t>
                  </w:r>
                </w:p>
                <w:p w14:paraId="064C502F" w14:textId="77777777" w:rsidR="00403754" w:rsidRPr="00C01A98" w:rsidRDefault="00403754" w:rsidP="00E262D3">
                  <w:pPr>
                    <w:tabs>
                      <w:tab w:val="left" w:pos="2160"/>
                    </w:tabs>
                    <w:rPr>
                      <w:rFonts w:asciiTheme="minorHAnsi" w:hAnsiTheme="minorHAnsi"/>
                      <w:sz w:val="22"/>
                      <w:szCs w:val="22"/>
                    </w:rPr>
                  </w:pPr>
                </w:p>
              </w:tc>
            </w:tr>
          </w:tbl>
          <w:p w14:paraId="56B0DD96" w14:textId="77777777" w:rsidR="00403754" w:rsidRPr="00C01A98" w:rsidRDefault="00403754" w:rsidP="00403754">
            <w:pPr>
              <w:ind w:left="225"/>
              <w:rPr>
                <w:rFonts w:asciiTheme="minorHAnsi" w:hAnsiTheme="minorHAnsi"/>
                <w:b/>
                <w:sz w:val="16"/>
                <w:szCs w:val="16"/>
              </w:rPr>
            </w:pPr>
          </w:p>
          <w:p w14:paraId="5A31A413" w14:textId="77777777" w:rsidR="00403754" w:rsidRDefault="00403754" w:rsidP="00403754">
            <w:pPr>
              <w:ind w:left="139"/>
              <w:jc w:val="both"/>
              <w:rPr>
                <w:rFonts w:asciiTheme="minorHAnsi" w:hAnsiTheme="minorHAnsi"/>
                <w:sz w:val="22"/>
                <w:szCs w:val="22"/>
              </w:rPr>
            </w:pPr>
            <w:r w:rsidRPr="00C01A98">
              <w:rPr>
                <w:rFonts w:asciiTheme="minorHAnsi" w:hAnsiTheme="minorHAnsi"/>
                <w:sz w:val="22"/>
                <w:szCs w:val="22"/>
              </w:rPr>
              <w:t xml:space="preserve">This course serves as the </w:t>
            </w:r>
            <w:r w:rsidRPr="00C01A98">
              <w:rPr>
                <w:rFonts w:asciiTheme="minorHAnsi" w:hAnsiTheme="minorHAnsi"/>
                <w:b/>
                <w:i/>
                <w:sz w:val="22"/>
                <w:szCs w:val="22"/>
              </w:rPr>
              <w:t>year one of two preparations for the Math Studies SL Test</w:t>
            </w:r>
            <w:r w:rsidRPr="00C01A98">
              <w:rPr>
                <w:rFonts w:asciiTheme="minorHAnsi" w:hAnsiTheme="minorHAnsi"/>
                <w:sz w:val="22"/>
                <w:szCs w:val="22"/>
              </w:rPr>
              <w:t>.  The purpose of this course is to introduce students to the basic concepts and techniques associated with the graphing calculator, number sense, algebraic concepts, sets,</w:t>
            </w:r>
            <w:r w:rsidR="00B31AEB">
              <w:rPr>
                <w:rFonts w:asciiTheme="minorHAnsi" w:hAnsiTheme="minorHAnsi"/>
                <w:sz w:val="22"/>
                <w:szCs w:val="22"/>
              </w:rPr>
              <w:t xml:space="preserve"> </w:t>
            </w:r>
            <w:r w:rsidRPr="00C01A98">
              <w:rPr>
                <w:rFonts w:asciiTheme="minorHAnsi" w:hAnsiTheme="minorHAnsi"/>
                <w:sz w:val="22"/>
                <w:szCs w:val="22"/>
              </w:rPr>
              <w:t>probability, functions, geometry, trigonometry</w:t>
            </w:r>
            <w:r w:rsidR="00B31AEB">
              <w:rPr>
                <w:rFonts w:asciiTheme="minorHAnsi" w:hAnsiTheme="minorHAnsi"/>
                <w:sz w:val="22"/>
                <w:szCs w:val="22"/>
              </w:rPr>
              <w:t xml:space="preserve"> and </w:t>
            </w:r>
            <w:r w:rsidRPr="00C01A98">
              <w:rPr>
                <w:rFonts w:asciiTheme="minorHAnsi" w:hAnsiTheme="minorHAnsi"/>
                <w:sz w:val="22"/>
                <w:szCs w:val="22"/>
              </w:rPr>
              <w:t>financial mathematics.  It is expected that extensive use will be made of graphing calculators in both the development and the application of these topics.  Access to computers is recommended.</w:t>
            </w:r>
          </w:p>
          <w:p w14:paraId="3D704BE9" w14:textId="77777777" w:rsidR="00403754" w:rsidRPr="00C01A98" w:rsidRDefault="00403754" w:rsidP="00403754">
            <w:pPr>
              <w:ind w:left="139"/>
              <w:jc w:val="both"/>
              <w:rPr>
                <w:rFonts w:asciiTheme="minorHAnsi" w:hAnsiTheme="minorHAnsi"/>
                <w:sz w:val="22"/>
                <w:szCs w:val="22"/>
              </w:rPr>
            </w:pPr>
          </w:p>
          <w:p w14:paraId="181D0FC6" w14:textId="77777777" w:rsidR="00403754" w:rsidRPr="00C01A98" w:rsidRDefault="00403754" w:rsidP="00403754">
            <w:pPr>
              <w:ind w:left="139"/>
              <w:jc w:val="both"/>
              <w:rPr>
                <w:rFonts w:asciiTheme="minorHAnsi" w:hAnsiTheme="minorHAnsi"/>
                <w:sz w:val="22"/>
                <w:szCs w:val="22"/>
              </w:rPr>
            </w:pPr>
          </w:p>
          <w:tbl>
            <w:tblPr>
              <w:tblStyle w:val="TableGrid"/>
              <w:tblW w:w="0" w:type="auto"/>
              <w:tblInd w:w="112" w:type="dxa"/>
              <w:tblLook w:val="04A0" w:firstRow="1" w:lastRow="0" w:firstColumn="1" w:lastColumn="0" w:noHBand="0" w:noVBand="1"/>
            </w:tblPr>
            <w:tblGrid>
              <w:gridCol w:w="2003"/>
              <w:gridCol w:w="8872"/>
            </w:tblGrid>
            <w:tr w:rsidR="00403754" w:rsidRPr="003E0BC1" w14:paraId="08F50373" w14:textId="77777777" w:rsidTr="00403754">
              <w:trPr>
                <w:trHeight w:val="410"/>
              </w:trPr>
              <w:tc>
                <w:tcPr>
                  <w:tcW w:w="2003" w:type="dxa"/>
                  <w:vMerge w:val="restart"/>
                </w:tcPr>
                <w:p w14:paraId="2DF2E883" w14:textId="77777777" w:rsidR="00403754" w:rsidRPr="003E0BC1" w:rsidRDefault="00403754" w:rsidP="00E262D3">
                  <w:r w:rsidRPr="003E0BC1">
                    <w:rPr>
                      <w:rFonts w:asciiTheme="minorHAnsi" w:hAnsiTheme="minorHAnsi"/>
                      <w:b/>
                      <w:szCs w:val="24"/>
                    </w:rPr>
                    <w:t>1210310X/IWBX</w:t>
                  </w:r>
                </w:p>
              </w:tc>
              <w:tc>
                <w:tcPr>
                  <w:tcW w:w="8872" w:type="dxa"/>
                </w:tcPr>
                <w:p w14:paraId="5ACEAB4D" w14:textId="3D2EE200" w:rsidR="00403754" w:rsidRPr="003E0BC1" w:rsidRDefault="00403754" w:rsidP="003E0BC1">
                  <w:pPr>
                    <w:tabs>
                      <w:tab w:val="left" w:pos="2160"/>
                      <w:tab w:val="left" w:pos="6300"/>
                      <w:tab w:val="left" w:pos="6840"/>
                      <w:tab w:val="left" w:pos="9000"/>
                    </w:tabs>
                    <w:jc w:val="both"/>
                    <w:rPr>
                      <w:rFonts w:asciiTheme="minorHAnsi" w:hAnsiTheme="minorHAnsi"/>
                      <w:b/>
                      <w:szCs w:val="24"/>
                    </w:rPr>
                  </w:pPr>
                  <w:r w:rsidRPr="003E0BC1">
                    <w:rPr>
                      <w:rFonts w:asciiTheme="minorHAnsi" w:hAnsiTheme="minorHAnsi"/>
                      <w:b/>
                      <w:szCs w:val="24"/>
                    </w:rPr>
                    <w:t xml:space="preserve">IB </w:t>
                  </w:r>
                  <w:r w:rsidR="00F21972">
                    <w:rPr>
                      <w:rFonts w:asciiTheme="minorHAnsi" w:hAnsiTheme="minorHAnsi"/>
                      <w:b/>
                      <w:szCs w:val="24"/>
                    </w:rPr>
                    <w:t>MATHEMATICS: APPLICATIONS &amp; INTERPRETATION</w:t>
                  </w:r>
                  <w:r w:rsidR="003A23C0">
                    <w:rPr>
                      <w:rFonts w:asciiTheme="minorHAnsi" w:hAnsiTheme="minorHAnsi"/>
                      <w:b/>
                      <w:szCs w:val="24"/>
                    </w:rPr>
                    <w:t xml:space="preserve"> 2 </w:t>
                  </w:r>
                  <w:r w:rsidRPr="003E0BC1">
                    <w:rPr>
                      <w:rFonts w:asciiTheme="minorHAnsi" w:hAnsiTheme="minorHAnsi"/>
                      <w:b/>
                      <w:szCs w:val="24"/>
                    </w:rPr>
                    <w:t>(SL)</w:t>
                  </w:r>
                </w:p>
                <w:p w14:paraId="458E8E47" w14:textId="77777777" w:rsidR="00403754" w:rsidRPr="003E0BC1" w:rsidRDefault="00403754" w:rsidP="003E0BC1">
                  <w:pPr>
                    <w:tabs>
                      <w:tab w:val="left" w:pos="2160"/>
                      <w:tab w:val="left" w:pos="6300"/>
                      <w:tab w:val="left" w:pos="6840"/>
                      <w:tab w:val="left" w:pos="9000"/>
                    </w:tabs>
                    <w:jc w:val="both"/>
                    <w:rPr>
                      <w:rFonts w:asciiTheme="minorHAnsi" w:hAnsiTheme="minorHAnsi"/>
                      <w:b/>
                      <w:sz w:val="16"/>
                      <w:szCs w:val="16"/>
                    </w:rPr>
                  </w:pPr>
                  <w:r w:rsidRPr="003E0BC1">
                    <w:rPr>
                      <w:rFonts w:asciiTheme="minorHAnsi" w:hAnsiTheme="minorHAnsi"/>
                      <w:b/>
                      <w:szCs w:val="24"/>
                    </w:rPr>
                    <w:t>(Math Studies 2)</w:t>
                  </w:r>
                </w:p>
              </w:tc>
            </w:tr>
            <w:tr w:rsidR="00403754" w:rsidRPr="003E0BC1" w14:paraId="1D605194" w14:textId="77777777" w:rsidTr="00403754">
              <w:trPr>
                <w:trHeight w:val="1036"/>
              </w:trPr>
              <w:tc>
                <w:tcPr>
                  <w:tcW w:w="2003" w:type="dxa"/>
                  <w:vMerge/>
                </w:tcPr>
                <w:p w14:paraId="3A921B75" w14:textId="77777777" w:rsidR="00403754" w:rsidRPr="003E0BC1" w:rsidRDefault="00403754" w:rsidP="00E262D3"/>
              </w:tc>
              <w:tc>
                <w:tcPr>
                  <w:tcW w:w="8872" w:type="dxa"/>
                </w:tcPr>
                <w:p w14:paraId="123438B0" w14:textId="77777777" w:rsidR="00403754" w:rsidRPr="003E0BC1" w:rsidRDefault="00403754"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t>Grade 11, 12</w:t>
                  </w:r>
                </w:p>
                <w:p w14:paraId="786F81F7" w14:textId="77777777" w:rsidR="00403754" w:rsidRPr="003E0BC1" w:rsidRDefault="00403754" w:rsidP="00E262D3">
                  <w:pPr>
                    <w:tabs>
                      <w:tab w:val="left" w:pos="2160"/>
                    </w:tabs>
                    <w:rPr>
                      <w:rFonts w:asciiTheme="minorHAnsi" w:hAnsiTheme="minorHAnsi"/>
                      <w:sz w:val="22"/>
                      <w:szCs w:val="22"/>
                    </w:rPr>
                  </w:pPr>
                  <w:r w:rsidRPr="003E0BC1">
                    <w:rPr>
                      <w:rFonts w:asciiTheme="minorHAnsi" w:hAnsiTheme="minorHAnsi"/>
                      <w:sz w:val="22"/>
                      <w:szCs w:val="22"/>
                    </w:rPr>
                    <w:t>Length:                  Year</w:t>
                  </w:r>
                </w:p>
                <w:p w14:paraId="68D9CC40" w14:textId="77777777" w:rsidR="00403754" w:rsidRPr="003E0BC1" w:rsidRDefault="00403754" w:rsidP="00E262D3">
                  <w:pPr>
                    <w:tabs>
                      <w:tab w:val="left" w:pos="2160"/>
                    </w:tabs>
                    <w:rPr>
                      <w:rFonts w:asciiTheme="minorHAnsi" w:hAnsiTheme="minorHAnsi"/>
                      <w:sz w:val="22"/>
                      <w:szCs w:val="22"/>
                    </w:rPr>
                  </w:pPr>
                  <w:r w:rsidRPr="003E0BC1">
                    <w:rPr>
                      <w:rFonts w:asciiTheme="minorHAnsi" w:hAnsiTheme="minorHAnsi"/>
                      <w:sz w:val="22"/>
                      <w:szCs w:val="22"/>
                    </w:rPr>
                    <w:t>Prerequisite:        IB Math Studies 1</w:t>
                  </w:r>
                </w:p>
                <w:p w14:paraId="067DA645" w14:textId="77777777" w:rsidR="00403754" w:rsidRPr="003E0BC1" w:rsidRDefault="00403754" w:rsidP="00E262D3">
                  <w:pPr>
                    <w:tabs>
                      <w:tab w:val="left" w:pos="2160"/>
                    </w:tabs>
                    <w:rPr>
                      <w:rFonts w:asciiTheme="minorHAnsi" w:hAnsiTheme="minorHAnsi"/>
                      <w:sz w:val="22"/>
                      <w:szCs w:val="22"/>
                    </w:rPr>
                  </w:pPr>
                </w:p>
              </w:tc>
            </w:tr>
          </w:tbl>
          <w:p w14:paraId="13264A33" w14:textId="77777777" w:rsidR="00403754" w:rsidRPr="003E0BC1" w:rsidRDefault="00403754" w:rsidP="00403754">
            <w:pPr>
              <w:tabs>
                <w:tab w:val="left" w:pos="2160"/>
              </w:tabs>
              <w:ind w:left="225"/>
              <w:rPr>
                <w:rFonts w:asciiTheme="minorHAnsi" w:hAnsiTheme="minorHAnsi"/>
                <w:sz w:val="16"/>
                <w:szCs w:val="16"/>
              </w:rPr>
            </w:pPr>
          </w:p>
          <w:p w14:paraId="3EF9392E" w14:textId="6542DD37" w:rsidR="00403754" w:rsidRPr="00EC5E66" w:rsidRDefault="00403754" w:rsidP="004327B8">
            <w:pPr>
              <w:tabs>
                <w:tab w:val="left" w:pos="2160"/>
              </w:tabs>
              <w:ind w:left="139"/>
              <w:jc w:val="both"/>
              <w:rPr>
                <w:rFonts w:asciiTheme="minorHAnsi" w:hAnsiTheme="minorHAnsi"/>
                <w:b/>
                <w:i/>
                <w:szCs w:val="22"/>
              </w:rPr>
            </w:pPr>
            <w:r w:rsidRPr="003E0BC1">
              <w:rPr>
                <w:rFonts w:asciiTheme="minorHAnsi" w:hAnsiTheme="minorHAnsi"/>
                <w:sz w:val="22"/>
                <w:szCs w:val="22"/>
              </w:rPr>
              <w:t xml:space="preserve">This course serves as the </w:t>
            </w:r>
            <w:r w:rsidRPr="003E0BC1">
              <w:rPr>
                <w:rFonts w:asciiTheme="minorHAnsi" w:hAnsiTheme="minorHAnsi"/>
                <w:b/>
                <w:i/>
                <w:sz w:val="22"/>
                <w:szCs w:val="22"/>
              </w:rPr>
              <w:t>year two of two preparations for the Math Studies SL Test.</w:t>
            </w:r>
            <w:r w:rsidRPr="003E0BC1">
              <w:rPr>
                <w:rFonts w:asciiTheme="minorHAnsi" w:hAnsiTheme="minorHAnsi"/>
                <w:sz w:val="22"/>
                <w:szCs w:val="22"/>
              </w:rPr>
              <w:t xml:space="preserve">  The purpose of this course is to introduce students to the basic concepts and techniques associated with the graphing calculator, probability, statistics and introductory differential</w:t>
            </w:r>
            <w:r w:rsidR="003A23C0">
              <w:rPr>
                <w:rFonts w:asciiTheme="minorHAnsi" w:hAnsiTheme="minorHAnsi"/>
                <w:sz w:val="22"/>
                <w:szCs w:val="22"/>
              </w:rPr>
              <w:t xml:space="preserve"> &amp; integral </w:t>
            </w:r>
            <w:r w:rsidRPr="003E0BC1">
              <w:rPr>
                <w:rFonts w:asciiTheme="minorHAnsi" w:hAnsiTheme="minorHAnsi"/>
                <w:sz w:val="22"/>
                <w:szCs w:val="22"/>
              </w:rPr>
              <w:t>calculus.  It is expected that extensive use will be made of graphing calculators in both the development and the application of these topics.  Access to computers is recommended.  This course will include internally assessed and externally moderated portfolio requirements as well as periodic comprehensive reviews in preparation for the International Baccalaureate Examination.</w:t>
            </w:r>
            <w:r w:rsidR="00EC5E66">
              <w:rPr>
                <w:rFonts w:asciiTheme="minorHAnsi" w:hAnsiTheme="minorHAnsi"/>
                <w:sz w:val="22"/>
                <w:szCs w:val="22"/>
              </w:rPr>
              <w:t xml:space="preserve">  </w:t>
            </w:r>
            <w:r w:rsidR="00EC5E66">
              <w:rPr>
                <w:rFonts w:asciiTheme="minorHAnsi" w:hAnsiTheme="minorHAnsi"/>
                <w:b/>
                <w:sz w:val="22"/>
                <w:szCs w:val="22"/>
              </w:rPr>
              <w:t xml:space="preserve">Students are required to take the IB Exam.  Students who do not take the IB Exam will incur International Baccalaureate Assessment fees. </w:t>
            </w:r>
          </w:p>
        </w:tc>
      </w:tr>
    </w:tbl>
    <w:p w14:paraId="560E47DC" w14:textId="77777777" w:rsidR="00A17097" w:rsidRDefault="00A17097" w:rsidP="003E0BC1">
      <w:pPr>
        <w:ind w:left="-86"/>
        <w:jc w:val="both"/>
        <w:rPr>
          <w:rFonts w:asciiTheme="minorHAnsi" w:hAnsiTheme="minorHAnsi"/>
          <w:sz w:val="22"/>
          <w:szCs w:val="16"/>
        </w:rPr>
      </w:pPr>
    </w:p>
    <w:p w14:paraId="7CE7B389" w14:textId="77777777" w:rsidR="00A17097" w:rsidRDefault="00A17097" w:rsidP="003E0BC1">
      <w:pPr>
        <w:ind w:left="-86"/>
        <w:jc w:val="both"/>
        <w:rPr>
          <w:rFonts w:asciiTheme="minorHAnsi" w:hAnsiTheme="minorHAnsi"/>
          <w:sz w:val="22"/>
          <w:szCs w:val="16"/>
        </w:rPr>
      </w:pPr>
    </w:p>
    <w:p w14:paraId="5FDF8F32" w14:textId="77777777" w:rsidR="00A17097" w:rsidRDefault="00A17097" w:rsidP="003E0BC1">
      <w:pPr>
        <w:ind w:left="-86"/>
        <w:jc w:val="both"/>
        <w:rPr>
          <w:rFonts w:asciiTheme="minorHAnsi" w:hAnsiTheme="minorHAnsi"/>
          <w:sz w:val="22"/>
          <w:szCs w:val="16"/>
        </w:rPr>
      </w:pPr>
    </w:p>
    <w:p w14:paraId="1E8557E5" w14:textId="77777777" w:rsidR="00A17097" w:rsidRDefault="00A17097" w:rsidP="003E0BC1">
      <w:pPr>
        <w:ind w:left="-86"/>
        <w:jc w:val="both"/>
        <w:rPr>
          <w:rFonts w:asciiTheme="minorHAnsi" w:hAnsiTheme="minorHAnsi"/>
          <w:sz w:val="22"/>
          <w:szCs w:val="16"/>
        </w:rPr>
      </w:pPr>
    </w:p>
    <w:p w14:paraId="7C89A0CA" w14:textId="77777777" w:rsidR="00A17097" w:rsidRDefault="00A17097" w:rsidP="003E0BC1">
      <w:pPr>
        <w:ind w:left="-86"/>
        <w:jc w:val="both"/>
        <w:rPr>
          <w:rFonts w:asciiTheme="minorHAnsi" w:hAnsiTheme="minorHAnsi"/>
          <w:sz w:val="22"/>
          <w:szCs w:val="16"/>
        </w:rPr>
      </w:pPr>
    </w:p>
    <w:tbl>
      <w:tblPr>
        <w:tblW w:w="11400" w:type="dxa"/>
        <w:tblInd w:w="-192" w:type="dxa"/>
        <w:tblLook w:val="0000" w:firstRow="0" w:lastRow="0" w:firstColumn="0" w:lastColumn="0" w:noHBand="0" w:noVBand="0"/>
      </w:tblPr>
      <w:tblGrid>
        <w:gridCol w:w="11400"/>
      </w:tblGrid>
      <w:tr w:rsidR="00A17097" w14:paraId="64E5D5F7" w14:textId="77777777" w:rsidTr="0086235B">
        <w:trPr>
          <w:trHeight w:val="14220"/>
        </w:trPr>
        <w:tc>
          <w:tcPr>
            <w:tcW w:w="11400" w:type="dxa"/>
            <w:tcBorders>
              <w:top w:val="thickThinSmallGap" w:sz="24" w:space="0" w:color="auto"/>
              <w:left w:val="thickThinSmallGap" w:sz="24" w:space="0" w:color="auto"/>
              <w:bottom w:val="thickThinSmallGap" w:sz="24" w:space="0" w:color="auto"/>
              <w:right w:val="thickThinSmallGap" w:sz="24" w:space="0" w:color="auto"/>
            </w:tcBorders>
          </w:tcPr>
          <w:p w14:paraId="46EA52DA" w14:textId="77777777" w:rsidR="00A17097" w:rsidRDefault="00A17097" w:rsidP="00A17097">
            <w:pPr>
              <w:ind w:left="214"/>
              <w:jc w:val="both"/>
              <w:rPr>
                <w:rFonts w:asciiTheme="minorHAnsi" w:hAnsiTheme="minorHAnsi"/>
                <w:sz w:val="22"/>
                <w:szCs w:val="16"/>
              </w:rPr>
            </w:pPr>
          </w:p>
          <w:p w14:paraId="12586085" w14:textId="77777777" w:rsidR="00A17097" w:rsidRPr="00D325B8" w:rsidRDefault="00A17097" w:rsidP="00A17097">
            <w:pPr>
              <w:ind w:left="214"/>
              <w:jc w:val="both"/>
              <w:rPr>
                <w:rFonts w:asciiTheme="minorHAnsi" w:hAnsiTheme="minorHAnsi"/>
                <w:sz w:val="22"/>
                <w:szCs w:val="16"/>
              </w:rPr>
            </w:pPr>
          </w:p>
          <w:tbl>
            <w:tblPr>
              <w:tblStyle w:val="TableGrid"/>
              <w:tblW w:w="0" w:type="auto"/>
              <w:tblInd w:w="187" w:type="dxa"/>
              <w:tblLook w:val="04A0" w:firstRow="1" w:lastRow="0" w:firstColumn="1" w:lastColumn="0" w:noHBand="0" w:noVBand="1"/>
            </w:tblPr>
            <w:tblGrid>
              <w:gridCol w:w="2023"/>
              <w:gridCol w:w="8777"/>
            </w:tblGrid>
            <w:tr w:rsidR="00A17097" w:rsidRPr="003E0BC1" w14:paraId="452F044A" w14:textId="77777777" w:rsidTr="00A17097">
              <w:trPr>
                <w:trHeight w:val="477"/>
              </w:trPr>
              <w:tc>
                <w:tcPr>
                  <w:tcW w:w="1949" w:type="dxa"/>
                  <w:vMerge w:val="restart"/>
                </w:tcPr>
                <w:p w14:paraId="637B8A8F" w14:textId="0815D855" w:rsidR="00A17097" w:rsidRPr="003E0BC1" w:rsidRDefault="00A17097" w:rsidP="003E0BC1">
                  <w:r w:rsidRPr="003E0BC1">
                    <w:rPr>
                      <w:rFonts w:asciiTheme="minorHAnsi" w:hAnsiTheme="minorHAnsi"/>
                      <w:b/>
                      <w:szCs w:val="24"/>
                    </w:rPr>
                    <w:t>120</w:t>
                  </w:r>
                  <w:r w:rsidR="00BD62E8">
                    <w:rPr>
                      <w:rFonts w:asciiTheme="minorHAnsi" w:hAnsiTheme="minorHAnsi"/>
                      <w:b/>
                      <w:szCs w:val="24"/>
                    </w:rPr>
                    <w:t>1</w:t>
                  </w:r>
                  <w:r w:rsidR="000C5628">
                    <w:rPr>
                      <w:rFonts w:asciiTheme="minorHAnsi" w:hAnsiTheme="minorHAnsi"/>
                      <w:b/>
                      <w:szCs w:val="24"/>
                    </w:rPr>
                    <w:t>325</w:t>
                  </w:r>
                  <w:r w:rsidR="00DE6823">
                    <w:rPr>
                      <w:rFonts w:asciiTheme="minorHAnsi" w:hAnsiTheme="minorHAnsi"/>
                      <w:b/>
                      <w:szCs w:val="24"/>
                    </w:rPr>
                    <w:t>/1201330</w:t>
                  </w:r>
                  <w:r w:rsidRPr="003E0BC1">
                    <w:rPr>
                      <w:rFonts w:asciiTheme="minorHAnsi" w:hAnsiTheme="minorHAnsi"/>
                      <w:b/>
                      <w:szCs w:val="24"/>
                    </w:rPr>
                    <w:t xml:space="preserve"> </w:t>
                  </w:r>
                </w:p>
              </w:tc>
              <w:tc>
                <w:tcPr>
                  <w:tcW w:w="8777" w:type="dxa"/>
                </w:tcPr>
                <w:p w14:paraId="157F6B4A" w14:textId="1274F8B6" w:rsidR="00A17097" w:rsidRPr="003E0BC1" w:rsidRDefault="00A17097" w:rsidP="003E0BC1">
                  <w:pPr>
                    <w:tabs>
                      <w:tab w:val="left" w:pos="2160"/>
                      <w:tab w:val="left" w:pos="6300"/>
                      <w:tab w:val="left" w:pos="6840"/>
                      <w:tab w:val="left" w:pos="9000"/>
                    </w:tabs>
                    <w:jc w:val="both"/>
                    <w:rPr>
                      <w:rFonts w:asciiTheme="minorHAnsi" w:hAnsiTheme="minorHAnsi"/>
                      <w:b/>
                      <w:szCs w:val="24"/>
                    </w:rPr>
                  </w:pPr>
                  <w:r w:rsidRPr="003E0BC1">
                    <w:rPr>
                      <w:rFonts w:asciiTheme="minorHAnsi" w:hAnsiTheme="minorHAnsi"/>
                      <w:b/>
                      <w:szCs w:val="24"/>
                    </w:rPr>
                    <w:t xml:space="preserve">IB </w:t>
                  </w:r>
                  <w:r w:rsidR="00194C97">
                    <w:rPr>
                      <w:rFonts w:asciiTheme="minorHAnsi" w:hAnsiTheme="minorHAnsi"/>
                      <w:b/>
                      <w:szCs w:val="24"/>
                    </w:rPr>
                    <w:t xml:space="preserve">MATHEMATICS: ANALYSIS &amp; APPROACHES </w:t>
                  </w:r>
                  <w:r w:rsidRPr="003E0BC1">
                    <w:rPr>
                      <w:rFonts w:asciiTheme="minorHAnsi" w:hAnsiTheme="minorHAnsi"/>
                      <w:b/>
                      <w:szCs w:val="24"/>
                    </w:rPr>
                    <w:t>(SL)</w:t>
                  </w:r>
                </w:p>
                <w:p w14:paraId="5443B978" w14:textId="77777777" w:rsidR="00A17097" w:rsidRPr="003E0BC1" w:rsidRDefault="00A17097" w:rsidP="003E0BC1">
                  <w:pPr>
                    <w:tabs>
                      <w:tab w:val="left" w:pos="2160"/>
                      <w:tab w:val="left" w:pos="6300"/>
                      <w:tab w:val="left" w:pos="6840"/>
                      <w:tab w:val="left" w:pos="9000"/>
                    </w:tabs>
                    <w:jc w:val="both"/>
                    <w:rPr>
                      <w:rFonts w:asciiTheme="minorHAnsi" w:hAnsiTheme="minorHAnsi"/>
                      <w:b/>
                      <w:sz w:val="16"/>
                      <w:szCs w:val="16"/>
                    </w:rPr>
                  </w:pPr>
                  <w:r w:rsidRPr="003E0BC1">
                    <w:rPr>
                      <w:rFonts w:asciiTheme="minorHAnsi" w:hAnsiTheme="minorHAnsi"/>
                      <w:b/>
                      <w:szCs w:val="24"/>
                    </w:rPr>
                    <w:t>(Math SL 2)</w:t>
                  </w:r>
                </w:p>
              </w:tc>
            </w:tr>
            <w:tr w:rsidR="00A17097" w:rsidRPr="003E0BC1" w14:paraId="18EAB06C" w14:textId="77777777" w:rsidTr="00A17097">
              <w:trPr>
                <w:trHeight w:val="1208"/>
              </w:trPr>
              <w:tc>
                <w:tcPr>
                  <w:tcW w:w="1949" w:type="dxa"/>
                  <w:vMerge/>
                </w:tcPr>
                <w:p w14:paraId="37C4609A" w14:textId="77777777" w:rsidR="00A17097" w:rsidRPr="003E0BC1" w:rsidRDefault="00A17097" w:rsidP="00E262D3"/>
              </w:tc>
              <w:tc>
                <w:tcPr>
                  <w:tcW w:w="8777" w:type="dxa"/>
                </w:tcPr>
                <w:p w14:paraId="03BAC5FF" w14:textId="77777777" w:rsidR="00A17097" w:rsidRPr="003E0BC1" w:rsidRDefault="00A17097"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t>Grade 11, 12</w:t>
                  </w:r>
                </w:p>
                <w:p w14:paraId="2F4A7725" w14:textId="77777777" w:rsidR="00A17097" w:rsidRPr="003E0BC1" w:rsidRDefault="00A17097" w:rsidP="00E262D3">
                  <w:pPr>
                    <w:tabs>
                      <w:tab w:val="left" w:pos="2160"/>
                    </w:tabs>
                    <w:rPr>
                      <w:rFonts w:asciiTheme="minorHAnsi" w:hAnsiTheme="minorHAnsi"/>
                      <w:sz w:val="22"/>
                      <w:szCs w:val="22"/>
                    </w:rPr>
                  </w:pPr>
                  <w:r w:rsidRPr="003E0BC1">
                    <w:rPr>
                      <w:rFonts w:asciiTheme="minorHAnsi" w:hAnsiTheme="minorHAnsi"/>
                      <w:sz w:val="22"/>
                      <w:szCs w:val="22"/>
                    </w:rPr>
                    <w:t>Length:                  Year</w:t>
                  </w:r>
                </w:p>
                <w:p w14:paraId="56C9800F" w14:textId="77777777" w:rsidR="00A17097" w:rsidRPr="003E0BC1" w:rsidRDefault="00A17097" w:rsidP="00E262D3">
                  <w:pPr>
                    <w:tabs>
                      <w:tab w:val="left" w:pos="2160"/>
                    </w:tabs>
                    <w:rPr>
                      <w:rFonts w:asciiTheme="minorHAnsi" w:hAnsiTheme="minorHAnsi"/>
                      <w:sz w:val="22"/>
                      <w:szCs w:val="22"/>
                    </w:rPr>
                  </w:pPr>
                  <w:r w:rsidRPr="003E0BC1">
                    <w:rPr>
                      <w:rFonts w:asciiTheme="minorHAnsi" w:hAnsiTheme="minorHAnsi"/>
                      <w:sz w:val="22"/>
                      <w:szCs w:val="22"/>
                    </w:rPr>
                    <w:t>Prerequisite:        IB Pre-Calculus</w:t>
                  </w:r>
                </w:p>
                <w:p w14:paraId="0B42B371" w14:textId="77777777" w:rsidR="00A17097" w:rsidRPr="003E0BC1" w:rsidRDefault="00A17097" w:rsidP="00E262D3">
                  <w:pPr>
                    <w:tabs>
                      <w:tab w:val="left" w:pos="2160"/>
                    </w:tabs>
                    <w:rPr>
                      <w:rFonts w:asciiTheme="minorHAnsi" w:hAnsiTheme="minorHAnsi"/>
                      <w:sz w:val="22"/>
                      <w:szCs w:val="22"/>
                    </w:rPr>
                  </w:pPr>
                </w:p>
              </w:tc>
            </w:tr>
          </w:tbl>
          <w:p w14:paraId="7E7EE5D0" w14:textId="77777777" w:rsidR="00A17097" w:rsidRPr="003E0BC1" w:rsidRDefault="00A17097" w:rsidP="00A17097">
            <w:pPr>
              <w:ind w:left="300"/>
              <w:rPr>
                <w:rFonts w:asciiTheme="minorHAnsi" w:hAnsiTheme="minorHAnsi"/>
                <w:b/>
                <w:sz w:val="16"/>
                <w:szCs w:val="16"/>
              </w:rPr>
            </w:pPr>
            <w:r w:rsidRPr="003E0BC1">
              <w:rPr>
                <w:rFonts w:asciiTheme="minorHAnsi" w:hAnsiTheme="minorHAnsi"/>
                <w:b/>
                <w:szCs w:val="24"/>
              </w:rPr>
              <w:tab/>
            </w:r>
            <w:r w:rsidRPr="003E0BC1">
              <w:rPr>
                <w:rFonts w:asciiTheme="minorHAnsi" w:hAnsiTheme="minorHAnsi"/>
                <w:b/>
                <w:szCs w:val="24"/>
              </w:rPr>
              <w:tab/>
              <w:t xml:space="preserve"> </w:t>
            </w:r>
            <w:r w:rsidRPr="003E0BC1">
              <w:rPr>
                <w:rFonts w:asciiTheme="minorHAnsi" w:hAnsiTheme="minorHAnsi"/>
                <w:sz w:val="22"/>
                <w:szCs w:val="22"/>
              </w:rPr>
              <w:tab/>
            </w:r>
          </w:p>
          <w:tbl>
            <w:tblPr>
              <w:tblStyle w:val="TableGrid"/>
              <w:tblpPr w:leftFromText="180" w:rightFromText="180" w:vertAnchor="text" w:horzAnchor="margin" w:tblpY="2256"/>
              <w:tblW w:w="0" w:type="auto"/>
              <w:tblLook w:val="04A0" w:firstRow="1" w:lastRow="0" w:firstColumn="1" w:lastColumn="0" w:noHBand="0" w:noVBand="1"/>
            </w:tblPr>
            <w:tblGrid>
              <w:gridCol w:w="1964"/>
              <w:gridCol w:w="9034"/>
            </w:tblGrid>
            <w:tr w:rsidR="00DE6823" w:rsidRPr="003E0BC1" w14:paraId="67BCD126" w14:textId="77777777" w:rsidTr="00DE6823">
              <w:trPr>
                <w:trHeight w:val="511"/>
              </w:trPr>
              <w:tc>
                <w:tcPr>
                  <w:tcW w:w="1964" w:type="dxa"/>
                  <w:vMerge w:val="restart"/>
                </w:tcPr>
                <w:p w14:paraId="0014D097" w14:textId="77777777" w:rsidR="00DE6823" w:rsidRPr="003E0BC1" w:rsidRDefault="00DE6823" w:rsidP="00DE6823">
                  <w:r w:rsidRPr="003E0BC1">
                    <w:rPr>
                      <w:rFonts w:asciiTheme="minorHAnsi" w:hAnsiTheme="minorHAnsi"/>
                      <w:b/>
                      <w:szCs w:val="24"/>
                    </w:rPr>
                    <w:t>120</w:t>
                  </w:r>
                  <w:r>
                    <w:rPr>
                      <w:rFonts w:asciiTheme="minorHAnsi" w:hAnsiTheme="minorHAnsi"/>
                      <w:b/>
                      <w:szCs w:val="24"/>
                    </w:rPr>
                    <w:t>2830</w:t>
                  </w:r>
                  <w:r w:rsidRPr="003E0BC1">
                    <w:rPr>
                      <w:rFonts w:asciiTheme="minorHAnsi" w:hAnsiTheme="minorHAnsi"/>
                      <w:b/>
                      <w:szCs w:val="24"/>
                    </w:rPr>
                    <w:t>X/</w:t>
                  </w:r>
                  <w:r>
                    <w:rPr>
                      <w:rFonts w:asciiTheme="minorHAnsi" w:hAnsiTheme="minorHAnsi"/>
                      <w:b/>
                      <w:szCs w:val="24"/>
                    </w:rPr>
                    <w:t>IOOX</w:t>
                  </w:r>
                </w:p>
              </w:tc>
              <w:tc>
                <w:tcPr>
                  <w:tcW w:w="9034" w:type="dxa"/>
                </w:tcPr>
                <w:p w14:paraId="3992EFF2" w14:textId="77777777" w:rsidR="00DE6823" w:rsidRPr="003E0BC1" w:rsidRDefault="00DE6823" w:rsidP="00DE6823">
                  <w:pPr>
                    <w:tabs>
                      <w:tab w:val="left" w:pos="2160"/>
                      <w:tab w:val="left" w:pos="6300"/>
                      <w:tab w:val="left" w:pos="6840"/>
                      <w:tab w:val="left" w:pos="9000"/>
                    </w:tabs>
                    <w:jc w:val="both"/>
                    <w:rPr>
                      <w:rFonts w:asciiTheme="minorHAnsi" w:hAnsiTheme="minorHAnsi"/>
                      <w:b/>
                      <w:szCs w:val="24"/>
                    </w:rPr>
                  </w:pPr>
                  <w:r w:rsidRPr="003E0BC1">
                    <w:rPr>
                      <w:rFonts w:asciiTheme="minorHAnsi" w:hAnsiTheme="minorHAnsi"/>
                      <w:b/>
                      <w:szCs w:val="24"/>
                    </w:rPr>
                    <w:t xml:space="preserve">IB </w:t>
                  </w:r>
                  <w:r>
                    <w:rPr>
                      <w:rFonts w:asciiTheme="minorHAnsi" w:hAnsiTheme="minorHAnsi"/>
                      <w:b/>
                      <w:szCs w:val="24"/>
                    </w:rPr>
                    <w:t xml:space="preserve">MATHEMATICS: ANALYSIS &amp; APPROACHES </w:t>
                  </w:r>
                  <w:r w:rsidRPr="003E0BC1">
                    <w:rPr>
                      <w:rFonts w:asciiTheme="minorHAnsi" w:hAnsiTheme="minorHAnsi"/>
                      <w:b/>
                      <w:szCs w:val="24"/>
                    </w:rPr>
                    <w:t>(</w:t>
                  </w:r>
                  <w:r>
                    <w:rPr>
                      <w:rFonts w:asciiTheme="minorHAnsi" w:hAnsiTheme="minorHAnsi"/>
                      <w:b/>
                      <w:szCs w:val="24"/>
                    </w:rPr>
                    <w:t>H</w:t>
                  </w:r>
                  <w:r w:rsidRPr="003E0BC1">
                    <w:rPr>
                      <w:rFonts w:asciiTheme="minorHAnsi" w:hAnsiTheme="minorHAnsi"/>
                      <w:b/>
                      <w:szCs w:val="24"/>
                    </w:rPr>
                    <w:t>L)</w:t>
                  </w:r>
                </w:p>
                <w:p w14:paraId="550BEE81" w14:textId="77777777" w:rsidR="00DE6823" w:rsidRPr="003E0BC1" w:rsidRDefault="00DE6823" w:rsidP="00DE6823">
                  <w:pPr>
                    <w:rPr>
                      <w:rFonts w:asciiTheme="minorHAnsi" w:hAnsiTheme="minorHAnsi"/>
                      <w:b/>
                      <w:sz w:val="16"/>
                      <w:szCs w:val="16"/>
                    </w:rPr>
                  </w:pPr>
                </w:p>
                <w:p w14:paraId="45C9BF4D" w14:textId="77777777" w:rsidR="00DE6823" w:rsidRPr="003E0BC1" w:rsidRDefault="00DE6823" w:rsidP="00DE6823">
                  <w:pPr>
                    <w:tabs>
                      <w:tab w:val="left" w:pos="2160"/>
                      <w:tab w:val="left" w:pos="6300"/>
                      <w:tab w:val="left" w:pos="6840"/>
                      <w:tab w:val="left" w:pos="9000"/>
                    </w:tabs>
                    <w:jc w:val="both"/>
                    <w:rPr>
                      <w:rFonts w:asciiTheme="minorHAnsi" w:hAnsiTheme="minorHAnsi"/>
                      <w:b/>
                      <w:sz w:val="16"/>
                      <w:szCs w:val="16"/>
                    </w:rPr>
                  </w:pPr>
                </w:p>
              </w:tc>
            </w:tr>
            <w:tr w:rsidR="00DE6823" w:rsidRPr="003E0BC1" w14:paraId="6E97DBA7" w14:textId="77777777" w:rsidTr="00DE6823">
              <w:trPr>
                <w:trHeight w:val="1291"/>
              </w:trPr>
              <w:tc>
                <w:tcPr>
                  <w:tcW w:w="1964" w:type="dxa"/>
                  <w:vMerge/>
                </w:tcPr>
                <w:p w14:paraId="51B09963" w14:textId="77777777" w:rsidR="00DE6823" w:rsidRPr="003E0BC1" w:rsidRDefault="00DE6823" w:rsidP="00DE6823"/>
              </w:tc>
              <w:tc>
                <w:tcPr>
                  <w:tcW w:w="9034" w:type="dxa"/>
                </w:tcPr>
                <w:p w14:paraId="7EF94B18" w14:textId="77777777" w:rsidR="00DE6823" w:rsidRPr="003E0BC1" w:rsidRDefault="00DE6823" w:rsidP="00DE6823">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r>
                    <w:rPr>
                      <w:rFonts w:asciiTheme="minorHAnsi" w:hAnsiTheme="minorHAnsi"/>
                      <w:sz w:val="22"/>
                      <w:szCs w:val="22"/>
                    </w:rPr>
                    <w:tab/>
                    <w:t>Grade 12</w:t>
                  </w:r>
                </w:p>
                <w:p w14:paraId="3CC2D9A5" w14:textId="77777777" w:rsidR="00DE6823" w:rsidRPr="003E0BC1" w:rsidRDefault="00DE6823" w:rsidP="00DE6823">
                  <w:pPr>
                    <w:tabs>
                      <w:tab w:val="left" w:pos="2160"/>
                    </w:tabs>
                    <w:rPr>
                      <w:rFonts w:asciiTheme="minorHAnsi" w:hAnsiTheme="minorHAnsi"/>
                      <w:sz w:val="22"/>
                      <w:szCs w:val="22"/>
                    </w:rPr>
                  </w:pPr>
                  <w:r w:rsidRPr="003E0BC1">
                    <w:rPr>
                      <w:rFonts w:asciiTheme="minorHAnsi" w:hAnsiTheme="minorHAnsi"/>
                      <w:sz w:val="22"/>
                      <w:szCs w:val="22"/>
                    </w:rPr>
                    <w:t>Length:                  Year</w:t>
                  </w:r>
                </w:p>
                <w:p w14:paraId="1A246796" w14:textId="77777777" w:rsidR="00DE6823" w:rsidRPr="003E0BC1" w:rsidRDefault="00DE6823" w:rsidP="00DE6823">
                  <w:pPr>
                    <w:tabs>
                      <w:tab w:val="left" w:pos="2160"/>
                    </w:tabs>
                    <w:rPr>
                      <w:rFonts w:asciiTheme="minorHAnsi" w:hAnsiTheme="minorHAnsi"/>
                      <w:sz w:val="22"/>
                      <w:szCs w:val="22"/>
                    </w:rPr>
                  </w:pPr>
                  <w:r w:rsidRPr="003E0BC1">
                    <w:rPr>
                      <w:rFonts w:asciiTheme="minorHAnsi" w:hAnsiTheme="minorHAnsi"/>
                      <w:sz w:val="22"/>
                      <w:szCs w:val="22"/>
                    </w:rPr>
                    <w:t>Prerequisite:        IB Calculus &amp; Descriptive Statistics</w:t>
                  </w:r>
                </w:p>
                <w:p w14:paraId="01A69467" w14:textId="77777777" w:rsidR="00DE6823" w:rsidRPr="003E0BC1" w:rsidRDefault="00DE6823" w:rsidP="00DE6823">
                  <w:pPr>
                    <w:tabs>
                      <w:tab w:val="left" w:pos="2160"/>
                    </w:tabs>
                    <w:rPr>
                      <w:rFonts w:asciiTheme="minorHAnsi" w:hAnsiTheme="minorHAnsi"/>
                      <w:sz w:val="22"/>
                      <w:szCs w:val="22"/>
                    </w:rPr>
                  </w:pPr>
                </w:p>
              </w:tc>
            </w:tr>
          </w:tbl>
          <w:p w14:paraId="3CBC69A9" w14:textId="77777777" w:rsidR="00A17097" w:rsidRDefault="00A17097" w:rsidP="00EC0567">
            <w:pPr>
              <w:ind w:left="214" w:right="282"/>
              <w:jc w:val="both"/>
              <w:rPr>
                <w:rFonts w:asciiTheme="minorHAnsi" w:hAnsiTheme="minorHAnsi"/>
                <w:b/>
                <w:sz w:val="22"/>
                <w:szCs w:val="22"/>
              </w:rPr>
            </w:pPr>
            <w:r w:rsidRPr="003E0BC1">
              <w:rPr>
                <w:rFonts w:asciiTheme="minorHAnsi" w:hAnsiTheme="minorHAnsi"/>
                <w:sz w:val="22"/>
                <w:szCs w:val="22"/>
              </w:rPr>
              <w:t xml:space="preserve">This course serves as the year two of two preparations for the </w:t>
            </w:r>
            <w:r w:rsidRPr="00A767AF">
              <w:rPr>
                <w:rFonts w:asciiTheme="minorHAnsi" w:hAnsiTheme="minorHAnsi"/>
                <w:sz w:val="22"/>
                <w:szCs w:val="22"/>
                <w:highlight w:val="yellow"/>
              </w:rPr>
              <w:t>Mathematics SL</w:t>
            </w:r>
            <w:r w:rsidRPr="003E0BC1">
              <w:rPr>
                <w:rFonts w:asciiTheme="minorHAnsi" w:hAnsiTheme="minorHAnsi"/>
                <w:sz w:val="22"/>
                <w:szCs w:val="22"/>
              </w:rPr>
              <w:t xml:space="preserve"> Test.  The purpose of this course is to introduce students to the basic concepts and techniques of probability, statistics, differential and integral calculus and their application.  It is expected that extensive use will be made of graphing calculators in both the development and the application of these topics.  Access to computers is recommended.  This course will include internally assessed and externally moderated portfolio requirements as well as periodic comprehensive reviews in preparation for the International Baccalaureate Examination.</w:t>
            </w:r>
            <w:r w:rsidR="00EC5E66">
              <w:rPr>
                <w:rFonts w:asciiTheme="minorHAnsi" w:hAnsiTheme="minorHAnsi"/>
                <w:sz w:val="22"/>
                <w:szCs w:val="22"/>
              </w:rPr>
              <w:t xml:space="preserve">  </w:t>
            </w:r>
            <w:r w:rsidR="00EC5E66">
              <w:rPr>
                <w:rFonts w:asciiTheme="minorHAnsi" w:hAnsiTheme="minorHAnsi"/>
                <w:b/>
                <w:sz w:val="22"/>
                <w:szCs w:val="22"/>
              </w:rPr>
              <w:t xml:space="preserve">Students are required to take the IB Exam.  Students who do not take the IB Exam will incur International Baccalaureate Assessment fees. </w:t>
            </w:r>
          </w:p>
          <w:p w14:paraId="434C3703" w14:textId="77777777" w:rsidR="0086235B" w:rsidRDefault="0086235B" w:rsidP="00EC0567">
            <w:pPr>
              <w:ind w:left="214" w:right="282"/>
              <w:jc w:val="both"/>
              <w:rPr>
                <w:rFonts w:asciiTheme="minorHAnsi" w:hAnsiTheme="minorHAnsi"/>
                <w:b/>
                <w:sz w:val="22"/>
                <w:szCs w:val="22"/>
              </w:rPr>
            </w:pPr>
          </w:p>
          <w:p w14:paraId="3ED5086F" w14:textId="77777777" w:rsidR="0086235B" w:rsidRPr="003E0BC1" w:rsidRDefault="0086235B" w:rsidP="0086235B">
            <w:pPr>
              <w:rPr>
                <w:rFonts w:asciiTheme="minorHAnsi" w:hAnsiTheme="minorHAnsi"/>
                <w:sz w:val="16"/>
                <w:szCs w:val="16"/>
              </w:rPr>
            </w:pPr>
          </w:p>
          <w:p w14:paraId="0DB157A7" w14:textId="77777777" w:rsidR="0086235B" w:rsidRPr="00874DFB" w:rsidRDefault="0086235B" w:rsidP="0086235B">
            <w:pPr>
              <w:tabs>
                <w:tab w:val="left" w:pos="3960"/>
              </w:tabs>
              <w:rPr>
                <w:rFonts w:asciiTheme="minorHAnsi" w:hAnsiTheme="minorHAnsi"/>
                <w:b/>
                <w:sz w:val="28"/>
                <w:szCs w:val="28"/>
                <w:u w:val="single"/>
              </w:rPr>
            </w:pPr>
            <w:r w:rsidRPr="003E0BC1">
              <w:rPr>
                <w:rFonts w:asciiTheme="minorHAnsi" w:hAnsiTheme="minorHAnsi"/>
                <w:sz w:val="22"/>
                <w:szCs w:val="22"/>
              </w:rPr>
              <w:t xml:space="preserve">This course serves as preparation for the </w:t>
            </w:r>
            <w:r w:rsidRPr="00A767AF">
              <w:rPr>
                <w:rFonts w:asciiTheme="minorHAnsi" w:hAnsiTheme="minorHAnsi"/>
                <w:sz w:val="22"/>
                <w:szCs w:val="22"/>
                <w:highlight w:val="yellow"/>
              </w:rPr>
              <w:t>Mathematics HL</w:t>
            </w:r>
            <w:r w:rsidRPr="003E0BC1">
              <w:rPr>
                <w:rFonts w:asciiTheme="minorHAnsi" w:hAnsiTheme="minorHAnsi"/>
                <w:sz w:val="22"/>
                <w:szCs w:val="22"/>
              </w:rPr>
              <w:t xml:space="preserve"> Test.  The purpose of this course is to extend student knowledge of algebraic, trigonometric, exponential and logarithmic functions, vectors, complex numbers, linear algebra, probability and statistics.  It is expected that extensive use will be made of graphing calculators in both the development and the application of these topics.  Access to computers is recommended.  This course will include internally assessed and externally moderated portfolio requirements as well as periodic comprehensive reviews in preparation for the International Baccalaureate Examination. </w:t>
            </w:r>
            <w:r>
              <w:rPr>
                <w:rFonts w:asciiTheme="minorHAnsi" w:hAnsiTheme="minorHAnsi"/>
                <w:b/>
                <w:sz w:val="22"/>
                <w:szCs w:val="22"/>
              </w:rPr>
              <w:t xml:space="preserve">Students are required to take the IB Exam.  Students who do not take the IB Exam will incur International Baccalaureate Assessment fees. </w:t>
            </w:r>
          </w:p>
          <w:p w14:paraId="654360CF" w14:textId="232E53A9" w:rsidR="0086235B" w:rsidRPr="00EC5E66" w:rsidRDefault="0086235B" w:rsidP="00EC0567">
            <w:pPr>
              <w:ind w:left="214" w:right="282"/>
              <w:jc w:val="both"/>
              <w:rPr>
                <w:rFonts w:asciiTheme="minorHAnsi" w:hAnsiTheme="minorHAnsi"/>
                <w:b/>
                <w:sz w:val="22"/>
                <w:szCs w:val="16"/>
              </w:rPr>
            </w:pPr>
          </w:p>
        </w:tc>
      </w:tr>
    </w:tbl>
    <w:p w14:paraId="2757FC2B" w14:textId="77777777" w:rsidR="003E0BC1" w:rsidRDefault="003E0BC1" w:rsidP="003E0BC1">
      <w:pPr>
        <w:ind w:left="-86"/>
        <w:jc w:val="both"/>
        <w:rPr>
          <w:b/>
          <w:sz w:val="32"/>
          <w:szCs w:val="32"/>
        </w:rPr>
      </w:pPr>
      <w:r>
        <w:rPr>
          <w:b/>
          <w:sz w:val="32"/>
          <w:szCs w:val="32"/>
        </w:rPr>
        <w:lastRenderedPageBreak/>
        <w:t>ADDITIONAL SIXTH AREA CHOICES</w:t>
      </w:r>
    </w:p>
    <w:p w14:paraId="7571CF37" w14:textId="77777777" w:rsidR="003E0BC1" w:rsidRDefault="003E0BC1" w:rsidP="003E0BC1">
      <w:pPr>
        <w:ind w:left="-86"/>
        <w:jc w:val="both"/>
        <w:rPr>
          <w:b/>
          <w:szCs w:val="24"/>
        </w:rPr>
      </w:pPr>
      <w:r>
        <w:rPr>
          <w:b/>
          <w:szCs w:val="24"/>
        </w:rPr>
        <w:t>(Group 6)</w:t>
      </w:r>
    </w:p>
    <w:p w14:paraId="2A2769C4" w14:textId="77777777" w:rsidR="00423046" w:rsidRDefault="00423046" w:rsidP="00423046">
      <w:pPr>
        <w:tabs>
          <w:tab w:val="left" w:pos="2160"/>
        </w:tabs>
        <w:rPr>
          <w:rFonts w:asciiTheme="minorHAnsi" w:hAnsiTheme="minorHAnsi"/>
          <w:b/>
          <w:szCs w:val="24"/>
        </w:rPr>
      </w:pPr>
    </w:p>
    <w:tbl>
      <w:tblPr>
        <w:tblStyle w:val="TableGrid"/>
        <w:tblW w:w="11088" w:type="dxa"/>
        <w:tblLook w:val="04A0" w:firstRow="1" w:lastRow="0" w:firstColumn="1" w:lastColumn="0" w:noHBand="0" w:noVBand="1"/>
      </w:tblPr>
      <w:tblGrid>
        <w:gridCol w:w="2022"/>
        <w:gridCol w:w="9066"/>
      </w:tblGrid>
      <w:tr w:rsidR="00423046" w:rsidRPr="003E0BC1" w14:paraId="30992572" w14:textId="77777777" w:rsidTr="003F6C48">
        <w:trPr>
          <w:trHeight w:val="460"/>
        </w:trPr>
        <w:tc>
          <w:tcPr>
            <w:tcW w:w="2022" w:type="dxa"/>
            <w:vMerge w:val="restart"/>
          </w:tcPr>
          <w:p w14:paraId="4511568D" w14:textId="77777777" w:rsidR="00423046" w:rsidRPr="003E0BC1" w:rsidRDefault="00423046" w:rsidP="00423046">
            <w:r>
              <w:rPr>
                <w:rFonts w:asciiTheme="minorHAnsi" w:hAnsiTheme="minorHAnsi"/>
                <w:b/>
                <w:szCs w:val="24"/>
              </w:rPr>
              <w:t>0114800P</w:t>
            </w:r>
            <w:r w:rsidRPr="003E0BC1">
              <w:rPr>
                <w:rFonts w:asciiTheme="minorHAnsi" w:hAnsiTheme="minorHAnsi"/>
                <w:b/>
                <w:szCs w:val="24"/>
              </w:rPr>
              <w:t>/</w:t>
            </w:r>
            <w:r>
              <w:rPr>
                <w:rFonts w:asciiTheme="minorHAnsi" w:hAnsiTheme="minorHAnsi"/>
                <w:b/>
                <w:szCs w:val="24"/>
              </w:rPr>
              <w:t>AYAP</w:t>
            </w:r>
          </w:p>
        </w:tc>
        <w:tc>
          <w:tcPr>
            <w:tcW w:w="9066" w:type="dxa"/>
          </w:tcPr>
          <w:p w14:paraId="45322A9A" w14:textId="77777777" w:rsidR="00423046" w:rsidRPr="003E0BC1" w:rsidRDefault="00423046" w:rsidP="00423046">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ART 1 - PRE</w:t>
            </w:r>
            <w:r w:rsidRPr="003E0BC1">
              <w:rPr>
                <w:rFonts w:asciiTheme="minorHAnsi" w:hAnsiTheme="minorHAnsi"/>
                <w:b/>
                <w:szCs w:val="24"/>
              </w:rPr>
              <w:t>-IB</w:t>
            </w:r>
          </w:p>
        </w:tc>
      </w:tr>
      <w:tr w:rsidR="00423046" w:rsidRPr="003E0BC1" w14:paraId="0B2B7D82" w14:textId="77777777" w:rsidTr="003F6C48">
        <w:trPr>
          <w:trHeight w:val="1163"/>
        </w:trPr>
        <w:tc>
          <w:tcPr>
            <w:tcW w:w="2022" w:type="dxa"/>
            <w:vMerge/>
          </w:tcPr>
          <w:p w14:paraId="7E3E5589" w14:textId="77777777" w:rsidR="00423046" w:rsidRPr="003E0BC1" w:rsidRDefault="00423046" w:rsidP="00D815C8"/>
        </w:tc>
        <w:tc>
          <w:tcPr>
            <w:tcW w:w="9066" w:type="dxa"/>
          </w:tcPr>
          <w:p w14:paraId="386461C8" w14:textId="77777777" w:rsidR="00423046" w:rsidRPr="003E0BC1" w:rsidRDefault="00423046" w:rsidP="00D815C8">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t xml:space="preserve">Grade </w:t>
            </w:r>
            <w:r w:rsidR="00BD5A7C">
              <w:rPr>
                <w:rFonts w:asciiTheme="minorHAnsi" w:hAnsiTheme="minorHAnsi"/>
                <w:sz w:val="22"/>
                <w:szCs w:val="22"/>
              </w:rPr>
              <w:t>9, 10</w:t>
            </w:r>
          </w:p>
          <w:p w14:paraId="7E07F69E" w14:textId="77777777" w:rsidR="00423046" w:rsidRPr="003E0BC1" w:rsidRDefault="00423046" w:rsidP="00D815C8">
            <w:pPr>
              <w:tabs>
                <w:tab w:val="left" w:pos="2160"/>
              </w:tabs>
              <w:rPr>
                <w:rFonts w:asciiTheme="minorHAnsi" w:hAnsiTheme="minorHAnsi"/>
                <w:sz w:val="22"/>
                <w:szCs w:val="22"/>
              </w:rPr>
            </w:pPr>
            <w:r w:rsidRPr="003E0BC1">
              <w:rPr>
                <w:rFonts w:asciiTheme="minorHAnsi" w:hAnsiTheme="minorHAnsi"/>
                <w:sz w:val="22"/>
                <w:szCs w:val="22"/>
              </w:rPr>
              <w:t xml:space="preserve">Length:                  Year </w:t>
            </w:r>
          </w:p>
          <w:p w14:paraId="128CF7BF" w14:textId="77777777" w:rsidR="00423046" w:rsidRDefault="00423046" w:rsidP="00D815C8">
            <w:pPr>
              <w:tabs>
                <w:tab w:val="left" w:pos="2160"/>
              </w:tabs>
              <w:rPr>
                <w:rFonts w:asciiTheme="minorHAnsi" w:hAnsiTheme="minorHAnsi"/>
                <w:sz w:val="22"/>
                <w:szCs w:val="22"/>
              </w:rPr>
            </w:pPr>
            <w:r w:rsidRPr="003E0BC1">
              <w:rPr>
                <w:rFonts w:asciiTheme="minorHAnsi" w:hAnsiTheme="minorHAnsi"/>
                <w:sz w:val="22"/>
                <w:szCs w:val="22"/>
              </w:rPr>
              <w:t>Prerequisite:        None</w:t>
            </w:r>
          </w:p>
          <w:p w14:paraId="4509270A" w14:textId="77777777" w:rsidR="00423046" w:rsidRPr="003E0BC1" w:rsidRDefault="008C48DE" w:rsidP="008C48DE">
            <w:pPr>
              <w:tabs>
                <w:tab w:val="left" w:pos="2160"/>
              </w:tabs>
              <w:rPr>
                <w:rFonts w:asciiTheme="minorHAnsi" w:hAnsiTheme="minorHAnsi"/>
                <w:sz w:val="22"/>
                <w:szCs w:val="22"/>
              </w:rPr>
            </w:pPr>
            <w:r>
              <w:rPr>
                <w:rFonts w:asciiTheme="minorHAnsi" w:hAnsiTheme="minorHAnsi"/>
                <w:sz w:val="22"/>
                <w:szCs w:val="22"/>
              </w:rPr>
              <w:t xml:space="preserve">                                </w:t>
            </w:r>
          </w:p>
        </w:tc>
      </w:tr>
    </w:tbl>
    <w:p w14:paraId="1E7A93A9" w14:textId="77777777" w:rsidR="00423046" w:rsidRPr="00336B94" w:rsidRDefault="00423046" w:rsidP="00423046">
      <w:pPr>
        <w:tabs>
          <w:tab w:val="left" w:pos="2160"/>
        </w:tabs>
        <w:rPr>
          <w:rFonts w:asciiTheme="minorHAnsi" w:hAnsiTheme="minorHAnsi"/>
          <w:b/>
          <w:sz w:val="16"/>
          <w:szCs w:val="16"/>
        </w:rPr>
      </w:pPr>
      <w:r>
        <w:rPr>
          <w:rFonts w:asciiTheme="minorHAnsi" w:hAnsiTheme="minorHAnsi"/>
          <w:b/>
          <w:szCs w:val="24"/>
        </w:rPr>
        <w:tab/>
      </w:r>
      <w:r w:rsidRPr="00110601">
        <w:rPr>
          <w:rFonts w:asciiTheme="minorHAnsi" w:hAnsiTheme="minorHAnsi"/>
          <w:b/>
          <w:szCs w:val="24"/>
        </w:rPr>
        <w:t xml:space="preserve"> </w:t>
      </w:r>
    </w:p>
    <w:p w14:paraId="5F7F6D0B" w14:textId="77777777" w:rsidR="008C48DE" w:rsidRPr="008C48DE" w:rsidRDefault="00423046" w:rsidP="008C48DE">
      <w:pPr>
        <w:tabs>
          <w:tab w:val="left" w:pos="2160"/>
        </w:tabs>
        <w:rPr>
          <w:rFonts w:asciiTheme="minorHAnsi" w:hAnsiTheme="minorHAnsi"/>
          <w:b/>
          <w:sz w:val="22"/>
          <w:szCs w:val="22"/>
        </w:rPr>
      </w:pPr>
      <w:r w:rsidRPr="00E25C98">
        <w:rPr>
          <w:rFonts w:asciiTheme="minorHAnsi" w:hAnsiTheme="minorHAnsi"/>
          <w:sz w:val="22"/>
          <w:szCs w:val="22"/>
        </w:rPr>
        <w:t>This course is designed to produce personal visual statements and develop an understanding of the complex language of visual symbols which f</w:t>
      </w:r>
      <w:r>
        <w:rPr>
          <w:rFonts w:asciiTheme="minorHAnsi" w:hAnsiTheme="minorHAnsi"/>
          <w:sz w:val="22"/>
          <w:szCs w:val="22"/>
        </w:rPr>
        <w:t>or</w:t>
      </w:r>
      <w:r w:rsidRPr="00E25C98">
        <w:rPr>
          <w:rFonts w:asciiTheme="minorHAnsi" w:hAnsiTheme="minorHAnsi"/>
          <w:sz w:val="22"/>
          <w:szCs w:val="22"/>
        </w:rPr>
        <w:t xml:space="preserve">m a part of every culture.  </w:t>
      </w:r>
      <w:r w:rsidRPr="00880CA0">
        <w:rPr>
          <w:rFonts w:asciiTheme="minorHAnsi" w:hAnsiTheme="minorHAnsi"/>
          <w:sz w:val="22"/>
          <w:szCs w:val="22"/>
        </w:rPr>
        <w:t>Students will identify and demonstrate through studio experience, the visual elements and compositional principles, apply knowledge of a variety of media, tools, and techniques, identify and analyze maj</w:t>
      </w:r>
      <w:r>
        <w:rPr>
          <w:rFonts w:asciiTheme="minorHAnsi" w:hAnsiTheme="minorHAnsi"/>
          <w:sz w:val="22"/>
          <w:szCs w:val="22"/>
        </w:rPr>
        <w:t>or</w:t>
      </w:r>
      <w:r w:rsidRPr="00880CA0">
        <w:rPr>
          <w:rFonts w:asciiTheme="minorHAnsi" w:hAnsiTheme="minorHAnsi"/>
          <w:sz w:val="22"/>
          <w:szCs w:val="22"/>
        </w:rPr>
        <w:t xml:space="preserve"> w</w:t>
      </w:r>
      <w:r>
        <w:rPr>
          <w:rFonts w:asciiTheme="minorHAnsi" w:hAnsiTheme="minorHAnsi"/>
          <w:sz w:val="22"/>
          <w:szCs w:val="22"/>
        </w:rPr>
        <w:t>or</w:t>
      </w:r>
      <w:r w:rsidRPr="00880CA0">
        <w:rPr>
          <w:rFonts w:asciiTheme="minorHAnsi" w:hAnsiTheme="minorHAnsi"/>
          <w:sz w:val="22"/>
          <w:szCs w:val="22"/>
        </w:rPr>
        <w:t>ks of art, styles, periods, and cultures, develop an understanding of the aesthetic merit of art w</w:t>
      </w:r>
      <w:r>
        <w:rPr>
          <w:rFonts w:asciiTheme="minorHAnsi" w:hAnsiTheme="minorHAnsi"/>
          <w:sz w:val="22"/>
          <w:szCs w:val="22"/>
        </w:rPr>
        <w:t>or</w:t>
      </w:r>
      <w:r w:rsidRPr="00880CA0">
        <w:rPr>
          <w:rFonts w:asciiTheme="minorHAnsi" w:hAnsiTheme="minorHAnsi"/>
          <w:sz w:val="22"/>
          <w:szCs w:val="22"/>
        </w:rPr>
        <w:t>ks through the study, analysis, and discussion of aesthetics, describe, analyze interpret, and judge w</w:t>
      </w:r>
      <w:r>
        <w:rPr>
          <w:rFonts w:asciiTheme="minorHAnsi" w:hAnsiTheme="minorHAnsi"/>
          <w:sz w:val="22"/>
          <w:szCs w:val="22"/>
        </w:rPr>
        <w:t>or</w:t>
      </w:r>
      <w:r w:rsidRPr="00880CA0">
        <w:rPr>
          <w:rFonts w:asciiTheme="minorHAnsi" w:hAnsiTheme="minorHAnsi"/>
          <w:sz w:val="22"/>
          <w:szCs w:val="22"/>
        </w:rPr>
        <w:t>ks of art, and initiate the development of a p</w:t>
      </w:r>
      <w:r>
        <w:rPr>
          <w:rFonts w:asciiTheme="minorHAnsi" w:hAnsiTheme="minorHAnsi"/>
          <w:sz w:val="22"/>
          <w:szCs w:val="22"/>
        </w:rPr>
        <w:t>or</w:t>
      </w:r>
      <w:r w:rsidRPr="00880CA0">
        <w:rPr>
          <w:rFonts w:asciiTheme="minorHAnsi" w:hAnsiTheme="minorHAnsi"/>
          <w:sz w:val="22"/>
          <w:szCs w:val="22"/>
        </w:rPr>
        <w:t>tfolio consistent with the aims of the International Baccalaureate program Research is required throughout preliminary planning, ideation and media experimentation of visual elements.</w:t>
      </w:r>
      <w:r w:rsidR="00FC4508">
        <w:rPr>
          <w:rFonts w:asciiTheme="minorHAnsi" w:hAnsiTheme="minorHAnsi"/>
          <w:sz w:val="22"/>
          <w:szCs w:val="22"/>
        </w:rPr>
        <w:t xml:space="preserve"> Students can specialize in 2-D Art, Digital Art, Ceramics or Photography.</w:t>
      </w:r>
      <w:r w:rsidR="008C48DE">
        <w:rPr>
          <w:rFonts w:asciiTheme="minorHAnsi" w:hAnsiTheme="minorHAnsi"/>
          <w:sz w:val="22"/>
          <w:szCs w:val="22"/>
        </w:rPr>
        <w:t xml:space="preserve"> </w:t>
      </w:r>
      <w:r w:rsidR="008C48DE" w:rsidRPr="008C48DE">
        <w:rPr>
          <w:rFonts w:asciiTheme="minorHAnsi" w:hAnsiTheme="minorHAnsi"/>
          <w:sz w:val="22"/>
          <w:szCs w:val="22"/>
        </w:rPr>
        <w:t xml:space="preserve"> </w:t>
      </w:r>
      <w:r w:rsidR="008C48DE" w:rsidRPr="008C48DE">
        <w:rPr>
          <w:rFonts w:asciiTheme="minorHAnsi" w:hAnsiTheme="minorHAnsi"/>
          <w:b/>
          <w:sz w:val="22"/>
          <w:szCs w:val="22"/>
        </w:rPr>
        <w:t xml:space="preserve">Art </w:t>
      </w:r>
      <w:r w:rsidR="008C48DE">
        <w:rPr>
          <w:rFonts w:asciiTheme="minorHAnsi" w:hAnsiTheme="minorHAnsi"/>
          <w:b/>
          <w:sz w:val="22"/>
          <w:szCs w:val="22"/>
        </w:rPr>
        <w:t>s</w:t>
      </w:r>
      <w:r w:rsidR="008C48DE" w:rsidRPr="008C48DE">
        <w:rPr>
          <w:rFonts w:asciiTheme="minorHAnsi" w:hAnsiTheme="minorHAnsi"/>
          <w:b/>
          <w:sz w:val="22"/>
          <w:szCs w:val="22"/>
        </w:rPr>
        <w:t>upplies $20.00 per year</w:t>
      </w:r>
      <w:r w:rsidR="008C48DE">
        <w:rPr>
          <w:rFonts w:asciiTheme="minorHAnsi" w:hAnsiTheme="minorHAnsi"/>
          <w:b/>
          <w:sz w:val="22"/>
          <w:szCs w:val="22"/>
        </w:rPr>
        <w:t>.</w:t>
      </w:r>
    </w:p>
    <w:p w14:paraId="3687371B" w14:textId="77777777" w:rsidR="008C48DE" w:rsidRPr="00E25C98" w:rsidRDefault="008C48DE" w:rsidP="00423046">
      <w:pPr>
        <w:ind w:left="-90" w:right="-90"/>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2039"/>
        <w:gridCol w:w="9049"/>
      </w:tblGrid>
      <w:tr w:rsidR="00BD5A7C" w:rsidRPr="003E0BC1" w14:paraId="270879C6" w14:textId="77777777" w:rsidTr="003F6C48">
        <w:trPr>
          <w:trHeight w:val="464"/>
        </w:trPr>
        <w:tc>
          <w:tcPr>
            <w:tcW w:w="2039" w:type="dxa"/>
            <w:vMerge w:val="restart"/>
          </w:tcPr>
          <w:p w14:paraId="7C59E72A" w14:textId="77777777" w:rsidR="00BD5A7C" w:rsidRPr="003E0BC1" w:rsidRDefault="00BD5A7C" w:rsidP="00BD5A7C">
            <w:r>
              <w:rPr>
                <w:rFonts w:asciiTheme="minorHAnsi" w:hAnsiTheme="minorHAnsi"/>
                <w:b/>
                <w:szCs w:val="24"/>
              </w:rPr>
              <w:t>0114810P</w:t>
            </w:r>
            <w:r w:rsidRPr="003E0BC1">
              <w:rPr>
                <w:rFonts w:asciiTheme="minorHAnsi" w:hAnsiTheme="minorHAnsi"/>
                <w:b/>
                <w:szCs w:val="24"/>
              </w:rPr>
              <w:t>/</w:t>
            </w:r>
            <w:r>
              <w:rPr>
                <w:rFonts w:asciiTheme="minorHAnsi" w:hAnsiTheme="minorHAnsi"/>
                <w:b/>
                <w:szCs w:val="24"/>
              </w:rPr>
              <w:t>AYBP</w:t>
            </w:r>
          </w:p>
        </w:tc>
        <w:tc>
          <w:tcPr>
            <w:tcW w:w="9049" w:type="dxa"/>
          </w:tcPr>
          <w:p w14:paraId="200626BA" w14:textId="77777777" w:rsidR="00BD5A7C" w:rsidRPr="003E0BC1" w:rsidRDefault="00BD5A7C" w:rsidP="00BD5A7C">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ART 2 - PRE</w:t>
            </w:r>
            <w:r w:rsidRPr="003E0BC1">
              <w:rPr>
                <w:rFonts w:asciiTheme="minorHAnsi" w:hAnsiTheme="minorHAnsi"/>
                <w:b/>
                <w:szCs w:val="24"/>
              </w:rPr>
              <w:t>-IB</w:t>
            </w:r>
          </w:p>
        </w:tc>
      </w:tr>
      <w:tr w:rsidR="00BD5A7C" w:rsidRPr="003E0BC1" w14:paraId="4B09A90A" w14:textId="77777777" w:rsidTr="003F6C48">
        <w:trPr>
          <w:trHeight w:val="1173"/>
        </w:trPr>
        <w:tc>
          <w:tcPr>
            <w:tcW w:w="2039" w:type="dxa"/>
            <w:vMerge/>
          </w:tcPr>
          <w:p w14:paraId="0B34705B" w14:textId="77777777" w:rsidR="00BD5A7C" w:rsidRPr="003E0BC1" w:rsidRDefault="00BD5A7C" w:rsidP="00D815C8"/>
        </w:tc>
        <w:tc>
          <w:tcPr>
            <w:tcW w:w="9049" w:type="dxa"/>
          </w:tcPr>
          <w:p w14:paraId="75C71B36" w14:textId="77777777" w:rsidR="00BD5A7C" w:rsidRPr="003E0BC1" w:rsidRDefault="00BD5A7C" w:rsidP="00D815C8">
            <w:pPr>
              <w:tabs>
                <w:tab w:val="left" w:pos="1512"/>
                <w:tab w:val="left" w:pos="2160"/>
                <w:tab w:val="left" w:pos="3600"/>
                <w:tab w:val="left" w:pos="3960"/>
                <w:tab w:val="left" w:pos="7834"/>
                <w:tab w:val="left" w:pos="7920"/>
              </w:tabs>
              <w:jc w:val="both"/>
              <w:rPr>
                <w:rFonts w:asciiTheme="minorHAnsi" w:hAnsiTheme="minorHAnsi"/>
                <w:sz w:val="22"/>
                <w:szCs w:val="22"/>
              </w:rPr>
            </w:pPr>
            <w:r w:rsidRPr="003E0BC1">
              <w:rPr>
                <w:rFonts w:asciiTheme="minorHAnsi" w:hAnsiTheme="minorHAnsi"/>
                <w:sz w:val="22"/>
                <w:szCs w:val="22"/>
              </w:rPr>
              <w:t>Offered:</w:t>
            </w:r>
            <w:r w:rsidRPr="003E0BC1">
              <w:rPr>
                <w:rFonts w:asciiTheme="minorHAnsi" w:hAnsiTheme="minorHAnsi"/>
                <w:sz w:val="22"/>
                <w:szCs w:val="22"/>
              </w:rPr>
              <w:tab/>
              <w:t xml:space="preserve">Grade </w:t>
            </w:r>
            <w:r>
              <w:rPr>
                <w:rFonts w:asciiTheme="minorHAnsi" w:hAnsiTheme="minorHAnsi"/>
                <w:sz w:val="22"/>
                <w:szCs w:val="22"/>
              </w:rPr>
              <w:t>10</w:t>
            </w:r>
          </w:p>
          <w:p w14:paraId="726BE3BF" w14:textId="77777777" w:rsidR="00BD5A7C" w:rsidRPr="003E0BC1" w:rsidRDefault="00BD5A7C" w:rsidP="00D815C8">
            <w:pPr>
              <w:tabs>
                <w:tab w:val="left" w:pos="2160"/>
              </w:tabs>
              <w:rPr>
                <w:rFonts w:asciiTheme="minorHAnsi" w:hAnsiTheme="minorHAnsi"/>
                <w:sz w:val="22"/>
                <w:szCs w:val="22"/>
              </w:rPr>
            </w:pPr>
            <w:r w:rsidRPr="003E0BC1">
              <w:rPr>
                <w:rFonts w:asciiTheme="minorHAnsi" w:hAnsiTheme="minorHAnsi"/>
                <w:sz w:val="22"/>
                <w:szCs w:val="22"/>
              </w:rPr>
              <w:t xml:space="preserve">Length:                  Year </w:t>
            </w:r>
          </w:p>
          <w:p w14:paraId="300CFD6A" w14:textId="77777777" w:rsidR="00BD5A7C" w:rsidRPr="003E0BC1" w:rsidRDefault="00BD5A7C" w:rsidP="00D815C8">
            <w:pPr>
              <w:tabs>
                <w:tab w:val="left" w:pos="2160"/>
              </w:tabs>
              <w:rPr>
                <w:rFonts w:asciiTheme="minorHAnsi" w:hAnsiTheme="minorHAnsi"/>
                <w:sz w:val="22"/>
                <w:szCs w:val="22"/>
              </w:rPr>
            </w:pPr>
            <w:r w:rsidRPr="003E0BC1">
              <w:rPr>
                <w:rFonts w:asciiTheme="minorHAnsi" w:hAnsiTheme="minorHAnsi"/>
                <w:sz w:val="22"/>
                <w:szCs w:val="22"/>
              </w:rPr>
              <w:t xml:space="preserve">Prerequisite:        </w:t>
            </w:r>
            <w:r>
              <w:rPr>
                <w:rFonts w:asciiTheme="minorHAnsi" w:hAnsiTheme="minorHAnsi"/>
                <w:sz w:val="22"/>
                <w:szCs w:val="22"/>
              </w:rPr>
              <w:t>Art 1 – Pre-IB</w:t>
            </w:r>
          </w:p>
          <w:p w14:paraId="7D629C0D" w14:textId="77777777" w:rsidR="00BD5A7C" w:rsidRPr="003E0BC1" w:rsidRDefault="00BD5A7C" w:rsidP="00D815C8">
            <w:pPr>
              <w:tabs>
                <w:tab w:val="left" w:pos="2160"/>
              </w:tabs>
              <w:rPr>
                <w:rFonts w:asciiTheme="minorHAnsi" w:hAnsiTheme="minorHAnsi"/>
                <w:sz w:val="22"/>
                <w:szCs w:val="22"/>
              </w:rPr>
            </w:pPr>
          </w:p>
        </w:tc>
      </w:tr>
    </w:tbl>
    <w:p w14:paraId="4CA6CA76" w14:textId="77777777" w:rsidR="00BD5A7C" w:rsidRDefault="00BD5A7C" w:rsidP="00423046">
      <w:pPr>
        <w:ind w:left="-90" w:right="-90"/>
        <w:jc w:val="both"/>
        <w:rPr>
          <w:rFonts w:asciiTheme="minorHAnsi" w:hAnsiTheme="minorHAnsi"/>
          <w:sz w:val="22"/>
          <w:szCs w:val="22"/>
        </w:rPr>
      </w:pPr>
    </w:p>
    <w:p w14:paraId="35B1E4F0" w14:textId="77777777" w:rsidR="008C48DE" w:rsidRPr="008C48DE" w:rsidRDefault="00423046" w:rsidP="008C48DE">
      <w:pPr>
        <w:tabs>
          <w:tab w:val="left" w:pos="2160"/>
        </w:tabs>
        <w:rPr>
          <w:rFonts w:asciiTheme="minorHAnsi" w:hAnsiTheme="minorHAnsi"/>
          <w:b/>
          <w:sz w:val="22"/>
          <w:szCs w:val="22"/>
        </w:rPr>
      </w:pPr>
      <w:r w:rsidRPr="00E25C98">
        <w:rPr>
          <w:rFonts w:asciiTheme="minorHAnsi" w:hAnsiTheme="minorHAnsi"/>
          <w:sz w:val="22"/>
          <w:szCs w:val="22"/>
        </w:rPr>
        <w:t>Concepts and style will be further developed and refined.  Students will identify and demonstrate through studio experience, the visual elements and compositional principles, apply knowledge of a variety of media, tools, and techniques, identify and analyze maj</w:t>
      </w:r>
      <w:r>
        <w:rPr>
          <w:rFonts w:asciiTheme="minorHAnsi" w:hAnsiTheme="minorHAnsi"/>
          <w:sz w:val="22"/>
          <w:szCs w:val="22"/>
        </w:rPr>
        <w:t>or</w:t>
      </w:r>
      <w:r w:rsidRPr="00E25C98">
        <w:rPr>
          <w:rFonts w:asciiTheme="minorHAnsi" w:hAnsiTheme="minorHAnsi"/>
          <w:sz w:val="22"/>
          <w:szCs w:val="22"/>
        </w:rPr>
        <w:t xml:space="preserve"> w</w:t>
      </w:r>
      <w:r>
        <w:rPr>
          <w:rFonts w:asciiTheme="minorHAnsi" w:hAnsiTheme="minorHAnsi"/>
          <w:sz w:val="22"/>
          <w:szCs w:val="22"/>
        </w:rPr>
        <w:t>or</w:t>
      </w:r>
      <w:r w:rsidRPr="00E25C98">
        <w:rPr>
          <w:rFonts w:asciiTheme="minorHAnsi" w:hAnsiTheme="minorHAnsi"/>
          <w:sz w:val="22"/>
          <w:szCs w:val="22"/>
        </w:rPr>
        <w:t>ks of art, styles, periods, and cultures, develop an understanding of the aesthetic merit of art w</w:t>
      </w:r>
      <w:r>
        <w:rPr>
          <w:rFonts w:asciiTheme="minorHAnsi" w:hAnsiTheme="minorHAnsi"/>
          <w:sz w:val="22"/>
          <w:szCs w:val="22"/>
        </w:rPr>
        <w:t>or</w:t>
      </w:r>
      <w:r w:rsidRPr="00E25C98">
        <w:rPr>
          <w:rFonts w:asciiTheme="minorHAnsi" w:hAnsiTheme="minorHAnsi"/>
          <w:sz w:val="22"/>
          <w:szCs w:val="22"/>
        </w:rPr>
        <w:t>ks through the study, analysis, and discussion of aesthetics, describe, analyze interpret, and judge w</w:t>
      </w:r>
      <w:r>
        <w:rPr>
          <w:rFonts w:asciiTheme="minorHAnsi" w:hAnsiTheme="minorHAnsi"/>
          <w:sz w:val="22"/>
          <w:szCs w:val="22"/>
        </w:rPr>
        <w:t>or</w:t>
      </w:r>
      <w:r w:rsidRPr="00E25C98">
        <w:rPr>
          <w:rFonts w:asciiTheme="minorHAnsi" w:hAnsiTheme="minorHAnsi"/>
          <w:sz w:val="22"/>
          <w:szCs w:val="22"/>
        </w:rPr>
        <w:t xml:space="preserve">ks of art, and initiate </w:t>
      </w:r>
      <w:r w:rsidRPr="00880CA0">
        <w:rPr>
          <w:rFonts w:asciiTheme="minorHAnsi" w:hAnsiTheme="minorHAnsi"/>
          <w:sz w:val="22"/>
          <w:szCs w:val="22"/>
        </w:rPr>
        <w:t>the development of a p</w:t>
      </w:r>
      <w:r>
        <w:rPr>
          <w:rFonts w:asciiTheme="minorHAnsi" w:hAnsiTheme="minorHAnsi"/>
          <w:sz w:val="22"/>
          <w:szCs w:val="22"/>
        </w:rPr>
        <w:t>or</w:t>
      </w:r>
      <w:r w:rsidRPr="00880CA0">
        <w:rPr>
          <w:rFonts w:asciiTheme="minorHAnsi" w:hAnsiTheme="minorHAnsi"/>
          <w:sz w:val="22"/>
          <w:szCs w:val="22"/>
        </w:rPr>
        <w:t>tfolio consistent with the aims of the International Baccalaureate program. Research is required throughout preliminary planning, ideation and media experimentation of visual elements</w:t>
      </w:r>
      <w:r w:rsidRPr="008C48DE">
        <w:rPr>
          <w:rFonts w:asciiTheme="minorHAnsi" w:hAnsiTheme="minorHAnsi"/>
          <w:b/>
          <w:sz w:val="22"/>
          <w:szCs w:val="22"/>
        </w:rPr>
        <w:t>.</w:t>
      </w:r>
      <w:r w:rsidR="008C48DE" w:rsidRPr="008C48DE">
        <w:rPr>
          <w:rFonts w:asciiTheme="minorHAnsi" w:hAnsiTheme="minorHAnsi"/>
          <w:b/>
          <w:sz w:val="22"/>
          <w:szCs w:val="22"/>
        </w:rPr>
        <w:t xml:space="preserve"> Art </w:t>
      </w:r>
      <w:r w:rsidR="008C48DE">
        <w:rPr>
          <w:rFonts w:asciiTheme="minorHAnsi" w:hAnsiTheme="minorHAnsi"/>
          <w:b/>
          <w:sz w:val="22"/>
          <w:szCs w:val="22"/>
        </w:rPr>
        <w:t>s</w:t>
      </w:r>
      <w:r w:rsidR="008C48DE" w:rsidRPr="008C48DE">
        <w:rPr>
          <w:rFonts w:asciiTheme="minorHAnsi" w:hAnsiTheme="minorHAnsi"/>
          <w:b/>
          <w:sz w:val="22"/>
          <w:szCs w:val="22"/>
        </w:rPr>
        <w:t>upplies $20.00 per year</w:t>
      </w:r>
      <w:r w:rsidR="008C48DE">
        <w:rPr>
          <w:rFonts w:asciiTheme="minorHAnsi" w:hAnsiTheme="minorHAnsi"/>
          <w:b/>
          <w:sz w:val="22"/>
          <w:szCs w:val="22"/>
        </w:rPr>
        <w:t>.</w:t>
      </w:r>
    </w:p>
    <w:p w14:paraId="04A89D63" w14:textId="77777777" w:rsidR="00561624" w:rsidRPr="0036594E" w:rsidRDefault="00561624" w:rsidP="00561624">
      <w:pPr>
        <w:rPr>
          <w:rFonts w:asciiTheme="minorHAnsi" w:hAnsiTheme="minorHAnsi"/>
          <w:b/>
          <w:sz w:val="16"/>
          <w:szCs w:val="16"/>
        </w:rPr>
      </w:pPr>
    </w:p>
    <w:tbl>
      <w:tblPr>
        <w:tblStyle w:val="TableGrid"/>
        <w:tblW w:w="11088" w:type="dxa"/>
        <w:tblLook w:val="04A0" w:firstRow="1" w:lastRow="0" w:firstColumn="1" w:lastColumn="0" w:noHBand="0" w:noVBand="1"/>
      </w:tblPr>
      <w:tblGrid>
        <w:gridCol w:w="1804"/>
        <w:gridCol w:w="1584"/>
        <w:gridCol w:w="7700"/>
      </w:tblGrid>
      <w:tr w:rsidR="00561624" w:rsidRPr="00CD7B4F" w14:paraId="36C2F80E" w14:textId="77777777" w:rsidTr="003F6C48">
        <w:trPr>
          <w:trHeight w:val="547"/>
        </w:trPr>
        <w:tc>
          <w:tcPr>
            <w:tcW w:w="1804" w:type="dxa"/>
            <w:vMerge w:val="restart"/>
          </w:tcPr>
          <w:p w14:paraId="53AA9C68" w14:textId="77777777" w:rsidR="00561624" w:rsidRPr="00F374B1" w:rsidRDefault="00561624" w:rsidP="001C6F1E">
            <w:r w:rsidRPr="00F374B1">
              <w:rPr>
                <w:rFonts w:asciiTheme="minorHAnsi" w:hAnsiTheme="minorHAnsi"/>
                <w:b/>
                <w:szCs w:val="24"/>
              </w:rPr>
              <w:sym w:font="Wingdings" w:char="F0B6"/>
            </w:r>
            <w:r w:rsidRPr="00F374B1">
              <w:rPr>
                <w:rFonts w:asciiTheme="minorHAnsi" w:hAnsiTheme="minorHAnsi"/>
                <w:b/>
                <w:szCs w:val="24"/>
              </w:rPr>
              <w:t>0114825/AYF</w:t>
            </w:r>
          </w:p>
        </w:tc>
        <w:tc>
          <w:tcPr>
            <w:tcW w:w="9284" w:type="dxa"/>
            <w:gridSpan w:val="2"/>
          </w:tcPr>
          <w:p w14:paraId="533F1985" w14:textId="77777777" w:rsidR="00561624" w:rsidRPr="00F374B1" w:rsidRDefault="00561624" w:rsidP="00F20181">
            <w:pPr>
              <w:tabs>
                <w:tab w:val="left" w:pos="2160"/>
                <w:tab w:val="left" w:pos="6300"/>
                <w:tab w:val="left" w:pos="6840"/>
                <w:tab w:val="left" w:pos="9000"/>
              </w:tabs>
              <w:jc w:val="both"/>
              <w:rPr>
                <w:rFonts w:asciiTheme="minorHAnsi" w:hAnsiTheme="minorHAnsi"/>
                <w:b/>
                <w:sz w:val="16"/>
                <w:szCs w:val="16"/>
              </w:rPr>
            </w:pPr>
            <w:r w:rsidRPr="00F374B1">
              <w:rPr>
                <w:rFonts w:asciiTheme="minorHAnsi" w:hAnsiTheme="minorHAnsi"/>
                <w:b/>
                <w:szCs w:val="24"/>
              </w:rPr>
              <w:t xml:space="preserve">IB </w:t>
            </w:r>
            <w:r w:rsidR="00F20181">
              <w:rPr>
                <w:rFonts w:asciiTheme="minorHAnsi" w:hAnsiTheme="minorHAnsi"/>
                <w:b/>
                <w:szCs w:val="24"/>
              </w:rPr>
              <w:t>VISUAL ARTS</w:t>
            </w:r>
            <w:r w:rsidRPr="00F374B1">
              <w:rPr>
                <w:rFonts w:asciiTheme="minorHAnsi" w:hAnsiTheme="minorHAnsi"/>
                <w:b/>
                <w:szCs w:val="24"/>
              </w:rPr>
              <w:t xml:space="preserve"> 2 (SL)</w:t>
            </w:r>
          </w:p>
        </w:tc>
      </w:tr>
      <w:tr w:rsidR="00561624" w:rsidRPr="00BA5404" w14:paraId="324BEFA4" w14:textId="77777777" w:rsidTr="003F6C48">
        <w:trPr>
          <w:trHeight w:val="1383"/>
        </w:trPr>
        <w:tc>
          <w:tcPr>
            <w:tcW w:w="1804" w:type="dxa"/>
            <w:vMerge/>
          </w:tcPr>
          <w:p w14:paraId="70B30AC6" w14:textId="77777777" w:rsidR="00561624" w:rsidRPr="00CD7B4F" w:rsidRDefault="00561624" w:rsidP="001C6F1E"/>
        </w:tc>
        <w:tc>
          <w:tcPr>
            <w:tcW w:w="1584" w:type="dxa"/>
          </w:tcPr>
          <w:p w14:paraId="1FB13808" w14:textId="77777777" w:rsidR="00561624"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6CBF462C" w14:textId="77777777" w:rsidR="00561624"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00F3F9D4" w14:textId="77777777" w:rsidR="00561624" w:rsidRDefault="00561624" w:rsidP="001C6F1E">
            <w:pPr>
              <w:tabs>
                <w:tab w:val="left" w:pos="2160"/>
              </w:tabs>
              <w:rPr>
                <w:rFonts w:asciiTheme="minorHAnsi" w:hAnsiTheme="minorHAnsi"/>
                <w:sz w:val="22"/>
                <w:szCs w:val="22"/>
              </w:rPr>
            </w:pPr>
            <w:r w:rsidRPr="00CD7B4F">
              <w:rPr>
                <w:rFonts w:asciiTheme="minorHAnsi" w:hAnsiTheme="minorHAnsi"/>
                <w:sz w:val="22"/>
                <w:szCs w:val="22"/>
              </w:rPr>
              <w:t>Length:</w:t>
            </w:r>
          </w:p>
          <w:p w14:paraId="2AC3E699" w14:textId="77777777" w:rsidR="00561624" w:rsidRDefault="00561624" w:rsidP="001C6F1E">
            <w:pPr>
              <w:tabs>
                <w:tab w:val="left" w:pos="2160"/>
              </w:tabs>
              <w:rPr>
                <w:rFonts w:asciiTheme="minorHAnsi" w:hAnsiTheme="minorHAnsi"/>
                <w:sz w:val="22"/>
                <w:szCs w:val="22"/>
              </w:rPr>
            </w:pPr>
            <w:r w:rsidRPr="00CD7B4F">
              <w:rPr>
                <w:rFonts w:asciiTheme="minorHAnsi" w:hAnsiTheme="minorHAnsi"/>
                <w:sz w:val="22"/>
                <w:szCs w:val="22"/>
              </w:rPr>
              <w:t>Prerequisite:</w:t>
            </w:r>
          </w:p>
          <w:p w14:paraId="38725858" w14:textId="77777777" w:rsidR="00561624" w:rsidRPr="00BA5404" w:rsidRDefault="00561624" w:rsidP="001C6F1E">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700" w:type="dxa"/>
          </w:tcPr>
          <w:p w14:paraId="15B4085E" w14:textId="77777777" w:rsidR="00561624" w:rsidRPr="00F14F4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11</w:t>
            </w:r>
          </w:p>
          <w:p w14:paraId="36B1B898" w14:textId="77777777" w:rsidR="00561624" w:rsidRPr="00F14F4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F14F4A">
              <w:rPr>
                <w:rFonts w:asciiTheme="minorHAnsi" w:hAnsiTheme="minorHAnsi"/>
                <w:sz w:val="22"/>
                <w:szCs w:val="22"/>
              </w:rPr>
              <w:t>1.0</w:t>
            </w:r>
          </w:p>
          <w:p w14:paraId="5B036CC5" w14:textId="77777777" w:rsidR="00561624" w:rsidRPr="00F14F4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F14F4A">
              <w:rPr>
                <w:rFonts w:asciiTheme="minorHAnsi" w:hAnsiTheme="minorHAnsi"/>
                <w:sz w:val="22"/>
                <w:szCs w:val="22"/>
              </w:rPr>
              <w:t xml:space="preserve">Year </w:t>
            </w:r>
          </w:p>
          <w:p w14:paraId="2D709B55" w14:textId="77777777" w:rsidR="00561624" w:rsidRPr="00F14F4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F14F4A">
              <w:rPr>
                <w:rFonts w:asciiTheme="minorHAnsi" w:hAnsiTheme="minorHAnsi"/>
                <w:sz w:val="22"/>
                <w:szCs w:val="22"/>
              </w:rPr>
              <w:t xml:space="preserve">Art IB-A &amp; B </w:t>
            </w:r>
          </w:p>
          <w:p w14:paraId="5403D695" w14:textId="77777777" w:rsidR="00561624" w:rsidRPr="00BA5404"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F14F4A">
              <w:rPr>
                <w:rFonts w:asciiTheme="minorHAnsi" w:hAnsiTheme="minorHAnsi"/>
                <w:sz w:val="22"/>
                <w:szCs w:val="22"/>
              </w:rPr>
              <w:t>Performing Fine Arts</w:t>
            </w:r>
          </w:p>
        </w:tc>
      </w:tr>
    </w:tbl>
    <w:p w14:paraId="2635346E" w14:textId="77777777" w:rsidR="00EC64A4" w:rsidRDefault="00EC64A4" w:rsidP="00561624">
      <w:pPr>
        <w:ind w:left="-90" w:right="-90"/>
        <w:jc w:val="both"/>
        <w:rPr>
          <w:rFonts w:asciiTheme="minorHAnsi" w:hAnsiTheme="minorHAnsi"/>
          <w:sz w:val="22"/>
          <w:szCs w:val="22"/>
        </w:rPr>
      </w:pPr>
    </w:p>
    <w:p w14:paraId="62292F3C" w14:textId="77777777" w:rsidR="00561624" w:rsidRDefault="00561624" w:rsidP="00561624">
      <w:pPr>
        <w:ind w:left="-90" w:right="-90"/>
        <w:jc w:val="both"/>
        <w:rPr>
          <w:rFonts w:asciiTheme="minorHAnsi" w:hAnsiTheme="minorHAnsi"/>
          <w:b/>
          <w:sz w:val="22"/>
          <w:szCs w:val="22"/>
        </w:rPr>
      </w:pPr>
      <w:r w:rsidRPr="005150D1">
        <w:rPr>
          <w:rFonts w:asciiTheme="minorHAnsi" w:hAnsiTheme="minorHAnsi"/>
          <w:sz w:val="22"/>
          <w:szCs w:val="22"/>
        </w:rPr>
        <w:t>The purpose of this course is to produce personal visual statements that search f</w:t>
      </w:r>
      <w:r>
        <w:rPr>
          <w:rFonts w:asciiTheme="minorHAnsi" w:hAnsiTheme="minorHAnsi"/>
          <w:sz w:val="22"/>
          <w:szCs w:val="22"/>
        </w:rPr>
        <w:t>or</w:t>
      </w:r>
      <w:r w:rsidRPr="005150D1">
        <w:rPr>
          <w:rFonts w:asciiTheme="minorHAnsi" w:hAnsiTheme="minorHAnsi"/>
          <w:sz w:val="22"/>
          <w:szCs w:val="22"/>
        </w:rPr>
        <w:t xml:space="preserve"> a synthesis of aesthetic values and functional requirements and to understand the complex language of visual symbols which f</w:t>
      </w:r>
      <w:r>
        <w:rPr>
          <w:rFonts w:asciiTheme="minorHAnsi" w:hAnsiTheme="minorHAnsi"/>
          <w:sz w:val="22"/>
          <w:szCs w:val="22"/>
        </w:rPr>
        <w:t>or</w:t>
      </w:r>
      <w:r w:rsidRPr="005150D1">
        <w:rPr>
          <w:rFonts w:asciiTheme="minorHAnsi" w:hAnsiTheme="minorHAnsi"/>
          <w:sz w:val="22"/>
          <w:szCs w:val="22"/>
        </w:rPr>
        <w:t>m part of every culture. As students reach their 1</w:t>
      </w:r>
      <w:r>
        <w:rPr>
          <w:rFonts w:asciiTheme="minorHAnsi" w:hAnsiTheme="minorHAnsi"/>
          <w:sz w:val="22"/>
          <w:szCs w:val="22"/>
        </w:rPr>
        <w:t>1</w:t>
      </w:r>
      <w:r w:rsidRPr="005150D1">
        <w:rPr>
          <w:rFonts w:asciiTheme="minorHAnsi" w:hAnsiTheme="minorHAnsi"/>
          <w:sz w:val="22"/>
          <w:szCs w:val="22"/>
          <w:vertAlign w:val="superscript"/>
        </w:rPr>
        <w:t>th</w:t>
      </w:r>
      <w:r w:rsidRPr="005150D1">
        <w:rPr>
          <w:rFonts w:asciiTheme="minorHAnsi" w:hAnsiTheme="minorHAnsi"/>
          <w:sz w:val="22"/>
          <w:szCs w:val="22"/>
        </w:rPr>
        <w:t xml:space="preserve"> grade year in IB Art </w:t>
      </w:r>
      <w:r>
        <w:rPr>
          <w:rFonts w:asciiTheme="minorHAnsi" w:hAnsiTheme="minorHAnsi"/>
          <w:sz w:val="22"/>
          <w:szCs w:val="22"/>
        </w:rPr>
        <w:t>or</w:t>
      </w:r>
      <w:r w:rsidRPr="005150D1">
        <w:rPr>
          <w:rFonts w:asciiTheme="minorHAnsi" w:hAnsiTheme="minorHAnsi"/>
          <w:sz w:val="22"/>
          <w:szCs w:val="22"/>
        </w:rPr>
        <w:t xml:space="preserve"> Photography they are w</w:t>
      </w:r>
      <w:r>
        <w:rPr>
          <w:rFonts w:asciiTheme="minorHAnsi" w:hAnsiTheme="minorHAnsi"/>
          <w:sz w:val="22"/>
          <w:szCs w:val="22"/>
        </w:rPr>
        <w:t>or</w:t>
      </w:r>
      <w:r w:rsidRPr="005150D1">
        <w:rPr>
          <w:rFonts w:asciiTheme="minorHAnsi" w:hAnsiTheme="minorHAnsi"/>
          <w:sz w:val="22"/>
          <w:szCs w:val="22"/>
        </w:rPr>
        <w:t>king towards presenting a p</w:t>
      </w:r>
      <w:r>
        <w:rPr>
          <w:rFonts w:asciiTheme="minorHAnsi" w:hAnsiTheme="minorHAnsi"/>
          <w:sz w:val="22"/>
          <w:szCs w:val="22"/>
        </w:rPr>
        <w:t>or</w:t>
      </w:r>
      <w:r w:rsidRPr="005150D1">
        <w:rPr>
          <w:rFonts w:asciiTheme="minorHAnsi" w:hAnsiTheme="minorHAnsi"/>
          <w:sz w:val="22"/>
          <w:szCs w:val="22"/>
        </w:rPr>
        <w:t>tfolio of w</w:t>
      </w:r>
      <w:r>
        <w:rPr>
          <w:rFonts w:asciiTheme="minorHAnsi" w:hAnsiTheme="minorHAnsi"/>
          <w:sz w:val="22"/>
          <w:szCs w:val="22"/>
        </w:rPr>
        <w:t>or</w:t>
      </w:r>
      <w:r w:rsidRPr="005150D1">
        <w:rPr>
          <w:rFonts w:asciiTheme="minorHAnsi" w:hAnsiTheme="minorHAnsi"/>
          <w:sz w:val="22"/>
          <w:szCs w:val="22"/>
        </w:rPr>
        <w:t>k that will be examined, along with research that explains why certain ideas, projects, media, techniques, etc. were pursued. Research is required throughout preliminary planning, ideation and media experimentation of visual elements. Students should have had a previous art class (es) in this IB Art area of study bef</w:t>
      </w:r>
      <w:r>
        <w:rPr>
          <w:rFonts w:asciiTheme="minorHAnsi" w:hAnsiTheme="minorHAnsi"/>
          <w:sz w:val="22"/>
          <w:szCs w:val="22"/>
        </w:rPr>
        <w:t>or</w:t>
      </w:r>
      <w:r w:rsidRPr="005150D1">
        <w:rPr>
          <w:rFonts w:asciiTheme="minorHAnsi" w:hAnsiTheme="minorHAnsi"/>
          <w:sz w:val="22"/>
          <w:szCs w:val="22"/>
        </w:rPr>
        <w:t xml:space="preserve">e going into this </w:t>
      </w:r>
      <w:r w:rsidR="00B76A36" w:rsidRPr="005150D1">
        <w:rPr>
          <w:rFonts w:asciiTheme="minorHAnsi" w:hAnsiTheme="minorHAnsi"/>
          <w:sz w:val="22"/>
          <w:szCs w:val="22"/>
        </w:rPr>
        <w:t>higher-level</w:t>
      </w:r>
      <w:r w:rsidRPr="005150D1">
        <w:rPr>
          <w:rFonts w:asciiTheme="minorHAnsi" w:hAnsiTheme="minorHAnsi"/>
          <w:sz w:val="22"/>
          <w:szCs w:val="22"/>
        </w:rPr>
        <w:t xml:space="preserve"> class.</w:t>
      </w:r>
      <w:r>
        <w:rPr>
          <w:rFonts w:asciiTheme="minorHAnsi" w:hAnsiTheme="minorHAnsi"/>
          <w:sz w:val="22"/>
          <w:szCs w:val="22"/>
        </w:rPr>
        <w:t xml:space="preserve"> </w:t>
      </w:r>
      <w:r>
        <w:rPr>
          <w:rFonts w:asciiTheme="minorHAnsi" w:hAnsiTheme="minorHAnsi"/>
          <w:b/>
          <w:sz w:val="22"/>
          <w:szCs w:val="22"/>
        </w:rPr>
        <w:t>Students will take SL IB Assessment.  Students who do not take the SL IB Exam will incur International Baccalaureate Assessment fees.</w:t>
      </w:r>
    </w:p>
    <w:p w14:paraId="6105F161" w14:textId="77777777" w:rsidR="00AA070E" w:rsidRPr="008C44B2" w:rsidRDefault="00AA070E" w:rsidP="00561624">
      <w:pPr>
        <w:ind w:left="-90" w:right="-90"/>
        <w:jc w:val="both"/>
        <w:rPr>
          <w:rFonts w:asciiTheme="minorHAnsi" w:hAnsiTheme="minorHAnsi"/>
          <w:b/>
          <w:sz w:val="22"/>
          <w:szCs w:val="22"/>
        </w:rPr>
      </w:pPr>
    </w:p>
    <w:p w14:paraId="3C09F53F" w14:textId="77777777" w:rsidR="00561624" w:rsidRDefault="00561624" w:rsidP="00561624">
      <w:pPr>
        <w:ind w:right="-90"/>
        <w:jc w:val="both"/>
        <w:rPr>
          <w:rFonts w:asciiTheme="minorHAnsi" w:hAnsiTheme="minorHAnsi"/>
          <w:sz w:val="22"/>
          <w:szCs w:val="22"/>
        </w:rPr>
      </w:pPr>
    </w:p>
    <w:tbl>
      <w:tblPr>
        <w:tblStyle w:val="TableGrid"/>
        <w:tblW w:w="11088" w:type="dxa"/>
        <w:tblLook w:val="04A0" w:firstRow="1" w:lastRow="0" w:firstColumn="1" w:lastColumn="0" w:noHBand="0" w:noVBand="1"/>
      </w:tblPr>
      <w:tblGrid>
        <w:gridCol w:w="1808"/>
        <w:gridCol w:w="1584"/>
        <w:gridCol w:w="7696"/>
      </w:tblGrid>
      <w:tr w:rsidR="00561624" w:rsidRPr="00CD7B4F" w14:paraId="79FC29FA" w14:textId="77777777" w:rsidTr="00EC64A4">
        <w:trPr>
          <w:trHeight w:val="547"/>
        </w:trPr>
        <w:tc>
          <w:tcPr>
            <w:tcW w:w="1808" w:type="dxa"/>
            <w:vMerge w:val="restart"/>
          </w:tcPr>
          <w:p w14:paraId="65125803" w14:textId="77777777" w:rsidR="00561624" w:rsidRPr="00F374B1" w:rsidRDefault="00561624" w:rsidP="001C6F1E">
            <w:r w:rsidRPr="00F374B1">
              <w:rPr>
                <w:rFonts w:asciiTheme="minorHAnsi" w:hAnsiTheme="minorHAnsi"/>
                <w:b/>
                <w:szCs w:val="24"/>
              </w:rPr>
              <w:lastRenderedPageBreak/>
              <w:sym w:font="Wingdings" w:char="F0B6"/>
            </w:r>
            <w:r w:rsidRPr="00F374B1">
              <w:rPr>
                <w:rFonts w:asciiTheme="minorHAnsi" w:hAnsiTheme="minorHAnsi"/>
                <w:b/>
                <w:szCs w:val="24"/>
              </w:rPr>
              <w:t xml:space="preserve">0114835/AYG </w:t>
            </w:r>
            <w:r w:rsidRPr="00F374B1">
              <w:rPr>
                <w:rFonts w:asciiTheme="minorHAnsi" w:hAnsiTheme="minorHAnsi"/>
                <w:b/>
                <w:szCs w:val="24"/>
              </w:rPr>
              <w:tab/>
            </w:r>
          </w:p>
        </w:tc>
        <w:tc>
          <w:tcPr>
            <w:tcW w:w="9280" w:type="dxa"/>
            <w:gridSpan w:val="2"/>
          </w:tcPr>
          <w:p w14:paraId="0BC75B09" w14:textId="77777777" w:rsidR="00561624" w:rsidRPr="00F374B1" w:rsidRDefault="00561624" w:rsidP="00F20181">
            <w:pPr>
              <w:tabs>
                <w:tab w:val="left" w:pos="2160"/>
                <w:tab w:val="left" w:pos="6300"/>
                <w:tab w:val="left" w:pos="6840"/>
                <w:tab w:val="left" w:pos="9000"/>
              </w:tabs>
              <w:jc w:val="both"/>
              <w:rPr>
                <w:rFonts w:asciiTheme="minorHAnsi" w:hAnsiTheme="minorHAnsi"/>
                <w:b/>
                <w:sz w:val="16"/>
                <w:szCs w:val="16"/>
              </w:rPr>
            </w:pPr>
            <w:r w:rsidRPr="00F374B1">
              <w:rPr>
                <w:rFonts w:asciiTheme="minorHAnsi" w:hAnsiTheme="minorHAnsi"/>
                <w:b/>
                <w:szCs w:val="24"/>
              </w:rPr>
              <w:t xml:space="preserve">IB </w:t>
            </w:r>
            <w:r w:rsidR="00F20181">
              <w:rPr>
                <w:rFonts w:asciiTheme="minorHAnsi" w:hAnsiTheme="minorHAnsi"/>
                <w:b/>
                <w:szCs w:val="24"/>
              </w:rPr>
              <w:t>VISUAL ARTS</w:t>
            </w:r>
            <w:r w:rsidRPr="00F374B1">
              <w:rPr>
                <w:rFonts w:asciiTheme="minorHAnsi" w:hAnsiTheme="minorHAnsi"/>
                <w:b/>
                <w:szCs w:val="24"/>
              </w:rPr>
              <w:t xml:space="preserve"> 3 (HL)</w:t>
            </w:r>
          </w:p>
        </w:tc>
      </w:tr>
      <w:tr w:rsidR="00561624" w:rsidRPr="00BA5404" w14:paraId="5312B8AF" w14:textId="77777777" w:rsidTr="00EC64A4">
        <w:trPr>
          <w:trHeight w:val="1383"/>
        </w:trPr>
        <w:tc>
          <w:tcPr>
            <w:tcW w:w="1808" w:type="dxa"/>
            <w:vMerge/>
          </w:tcPr>
          <w:p w14:paraId="59E3677C" w14:textId="77777777" w:rsidR="00561624" w:rsidRPr="00CD7B4F" w:rsidRDefault="00561624" w:rsidP="001C6F1E"/>
        </w:tc>
        <w:tc>
          <w:tcPr>
            <w:tcW w:w="1584" w:type="dxa"/>
          </w:tcPr>
          <w:p w14:paraId="0405F012" w14:textId="77777777" w:rsidR="00561624"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72D784DA" w14:textId="77777777" w:rsidR="00561624"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5110A6BD" w14:textId="77777777" w:rsidR="00561624" w:rsidRDefault="00561624" w:rsidP="001C6F1E">
            <w:pPr>
              <w:tabs>
                <w:tab w:val="left" w:pos="2160"/>
              </w:tabs>
              <w:rPr>
                <w:rFonts w:asciiTheme="minorHAnsi" w:hAnsiTheme="minorHAnsi"/>
                <w:sz w:val="22"/>
                <w:szCs w:val="22"/>
              </w:rPr>
            </w:pPr>
            <w:r w:rsidRPr="00CD7B4F">
              <w:rPr>
                <w:rFonts w:asciiTheme="minorHAnsi" w:hAnsiTheme="minorHAnsi"/>
                <w:sz w:val="22"/>
                <w:szCs w:val="22"/>
              </w:rPr>
              <w:t>Length:</w:t>
            </w:r>
          </w:p>
          <w:p w14:paraId="06D99122" w14:textId="77777777" w:rsidR="00561624" w:rsidRDefault="00561624" w:rsidP="001C6F1E">
            <w:pPr>
              <w:tabs>
                <w:tab w:val="left" w:pos="2160"/>
              </w:tabs>
              <w:rPr>
                <w:rFonts w:asciiTheme="minorHAnsi" w:hAnsiTheme="minorHAnsi"/>
                <w:sz w:val="22"/>
                <w:szCs w:val="22"/>
              </w:rPr>
            </w:pPr>
            <w:r w:rsidRPr="00CD7B4F">
              <w:rPr>
                <w:rFonts w:asciiTheme="minorHAnsi" w:hAnsiTheme="minorHAnsi"/>
                <w:sz w:val="22"/>
                <w:szCs w:val="22"/>
              </w:rPr>
              <w:t>Prerequisite:</w:t>
            </w:r>
          </w:p>
          <w:p w14:paraId="63A16B1D" w14:textId="77777777" w:rsidR="00561624" w:rsidRPr="00BA5404" w:rsidRDefault="00561624" w:rsidP="001C6F1E">
            <w:pPr>
              <w:tabs>
                <w:tab w:val="left" w:pos="2160"/>
              </w:tabs>
              <w:rPr>
                <w:rFonts w:asciiTheme="minorHAnsi" w:hAnsiTheme="minorHAnsi"/>
                <w:sz w:val="22"/>
                <w:szCs w:val="22"/>
              </w:rPr>
            </w:pPr>
            <w:r w:rsidRPr="00CD7B4F">
              <w:rPr>
                <w:rFonts w:asciiTheme="minorHAnsi" w:hAnsiTheme="minorHAnsi"/>
                <w:sz w:val="22"/>
                <w:szCs w:val="22"/>
              </w:rPr>
              <w:t>Type of Credit:</w:t>
            </w:r>
          </w:p>
        </w:tc>
        <w:tc>
          <w:tcPr>
            <w:tcW w:w="7696" w:type="dxa"/>
          </w:tcPr>
          <w:p w14:paraId="4297265B" w14:textId="77777777" w:rsidR="00561624" w:rsidRPr="00B42C7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12</w:t>
            </w:r>
          </w:p>
          <w:p w14:paraId="3BA73D56" w14:textId="77777777" w:rsidR="00561624" w:rsidRPr="00B42C7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19E8E2A3" w14:textId="77777777" w:rsidR="00561624" w:rsidRPr="00B42C7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164B4B41" w14:textId="77777777" w:rsidR="00561624" w:rsidRPr="00B42C7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None </w:t>
            </w:r>
          </w:p>
          <w:p w14:paraId="6192AD64" w14:textId="77777777" w:rsidR="00561624" w:rsidRPr="00B42C7A" w:rsidRDefault="00561624"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Performing Fine Arts</w:t>
            </w:r>
          </w:p>
        </w:tc>
      </w:tr>
    </w:tbl>
    <w:p w14:paraId="1043E5DF" w14:textId="77777777" w:rsidR="00B21B03" w:rsidRDefault="00B21B03" w:rsidP="00561624">
      <w:pPr>
        <w:ind w:left="-90" w:right="-86"/>
        <w:jc w:val="both"/>
        <w:rPr>
          <w:rFonts w:asciiTheme="minorHAnsi" w:hAnsiTheme="minorHAnsi"/>
          <w:sz w:val="22"/>
          <w:szCs w:val="22"/>
        </w:rPr>
      </w:pPr>
    </w:p>
    <w:p w14:paraId="17D65CC1" w14:textId="77777777" w:rsidR="00B21B03" w:rsidRDefault="00561624" w:rsidP="00561624">
      <w:pPr>
        <w:ind w:left="-90" w:right="-86"/>
        <w:jc w:val="both"/>
        <w:rPr>
          <w:rFonts w:asciiTheme="minorHAnsi" w:hAnsiTheme="minorHAnsi"/>
          <w:b/>
          <w:szCs w:val="24"/>
        </w:rPr>
      </w:pPr>
      <w:r w:rsidRPr="005150D1">
        <w:rPr>
          <w:rFonts w:asciiTheme="minorHAnsi" w:hAnsiTheme="minorHAnsi"/>
          <w:sz w:val="22"/>
          <w:szCs w:val="22"/>
        </w:rPr>
        <w:t>The purpose of this course is to produce personal visual statements that search f</w:t>
      </w:r>
      <w:r>
        <w:rPr>
          <w:rFonts w:asciiTheme="minorHAnsi" w:hAnsiTheme="minorHAnsi"/>
          <w:sz w:val="22"/>
          <w:szCs w:val="22"/>
        </w:rPr>
        <w:t>or</w:t>
      </w:r>
      <w:r w:rsidRPr="005150D1">
        <w:rPr>
          <w:rFonts w:asciiTheme="minorHAnsi" w:hAnsiTheme="minorHAnsi"/>
          <w:sz w:val="22"/>
          <w:szCs w:val="22"/>
        </w:rPr>
        <w:t xml:space="preserve"> a synthesis of aesthetic values and functional requirements and to understand the complex language of visual symbols which f</w:t>
      </w:r>
      <w:r>
        <w:rPr>
          <w:rFonts w:asciiTheme="minorHAnsi" w:hAnsiTheme="minorHAnsi"/>
          <w:sz w:val="22"/>
          <w:szCs w:val="22"/>
        </w:rPr>
        <w:t>or</w:t>
      </w:r>
      <w:r w:rsidRPr="005150D1">
        <w:rPr>
          <w:rFonts w:asciiTheme="minorHAnsi" w:hAnsiTheme="minorHAnsi"/>
          <w:sz w:val="22"/>
          <w:szCs w:val="22"/>
        </w:rPr>
        <w:t>m part of every culture. As students reach their 1</w:t>
      </w:r>
      <w:r>
        <w:rPr>
          <w:rFonts w:asciiTheme="minorHAnsi" w:hAnsiTheme="minorHAnsi"/>
          <w:sz w:val="22"/>
          <w:szCs w:val="22"/>
        </w:rPr>
        <w:t>2</w:t>
      </w:r>
      <w:r w:rsidRPr="005150D1">
        <w:rPr>
          <w:rFonts w:asciiTheme="minorHAnsi" w:hAnsiTheme="minorHAnsi"/>
          <w:sz w:val="22"/>
          <w:szCs w:val="22"/>
          <w:vertAlign w:val="superscript"/>
        </w:rPr>
        <w:t>th</w:t>
      </w:r>
      <w:r w:rsidRPr="005150D1">
        <w:rPr>
          <w:rFonts w:asciiTheme="minorHAnsi" w:hAnsiTheme="minorHAnsi"/>
          <w:sz w:val="22"/>
          <w:szCs w:val="22"/>
        </w:rPr>
        <w:t xml:space="preserve"> grade year in IB Art </w:t>
      </w:r>
      <w:r>
        <w:rPr>
          <w:rFonts w:asciiTheme="minorHAnsi" w:hAnsiTheme="minorHAnsi"/>
          <w:sz w:val="22"/>
          <w:szCs w:val="22"/>
        </w:rPr>
        <w:t>or</w:t>
      </w:r>
      <w:r w:rsidRPr="005150D1">
        <w:rPr>
          <w:rFonts w:asciiTheme="minorHAnsi" w:hAnsiTheme="minorHAnsi"/>
          <w:sz w:val="22"/>
          <w:szCs w:val="22"/>
        </w:rPr>
        <w:t xml:space="preserve"> Photography they are w</w:t>
      </w:r>
      <w:r>
        <w:rPr>
          <w:rFonts w:asciiTheme="minorHAnsi" w:hAnsiTheme="minorHAnsi"/>
          <w:sz w:val="22"/>
          <w:szCs w:val="22"/>
        </w:rPr>
        <w:t>or</w:t>
      </w:r>
      <w:r w:rsidRPr="005150D1">
        <w:rPr>
          <w:rFonts w:asciiTheme="minorHAnsi" w:hAnsiTheme="minorHAnsi"/>
          <w:sz w:val="22"/>
          <w:szCs w:val="22"/>
        </w:rPr>
        <w:t>king towards presenting a p</w:t>
      </w:r>
      <w:r>
        <w:rPr>
          <w:rFonts w:asciiTheme="minorHAnsi" w:hAnsiTheme="minorHAnsi"/>
          <w:sz w:val="22"/>
          <w:szCs w:val="22"/>
        </w:rPr>
        <w:t>or</w:t>
      </w:r>
      <w:r w:rsidRPr="005150D1">
        <w:rPr>
          <w:rFonts w:asciiTheme="minorHAnsi" w:hAnsiTheme="minorHAnsi"/>
          <w:sz w:val="22"/>
          <w:szCs w:val="22"/>
        </w:rPr>
        <w:t>tfolio of w</w:t>
      </w:r>
      <w:r>
        <w:rPr>
          <w:rFonts w:asciiTheme="minorHAnsi" w:hAnsiTheme="minorHAnsi"/>
          <w:sz w:val="22"/>
          <w:szCs w:val="22"/>
        </w:rPr>
        <w:t>or</w:t>
      </w:r>
      <w:r w:rsidRPr="005150D1">
        <w:rPr>
          <w:rFonts w:asciiTheme="minorHAnsi" w:hAnsiTheme="minorHAnsi"/>
          <w:sz w:val="22"/>
          <w:szCs w:val="22"/>
        </w:rPr>
        <w:t>k that will be examined, along with research that explains why certain ideas, projects, media, techniques, etc. were pursued. Research is required throughout preliminary planning, ideation and media experimentation of visual elements. Students should have had a previous art class(es) in this IB Art area of study bef</w:t>
      </w:r>
      <w:r>
        <w:rPr>
          <w:rFonts w:asciiTheme="minorHAnsi" w:hAnsiTheme="minorHAnsi"/>
          <w:sz w:val="22"/>
          <w:szCs w:val="22"/>
        </w:rPr>
        <w:t>or</w:t>
      </w:r>
      <w:r w:rsidRPr="005150D1">
        <w:rPr>
          <w:rFonts w:asciiTheme="minorHAnsi" w:hAnsiTheme="minorHAnsi"/>
          <w:sz w:val="22"/>
          <w:szCs w:val="22"/>
        </w:rPr>
        <w:t xml:space="preserve">e going into this </w:t>
      </w:r>
      <w:r w:rsidR="00B76A36" w:rsidRPr="005150D1">
        <w:rPr>
          <w:rFonts w:asciiTheme="minorHAnsi" w:hAnsiTheme="minorHAnsi"/>
          <w:sz w:val="22"/>
          <w:szCs w:val="22"/>
        </w:rPr>
        <w:t>higher-level</w:t>
      </w:r>
      <w:r w:rsidRPr="005150D1">
        <w:rPr>
          <w:rFonts w:asciiTheme="minorHAnsi" w:hAnsiTheme="minorHAnsi"/>
          <w:sz w:val="22"/>
          <w:szCs w:val="22"/>
        </w:rPr>
        <w:t xml:space="preserve"> class.</w:t>
      </w:r>
      <w:r>
        <w:rPr>
          <w:rFonts w:asciiTheme="minorHAnsi" w:hAnsiTheme="minorHAnsi"/>
          <w:sz w:val="22"/>
          <w:szCs w:val="22"/>
        </w:rPr>
        <w:t xml:space="preserve"> Supplies $75.00. </w:t>
      </w:r>
      <w:r w:rsidRPr="008C44B2">
        <w:rPr>
          <w:rFonts w:asciiTheme="minorHAnsi" w:hAnsiTheme="minorHAnsi"/>
          <w:b/>
          <w:sz w:val="22"/>
          <w:szCs w:val="22"/>
        </w:rPr>
        <w:t xml:space="preserve">Students will take </w:t>
      </w:r>
      <w:r>
        <w:rPr>
          <w:rFonts w:asciiTheme="minorHAnsi" w:hAnsiTheme="minorHAnsi"/>
          <w:b/>
          <w:sz w:val="22"/>
          <w:szCs w:val="22"/>
        </w:rPr>
        <w:t>HL IB</w:t>
      </w:r>
      <w:r w:rsidRPr="008C44B2">
        <w:rPr>
          <w:rFonts w:asciiTheme="minorHAnsi" w:hAnsiTheme="minorHAnsi"/>
          <w:b/>
          <w:sz w:val="22"/>
          <w:szCs w:val="22"/>
        </w:rPr>
        <w:t xml:space="preserve"> Assessment.</w:t>
      </w:r>
      <w:r>
        <w:rPr>
          <w:rFonts w:asciiTheme="minorHAnsi" w:hAnsiTheme="minorHAnsi"/>
          <w:b/>
          <w:sz w:val="22"/>
          <w:szCs w:val="22"/>
        </w:rPr>
        <w:t xml:space="preserve">  Students who do not take the HL IB Exam will incur International Baccalaureate Assessment fees.</w:t>
      </w:r>
      <w:r w:rsidRPr="00110601">
        <w:rPr>
          <w:rFonts w:asciiTheme="minorHAnsi" w:hAnsiTheme="minorHAnsi"/>
          <w:b/>
          <w:szCs w:val="24"/>
        </w:rPr>
        <w:tab/>
      </w:r>
    </w:p>
    <w:p w14:paraId="15B10932" w14:textId="77777777" w:rsidR="00B21B03" w:rsidRDefault="00B21B03" w:rsidP="00561624">
      <w:pPr>
        <w:ind w:left="-90" w:right="-86"/>
        <w:jc w:val="both"/>
        <w:rPr>
          <w:rFonts w:asciiTheme="minorHAnsi" w:hAnsiTheme="minorHAnsi"/>
          <w:b/>
          <w:szCs w:val="24"/>
        </w:rPr>
      </w:pPr>
    </w:p>
    <w:tbl>
      <w:tblPr>
        <w:tblStyle w:val="TableGrid"/>
        <w:tblW w:w="11088" w:type="dxa"/>
        <w:tblLook w:val="04A0" w:firstRow="1" w:lastRow="0" w:firstColumn="1" w:lastColumn="0" w:noHBand="0" w:noVBand="1"/>
      </w:tblPr>
      <w:tblGrid>
        <w:gridCol w:w="1805"/>
        <w:gridCol w:w="1584"/>
        <w:gridCol w:w="7699"/>
      </w:tblGrid>
      <w:tr w:rsidR="00B21B03" w:rsidRPr="00CD7B4F" w14:paraId="4B9B670F" w14:textId="77777777" w:rsidTr="00EC64A4">
        <w:trPr>
          <w:trHeight w:val="547"/>
        </w:trPr>
        <w:tc>
          <w:tcPr>
            <w:tcW w:w="1805" w:type="dxa"/>
            <w:vMerge w:val="restart"/>
          </w:tcPr>
          <w:p w14:paraId="43BA75AA" w14:textId="77777777" w:rsidR="00B21B03" w:rsidRPr="00F374B1" w:rsidRDefault="00B21B03" w:rsidP="002641AC">
            <w:bookmarkStart w:id="27" w:name="_Hlk499799158"/>
            <w:r>
              <w:rPr>
                <w:rFonts w:asciiTheme="minorHAnsi" w:hAnsiTheme="minorHAnsi"/>
                <w:b/>
                <w:szCs w:val="24"/>
              </w:rPr>
              <w:t>0107472</w:t>
            </w:r>
            <w:r w:rsidR="008B7EA4">
              <w:rPr>
                <w:rFonts w:asciiTheme="minorHAnsi" w:hAnsiTheme="minorHAnsi"/>
                <w:b/>
                <w:szCs w:val="24"/>
              </w:rPr>
              <w:t>X</w:t>
            </w:r>
            <w:r w:rsidR="00BE3C76">
              <w:rPr>
                <w:rFonts w:asciiTheme="minorHAnsi" w:hAnsiTheme="minorHAnsi"/>
                <w:b/>
                <w:szCs w:val="24"/>
              </w:rPr>
              <w:t>/</w:t>
            </w:r>
            <w:r w:rsidRPr="00F374B1">
              <w:rPr>
                <w:rFonts w:asciiTheme="minorHAnsi" w:hAnsiTheme="minorHAnsi"/>
                <w:b/>
                <w:szCs w:val="24"/>
              </w:rPr>
              <w:t xml:space="preserve"> </w:t>
            </w:r>
            <w:r w:rsidRPr="00F374B1">
              <w:rPr>
                <w:rFonts w:asciiTheme="minorHAnsi" w:hAnsiTheme="minorHAnsi"/>
                <w:b/>
                <w:szCs w:val="24"/>
              </w:rPr>
              <w:tab/>
            </w:r>
          </w:p>
        </w:tc>
        <w:tc>
          <w:tcPr>
            <w:tcW w:w="9283" w:type="dxa"/>
            <w:gridSpan w:val="2"/>
          </w:tcPr>
          <w:p w14:paraId="6340E4EE" w14:textId="77777777" w:rsidR="00B21B03" w:rsidRPr="00F374B1" w:rsidRDefault="00B21B03" w:rsidP="00B21B03">
            <w:pPr>
              <w:tabs>
                <w:tab w:val="left" w:pos="2160"/>
                <w:tab w:val="left" w:pos="6300"/>
                <w:tab w:val="left" w:pos="6840"/>
                <w:tab w:val="left" w:pos="9000"/>
              </w:tabs>
              <w:jc w:val="both"/>
              <w:rPr>
                <w:rFonts w:asciiTheme="minorHAnsi" w:hAnsiTheme="minorHAnsi"/>
                <w:b/>
                <w:sz w:val="16"/>
                <w:szCs w:val="16"/>
              </w:rPr>
            </w:pPr>
            <w:r w:rsidRPr="00F374B1">
              <w:rPr>
                <w:rFonts w:asciiTheme="minorHAnsi" w:hAnsiTheme="minorHAnsi"/>
                <w:b/>
                <w:szCs w:val="24"/>
              </w:rPr>
              <w:t xml:space="preserve">IB </w:t>
            </w:r>
            <w:r>
              <w:rPr>
                <w:rFonts w:asciiTheme="minorHAnsi" w:hAnsiTheme="minorHAnsi"/>
                <w:b/>
                <w:szCs w:val="24"/>
              </w:rPr>
              <w:t>FILM</w:t>
            </w:r>
            <w:r w:rsidR="00874DFB">
              <w:rPr>
                <w:rFonts w:asciiTheme="minorHAnsi" w:hAnsiTheme="minorHAnsi"/>
                <w:b/>
                <w:szCs w:val="24"/>
              </w:rPr>
              <w:t xml:space="preserve"> 2 (SL) </w:t>
            </w:r>
          </w:p>
        </w:tc>
      </w:tr>
      <w:tr w:rsidR="00B21B03" w:rsidRPr="00BA5404" w14:paraId="78E990C3" w14:textId="77777777" w:rsidTr="00EC64A4">
        <w:trPr>
          <w:trHeight w:val="1383"/>
        </w:trPr>
        <w:tc>
          <w:tcPr>
            <w:tcW w:w="1805" w:type="dxa"/>
            <w:vMerge/>
          </w:tcPr>
          <w:p w14:paraId="23CD9A2B" w14:textId="77777777" w:rsidR="00B21B03" w:rsidRPr="00CD7B4F" w:rsidRDefault="00B21B03" w:rsidP="002641AC"/>
        </w:tc>
        <w:tc>
          <w:tcPr>
            <w:tcW w:w="1584" w:type="dxa"/>
          </w:tcPr>
          <w:p w14:paraId="21A036CB" w14:textId="77777777" w:rsidR="00B21B03"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1A62D50D" w14:textId="77777777" w:rsidR="00B21B03"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5C941C40" w14:textId="77777777" w:rsidR="00B21B03" w:rsidRDefault="00B21B03" w:rsidP="002641AC">
            <w:pPr>
              <w:tabs>
                <w:tab w:val="left" w:pos="2160"/>
              </w:tabs>
              <w:rPr>
                <w:rFonts w:asciiTheme="minorHAnsi" w:hAnsiTheme="minorHAnsi"/>
                <w:sz w:val="22"/>
                <w:szCs w:val="22"/>
              </w:rPr>
            </w:pPr>
            <w:r w:rsidRPr="00CD7B4F">
              <w:rPr>
                <w:rFonts w:asciiTheme="minorHAnsi" w:hAnsiTheme="minorHAnsi"/>
                <w:sz w:val="22"/>
                <w:szCs w:val="22"/>
              </w:rPr>
              <w:t>Length:</w:t>
            </w:r>
          </w:p>
          <w:p w14:paraId="390CBCDC" w14:textId="77777777" w:rsidR="00B21B03" w:rsidRDefault="00B21B03" w:rsidP="002641AC">
            <w:pPr>
              <w:tabs>
                <w:tab w:val="left" w:pos="2160"/>
              </w:tabs>
              <w:rPr>
                <w:rFonts w:asciiTheme="minorHAnsi" w:hAnsiTheme="minorHAnsi"/>
                <w:sz w:val="22"/>
                <w:szCs w:val="22"/>
              </w:rPr>
            </w:pPr>
            <w:r w:rsidRPr="00CD7B4F">
              <w:rPr>
                <w:rFonts w:asciiTheme="minorHAnsi" w:hAnsiTheme="minorHAnsi"/>
                <w:sz w:val="22"/>
                <w:szCs w:val="22"/>
              </w:rPr>
              <w:t>Prerequisite:</w:t>
            </w:r>
          </w:p>
          <w:p w14:paraId="38B61632" w14:textId="77777777" w:rsidR="00B21B03" w:rsidRPr="00BA5404" w:rsidRDefault="00B21B03" w:rsidP="002641AC">
            <w:pPr>
              <w:tabs>
                <w:tab w:val="left" w:pos="2160"/>
              </w:tabs>
              <w:rPr>
                <w:rFonts w:asciiTheme="minorHAnsi" w:hAnsiTheme="minorHAnsi"/>
                <w:sz w:val="22"/>
                <w:szCs w:val="22"/>
              </w:rPr>
            </w:pPr>
          </w:p>
        </w:tc>
        <w:tc>
          <w:tcPr>
            <w:tcW w:w="7699" w:type="dxa"/>
          </w:tcPr>
          <w:p w14:paraId="3C7E4093" w14:textId="77777777" w:rsidR="00B21B03" w:rsidRPr="00B42C7A"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11, 12</w:t>
            </w:r>
          </w:p>
          <w:p w14:paraId="52801B06" w14:textId="77777777" w:rsidR="00B21B03" w:rsidRPr="00B42C7A"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179983EF" w14:textId="77777777" w:rsidR="00B21B03" w:rsidRPr="00B42C7A"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776717A0" w14:textId="77777777" w:rsidR="00B21B03" w:rsidRPr="00B42C7A"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 xml:space="preserve">Digital Video Production </w:t>
            </w:r>
          </w:p>
          <w:p w14:paraId="490250FB" w14:textId="77777777" w:rsidR="00B21B03" w:rsidRPr="00B42C7A" w:rsidRDefault="00B21B03" w:rsidP="002641AC">
            <w:pPr>
              <w:tabs>
                <w:tab w:val="left" w:pos="1512"/>
                <w:tab w:val="left" w:pos="2160"/>
                <w:tab w:val="left" w:pos="3600"/>
                <w:tab w:val="left" w:pos="3960"/>
                <w:tab w:val="left" w:pos="7834"/>
                <w:tab w:val="left" w:pos="7920"/>
              </w:tabs>
              <w:jc w:val="both"/>
              <w:rPr>
                <w:rFonts w:asciiTheme="minorHAnsi" w:hAnsiTheme="minorHAnsi"/>
                <w:sz w:val="22"/>
                <w:szCs w:val="22"/>
              </w:rPr>
            </w:pPr>
          </w:p>
        </w:tc>
      </w:tr>
      <w:bookmarkEnd w:id="27"/>
    </w:tbl>
    <w:p w14:paraId="3363720A" w14:textId="77777777" w:rsidR="00EC0567" w:rsidRDefault="00EC0567" w:rsidP="00561624">
      <w:pPr>
        <w:ind w:left="-90" w:right="-86"/>
        <w:jc w:val="both"/>
        <w:rPr>
          <w:rFonts w:asciiTheme="minorHAnsi" w:hAnsiTheme="minorHAnsi"/>
          <w:b/>
          <w:szCs w:val="24"/>
        </w:rPr>
      </w:pPr>
    </w:p>
    <w:p w14:paraId="091AC460" w14:textId="77777777" w:rsidR="001F70E2" w:rsidRDefault="00B21B03" w:rsidP="00561624">
      <w:pPr>
        <w:ind w:left="-90" w:right="-86"/>
        <w:jc w:val="both"/>
        <w:rPr>
          <w:rFonts w:asciiTheme="minorHAnsi" w:hAnsiTheme="minorHAnsi"/>
          <w:b/>
          <w:szCs w:val="24"/>
        </w:rPr>
      </w:pPr>
      <w:r>
        <w:rPr>
          <w:rFonts w:asciiTheme="minorHAnsi" w:hAnsiTheme="minorHAnsi"/>
          <w:szCs w:val="24"/>
        </w:rPr>
        <w:t xml:space="preserve">Film is both a powerful communication medium and an art form.  In IB Film, students will become accomplished in both interpreting films and in producing their own.  In interpretation, students will watch movies from American culture as well as from cultures around the world to gain an appreciation for different points of view.  In production, students will learn to work both independently and as part of a production team on a variety of film projects.  Students will take SL IB Assessment.  </w:t>
      </w:r>
      <w:r>
        <w:rPr>
          <w:rFonts w:asciiTheme="minorHAnsi" w:hAnsiTheme="minorHAnsi"/>
          <w:b/>
          <w:szCs w:val="24"/>
        </w:rPr>
        <w:t xml:space="preserve">Students who do not take the IB Exam will incur International Baccalaureate Assessment fees. </w:t>
      </w:r>
    </w:p>
    <w:p w14:paraId="62EC4913" w14:textId="77777777" w:rsidR="00AA070E" w:rsidRPr="00B21B03" w:rsidRDefault="00AA070E" w:rsidP="00561624">
      <w:pPr>
        <w:ind w:left="-90" w:right="-86"/>
        <w:jc w:val="both"/>
        <w:rPr>
          <w:rFonts w:asciiTheme="minorHAnsi" w:hAnsiTheme="minorHAnsi"/>
          <w:b/>
          <w:szCs w:val="24"/>
        </w:rPr>
      </w:pPr>
    </w:p>
    <w:tbl>
      <w:tblPr>
        <w:tblStyle w:val="TableGrid"/>
        <w:tblW w:w="11088" w:type="dxa"/>
        <w:tblLook w:val="04A0" w:firstRow="1" w:lastRow="0" w:firstColumn="1" w:lastColumn="0" w:noHBand="0" w:noVBand="1"/>
      </w:tblPr>
      <w:tblGrid>
        <w:gridCol w:w="1805"/>
        <w:gridCol w:w="1584"/>
        <w:gridCol w:w="7699"/>
      </w:tblGrid>
      <w:tr w:rsidR="001F70E2" w:rsidRPr="00F374B1" w14:paraId="26FDABEA" w14:textId="77777777" w:rsidTr="00EC64A4">
        <w:trPr>
          <w:trHeight w:val="547"/>
        </w:trPr>
        <w:tc>
          <w:tcPr>
            <w:tcW w:w="1805" w:type="dxa"/>
            <w:vMerge w:val="restart"/>
          </w:tcPr>
          <w:p w14:paraId="1DBC5291" w14:textId="77777777" w:rsidR="001F70E2" w:rsidRPr="00F374B1" w:rsidRDefault="001F70E2" w:rsidP="00F23511">
            <w:r>
              <w:rPr>
                <w:rFonts w:asciiTheme="minorHAnsi" w:hAnsiTheme="minorHAnsi"/>
                <w:b/>
                <w:szCs w:val="24"/>
              </w:rPr>
              <w:t>0107474X</w:t>
            </w:r>
            <w:r w:rsidR="00BE3C76">
              <w:rPr>
                <w:rFonts w:asciiTheme="minorHAnsi" w:hAnsiTheme="minorHAnsi"/>
                <w:b/>
                <w:szCs w:val="24"/>
              </w:rPr>
              <w:t>/</w:t>
            </w:r>
            <w:r w:rsidRPr="00F374B1">
              <w:rPr>
                <w:rFonts w:asciiTheme="minorHAnsi" w:hAnsiTheme="minorHAnsi"/>
                <w:b/>
                <w:szCs w:val="24"/>
              </w:rPr>
              <w:tab/>
            </w:r>
          </w:p>
        </w:tc>
        <w:tc>
          <w:tcPr>
            <w:tcW w:w="9283" w:type="dxa"/>
            <w:gridSpan w:val="2"/>
          </w:tcPr>
          <w:p w14:paraId="5CB85765" w14:textId="77777777" w:rsidR="001F70E2" w:rsidRPr="00F374B1" w:rsidRDefault="001F70E2" w:rsidP="00F23511">
            <w:pPr>
              <w:tabs>
                <w:tab w:val="left" w:pos="2160"/>
                <w:tab w:val="left" w:pos="6300"/>
                <w:tab w:val="left" w:pos="6840"/>
                <w:tab w:val="left" w:pos="9000"/>
              </w:tabs>
              <w:jc w:val="both"/>
              <w:rPr>
                <w:rFonts w:asciiTheme="minorHAnsi" w:hAnsiTheme="minorHAnsi"/>
                <w:b/>
                <w:sz w:val="16"/>
                <w:szCs w:val="16"/>
              </w:rPr>
            </w:pPr>
            <w:r w:rsidRPr="00F374B1">
              <w:rPr>
                <w:rFonts w:asciiTheme="minorHAnsi" w:hAnsiTheme="minorHAnsi"/>
                <w:b/>
                <w:szCs w:val="24"/>
              </w:rPr>
              <w:t xml:space="preserve">IB </w:t>
            </w:r>
            <w:r>
              <w:rPr>
                <w:rFonts w:asciiTheme="minorHAnsi" w:hAnsiTheme="minorHAnsi"/>
                <w:b/>
                <w:szCs w:val="24"/>
              </w:rPr>
              <w:t xml:space="preserve">FILM 3 (HL) </w:t>
            </w:r>
          </w:p>
        </w:tc>
      </w:tr>
      <w:tr w:rsidR="001F70E2" w:rsidRPr="00B42C7A" w14:paraId="33A5E102" w14:textId="77777777" w:rsidTr="00EC64A4">
        <w:trPr>
          <w:trHeight w:val="1383"/>
        </w:trPr>
        <w:tc>
          <w:tcPr>
            <w:tcW w:w="1805" w:type="dxa"/>
            <w:vMerge/>
          </w:tcPr>
          <w:p w14:paraId="6CB8EAE6" w14:textId="77777777" w:rsidR="001F70E2" w:rsidRPr="00CD7B4F" w:rsidRDefault="001F70E2" w:rsidP="00F23511"/>
        </w:tc>
        <w:tc>
          <w:tcPr>
            <w:tcW w:w="1584" w:type="dxa"/>
          </w:tcPr>
          <w:p w14:paraId="0D1870EB" w14:textId="77777777" w:rsidR="001F70E2" w:rsidRDefault="001F70E2"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7DB0A87B" w14:textId="77777777" w:rsidR="001F70E2" w:rsidRDefault="001F70E2"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7D3C70F7" w14:textId="77777777" w:rsidR="001F70E2" w:rsidRDefault="001F70E2" w:rsidP="00F23511">
            <w:pPr>
              <w:tabs>
                <w:tab w:val="left" w:pos="2160"/>
              </w:tabs>
              <w:rPr>
                <w:rFonts w:asciiTheme="minorHAnsi" w:hAnsiTheme="minorHAnsi"/>
                <w:sz w:val="22"/>
                <w:szCs w:val="22"/>
              </w:rPr>
            </w:pPr>
            <w:r w:rsidRPr="00CD7B4F">
              <w:rPr>
                <w:rFonts w:asciiTheme="minorHAnsi" w:hAnsiTheme="minorHAnsi"/>
                <w:sz w:val="22"/>
                <w:szCs w:val="22"/>
              </w:rPr>
              <w:t>Length:</w:t>
            </w:r>
          </w:p>
          <w:p w14:paraId="12C69E5B" w14:textId="77777777" w:rsidR="001F70E2" w:rsidRDefault="001F70E2" w:rsidP="00F23511">
            <w:pPr>
              <w:tabs>
                <w:tab w:val="left" w:pos="2160"/>
              </w:tabs>
              <w:rPr>
                <w:rFonts w:asciiTheme="minorHAnsi" w:hAnsiTheme="minorHAnsi"/>
                <w:sz w:val="22"/>
                <w:szCs w:val="22"/>
              </w:rPr>
            </w:pPr>
            <w:r w:rsidRPr="00CD7B4F">
              <w:rPr>
                <w:rFonts w:asciiTheme="minorHAnsi" w:hAnsiTheme="minorHAnsi"/>
                <w:sz w:val="22"/>
                <w:szCs w:val="22"/>
              </w:rPr>
              <w:t>Prerequisite:</w:t>
            </w:r>
          </w:p>
          <w:p w14:paraId="68B5CED1" w14:textId="77777777" w:rsidR="001F70E2" w:rsidRPr="00BA5404" w:rsidRDefault="001F70E2" w:rsidP="00F23511">
            <w:pPr>
              <w:tabs>
                <w:tab w:val="left" w:pos="2160"/>
              </w:tabs>
              <w:rPr>
                <w:rFonts w:asciiTheme="minorHAnsi" w:hAnsiTheme="minorHAnsi"/>
                <w:sz w:val="22"/>
                <w:szCs w:val="22"/>
              </w:rPr>
            </w:pPr>
          </w:p>
        </w:tc>
        <w:tc>
          <w:tcPr>
            <w:tcW w:w="7699" w:type="dxa"/>
          </w:tcPr>
          <w:p w14:paraId="21CC05E3" w14:textId="77777777" w:rsidR="001F70E2" w:rsidRPr="00B42C7A" w:rsidRDefault="001F70E2"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11, 12</w:t>
            </w:r>
          </w:p>
          <w:p w14:paraId="2B0AA6C3" w14:textId="77777777" w:rsidR="001F70E2" w:rsidRPr="00B42C7A" w:rsidRDefault="001F70E2"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52AC63C0" w14:textId="77777777" w:rsidR="001F70E2" w:rsidRPr="00B42C7A" w:rsidRDefault="001F70E2"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3A7B9F95" w14:textId="77777777" w:rsidR="001F70E2" w:rsidRPr="00B42C7A" w:rsidRDefault="001F70E2" w:rsidP="001F70E2">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IB Film 2 (SL)</w:t>
            </w:r>
          </w:p>
        </w:tc>
      </w:tr>
    </w:tbl>
    <w:p w14:paraId="7DB5E74F" w14:textId="77777777" w:rsidR="00EC0567" w:rsidRPr="00B21B03" w:rsidRDefault="00EC0567" w:rsidP="00561624">
      <w:pPr>
        <w:ind w:left="-90" w:right="-86"/>
        <w:jc w:val="both"/>
        <w:rPr>
          <w:rFonts w:asciiTheme="minorHAnsi" w:hAnsiTheme="minorHAnsi"/>
          <w:b/>
          <w:szCs w:val="24"/>
        </w:rPr>
      </w:pPr>
    </w:p>
    <w:p w14:paraId="4677BCE2" w14:textId="77777777" w:rsidR="00561624" w:rsidRPr="0013135D" w:rsidRDefault="00561624" w:rsidP="00561624">
      <w:pPr>
        <w:ind w:left="-90" w:right="-86"/>
        <w:jc w:val="both"/>
        <w:rPr>
          <w:rFonts w:asciiTheme="minorHAnsi" w:hAnsiTheme="minorHAnsi"/>
          <w:b/>
          <w:sz w:val="4"/>
          <w:szCs w:val="4"/>
        </w:rPr>
      </w:pP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szCs w:val="24"/>
        </w:rPr>
        <w:t xml:space="preserve">                                                 </w:t>
      </w:r>
      <w:r>
        <w:rPr>
          <w:rFonts w:asciiTheme="minorHAnsi" w:hAnsiTheme="minorHAnsi"/>
          <w:szCs w:val="24"/>
        </w:rPr>
        <w:t xml:space="preserve">                        </w:t>
      </w:r>
    </w:p>
    <w:p w14:paraId="7A95F540" w14:textId="77777777" w:rsidR="00CC1F05" w:rsidRPr="0052271E" w:rsidRDefault="00C76DFC" w:rsidP="006F4BD8">
      <w:pPr>
        <w:ind w:left="-90" w:right="-90"/>
        <w:jc w:val="both"/>
        <w:rPr>
          <w:rFonts w:asciiTheme="minorHAnsi" w:hAnsiTheme="minorHAnsi"/>
          <w:b/>
          <w:szCs w:val="24"/>
        </w:rPr>
      </w:pPr>
      <w:r w:rsidRPr="0052271E">
        <w:rPr>
          <w:rFonts w:asciiTheme="minorHAnsi" w:hAnsiTheme="minorHAnsi"/>
          <w:szCs w:val="24"/>
        </w:rPr>
        <w:t xml:space="preserve">Film is both a powerful communication medium and an art form.  In IB Film, students will become accomplished in both interpreting films and in producing their own.  In interpretation, students will watch movies from American culture as well as from cultures around the world to gain an appreciation for different points of view.  In production, students will learn to work both independently and as part of a production team on a variety of film projects.  Students will take SL IB Assessment.  </w:t>
      </w:r>
      <w:r w:rsidR="0052271E" w:rsidRPr="0052271E">
        <w:rPr>
          <w:rFonts w:asciiTheme="minorHAnsi" w:hAnsiTheme="minorHAnsi"/>
          <w:b/>
          <w:szCs w:val="24"/>
        </w:rPr>
        <w:t xml:space="preserve">Students who do not take the IB Exam will incur International Baccalaureate Assessment fees.  </w:t>
      </w:r>
    </w:p>
    <w:p w14:paraId="65EE9F92" w14:textId="77777777" w:rsidR="001F70E2" w:rsidRPr="0052271E" w:rsidRDefault="001F70E2" w:rsidP="006F4BD8">
      <w:pPr>
        <w:ind w:left="-90" w:right="-90"/>
        <w:jc w:val="both"/>
        <w:rPr>
          <w:rFonts w:asciiTheme="minorHAnsi" w:hAnsiTheme="minorHAnsi"/>
          <w:szCs w:val="24"/>
        </w:rPr>
      </w:pPr>
    </w:p>
    <w:p w14:paraId="0E6C7FAE" w14:textId="77777777" w:rsidR="001F70E2" w:rsidRDefault="001F70E2" w:rsidP="006F4BD8">
      <w:pPr>
        <w:ind w:left="-90" w:right="-90"/>
        <w:jc w:val="both"/>
        <w:rPr>
          <w:rFonts w:asciiTheme="minorHAnsi" w:hAnsiTheme="minorHAnsi"/>
          <w:sz w:val="22"/>
          <w:szCs w:val="22"/>
        </w:rPr>
      </w:pPr>
    </w:p>
    <w:p w14:paraId="736AEF4E" w14:textId="77777777" w:rsidR="001F70E2" w:rsidRDefault="001F70E2" w:rsidP="006F4BD8">
      <w:pPr>
        <w:ind w:left="-90" w:right="-90"/>
        <w:jc w:val="both"/>
        <w:rPr>
          <w:rFonts w:asciiTheme="minorHAnsi" w:hAnsiTheme="minorHAnsi"/>
          <w:sz w:val="22"/>
          <w:szCs w:val="22"/>
        </w:rPr>
      </w:pPr>
    </w:p>
    <w:p w14:paraId="686B6CE8" w14:textId="77777777" w:rsidR="001F70E2" w:rsidRDefault="001F70E2" w:rsidP="006F4BD8">
      <w:pPr>
        <w:ind w:left="-90" w:right="-90"/>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2065"/>
        <w:gridCol w:w="9113"/>
      </w:tblGrid>
      <w:tr w:rsidR="008E7531" w:rsidRPr="000D584C" w14:paraId="4C0869F3" w14:textId="77777777" w:rsidTr="003F6C48">
        <w:trPr>
          <w:trHeight w:val="347"/>
        </w:trPr>
        <w:tc>
          <w:tcPr>
            <w:tcW w:w="2065" w:type="dxa"/>
            <w:vMerge w:val="restart"/>
          </w:tcPr>
          <w:p w14:paraId="7C3DFDEF" w14:textId="77777777" w:rsidR="008E7531" w:rsidRPr="000D584C" w:rsidRDefault="008E7531" w:rsidP="008E7531">
            <w:r w:rsidRPr="000D584C">
              <w:rPr>
                <w:rFonts w:asciiTheme="minorHAnsi" w:hAnsiTheme="minorHAnsi"/>
                <w:b/>
                <w:szCs w:val="24"/>
              </w:rPr>
              <w:lastRenderedPageBreak/>
              <w:t>13008</w:t>
            </w:r>
            <w:r>
              <w:rPr>
                <w:rFonts w:asciiTheme="minorHAnsi" w:hAnsiTheme="minorHAnsi"/>
                <w:b/>
                <w:szCs w:val="24"/>
              </w:rPr>
              <w:t>00P/</w:t>
            </w:r>
            <w:r w:rsidRPr="000D584C">
              <w:rPr>
                <w:rFonts w:asciiTheme="minorHAnsi" w:hAnsiTheme="minorHAnsi"/>
                <w:b/>
                <w:szCs w:val="24"/>
              </w:rPr>
              <w:t>JN</w:t>
            </w:r>
            <w:r>
              <w:rPr>
                <w:rFonts w:asciiTheme="minorHAnsi" w:hAnsiTheme="minorHAnsi"/>
                <w:b/>
                <w:szCs w:val="24"/>
              </w:rPr>
              <w:t>MP</w:t>
            </w:r>
            <w:r w:rsidRPr="000D584C">
              <w:rPr>
                <w:rFonts w:asciiTheme="minorHAnsi" w:hAnsiTheme="minorHAnsi"/>
                <w:b/>
                <w:szCs w:val="24"/>
              </w:rPr>
              <w:tab/>
            </w:r>
            <w:r w:rsidRPr="000D584C">
              <w:rPr>
                <w:rFonts w:asciiTheme="minorHAnsi" w:hAnsiTheme="minorHAnsi"/>
                <w:b/>
                <w:szCs w:val="24"/>
              </w:rPr>
              <w:tab/>
            </w:r>
          </w:p>
        </w:tc>
        <w:tc>
          <w:tcPr>
            <w:tcW w:w="9113" w:type="dxa"/>
          </w:tcPr>
          <w:p w14:paraId="7143AB1D" w14:textId="77777777" w:rsidR="008E7531" w:rsidRPr="000D584C" w:rsidRDefault="008E7531" w:rsidP="008E7531">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MUSIC 1 – PRE-</w:t>
            </w:r>
            <w:r w:rsidRPr="000D584C">
              <w:rPr>
                <w:rFonts w:asciiTheme="minorHAnsi" w:hAnsiTheme="minorHAnsi"/>
                <w:b/>
                <w:szCs w:val="24"/>
              </w:rPr>
              <w:t>IB</w:t>
            </w:r>
          </w:p>
        </w:tc>
      </w:tr>
      <w:tr w:rsidR="008E7531" w:rsidRPr="000D584C" w14:paraId="23361099" w14:textId="77777777" w:rsidTr="003F6C48">
        <w:trPr>
          <w:trHeight w:val="878"/>
        </w:trPr>
        <w:tc>
          <w:tcPr>
            <w:tcW w:w="2065" w:type="dxa"/>
            <w:vMerge/>
          </w:tcPr>
          <w:p w14:paraId="79D57733" w14:textId="77777777" w:rsidR="008E7531" w:rsidRPr="000D584C" w:rsidRDefault="008E7531" w:rsidP="00D815C8"/>
        </w:tc>
        <w:tc>
          <w:tcPr>
            <w:tcW w:w="9113" w:type="dxa"/>
          </w:tcPr>
          <w:p w14:paraId="0D4ADD43" w14:textId="77777777" w:rsidR="008E7531" w:rsidRPr="000D584C" w:rsidRDefault="008E7531" w:rsidP="00D815C8">
            <w:pPr>
              <w:tabs>
                <w:tab w:val="left" w:pos="1512"/>
                <w:tab w:val="left" w:pos="2160"/>
                <w:tab w:val="left" w:pos="3600"/>
                <w:tab w:val="left" w:pos="3960"/>
                <w:tab w:val="left" w:pos="7834"/>
                <w:tab w:val="left" w:pos="7920"/>
              </w:tabs>
              <w:jc w:val="both"/>
              <w:rPr>
                <w:rFonts w:asciiTheme="minorHAnsi" w:hAnsiTheme="minorHAnsi"/>
                <w:sz w:val="22"/>
                <w:szCs w:val="22"/>
              </w:rPr>
            </w:pPr>
            <w:r w:rsidRPr="000D584C">
              <w:rPr>
                <w:rFonts w:asciiTheme="minorHAnsi" w:hAnsiTheme="minorHAnsi"/>
                <w:sz w:val="22"/>
                <w:szCs w:val="22"/>
              </w:rPr>
              <w:t>Offered:</w:t>
            </w:r>
            <w:r w:rsidRPr="000D584C">
              <w:rPr>
                <w:rFonts w:asciiTheme="minorHAnsi" w:hAnsiTheme="minorHAnsi"/>
                <w:sz w:val="22"/>
                <w:szCs w:val="22"/>
              </w:rPr>
              <w:tab/>
              <w:t xml:space="preserve">Grade </w:t>
            </w:r>
            <w:r w:rsidR="00874DFB">
              <w:rPr>
                <w:rFonts w:asciiTheme="minorHAnsi" w:hAnsiTheme="minorHAnsi"/>
                <w:sz w:val="22"/>
                <w:szCs w:val="22"/>
              </w:rPr>
              <w:t>9-</w:t>
            </w:r>
            <w:r w:rsidRPr="000D584C">
              <w:rPr>
                <w:rFonts w:asciiTheme="minorHAnsi" w:hAnsiTheme="minorHAnsi"/>
                <w:sz w:val="22"/>
                <w:szCs w:val="22"/>
              </w:rPr>
              <w:t>1</w:t>
            </w:r>
            <w:r>
              <w:rPr>
                <w:rFonts w:asciiTheme="minorHAnsi" w:hAnsiTheme="minorHAnsi"/>
                <w:sz w:val="22"/>
                <w:szCs w:val="22"/>
              </w:rPr>
              <w:t>0</w:t>
            </w:r>
          </w:p>
          <w:p w14:paraId="0C16FF07" w14:textId="77777777" w:rsidR="008E7531" w:rsidRPr="000D584C" w:rsidRDefault="008E7531" w:rsidP="00D815C8">
            <w:pPr>
              <w:tabs>
                <w:tab w:val="left" w:pos="2160"/>
              </w:tabs>
              <w:rPr>
                <w:rFonts w:asciiTheme="minorHAnsi" w:hAnsiTheme="minorHAnsi"/>
                <w:sz w:val="22"/>
                <w:szCs w:val="22"/>
              </w:rPr>
            </w:pPr>
            <w:r w:rsidRPr="000D584C">
              <w:rPr>
                <w:rFonts w:asciiTheme="minorHAnsi" w:hAnsiTheme="minorHAnsi"/>
                <w:sz w:val="22"/>
                <w:szCs w:val="22"/>
              </w:rPr>
              <w:t>Length:                 Year</w:t>
            </w:r>
          </w:p>
          <w:p w14:paraId="69425F0C" w14:textId="77777777" w:rsidR="008E7531" w:rsidRPr="000D584C" w:rsidRDefault="008E7531" w:rsidP="00D815C8">
            <w:pPr>
              <w:tabs>
                <w:tab w:val="left" w:pos="2160"/>
              </w:tabs>
              <w:rPr>
                <w:rFonts w:asciiTheme="minorHAnsi" w:hAnsiTheme="minorHAnsi"/>
                <w:sz w:val="22"/>
                <w:szCs w:val="22"/>
              </w:rPr>
            </w:pPr>
            <w:r w:rsidRPr="000D584C">
              <w:rPr>
                <w:rFonts w:asciiTheme="minorHAnsi" w:hAnsiTheme="minorHAnsi"/>
                <w:sz w:val="22"/>
                <w:szCs w:val="22"/>
              </w:rPr>
              <w:t xml:space="preserve">Prerequisite:        </w:t>
            </w:r>
            <w:r>
              <w:rPr>
                <w:rFonts w:asciiTheme="minorHAnsi" w:hAnsiTheme="minorHAnsi"/>
                <w:sz w:val="22"/>
                <w:szCs w:val="22"/>
              </w:rPr>
              <w:t>None</w:t>
            </w:r>
          </w:p>
          <w:p w14:paraId="32452F58" w14:textId="77777777" w:rsidR="008E7531" w:rsidRPr="000D584C" w:rsidRDefault="008E7531" w:rsidP="00D815C8">
            <w:pPr>
              <w:tabs>
                <w:tab w:val="left" w:pos="2160"/>
              </w:tabs>
              <w:rPr>
                <w:rFonts w:asciiTheme="minorHAnsi" w:hAnsiTheme="minorHAnsi"/>
                <w:sz w:val="22"/>
                <w:szCs w:val="22"/>
              </w:rPr>
            </w:pPr>
          </w:p>
        </w:tc>
      </w:tr>
    </w:tbl>
    <w:p w14:paraId="6C2777F3" w14:textId="77777777" w:rsidR="008E7531" w:rsidRPr="00E005C5" w:rsidRDefault="008E7531" w:rsidP="008E7531">
      <w:pPr>
        <w:rPr>
          <w:rFonts w:asciiTheme="minorHAnsi" w:hAnsiTheme="minorHAnsi"/>
          <w:b/>
          <w:sz w:val="16"/>
          <w:szCs w:val="16"/>
        </w:rPr>
      </w:pPr>
      <w:r>
        <w:rPr>
          <w:rFonts w:asciiTheme="minorHAnsi" w:hAnsiTheme="minorHAnsi"/>
          <w:b/>
          <w:szCs w:val="24"/>
        </w:rPr>
        <w:tab/>
      </w:r>
      <w:r>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b/>
          <w:szCs w:val="24"/>
        </w:rPr>
        <w:tab/>
        <w:t xml:space="preserve">            </w:t>
      </w:r>
      <w:r w:rsidRPr="00110601">
        <w:rPr>
          <w:rFonts w:asciiTheme="minorHAnsi" w:hAnsiTheme="minorHAnsi"/>
          <w:b/>
          <w:szCs w:val="24"/>
        </w:rPr>
        <w:tab/>
      </w:r>
      <w:r w:rsidRPr="00110601">
        <w:rPr>
          <w:rFonts w:asciiTheme="minorHAnsi" w:hAnsiTheme="minorHAnsi"/>
          <w:b/>
          <w:szCs w:val="24"/>
        </w:rPr>
        <w:tab/>
      </w:r>
      <w:r w:rsidRPr="00110601">
        <w:rPr>
          <w:rFonts w:asciiTheme="minorHAnsi" w:hAnsiTheme="minorHAnsi"/>
          <w:szCs w:val="24"/>
        </w:rPr>
        <w:t xml:space="preserve">                                                                 </w:t>
      </w:r>
      <w:r>
        <w:rPr>
          <w:rFonts w:asciiTheme="minorHAnsi" w:hAnsiTheme="minorHAnsi"/>
          <w:sz w:val="22"/>
          <w:szCs w:val="22"/>
        </w:rPr>
        <w:tab/>
      </w:r>
      <w:r w:rsidRPr="00915313">
        <w:rPr>
          <w:rFonts w:asciiTheme="minorHAnsi" w:hAnsiTheme="minorHAnsi"/>
          <w:sz w:val="22"/>
          <w:szCs w:val="22"/>
        </w:rPr>
        <w:t xml:space="preserve"> </w:t>
      </w:r>
    </w:p>
    <w:p w14:paraId="41319239" w14:textId="77777777" w:rsidR="008E7531" w:rsidRPr="003E2074" w:rsidRDefault="008E7531" w:rsidP="00EC0567">
      <w:pPr>
        <w:ind w:left="-90"/>
        <w:jc w:val="both"/>
        <w:rPr>
          <w:rFonts w:asciiTheme="minorHAnsi" w:hAnsiTheme="minorHAnsi"/>
          <w:b/>
          <w:sz w:val="22"/>
          <w:szCs w:val="22"/>
        </w:rPr>
      </w:pPr>
      <w:r w:rsidRPr="00915313">
        <w:rPr>
          <w:rFonts w:asciiTheme="minorHAnsi" w:hAnsiTheme="minorHAnsi"/>
          <w:sz w:val="22"/>
          <w:szCs w:val="22"/>
        </w:rPr>
        <w:t>This course will introduce Pre-IB students to the rudiments of music and its study, using the techniques of listening, perf</w:t>
      </w:r>
      <w:r>
        <w:rPr>
          <w:rFonts w:asciiTheme="minorHAnsi" w:hAnsiTheme="minorHAnsi"/>
          <w:sz w:val="22"/>
          <w:szCs w:val="22"/>
        </w:rPr>
        <w:t>or</w:t>
      </w:r>
      <w:r w:rsidRPr="00915313">
        <w:rPr>
          <w:rFonts w:asciiTheme="minorHAnsi" w:hAnsiTheme="minorHAnsi"/>
          <w:sz w:val="22"/>
          <w:szCs w:val="22"/>
        </w:rPr>
        <w:t>ming and composing implemented through the use of keyboard, computer-assisted instruction and/</w:t>
      </w:r>
      <w:r>
        <w:rPr>
          <w:rFonts w:asciiTheme="minorHAnsi" w:hAnsiTheme="minorHAnsi"/>
          <w:sz w:val="22"/>
          <w:szCs w:val="22"/>
        </w:rPr>
        <w:t>or</w:t>
      </w:r>
      <w:r w:rsidRPr="00915313">
        <w:rPr>
          <w:rFonts w:asciiTheme="minorHAnsi" w:hAnsiTheme="minorHAnsi"/>
          <w:sz w:val="22"/>
          <w:szCs w:val="22"/>
        </w:rPr>
        <w:t xml:space="preserve"> other perf</w:t>
      </w:r>
      <w:r>
        <w:rPr>
          <w:rFonts w:asciiTheme="minorHAnsi" w:hAnsiTheme="minorHAnsi"/>
          <w:sz w:val="22"/>
          <w:szCs w:val="22"/>
        </w:rPr>
        <w:t>or</w:t>
      </w:r>
      <w:r w:rsidRPr="00915313">
        <w:rPr>
          <w:rFonts w:asciiTheme="minorHAnsi" w:hAnsiTheme="minorHAnsi"/>
          <w:sz w:val="22"/>
          <w:szCs w:val="22"/>
        </w:rPr>
        <w:t>mance media.  This course is intended to develop a hist</w:t>
      </w:r>
      <w:r>
        <w:rPr>
          <w:rFonts w:asciiTheme="minorHAnsi" w:hAnsiTheme="minorHAnsi"/>
          <w:sz w:val="22"/>
          <w:szCs w:val="22"/>
        </w:rPr>
        <w:t>or</w:t>
      </w:r>
      <w:r w:rsidRPr="00915313">
        <w:rPr>
          <w:rFonts w:asciiTheme="minorHAnsi" w:hAnsiTheme="minorHAnsi"/>
          <w:sz w:val="22"/>
          <w:szCs w:val="22"/>
        </w:rPr>
        <w:t>ical perspective of music from the Plainsong Era to present day, an awareness of the multi-cultural aspect of music, social skills, and to further develop f</w:t>
      </w:r>
      <w:r>
        <w:rPr>
          <w:rFonts w:asciiTheme="minorHAnsi" w:hAnsiTheme="minorHAnsi"/>
          <w:sz w:val="22"/>
          <w:szCs w:val="22"/>
        </w:rPr>
        <w:t>or</w:t>
      </w:r>
      <w:r w:rsidRPr="00915313">
        <w:rPr>
          <w:rFonts w:asciiTheme="minorHAnsi" w:hAnsiTheme="minorHAnsi"/>
          <w:sz w:val="22"/>
          <w:szCs w:val="22"/>
        </w:rPr>
        <w:t>mal study of music through the conducting and directing of ensembles.</w:t>
      </w:r>
      <w:r w:rsidR="003E2074">
        <w:rPr>
          <w:rFonts w:asciiTheme="minorHAnsi" w:hAnsiTheme="minorHAnsi"/>
          <w:sz w:val="22"/>
          <w:szCs w:val="22"/>
        </w:rPr>
        <w:t xml:space="preserve"> </w:t>
      </w:r>
      <w:r w:rsidR="000456CF">
        <w:rPr>
          <w:rFonts w:asciiTheme="minorHAnsi" w:hAnsiTheme="minorHAnsi"/>
          <w:b/>
          <w:sz w:val="22"/>
          <w:szCs w:val="22"/>
        </w:rPr>
        <w:t>Students are required to audition for All-County (Band, Chorus, Jazz, Orchestra)</w:t>
      </w:r>
      <w:r w:rsidR="00E16010">
        <w:rPr>
          <w:rFonts w:asciiTheme="minorHAnsi" w:hAnsiTheme="minorHAnsi"/>
          <w:b/>
          <w:sz w:val="22"/>
          <w:szCs w:val="22"/>
        </w:rPr>
        <w:t xml:space="preserve"> and to do a solo at Solo and Ensemble Festival. Additional fees will incur.</w:t>
      </w:r>
    </w:p>
    <w:p w14:paraId="25C372BE" w14:textId="77777777" w:rsidR="00774DD1" w:rsidRPr="009063D4" w:rsidRDefault="00774DD1" w:rsidP="008E7531">
      <w:pPr>
        <w:ind w:left="-90" w:right="-90"/>
        <w:jc w:val="both"/>
        <w:rPr>
          <w:rFonts w:asciiTheme="minorHAnsi" w:hAnsiTheme="minorHAnsi"/>
          <w:sz w:val="16"/>
          <w:szCs w:val="16"/>
        </w:rPr>
      </w:pPr>
    </w:p>
    <w:tbl>
      <w:tblPr>
        <w:tblStyle w:val="TableGrid"/>
        <w:tblW w:w="11178" w:type="dxa"/>
        <w:tblLook w:val="04A0" w:firstRow="1" w:lastRow="0" w:firstColumn="1" w:lastColumn="0" w:noHBand="0" w:noVBand="1"/>
      </w:tblPr>
      <w:tblGrid>
        <w:gridCol w:w="2063"/>
        <w:gridCol w:w="9115"/>
      </w:tblGrid>
      <w:tr w:rsidR="00930970" w:rsidRPr="000D584C" w14:paraId="27714FB1" w14:textId="77777777" w:rsidTr="003F6C48">
        <w:trPr>
          <w:trHeight w:val="347"/>
        </w:trPr>
        <w:tc>
          <w:tcPr>
            <w:tcW w:w="2063" w:type="dxa"/>
            <w:vMerge w:val="restart"/>
          </w:tcPr>
          <w:p w14:paraId="5615BB4A" w14:textId="77777777" w:rsidR="00930970" w:rsidRPr="000D584C" w:rsidRDefault="00874DFB" w:rsidP="00930970">
            <w:r>
              <w:rPr>
                <w:rFonts w:asciiTheme="minorHAnsi" w:hAnsiTheme="minorHAnsi"/>
                <w:b/>
                <w:szCs w:val="24"/>
              </w:rPr>
              <w:t>1300810P/JNNP</w:t>
            </w:r>
          </w:p>
        </w:tc>
        <w:tc>
          <w:tcPr>
            <w:tcW w:w="9115" w:type="dxa"/>
          </w:tcPr>
          <w:p w14:paraId="1ABEDEAD" w14:textId="77777777" w:rsidR="00930970" w:rsidRPr="000D584C" w:rsidRDefault="00930970" w:rsidP="00930970">
            <w:pPr>
              <w:tabs>
                <w:tab w:val="left" w:pos="2160"/>
                <w:tab w:val="left" w:pos="6300"/>
                <w:tab w:val="left" w:pos="6840"/>
                <w:tab w:val="left" w:pos="9000"/>
              </w:tabs>
              <w:jc w:val="both"/>
              <w:rPr>
                <w:rFonts w:asciiTheme="minorHAnsi" w:hAnsiTheme="minorHAnsi"/>
                <w:b/>
                <w:sz w:val="16"/>
                <w:szCs w:val="16"/>
              </w:rPr>
            </w:pPr>
            <w:r>
              <w:rPr>
                <w:rFonts w:asciiTheme="minorHAnsi" w:hAnsiTheme="minorHAnsi"/>
                <w:b/>
                <w:szCs w:val="24"/>
              </w:rPr>
              <w:t xml:space="preserve">MUSIC </w:t>
            </w:r>
            <w:r w:rsidR="00874DFB">
              <w:rPr>
                <w:rFonts w:asciiTheme="minorHAnsi" w:hAnsiTheme="minorHAnsi"/>
                <w:b/>
                <w:szCs w:val="24"/>
              </w:rPr>
              <w:t>2 – PRE-</w:t>
            </w:r>
            <w:r>
              <w:rPr>
                <w:rFonts w:asciiTheme="minorHAnsi" w:hAnsiTheme="minorHAnsi"/>
                <w:b/>
                <w:szCs w:val="24"/>
              </w:rPr>
              <w:t xml:space="preserve"> IB</w:t>
            </w:r>
          </w:p>
        </w:tc>
      </w:tr>
      <w:tr w:rsidR="00930970" w:rsidRPr="000D584C" w14:paraId="554729A8" w14:textId="77777777" w:rsidTr="003F6C48">
        <w:trPr>
          <w:trHeight w:val="878"/>
        </w:trPr>
        <w:tc>
          <w:tcPr>
            <w:tcW w:w="2063" w:type="dxa"/>
            <w:vMerge/>
          </w:tcPr>
          <w:p w14:paraId="410AFFA9" w14:textId="77777777" w:rsidR="00930970" w:rsidRPr="000D584C" w:rsidRDefault="00930970" w:rsidP="00774DD1"/>
        </w:tc>
        <w:tc>
          <w:tcPr>
            <w:tcW w:w="9115" w:type="dxa"/>
          </w:tcPr>
          <w:p w14:paraId="5DFEBF60" w14:textId="77777777" w:rsidR="00930970" w:rsidRPr="000D584C" w:rsidRDefault="00930970" w:rsidP="00774DD1">
            <w:pPr>
              <w:tabs>
                <w:tab w:val="left" w:pos="1512"/>
                <w:tab w:val="left" w:pos="2160"/>
                <w:tab w:val="left" w:pos="3600"/>
                <w:tab w:val="left" w:pos="3960"/>
                <w:tab w:val="left" w:pos="7834"/>
                <w:tab w:val="left" w:pos="7920"/>
              </w:tabs>
              <w:jc w:val="both"/>
              <w:rPr>
                <w:rFonts w:asciiTheme="minorHAnsi" w:hAnsiTheme="minorHAnsi"/>
                <w:sz w:val="22"/>
                <w:szCs w:val="22"/>
              </w:rPr>
            </w:pPr>
            <w:r w:rsidRPr="000D584C">
              <w:rPr>
                <w:rFonts w:asciiTheme="minorHAnsi" w:hAnsiTheme="minorHAnsi"/>
                <w:sz w:val="22"/>
                <w:szCs w:val="22"/>
              </w:rPr>
              <w:t>Offered:</w:t>
            </w:r>
            <w:r w:rsidRPr="000D584C">
              <w:rPr>
                <w:rFonts w:asciiTheme="minorHAnsi" w:hAnsiTheme="minorHAnsi"/>
                <w:sz w:val="22"/>
                <w:szCs w:val="22"/>
              </w:rPr>
              <w:tab/>
              <w:t xml:space="preserve">Grade </w:t>
            </w:r>
            <w:r w:rsidR="00874DFB">
              <w:rPr>
                <w:rFonts w:asciiTheme="minorHAnsi" w:hAnsiTheme="minorHAnsi"/>
                <w:sz w:val="22"/>
                <w:szCs w:val="22"/>
              </w:rPr>
              <w:t>9-</w:t>
            </w:r>
            <w:r w:rsidRPr="000D584C">
              <w:rPr>
                <w:rFonts w:asciiTheme="minorHAnsi" w:hAnsiTheme="minorHAnsi"/>
                <w:sz w:val="22"/>
                <w:szCs w:val="22"/>
              </w:rPr>
              <w:t>1</w:t>
            </w:r>
            <w:r>
              <w:rPr>
                <w:rFonts w:asciiTheme="minorHAnsi" w:hAnsiTheme="minorHAnsi"/>
                <w:sz w:val="22"/>
                <w:szCs w:val="22"/>
              </w:rPr>
              <w:t>0</w:t>
            </w:r>
          </w:p>
          <w:p w14:paraId="11009C92" w14:textId="77777777" w:rsidR="00930970" w:rsidRPr="000D584C" w:rsidRDefault="00930970" w:rsidP="00774DD1">
            <w:pPr>
              <w:tabs>
                <w:tab w:val="left" w:pos="2160"/>
              </w:tabs>
              <w:rPr>
                <w:rFonts w:asciiTheme="minorHAnsi" w:hAnsiTheme="minorHAnsi"/>
                <w:sz w:val="22"/>
                <w:szCs w:val="22"/>
              </w:rPr>
            </w:pPr>
            <w:r w:rsidRPr="000D584C">
              <w:rPr>
                <w:rFonts w:asciiTheme="minorHAnsi" w:hAnsiTheme="minorHAnsi"/>
                <w:sz w:val="22"/>
                <w:szCs w:val="22"/>
              </w:rPr>
              <w:t>Length:                 Year</w:t>
            </w:r>
          </w:p>
          <w:p w14:paraId="5F834695" w14:textId="77777777" w:rsidR="00930970" w:rsidRPr="000D584C" w:rsidRDefault="00930970" w:rsidP="00774DD1">
            <w:pPr>
              <w:tabs>
                <w:tab w:val="left" w:pos="2160"/>
              </w:tabs>
              <w:rPr>
                <w:rFonts w:asciiTheme="minorHAnsi" w:hAnsiTheme="minorHAnsi"/>
                <w:sz w:val="22"/>
                <w:szCs w:val="22"/>
              </w:rPr>
            </w:pPr>
            <w:r w:rsidRPr="000D584C">
              <w:rPr>
                <w:rFonts w:asciiTheme="minorHAnsi" w:hAnsiTheme="minorHAnsi"/>
                <w:sz w:val="22"/>
                <w:szCs w:val="22"/>
              </w:rPr>
              <w:t xml:space="preserve">Prerequisite:        </w:t>
            </w:r>
            <w:r>
              <w:rPr>
                <w:rFonts w:asciiTheme="minorHAnsi" w:hAnsiTheme="minorHAnsi"/>
                <w:sz w:val="22"/>
                <w:szCs w:val="22"/>
              </w:rPr>
              <w:t>None</w:t>
            </w:r>
          </w:p>
          <w:p w14:paraId="4A37AF26" w14:textId="77777777" w:rsidR="00930970" w:rsidRPr="000D584C" w:rsidRDefault="00930970" w:rsidP="00774DD1">
            <w:pPr>
              <w:tabs>
                <w:tab w:val="left" w:pos="2160"/>
              </w:tabs>
              <w:rPr>
                <w:rFonts w:asciiTheme="minorHAnsi" w:hAnsiTheme="minorHAnsi"/>
                <w:sz w:val="22"/>
                <w:szCs w:val="22"/>
              </w:rPr>
            </w:pPr>
          </w:p>
        </w:tc>
      </w:tr>
    </w:tbl>
    <w:p w14:paraId="2615FE9B" w14:textId="77777777" w:rsidR="00774DD1" w:rsidRDefault="00774DD1" w:rsidP="00774DD1">
      <w:pPr>
        <w:ind w:left="-90" w:right="-86"/>
        <w:jc w:val="both"/>
        <w:rPr>
          <w:rFonts w:asciiTheme="minorHAnsi" w:hAnsiTheme="minorHAnsi"/>
          <w:sz w:val="22"/>
          <w:szCs w:val="22"/>
        </w:rPr>
      </w:pPr>
    </w:p>
    <w:p w14:paraId="34D53B5A" w14:textId="77777777" w:rsidR="00463437" w:rsidRDefault="00774DD1" w:rsidP="00EC0567">
      <w:pPr>
        <w:ind w:left="-90" w:right="-86"/>
        <w:jc w:val="both"/>
        <w:rPr>
          <w:rFonts w:asciiTheme="minorHAnsi" w:hAnsiTheme="minorHAnsi"/>
          <w:sz w:val="22"/>
          <w:szCs w:val="22"/>
        </w:rPr>
      </w:pPr>
      <w:r w:rsidRPr="00915313">
        <w:rPr>
          <w:rFonts w:asciiTheme="minorHAnsi" w:hAnsiTheme="minorHAnsi"/>
          <w:sz w:val="22"/>
          <w:szCs w:val="22"/>
        </w:rPr>
        <w:t>The purpose of this course is to introduce Pre-IB students to the rudiments of music and its study, using the techniques of listening, perf</w:t>
      </w:r>
      <w:r>
        <w:rPr>
          <w:rFonts w:asciiTheme="minorHAnsi" w:hAnsiTheme="minorHAnsi"/>
          <w:sz w:val="22"/>
          <w:szCs w:val="22"/>
        </w:rPr>
        <w:t>or</w:t>
      </w:r>
      <w:r w:rsidRPr="00915313">
        <w:rPr>
          <w:rFonts w:asciiTheme="minorHAnsi" w:hAnsiTheme="minorHAnsi"/>
          <w:sz w:val="22"/>
          <w:szCs w:val="22"/>
        </w:rPr>
        <w:t>ming and composing implemented through the use of keyboard, computer-assisted instruction and/</w:t>
      </w:r>
      <w:r>
        <w:rPr>
          <w:rFonts w:asciiTheme="minorHAnsi" w:hAnsiTheme="minorHAnsi"/>
          <w:sz w:val="22"/>
          <w:szCs w:val="22"/>
        </w:rPr>
        <w:t>or</w:t>
      </w:r>
      <w:r w:rsidRPr="00915313">
        <w:rPr>
          <w:rFonts w:asciiTheme="minorHAnsi" w:hAnsiTheme="minorHAnsi"/>
          <w:sz w:val="22"/>
          <w:szCs w:val="22"/>
        </w:rPr>
        <w:t xml:space="preserve"> other perf</w:t>
      </w:r>
      <w:r>
        <w:rPr>
          <w:rFonts w:asciiTheme="minorHAnsi" w:hAnsiTheme="minorHAnsi"/>
          <w:sz w:val="22"/>
          <w:szCs w:val="22"/>
        </w:rPr>
        <w:t>or</w:t>
      </w:r>
      <w:r w:rsidRPr="00915313">
        <w:rPr>
          <w:rFonts w:asciiTheme="minorHAnsi" w:hAnsiTheme="minorHAnsi"/>
          <w:sz w:val="22"/>
          <w:szCs w:val="22"/>
        </w:rPr>
        <w:t>mance media.  This course will also develop a hist</w:t>
      </w:r>
      <w:r>
        <w:rPr>
          <w:rFonts w:asciiTheme="minorHAnsi" w:hAnsiTheme="minorHAnsi"/>
          <w:sz w:val="22"/>
          <w:szCs w:val="22"/>
        </w:rPr>
        <w:t>or</w:t>
      </w:r>
      <w:r w:rsidRPr="00915313">
        <w:rPr>
          <w:rFonts w:asciiTheme="minorHAnsi" w:hAnsiTheme="minorHAnsi"/>
          <w:sz w:val="22"/>
          <w:szCs w:val="22"/>
        </w:rPr>
        <w:t>ical perspective of music from the Plainsong Era to present day, develop an awareness of the multi-cultural aspect of music and develop social skills and to further f</w:t>
      </w:r>
      <w:r>
        <w:rPr>
          <w:rFonts w:asciiTheme="minorHAnsi" w:hAnsiTheme="minorHAnsi"/>
          <w:sz w:val="22"/>
          <w:szCs w:val="22"/>
        </w:rPr>
        <w:t>or</w:t>
      </w:r>
      <w:r w:rsidRPr="00915313">
        <w:rPr>
          <w:rFonts w:asciiTheme="minorHAnsi" w:hAnsiTheme="minorHAnsi"/>
          <w:sz w:val="22"/>
          <w:szCs w:val="22"/>
        </w:rPr>
        <w:t>mal study of music through the conducting and directing of ensembles.</w:t>
      </w:r>
      <w:r w:rsidR="00E16010">
        <w:rPr>
          <w:rFonts w:asciiTheme="minorHAnsi" w:hAnsiTheme="minorHAnsi"/>
          <w:sz w:val="22"/>
          <w:szCs w:val="22"/>
        </w:rPr>
        <w:t xml:space="preserve"> </w:t>
      </w:r>
      <w:r w:rsidR="00E16010">
        <w:rPr>
          <w:rFonts w:asciiTheme="minorHAnsi" w:hAnsiTheme="minorHAnsi"/>
          <w:b/>
          <w:sz w:val="22"/>
          <w:szCs w:val="22"/>
        </w:rPr>
        <w:t>Students are required to audition for All-County (Band, Chorus, Jazz, Orchestra) and to do a solo at Solo and Ensemble Festival. Additional fees will incur.</w:t>
      </w:r>
    </w:p>
    <w:p w14:paraId="7352CAA0" w14:textId="77777777" w:rsidR="00774DD1" w:rsidRDefault="00774DD1" w:rsidP="008E7531">
      <w:pPr>
        <w:ind w:left="-90" w:right="-90"/>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2065"/>
        <w:gridCol w:w="9113"/>
      </w:tblGrid>
      <w:tr w:rsidR="008E7531" w:rsidRPr="000D584C" w14:paraId="5D542CCE" w14:textId="77777777" w:rsidTr="003F6C48">
        <w:trPr>
          <w:trHeight w:val="347"/>
        </w:trPr>
        <w:tc>
          <w:tcPr>
            <w:tcW w:w="2065" w:type="dxa"/>
            <w:vMerge w:val="restart"/>
          </w:tcPr>
          <w:p w14:paraId="4A3461A6" w14:textId="77777777" w:rsidR="008E7531" w:rsidRPr="000D584C" w:rsidRDefault="008E7531" w:rsidP="00930970">
            <w:r w:rsidRPr="000D584C">
              <w:rPr>
                <w:rFonts w:asciiTheme="minorHAnsi" w:hAnsiTheme="minorHAnsi"/>
                <w:b/>
                <w:szCs w:val="24"/>
              </w:rPr>
              <w:t>13008</w:t>
            </w:r>
            <w:r>
              <w:rPr>
                <w:rFonts w:asciiTheme="minorHAnsi" w:hAnsiTheme="minorHAnsi"/>
                <w:b/>
                <w:szCs w:val="24"/>
              </w:rPr>
              <w:t>1</w:t>
            </w:r>
            <w:r w:rsidR="00930970">
              <w:rPr>
                <w:rFonts w:asciiTheme="minorHAnsi" w:hAnsiTheme="minorHAnsi"/>
                <w:b/>
                <w:szCs w:val="24"/>
              </w:rPr>
              <w:t>8X</w:t>
            </w:r>
            <w:r w:rsidRPr="000D584C">
              <w:rPr>
                <w:rFonts w:asciiTheme="minorHAnsi" w:hAnsiTheme="minorHAnsi"/>
                <w:b/>
                <w:szCs w:val="24"/>
              </w:rPr>
              <w:t>/</w:t>
            </w:r>
            <w:r w:rsidR="00874DFB">
              <w:rPr>
                <w:rFonts w:asciiTheme="minorHAnsi" w:hAnsiTheme="minorHAnsi"/>
                <w:b/>
                <w:szCs w:val="24"/>
              </w:rPr>
              <w:t>JNRX</w:t>
            </w:r>
            <w:r w:rsidRPr="000D584C">
              <w:rPr>
                <w:rFonts w:asciiTheme="minorHAnsi" w:hAnsiTheme="minorHAnsi"/>
                <w:b/>
                <w:szCs w:val="24"/>
              </w:rPr>
              <w:tab/>
            </w:r>
            <w:r w:rsidRPr="000D584C">
              <w:rPr>
                <w:rFonts w:asciiTheme="minorHAnsi" w:hAnsiTheme="minorHAnsi"/>
                <w:b/>
                <w:szCs w:val="24"/>
              </w:rPr>
              <w:tab/>
            </w:r>
          </w:p>
        </w:tc>
        <w:tc>
          <w:tcPr>
            <w:tcW w:w="9113" w:type="dxa"/>
          </w:tcPr>
          <w:p w14:paraId="5692EB27" w14:textId="77777777" w:rsidR="008E7531" w:rsidRPr="000D584C" w:rsidRDefault="008E7531" w:rsidP="008E7531">
            <w:pPr>
              <w:tabs>
                <w:tab w:val="left" w:pos="2160"/>
                <w:tab w:val="left" w:pos="6300"/>
                <w:tab w:val="left" w:pos="6840"/>
                <w:tab w:val="left" w:pos="9000"/>
              </w:tabs>
              <w:jc w:val="both"/>
              <w:rPr>
                <w:rFonts w:asciiTheme="minorHAnsi" w:hAnsiTheme="minorHAnsi"/>
                <w:b/>
                <w:sz w:val="16"/>
                <w:szCs w:val="16"/>
              </w:rPr>
            </w:pPr>
            <w:r w:rsidRPr="000D584C">
              <w:rPr>
                <w:rFonts w:asciiTheme="minorHAnsi" w:hAnsiTheme="minorHAnsi"/>
                <w:b/>
                <w:szCs w:val="24"/>
              </w:rPr>
              <w:t xml:space="preserve">MUSIC </w:t>
            </w:r>
            <w:r>
              <w:rPr>
                <w:rFonts w:asciiTheme="minorHAnsi" w:hAnsiTheme="minorHAnsi"/>
                <w:b/>
                <w:szCs w:val="24"/>
              </w:rPr>
              <w:t xml:space="preserve">2 </w:t>
            </w:r>
            <w:r w:rsidR="00930970">
              <w:rPr>
                <w:rFonts w:asciiTheme="minorHAnsi" w:hAnsiTheme="minorHAnsi"/>
                <w:b/>
                <w:szCs w:val="24"/>
              </w:rPr>
              <w:t>IB (SL)</w:t>
            </w:r>
          </w:p>
        </w:tc>
      </w:tr>
      <w:tr w:rsidR="008E7531" w:rsidRPr="000D584C" w14:paraId="4C0C1404" w14:textId="77777777" w:rsidTr="003F6C48">
        <w:trPr>
          <w:trHeight w:val="878"/>
        </w:trPr>
        <w:tc>
          <w:tcPr>
            <w:tcW w:w="2065" w:type="dxa"/>
            <w:vMerge/>
          </w:tcPr>
          <w:p w14:paraId="0147BB6C" w14:textId="77777777" w:rsidR="008E7531" w:rsidRPr="000D584C" w:rsidRDefault="008E7531" w:rsidP="00D815C8"/>
        </w:tc>
        <w:tc>
          <w:tcPr>
            <w:tcW w:w="9113" w:type="dxa"/>
          </w:tcPr>
          <w:p w14:paraId="37EDD6E2" w14:textId="77777777" w:rsidR="008E7531" w:rsidRPr="000D584C" w:rsidRDefault="008E7531" w:rsidP="00D815C8">
            <w:pPr>
              <w:tabs>
                <w:tab w:val="left" w:pos="1512"/>
                <w:tab w:val="left" w:pos="2160"/>
                <w:tab w:val="left" w:pos="3600"/>
                <w:tab w:val="left" w:pos="3960"/>
                <w:tab w:val="left" w:pos="7834"/>
                <w:tab w:val="left" w:pos="7920"/>
              </w:tabs>
              <w:jc w:val="both"/>
              <w:rPr>
                <w:rFonts w:asciiTheme="minorHAnsi" w:hAnsiTheme="minorHAnsi"/>
                <w:sz w:val="22"/>
                <w:szCs w:val="22"/>
              </w:rPr>
            </w:pPr>
            <w:r w:rsidRPr="000D584C">
              <w:rPr>
                <w:rFonts w:asciiTheme="minorHAnsi" w:hAnsiTheme="minorHAnsi"/>
                <w:sz w:val="22"/>
                <w:szCs w:val="22"/>
              </w:rPr>
              <w:t>Offered:</w:t>
            </w:r>
            <w:r w:rsidRPr="000D584C">
              <w:rPr>
                <w:rFonts w:asciiTheme="minorHAnsi" w:hAnsiTheme="minorHAnsi"/>
                <w:sz w:val="22"/>
                <w:szCs w:val="22"/>
              </w:rPr>
              <w:tab/>
              <w:t xml:space="preserve">Grade </w:t>
            </w:r>
            <w:r w:rsidR="00641A34">
              <w:rPr>
                <w:rFonts w:asciiTheme="minorHAnsi" w:hAnsiTheme="minorHAnsi"/>
                <w:sz w:val="22"/>
                <w:szCs w:val="22"/>
              </w:rPr>
              <w:t>11</w:t>
            </w:r>
          </w:p>
          <w:p w14:paraId="3A595BDE" w14:textId="77777777" w:rsidR="008E7531" w:rsidRPr="000D584C" w:rsidRDefault="008E7531" w:rsidP="00D815C8">
            <w:pPr>
              <w:tabs>
                <w:tab w:val="left" w:pos="2160"/>
              </w:tabs>
              <w:rPr>
                <w:rFonts w:asciiTheme="minorHAnsi" w:hAnsiTheme="minorHAnsi"/>
                <w:sz w:val="22"/>
                <w:szCs w:val="22"/>
              </w:rPr>
            </w:pPr>
            <w:r>
              <w:rPr>
                <w:rFonts w:asciiTheme="minorHAnsi" w:hAnsiTheme="minorHAnsi"/>
                <w:sz w:val="22"/>
                <w:szCs w:val="22"/>
              </w:rPr>
              <w:t xml:space="preserve">Length:                  </w:t>
            </w:r>
            <w:r w:rsidRPr="000D584C">
              <w:rPr>
                <w:rFonts w:asciiTheme="minorHAnsi" w:hAnsiTheme="minorHAnsi"/>
                <w:sz w:val="22"/>
                <w:szCs w:val="22"/>
              </w:rPr>
              <w:t>Year</w:t>
            </w:r>
          </w:p>
          <w:p w14:paraId="112628B2" w14:textId="77777777" w:rsidR="008E7531" w:rsidRPr="000D584C" w:rsidRDefault="008E7531" w:rsidP="00D815C8">
            <w:pPr>
              <w:tabs>
                <w:tab w:val="left" w:pos="2160"/>
              </w:tabs>
              <w:rPr>
                <w:rFonts w:asciiTheme="minorHAnsi" w:hAnsiTheme="minorHAnsi"/>
                <w:sz w:val="22"/>
                <w:szCs w:val="22"/>
              </w:rPr>
            </w:pPr>
            <w:r w:rsidRPr="000D584C">
              <w:rPr>
                <w:rFonts w:asciiTheme="minorHAnsi" w:hAnsiTheme="minorHAnsi"/>
                <w:sz w:val="22"/>
                <w:szCs w:val="22"/>
              </w:rPr>
              <w:t xml:space="preserve">Prerequisite:        </w:t>
            </w:r>
            <w:r>
              <w:rPr>
                <w:rFonts w:asciiTheme="minorHAnsi" w:hAnsiTheme="minorHAnsi"/>
                <w:sz w:val="22"/>
                <w:szCs w:val="22"/>
              </w:rPr>
              <w:t>None</w:t>
            </w:r>
          </w:p>
          <w:p w14:paraId="7FF3EE5B" w14:textId="77777777" w:rsidR="008E7531" w:rsidRPr="000D584C" w:rsidRDefault="008E7531" w:rsidP="00D815C8">
            <w:pPr>
              <w:tabs>
                <w:tab w:val="left" w:pos="2160"/>
              </w:tabs>
              <w:rPr>
                <w:rFonts w:asciiTheme="minorHAnsi" w:hAnsiTheme="minorHAnsi"/>
                <w:sz w:val="22"/>
                <w:szCs w:val="22"/>
              </w:rPr>
            </w:pPr>
          </w:p>
        </w:tc>
      </w:tr>
    </w:tbl>
    <w:p w14:paraId="0668BA25" w14:textId="77777777" w:rsidR="008E7531" w:rsidRPr="00A73A35" w:rsidRDefault="008E7531" w:rsidP="008E7531">
      <w:pPr>
        <w:ind w:right="-90"/>
        <w:jc w:val="both"/>
        <w:rPr>
          <w:rFonts w:asciiTheme="minorHAnsi" w:hAnsiTheme="minorHAnsi"/>
          <w:sz w:val="16"/>
          <w:szCs w:val="16"/>
        </w:rPr>
      </w:pPr>
    </w:p>
    <w:p w14:paraId="7AB9C500" w14:textId="77777777" w:rsidR="001F70E2" w:rsidRDefault="00CE2C0D" w:rsidP="00CC1F05">
      <w:pPr>
        <w:ind w:left="-90" w:right="-86"/>
        <w:jc w:val="both"/>
        <w:rPr>
          <w:rFonts w:asciiTheme="minorHAnsi" w:hAnsiTheme="minorHAnsi"/>
          <w:b/>
          <w:sz w:val="22"/>
          <w:szCs w:val="22"/>
        </w:rPr>
      </w:pPr>
      <w:r w:rsidRPr="00915313">
        <w:rPr>
          <w:rFonts w:asciiTheme="minorHAnsi" w:hAnsiTheme="minorHAnsi"/>
          <w:sz w:val="22"/>
          <w:szCs w:val="22"/>
        </w:rPr>
        <w:t>The purpose of this course is to further the IB students' knowledge of the rudiments of music and its study, using the techniques of listening, perf</w:t>
      </w:r>
      <w:r>
        <w:rPr>
          <w:rFonts w:asciiTheme="minorHAnsi" w:hAnsiTheme="minorHAnsi"/>
          <w:sz w:val="22"/>
          <w:szCs w:val="22"/>
        </w:rPr>
        <w:t>or</w:t>
      </w:r>
      <w:r w:rsidRPr="00915313">
        <w:rPr>
          <w:rFonts w:asciiTheme="minorHAnsi" w:hAnsiTheme="minorHAnsi"/>
          <w:sz w:val="22"/>
          <w:szCs w:val="22"/>
        </w:rPr>
        <w:t>ming and composing implemented through use of keyboard, computer-assisted instruction and/</w:t>
      </w:r>
      <w:r>
        <w:rPr>
          <w:rFonts w:asciiTheme="minorHAnsi" w:hAnsiTheme="minorHAnsi"/>
          <w:sz w:val="22"/>
          <w:szCs w:val="22"/>
        </w:rPr>
        <w:t>or</w:t>
      </w:r>
      <w:r w:rsidRPr="00915313">
        <w:rPr>
          <w:rFonts w:asciiTheme="minorHAnsi" w:hAnsiTheme="minorHAnsi"/>
          <w:sz w:val="22"/>
          <w:szCs w:val="22"/>
        </w:rPr>
        <w:t xml:space="preserve"> other perf</w:t>
      </w:r>
      <w:r>
        <w:rPr>
          <w:rFonts w:asciiTheme="minorHAnsi" w:hAnsiTheme="minorHAnsi"/>
          <w:sz w:val="22"/>
          <w:szCs w:val="22"/>
        </w:rPr>
        <w:t>or</w:t>
      </w:r>
      <w:r w:rsidRPr="00915313">
        <w:rPr>
          <w:rFonts w:asciiTheme="minorHAnsi" w:hAnsiTheme="minorHAnsi"/>
          <w:sz w:val="22"/>
          <w:szCs w:val="22"/>
        </w:rPr>
        <w:t>mance media.  This course will further develop a hist</w:t>
      </w:r>
      <w:r>
        <w:rPr>
          <w:rFonts w:asciiTheme="minorHAnsi" w:hAnsiTheme="minorHAnsi"/>
          <w:sz w:val="22"/>
          <w:szCs w:val="22"/>
        </w:rPr>
        <w:t>or</w:t>
      </w:r>
      <w:r w:rsidRPr="00915313">
        <w:rPr>
          <w:rFonts w:asciiTheme="minorHAnsi" w:hAnsiTheme="minorHAnsi"/>
          <w:sz w:val="22"/>
          <w:szCs w:val="22"/>
        </w:rPr>
        <w:t>ical perspective of music from the Plainsong Era to present day, develop an awareness of the multicultural aspect of music, and further develop social skills and further f</w:t>
      </w:r>
      <w:r>
        <w:rPr>
          <w:rFonts w:asciiTheme="minorHAnsi" w:hAnsiTheme="minorHAnsi"/>
          <w:sz w:val="22"/>
          <w:szCs w:val="22"/>
        </w:rPr>
        <w:t>or</w:t>
      </w:r>
      <w:r w:rsidRPr="00915313">
        <w:rPr>
          <w:rFonts w:asciiTheme="minorHAnsi" w:hAnsiTheme="minorHAnsi"/>
          <w:sz w:val="22"/>
          <w:szCs w:val="22"/>
        </w:rPr>
        <w:t>mal study of music through the conducting and directing of ensembles.  This course will also prepare the IB student f</w:t>
      </w:r>
      <w:r>
        <w:rPr>
          <w:rFonts w:asciiTheme="minorHAnsi" w:hAnsiTheme="minorHAnsi"/>
          <w:sz w:val="22"/>
          <w:szCs w:val="22"/>
        </w:rPr>
        <w:t>or</w:t>
      </w:r>
      <w:r w:rsidRPr="00915313">
        <w:rPr>
          <w:rFonts w:asciiTheme="minorHAnsi" w:hAnsiTheme="minorHAnsi"/>
          <w:sz w:val="22"/>
          <w:szCs w:val="22"/>
        </w:rPr>
        <w:t xml:space="preserve"> further the f</w:t>
      </w:r>
      <w:r>
        <w:rPr>
          <w:rFonts w:asciiTheme="minorHAnsi" w:hAnsiTheme="minorHAnsi"/>
          <w:sz w:val="22"/>
          <w:szCs w:val="22"/>
        </w:rPr>
        <w:t>or</w:t>
      </w:r>
      <w:r w:rsidRPr="00915313">
        <w:rPr>
          <w:rFonts w:asciiTheme="minorHAnsi" w:hAnsiTheme="minorHAnsi"/>
          <w:sz w:val="22"/>
          <w:szCs w:val="22"/>
        </w:rPr>
        <w:t>mal study of the science of music in higher education.</w:t>
      </w:r>
      <w:r>
        <w:rPr>
          <w:rFonts w:asciiTheme="minorHAnsi" w:hAnsiTheme="minorHAnsi"/>
          <w:sz w:val="22"/>
          <w:szCs w:val="22"/>
        </w:rPr>
        <w:t xml:space="preserve">  </w:t>
      </w:r>
      <w:r w:rsidR="00CC1F05" w:rsidRPr="00164E11">
        <w:rPr>
          <w:rFonts w:asciiTheme="minorHAnsi" w:hAnsiTheme="minorHAnsi"/>
          <w:b/>
          <w:sz w:val="22"/>
          <w:szCs w:val="22"/>
        </w:rPr>
        <w:t>Stud</w:t>
      </w:r>
      <w:r w:rsidR="00CC1F05">
        <w:rPr>
          <w:rFonts w:asciiTheme="minorHAnsi" w:hAnsiTheme="minorHAnsi"/>
          <w:b/>
          <w:sz w:val="22"/>
          <w:szCs w:val="22"/>
        </w:rPr>
        <w:t>ents are required to take the 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p w14:paraId="43C78D9B" w14:textId="77777777" w:rsidR="00CC1F05" w:rsidRDefault="00CC1F05" w:rsidP="00CC1F05">
      <w:pPr>
        <w:ind w:left="-90" w:right="-86"/>
        <w:jc w:val="both"/>
        <w:rPr>
          <w:rFonts w:asciiTheme="minorHAnsi" w:hAnsiTheme="minorHAnsi"/>
          <w:b/>
          <w:sz w:val="22"/>
          <w:szCs w:val="22"/>
        </w:rPr>
      </w:pPr>
    </w:p>
    <w:tbl>
      <w:tblPr>
        <w:tblStyle w:val="TableGrid"/>
        <w:tblW w:w="11178" w:type="dxa"/>
        <w:tblLook w:val="04A0" w:firstRow="1" w:lastRow="0" w:firstColumn="1" w:lastColumn="0" w:noHBand="0" w:noVBand="1"/>
      </w:tblPr>
      <w:tblGrid>
        <w:gridCol w:w="2065"/>
        <w:gridCol w:w="9113"/>
      </w:tblGrid>
      <w:tr w:rsidR="00E262D3" w:rsidRPr="000D584C" w14:paraId="005711C7" w14:textId="77777777" w:rsidTr="003F6C48">
        <w:trPr>
          <w:trHeight w:val="347"/>
        </w:trPr>
        <w:tc>
          <w:tcPr>
            <w:tcW w:w="2065" w:type="dxa"/>
            <w:vMerge w:val="restart"/>
          </w:tcPr>
          <w:p w14:paraId="59904FD8" w14:textId="77777777" w:rsidR="00E262D3" w:rsidRPr="000D584C" w:rsidRDefault="00E262D3" w:rsidP="00E262D3">
            <w:r w:rsidRPr="000D584C">
              <w:rPr>
                <w:rFonts w:asciiTheme="minorHAnsi" w:hAnsiTheme="minorHAnsi"/>
                <w:b/>
                <w:szCs w:val="24"/>
              </w:rPr>
              <w:t>1300820X/JNOX</w:t>
            </w:r>
            <w:r w:rsidRPr="000D584C">
              <w:rPr>
                <w:rFonts w:asciiTheme="minorHAnsi" w:hAnsiTheme="minorHAnsi"/>
                <w:b/>
                <w:szCs w:val="24"/>
              </w:rPr>
              <w:tab/>
            </w:r>
            <w:r w:rsidRPr="000D584C">
              <w:rPr>
                <w:rFonts w:asciiTheme="minorHAnsi" w:hAnsiTheme="minorHAnsi"/>
                <w:b/>
                <w:szCs w:val="24"/>
              </w:rPr>
              <w:tab/>
            </w:r>
          </w:p>
        </w:tc>
        <w:tc>
          <w:tcPr>
            <w:tcW w:w="9113" w:type="dxa"/>
          </w:tcPr>
          <w:p w14:paraId="1053F7D3" w14:textId="77777777" w:rsidR="00E262D3" w:rsidRPr="000D584C" w:rsidRDefault="00E262D3" w:rsidP="00930970">
            <w:pPr>
              <w:tabs>
                <w:tab w:val="left" w:pos="2160"/>
                <w:tab w:val="left" w:pos="6300"/>
                <w:tab w:val="left" w:pos="6840"/>
                <w:tab w:val="left" w:pos="9000"/>
              </w:tabs>
              <w:jc w:val="both"/>
              <w:rPr>
                <w:rFonts w:asciiTheme="minorHAnsi" w:hAnsiTheme="minorHAnsi"/>
                <w:b/>
                <w:sz w:val="16"/>
                <w:szCs w:val="16"/>
              </w:rPr>
            </w:pPr>
            <w:r w:rsidRPr="000D584C">
              <w:rPr>
                <w:rFonts w:asciiTheme="minorHAnsi" w:hAnsiTheme="minorHAnsi"/>
                <w:b/>
                <w:szCs w:val="24"/>
              </w:rPr>
              <w:t>MUSIC 3</w:t>
            </w:r>
            <w:r w:rsidR="00E640D1">
              <w:rPr>
                <w:rFonts w:asciiTheme="minorHAnsi" w:hAnsiTheme="minorHAnsi"/>
                <w:b/>
                <w:szCs w:val="24"/>
              </w:rPr>
              <w:t xml:space="preserve"> </w:t>
            </w:r>
            <w:r w:rsidRPr="000D584C">
              <w:rPr>
                <w:rFonts w:asciiTheme="minorHAnsi" w:hAnsiTheme="minorHAnsi"/>
                <w:b/>
                <w:szCs w:val="24"/>
              </w:rPr>
              <w:t>IB (</w:t>
            </w:r>
            <w:r w:rsidR="00930970">
              <w:rPr>
                <w:rFonts w:asciiTheme="minorHAnsi" w:hAnsiTheme="minorHAnsi"/>
                <w:b/>
                <w:szCs w:val="24"/>
              </w:rPr>
              <w:t>H</w:t>
            </w:r>
            <w:r w:rsidRPr="000D584C">
              <w:rPr>
                <w:rFonts w:asciiTheme="minorHAnsi" w:hAnsiTheme="minorHAnsi"/>
                <w:b/>
                <w:szCs w:val="24"/>
              </w:rPr>
              <w:t>L)</w:t>
            </w:r>
          </w:p>
        </w:tc>
      </w:tr>
      <w:tr w:rsidR="00E262D3" w:rsidRPr="000D584C" w14:paraId="5565D0FA" w14:textId="77777777" w:rsidTr="003F6C48">
        <w:trPr>
          <w:trHeight w:val="878"/>
        </w:trPr>
        <w:tc>
          <w:tcPr>
            <w:tcW w:w="2065" w:type="dxa"/>
            <w:vMerge/>
          </w:tcPr>
          <w:p w14:paraId="2751B4A5" w14:textId="77777777" w:rsidR="00E262D3" w:rsidRPr="000D584C" w:rsidRDefault="00E262D3" w:rsidP="00E262D3"/>
        </w:tc>
        <w:tc>
          <w:tcPr>
            <w:tcW w:w="9113" w:type="dxa"/>
          </w:tcPr>
          <w:p w14:paraId="048BDE03" w14:textId="77777777" w:rsidR="00E262D3" w:rsidRPr="000D584C" w:rsidRDefault="00E262D3" w:rsidP="00E262D3">
            <w:pPr>
              <w:tabs>
                <w:tab w:val="left" w:pos="1512"/>
                <w:tab w:val="left" w:pos="2160"/>
                <w:tab w:val="left" w:pos="3600"/>
                <w:tab w:val="left" w:pos="3960"/>
                <w:tab w:val="left" w:pos="7834"/>
                <w:tab w:val="left" w:pos="7920"/>
              </w:tabs>
              <w:jc w:val="both"/>
              <w:rPr>
                <w:rFonts w:asciiTheme="minorHAnsi" w:hAnsiTheme="minorHAnsi"/>
                <w:sz w:val="22"/>
                <w:szCs w:val="22"/>
              </w:rPr>
            </w:pPr>
            <w:r w:rsidRPr="000D584C">
              <w:rPr>
                <w:rFonts w:asciiTheme="minorHAnsi" w:hAnsiTheme="minorHAnsi"/>
                <w:sz w:val="22"/>
                <w:szCs w:val="22"/>
              </w:rPr>
              <w:t>Offered:</w:t>
            </w:r>
            <w:r w:rsidRPr="000D584C">
              <w:rPr>
                <w:rFonts w:asciiTheme="minorHAnsi" w:hAnsiTheme="minorHAnsi"/>
                <w:sz w:val="22"/>
                <w:szCs w:val="22"/>
              </w:rPr>
              <w:tab/>
              <w:t>Grade 11, 12</w:t>
            </w:r>
          </w:p>
          <w:p w14:paraId="04D0C035" w14:textId="77777777" w:rsidR="00E262D3" w:rsidRPr="000D584C" w:rsidRDefault="00E262D3" w:rsidP="00E262D3">
            <w:pPr>
              <w:tabs>
                <w:tab w:val="left" w:pos="2160"/>
              </w:tabs>
              <w:rPr>
                <w:rFonts w:asciiTheme="minorHAnsi" w:hAnsiTheme="minorHAnsi"/>
                <w:sz w:val="22"/>
                <w:szCs w:val="22"/>
              </w:rPr>
            </w:pPr>
            <w:r w:rsidRPr="000D584C">
              <w:rPr>
                <w:rFonts w:asciiTheme="minorHAnsi" w:hAnsiTheme="minorHAnsi"/>
                <w:sz w:val="22"/>
                <w:szCs w:val="22"/>
              </w:rPr>
              <w:t>Length:                  Year</w:t>
            </w:r>
          </w:p>
          <w:p w14:paraId="576A5DAF" w14:textId="77777777" w:rsidR="00E262D3" w:rsidRPr="000D584C" w:rsidRDefault="00E262D3" w:rsidP="00E262D3">
            <w:pPr>
              <w:tabs>
                <w:tab w:val="left" w:pos="2160"/>
              </w:tabs>
              <w:rPr>
                <w:rFonts w:asciiTheme="minorHAnsi" w:hAnsiTheme="minorHAnsi"/>
                <w:sz w:val="22"/>
                <w:szCs w:val="22"/>
              </w:rPr>
            </w:pPr>
            <w:r w:rsidRPr="000D584C">
              <w:rPr>
                <w:rFonts w:asciiTheme="minorHAnsi" w:hAnsiTheme="minorHAnsi"/>
                <w:sz w:val="22"/>
                <w:szCs w:val="22"/>
              </w:rPr>
              <w:t xml:space="preserve">Prerequisite:        Vocal, piano and/or music experience </w:t>
            </w:r>
          </w:p>
          <w:p w14:paraId="2698F7C4" w14:textId="77777777" w:rsidR="00E262D3" w:rsidRPr="000D584C" w:rsidRDefault="00E262D3" w:rsidP="00E262D3">
            <w:pPr>
              <w:tabs>
                <w:tab w:val="left" w:pos="2160"/>
              </w:tabs>
              <w:rPr>
                <w:rFonts w:asciiTheme="minorHAnsi" w:hAnsiTheme="minorHAnsi"/>
                <w:sz w:val="22"/>
                <w:szCs w:val="22"/>
              </w:rPr>
            </w:pPr>
          </w:p>
        </w:tc>
      </w:tr>
    </w:tbl>
    <w:p w14:paraId="3E0ED831" w14:textId="77777777" w:rsidR="00E262D3" w:rsidRPr="000D584C" w:rsidRDefault="00E262D3" w:rsidP="00E262D3">
      <w:pPr>
        <w:rPr>
          <w:rFonts w:asciiTheme="minorHAnsi" w:hAnsiTheme="minorHAnsi"/>
          <w:b/>
          <w:sz w:val="16"/>
          <w:szCs w:val="16"/>
        </w:rPr>
      </w:pPr>
      <w:r w:rsidRPr="000D584C">
        <w:rPr>
          <w:rFonts w:asciiTheme="minorHAnsi" w:hAnsiTheme="minorHAnsi"/>
          <w:b/>
          <w:szCs w:val="24"/>
        </w:rPr>
        <w:tab/>
      </w:r>
      <w:r w:rsidRPr="000D584C">
        <w:rPr>
          <w:rFonts w:asciiTheme="minorHAnsi" w:hAnsiTheme="minorHAnsi"/>
          <w:b/>
          <w:szCs w:val="24"/>
        </w:rPr>
        <w:tab/>
      </w:r>
      <w:r w:rsidRPr="000D584C">
        <w:rPr>
          <w:rFonts w:asciiTheme="minorHAnsi" w:hAnsiTheme="minorHAnsi"/>
          <w:b/>
          <w:szCs w:val="24"/>
        </w:rPr>
        <w:tab/>
      </w:r>
      <w:r w:rsidRPr="000D584C">
        <w:rPr>
          <w:rFonts w:asciiTheme="minorHAnsi" w:hAnsiTheme="minorHAnsi"/>
          <w:b/>
          <w:szCs w:val="24"/>
        </w:rPr>
        <w:tab/>
      </w:r>
      <w:r w:rsidRPr="000D584C">
        <w:rPr>
          <w:rFonts w:asciiTheme="minorHAnsi" w:hAnsiTheme="minorHAnsi"/>
          <w:b/>
          <w:szCs w:val="24"/>
        </w:rPr>
        <w:tab/>
      </w:r>
      <w:r w:rsidRPr="000D584C">
        <w:rPr>
          <w:rFonts w:asciiTheme="minorHAnsi" w:hAnsiTheme="minorHAnsi"/>
          <w:b/>
          <w:szCs w:val="24"/>
        </w:rPr>
        <w:tab/>
      </w:r>
      <w:r w:rsidRPr="000D584C">
        <w:rPr>
          <w:rFonts w:asciiTheme="minorHAnsi" w:hAnsiTheme="minorHAnsi"/>
          <w:sz w:val="22"/>
          <w:szCs w:val="22"/>
        </w:rPr>
        <w:tab/>
      </w:r>
    </w:p>
    <w:p w14:paraId="5A88B3AE" w14:textId="77777777" w:rsidR="008C48DE" w:rsidRDefault="00CE2C0D" w:rsidP="00CE2C0D">
      <w:pPr>
        <w:ind w:left="-90" w:right="-86"/>
        <w:jc w:val="both"/>
        <w:rPr>
          <w:rFonts w:asciiTheme="minorHAnsi" w:hAnsiTheme="minorHAnsi"/>
          <w:b/>
          <w:sz w:val="22"/>
          <w:szCs w:val="22"/>
        </w:rPr>
      </w:pPr>
      <w:r w:rsidRPr="00915313">
        <w:rPr>
          <w:rFonts w:asciiTheme="minorHAnsi" w:hAnsiTheme="minorHAnsi"/>
          <w:sz w:val="22"/>
          <w:szCs w:val="22"/>
        </w:rPr>
        <w:t>The purpose of this course is to further the IB students' knowledge of the rudiments of music and its study, using the technique of listening, perf</w:t>
      </w:r>
      <w:r>
        <w:rPr>
          <w:rFonts w:asciiTheme="minorHAnsi" w:hAnsiTheme="minorHAnsi"/>
          <w:sz w:val="22"/>
          <w:szCs w:val="22"/>
        </w:rPr>
        <w:t>or</w:t>
      </w:r>
      <w:r w:rsidRPr="00915313">
        <w:rPr>
          <w:rFonts w:asciiTheme="minorHAnsi" w:hAnsiTheme="minorHAnsi"/>
          <w:sz w:val="22"/>
          <w:szCs w:val="22"/>
        </w:rPr>
        <w:t>ming and composing implemented through use of keyboard, computer-assisted instruction and/</w:t>
      </w:r>
      <w:r>
        <w:rPr>
          <w:rFonts w:asciiTheme="minorHAnsi" w:hAnsiTheme="minorHAnsi"/>
          <w:sz w:val="22"/>
          <w:szCs w:val="22"/>
        </w:rPr>
        <w:t>or</w:t>
      </w:r>
      <w:r w:rsidRPr="00915313">
        <w:rPr>
          <w:rFonts w:asciiTheme="minorHAnsi" w:hAnsiTheme="minorHAnsi"/>
          <w:sz w:val="22"/>
          <w:szCs w:val="22"/>
        </w:rPr>
        <w:t xml:space="preserve"> other perf</w:t>
      </w:r>
      <w:r>
        <w:rPr>
          <w:rFonts w:asciiTheme="minorHAnsi" w:hAnsiTheme="minorHAnsi"/>
          <w:sz w:val="22"/>
          <w:szCs w:val="22"/>
        </w:rPr>
        <w:t>or</w:t>
      </w:r>
      <w:r w:rsidRPr="00915313">
        <w:rPr>
          <w:rFonts w:asciiTheme="minorHAnsi" w:hAnsiTheme="minorHAnsi"/>
          <w:sz w:val="22"/>
          <w:szCs w:val="22"/>
        </w:rPr>
        <w:t>mance media.  This course will further develop a hist</w:t>
      </w:r>
      <w:r>
        <w:rPr>
          <w:rFonts w:asciiTheme="minorHAnsi" w:hAnsiTheme="minorHAnsi"/>
          <w:sz w:val="22"/>
          <w:szCs w:val="22"/>
        </w:rPr>
        <w:t>or</w:t>
      </w:r>
      <w:r w:rsidRPr="00915313">
        <w:rPr>
          <w:rFonts w:asciiTheme="minorHAnsi" w:hAnsiTheme="minorHAnsi"/>
          <w:sz w:val="22"/>
          <w:szCs w:val="22"/>
        </w:rPr>
        <w:t>ical perspective of music from the Plainsong Era to present day, further develop an awareness of the multicultural aspect of music, and the f</w:t>
      </w:r>
      <w:r>
        <w:rPr>
          <w:rFonts w:asciiTheme="minorHAnsi" w:hAnsiTheme="minorHAnsi"/>
          <w:sz w:val="22"/>
          <w:szCs w:val="22"/>
        </w:rPr>
        <w:t>or</w:t>
      </w:r>
      <w:r w:rsidRPr="00915313">
        <w:rPr>
          <w:rFonts w:asciiTheme="minorHAnsi" w:hAnsiTheme="minorHAnsi"/>
          <w:sz w:val="22"/>
          <w:szCs w:val="22"/>
        </w:rPr>
        <w:t>mal study of music through the conducting and directing of ensembles and to prepare the IB student f</w:t>
      </w:r>
      <w:r>
        <w:rPr>
          <w:rFonts w:asciiTheme="minorHAnsi" w:hAnsiTheme="minorHAnsi"/>
          <w:sz w:val="22"/>
          <w:szCs w:val="22"/>
        </w:rPr>
        <w:t>or</w:t>
      </w:r>
      <w:r w:rsidRPr="00915313">
        <w:rPr>
          <w:rFonts w:asciiTheme="minorHAnsi" w:hAnsiTheme="minorHAnsi"/>
          <w:sz w:val="22"/>
          <w:szCs w:val="22"/>
        </w:rPr>
        <w:t xml:space="preserve"> further f</w:t>
      </w:r>
      <w:r>
        <w:rPr>
          <w:rFonts w:asciiTheme="minorHAnsi" w:hAnsiTheme="minorHAnsi"/>
          <w:sz w:val="22"/>
          <w:szCs w:val="22"/>
        </w:rPr>
        <w:t>or</w:t>
      </w:r>
      <w:r w:rsidRPr="00915313">
        <w:rPr>
          <w:rFonts w:asciiTheme="minorHAnsi" w:hAnsiTheme="minorHAnsi"/>
          <w:sz w:val="22"/>
          <w:szCs w:val="22"/>
        </w:rPr>
        <w:t>mal study of the science of music in higher education.</w:t>
      </w:r>
      <w: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A24F08">
        <w:rPr>
          <w:rFonts w:asciiTheme="minorHAnsi" w:hAnsiTheme="minorHAnsi"/>
          <w:b/>
          <w:sz w:val="22"/>
          <w:szCs w:val="22"/>
        </w:rPr>
        <w:t xml:space="preserve">  Students who do not take the IB Exam will incur International Baccalaureate Assessment fees. </w:t>
      </w:r>
    </w:p>
    <w:tbl>
      <w:tblPr>
        <w:tblStyle w:val="TableGrid"/>
        <w:tblW w:w="11178" w:type="dxa"/>
        <w:tblLook w:val="04A0" w:firstRow="1" w:lastRow="0" w:firstColumn="1" w:lastColumn="0" w:noHBand="0" w:noVBand="1"/>
      </w:tblPr>
      <w:tblGrid>
        <w:gridCol w:w="2015"/>
        <w:gridCol w:w="9163"/>
      </w:tblGrid>
      <w:tr w:rsidR="009E4334" w:rsidRPr="009E4334" w14:paraId="64D88508" w14:textId="77777777" w:rsidTr="003F6C48">
        <w:trPr>
          <w:trHeight w:val="348"/>
        </w:trPr>
        <w:tc>
          <w:tcPr>
            <w:tcW w:w="2015" w:type="dxa"/>
            <w:vMerge w:val="restart"/>
          </w:tcPr>
          <w:p w14:paraId="4E973FFD" w14:textId="77777777" w:rsidR="000D584C" w:rsidRPr="009E4334" w:rsidRDefault="000D584C" w:rsidP="008E7531">
            <w:r w:rsidRPr="009E4334">
              <w:rPr>
                <w:rFonts w:asciiTheme="minorHAnsi" w:hAnsiTheme="minorHAnsi"/>
                <w:b/>
                <w:szCs w:val="24"/>
              </w:rPr>
              <w:lastRenderedPageBreak/>
              <w:t>0300650</w:t>
            </w:r>
            <w:r w:rsidR="008E7531">
              <w:rPr>
                <w:rFonts w:asciiTheme="minorHAnsi" w:hAnsiTheme="minorHAnsi"/>
                <w:b/>
                <w:szCs w:val="24"/>
              </w:rPr>
              <w:t>P</w:t>
            </w:r>
            <w:r w:rsidRPr="009E4334">
              <w:rPr>
                <w:rFonts w:asciiTheme="minorHAnsi" w:hAnsiTheme="minorHAnsi"/>
                <w:b/>
                <w:szCs w:val="24"/>
              </w:rPr>
              <w:t>/COA</w:t>
            </w:r>
            <w:r w:rsidR="008E7531">
              <w:rPr>
                <w:rFonts w:asciiTheme="minorHAnsi" w:hAnsiTheme="minorHAnsi"/>
                <w:b/>
                <w:szCs w:val="24"/>
              </w:rPr>
              <w:t>P</w:t>
            </w:r>
          </w:p>
        </w:tc>
        <w:tc>
          <w:tcPr>
            <w:tcW w:w="9163" w:type="dxa"/>
          </w:tcPr>
          <w:p w14:paraId="1B7EA6FA" w14:textId="77777777" w:rsidR="000D584C" w:rsidRPr="009E4334" w:rsidRDefault="009E4334" w:rsidP="00B311CE">
            <w:pPr>
              <w:tabs>
                <w:tab w:val="left" w:pos="2160"/>
                <w:tab w:val="left" w:pos="6300"/>
                <w:tab w:val="left" w:pos="6840"/>
                <w:tab w:val="left" w:pos="9000"/>
              </w:tabs>
              <w:jc w:val="both"/>
              <w:rPr>
                <w:rFonts w:asciiTheme="minorHAnsi" w:hAnsiTheme="minorHAnsi"/>
                <w:b/>
                <w:sz w:val="16"/>
                <w:szCs w:val="16"/>
              </w:rPr>
            </w:pPr>
            <w:r w:rsidRPr="009E4334">
              <w:rPr>
                <w:rFonts w:asciiTheme="minorHAnsi" w:hAnsiTheme="minorHAnsi"/>
                <w:b/>
                <w:szCs w:val="24"/>
              </w:rPr>
              <w:t xml:space="preserve">DANCE 1 </w:t>
            </w:r>
            <w:r w:rsidR="00E640D1">
              <w:rPr>
                <w:rFonts w:asciiTheme="minorHAnsi" w:hAnsiTheme="minorHAnsi"/>
                <w:b/>
                <w:szCs w:val="24"/>
              </w:rPr>
              <w:t xml:space="preserve">- </w:t>
            </w:r>
            <w:r w:rsidRPr="009E4334">
              <w:rPr>
                <w:rFonts w:asciiTheme="minorHAnsi" w:hAnsiTheme="minorHAnsi"/>
                <w:b/>
                <w:szCs w:val="24"/>
              </w:rPr>
              <w:t>PRE</w:t>
            </w:r>
            <w:r w:rsidR="009B4E39">
              <w:rPr>
                <w:rFonts w:asciiTheme="minorHAnsi" w:hAnsiTheme="minorHAnsi"/>
                <w:b/>
                <w:szCs w:val="24"/>
              </w:rPr>
              <w:t>-</w:t>
            </w:r>
            <w:r w:rsidRPr="009E4334">
              <w:rPr>
                <w:rFonts w:asciiTheme="minorHAnsi" w:hAnsiTheme="minorHAnsi"/>
                <w:b/>
                <w:szCs w:val="24"/>
              </w:rPr>
              <w:t>IB</w:t>
            </w:r>
          </w:p>
        </w:tc>
      </w:tr>
      <w:tr w:rsidR="009E4334" w:rsidRPr="009E4334" w14:paraId="31F821ED" w14:textId="77777777" w:rsidTr="003F6C48">
        <w:trPr>
          <w:trHeight w:val="879"/>
        </w:trPr>
        <w:tc>
          <w:tcPr>
            <w:tcW w:w="2015" w:type="dxa"/>
            <w:vMerge/>
          </w:tcPr>
          <w:p w14:paraId="6174774B" w14:textId="77777777" w:rsidR="000D584C" w:rsidRPr="009E4334" w:rsidRDefault="000D584C" w:rsidP="00B548FA"/>
        </w:tc>
        <w:tc>
          <w:tcPr>
            <w:tcW w:w="9163" w:type="dxa"/>
          </w:tcPr>
          <w:p w14:paraId="4C116DF5" w14:textId="77777777" w:rsidR="000D584C" w:rsidRPr="009E4334" w:rsidRDefault="000D584C" w:rsidP="00B548FA">
            <w:pPr>
              <w:tabs>
                <w:tab w:val="left" w:pos="1512"/>
                <w:tab w:val="left" w:pos="2160"/>
                <w:tab w:val="left" w:pos="3600"/>
                <w:tab w:val="left" w:pos="3960"/>
                <w:tab w:val="left" w:pos="7834"/>
                <w:tab w:val="left" w:pos="7920"/>
              </w:tabs>
              <w:jc w:val="both"/>
              <w:rPr>
                <w:rFonts w:asciiTheme="minorHAnsi" w:hAnsiTheme="minorHAnsi"/>
                <w:sz w:val="22"/>
                <w:szCs w:val="22"/>
              </w:rPr>
            </w:pPr>
            <w:r w:rsidRPr="009E4334">
              <w:rPr>
                <w:rFonts w:asciiTheme="minorHAnsi" w:hAnsiTheme="minorHAnsi"/>
                <w:sz w:val="22"/>
                <w:szCs w:val="22"/>
              </w:rPr>
              <w:t>Offered:</w:t>
            </w:r>
            <w:r w:rsidRPr="009E4334">
              <w:rPr>
                <w:rFonts w:asciiTheme="minorHAnsi" w:hAnsiTheme="minorHAnsi"/>
                <w:sz w:val="22"/>
                <w:szCs w:val="22"/>
              </w:rPr>
              <w:tab/>
              <w:t xml:space="preserve">Grade </w:t>
            </w:r>
            <w:r w:rsidR="008E7531">
              <w:rPr>
                <w:rFonts w:asciiTheme="minorHAnsi" w:hAnsiTheme="minorHAnsi"/>
                <w:sz w:val="22"/>
                <w:szCs w:val="22"/>
              </w:rPr>
              <w:t xml:space="preserve">9, </w:t>
            </w:r>
            <w:r w:rsidR="009E4334" w:rsidRPr="009E4334">
              <w:rPr>
                <w:rFonts w:asciiTheme="minorHAnsi" w:hAnsiTheme="minorHAnsi"/>
                <w:sz w:val="22"/>
                <w:szCs w:val="22"/>
              </w:rPr>
              <w:t>10</w:t>
            </w:r>
            <w:r w:rsidR="008E7531">
              <w:rPr>
                <w:rFonts w:asciiTheme="minorHAnsi" w:hAnsiTheme="minorHAnsi"/>
                <w:sz w:val="22"/>
                <w:szCs w:val="22"/>
              </w:rPr>
              <w:t>, 11</w:t>
            </w:r>
          </w:p>
          <w:p w14:paraId="53B4378E"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 xml:space="preserve">Length:                  Year </w:t>
            </w:r>
          </w:p>
          <w:p w14:paraId="43C41D79"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Prerequisite:        None</w:t>
            </w:r>
          </w:p>
          <w:p w14:paraId="55AB9175" w14:textId="77777777" w:rsidR="000D584C" w:rsidRPr="009E4334" w:rsidRDefault="000D584C" w:rsidP="00B548FA">
            <w:pPr>
              <w:tabs>
                <w:tab w:val="left" w:pos="2160"/>
              </w:tabs>
              <w:rPr>
                <w:rFonts w:asciiTheme="minorHAnsi" w:hAnsiTheme="minorHAnsi"/>
                <w:sz w:val="22"/>
                <w:szCs w:val="22"/>
              </w:rPr>
            </w:pPr>
          </w:p>
        </w:tc>
      </w:tr>
    </w:tbl>
    <w:p w14:paraId="173A5492" w14:textId="77777777" w:rsidR="000D584C" w:rsidRPr="009E4334" w:rsidRDefault="000D584C" w:rsidP="000D584C">
      <w:pPr>
        <w:jc w:val="both"/>
        <w:rPr>
          <w:rFonts w:asciiTheme="minorHAnsi" w:hAnsiTheme="minorHAnsi"/>
          <w:b/>
          <w:sz w:val="16"/>
          <w:szCs w:val="16"/>
        </w:rPr>
      </w:pP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t xml:space="preserve">            </w:t>
      </w:r>
      <w:r w:rsidRPr="009E4334">
        <w:rPr>
          <w:rFonts w:asciiTheme="minorHAnsi" w:hAnsiTheme="minorHAnsi"/>
          <w:sz w:val="22"/>
          <w:szCs w:val="22"/>
        </w:rPr>
        <w:tab/>
        <w:t xml:space="preserve"> </w:t>
      </w:r>
    </w:p>
    <w:p w14:paraId="33CB25DA" w14:textId="77777777" w:rsidR="00830C85" w:rsidRDefault="000D584C" w:rsidP="00AA070E">
      <w:pPr>
        <w:ind w:left="-86"/>
        <w:jc w:val="both"/>
        <w:rPr>
          <w:rFonts w:asciiTheme="minorHAnsi" w:hAnsiTheme="minorHAnsi"/>
          <w:sz w:val="22"/>
          <w:szCs w:val="22"/>
        </w:rPr>
      </w:pPr>
      <w:r w:rsidRPr="009E4334">
        <w:rPr>
          <w:rFonts w:asciiTheme="minorHAnsi" w:hAnsiTheme="minorHAnsi"/>
          <w:sz w:val="22"/>
          <w:szCs w:val="22"/>
        </w:rPr>
        <w:t>The intent of this course is to introduce the students to the role of dance as practiced by different cultures reflecting each cultures traditions, societal values, and beliefs. This course is an introduction to IB Dance. Students will focus on three aspects of the curriculum: performance, composition &amp; analysis, and world investigation. Students will learn and perform dance repertoire, student choreography, &amp; create their own choreography. This is a preparatory class for IB Dance 2 &amp; 3.</w:t>
      </w:r>
    </w:p>
    <w:p w14:paraId="1377FA9C" w14:textId="77777777" w:rsidR="00E0784B" w:rsidRDefault="00E0784B" w:rsidP="00AA070E">
      <w:pPr>
        <w:ind w:left="-86"/>
        <w:jc w:val="both"/>
        <w:rPr>
          <w:rFonts w:asciiTheme="minorHAnsi" w:hAnsiTheme="minorHAnsi"/>
          <w:sz w:val="20"/>
        </w:rPr>
      </w:pPr>
    </w:p>
    <w:tbl>
      <w:tblPr>
        <w:tblStyle w:val="TableGrid"/>
        <w:tblW w:w="11178" w:type="dxa"/>
        <w:tblLook w:val="04A0" w:firstRow="1" w:lastRow="0" w:firstColumn="1" w:lastColumn="0" w:noHBand="0" w:noVBand="1"/>
      </w:tblPr>
      <w:tblGrid>
        <w:gridCol w:w="2015"/>
        <w:gridCol w:w="9163"/>
      </w:tblGrid>
      <w:tr w:rsidR="00E0784B" w:rsidRPr="009E4334" w14:paraId="6E562E4B" w14:textId="77777777" w:rsidTr="003F6C48">
        <w:trPr>
          <w:trHeight w:val="348"/>
        </w:trPr>
        <w:tc>
          <w:tcPr>
            <w:tcW w:w="2015" w:type="dxa"/>
            <w:vMerge w:val="restart"/>
          </w:tcPr>
          <w:p w14:paraId="7CD5E10D" w14:textId="77777777" w:rsidR="00E0784B" w:rsidRPr="009E4334" w:rsidRDefault="00E0784B" w:rsidP="00B86EC4">
            <w:r w:rsidRPr="009E4334">
              <w:rPr>
                <w:rFonts w:asciiTheme="minorHAnsi" w:hAnsiTheme="minorHAnsi"/>
                <w:b/>
                <w:szCs w:val="24"/>
              </w:rPr>
              <w:t>030065</w:t>
            </w:r>
            <w:r>
              <w:rPr>
                <w:rFonts w:asciiTheme="minorHAnsi" w:hAnsiTheme="minorHAnsi"/>
                <w:b/>
                <w:szCs w:val="24"/>
              </w:rPr>
              <w:t>5X</w:t>
            </w:r>
            <w:r w:rsidRPr="009E4334">
              <w:rPr>
                <w:rFonts w:asciiTheme="minorHAnsi" w:hAnsiTheme="minorHAnsi"/>
                <w:b/>
                <w:szCs w:val="24"/>
              </w:rPr>
              <w:t>/CO</w:t>
            </w:r>
            <w:r>
              <w:rPr>
                <w:rFonts w:asciiTheme="minorHAnsi" w:hAnsiTheme="minorHAnsi"/>
                <w:b/>
                <w:szCs w:val="24"/>
              </w:rPr>
              <w:t>DX</w:t>
            </w:r>
          </w:p>
        </w:tc>
        <w:tc>
          <w:tcPr>
            <w:tcW w:w="9163" w:type="dxa"/>
          </w:tcPr>
          <w:p w14:paraId="34279A46" w14:textId="77777777" w:rsidR="00E0784B" w:rsidRPr="009E4334" w:rsidRDefault="00E0784B" w:rsidP="00B86EC4">
            <w:pPr>
              <w:tabs>
                <w:tab w:val="left" w:pos="2160"/>
                <w:tab w:val="left" w:pos="6300"/>
                <w:tab w:val="left" w:pos="6840"/>
                <w:tab w:val="left" w:pos="9000"/>
              </w:tabs>
              <w:jc w:val="both"/>
              <w:rPr>
                <w:rFonts w:asciiTheme="minorHAnsi" w:hAnsiTheme="minorHAnsi"/>
                <w:b/>
                <w:sz w:val="16"/>
                <w:szCs w:val="16"/>
              </w:rPr>
            </w:pPr>
            <w:r w:rsidRPr="009E4334">
              <w:rPr>
                <w:rFonts w:asciiTheme="minorHAnsi" w:hAnsiTheme="minorHAnsi"/>
                <w:b/>
                <w:szCs w:val="24"/>
              </w:rPr>
              <w:t xml:space="preserve">DANCE 1 </w:t>
            </w:r>
            <w:r>
              <w:rPr>
                <w:rFonts w:asciiTheme="minorHAnsi" w:hAnsiTheme="minorHAnsi"/>
                <w:b/>
                <w:szCs w:val="24"/>
              </w:rPr>
              <w:t xml:space="preserve">- </w:t>
            </w:r>
            <w:r w:rsidRPr="009E4334">
              <w:rPr>
                <w:rFonts w:asciiTheme="minorHAnsi" w:hAnsiTheme="minorHAnsi"/>
                <w:b/>
                <w:szCs w:val="24"/>
              </w:rPr>
              <w:t>IB</w:t>
            </w:r>
          </w:p>
        </w:tc>
      </w:tr>
      <w:tr w:rsidR="00E0784B" w:rsidRPr="009E4334" w14:paraId="16010753" w14:textId="77777777" w:rsidTr="003F6C48">
        <w:trPr>
          <w:trHeight w:val="879"/>
        </w:trPr>
        <w:tc>
          <w:tcPr>
            <w:tcW w:w="2015" w:type="dxa"/>
            <w:vMerge/>
          </w:tcPr>
          <w:p w14:paraId="7B3ADC4B" w14:textId="77777777" w:rsidR="00E0784B" w:rsidRPr="009E4334" w:rsidRDefault="00E0784B" w:rsidP="00B86EC4"/>
        </w:tc>
        <w:tc>
          <w:tcPr>
            <w:tcW w:w="9163" w:type="dxa"/>
          </w:tcPr>
          <w:p w14:paraId="1C221C90" w14:textId="77777777" w:rsidR="00E0784B" w:rsidRPr="009E4334" w:rsidRDefault="00E0784B" w:rsidP="00B86EC4">
            <w:pPr>
              <w:tabs>
                <w:tab w:val="left" w:pos="1512"/>
                <w:tab w:val="left" w:pos="2160"/>
                <w:tab w:val="left" w:pos="3600"/>
                <w:tab w:val="left" w:pos="3960"/>
                <w:tab w:val="left" w:pos="7834"/>
                <w:tab w:val="left" w:pos="7920"/>
              </w:tabs>
              <w:jc w:val="both"/>
              <w:rPr>
                <w:rFonts w:asciiTheme="minorHAnsi" w:hAnsiTheme="minorHAnsi"/>
                <w:sz w:val="22"/>
                <w:szCs w:val="22"/>
              </w:rPr>
            </w:pPr>
            <w:r w:rsidRPr="009E4334">
              <w:rPr>
                <w:rFonts w:asciiTheme="minorHAnsi" w:hAnsiTheme="minorHAnsi"/>
                <w:sz w:val="22"/>
                <w:szCs w:val="22"/>
              </w:rPr>
              <w:t>Offered:</w:t>
            </w:r>
            <w:r w:rsidRPr="009E4334">
              <w:rPr>
                <w:rFonts w:asciiTheme="minorHAnsi" w:hAnsiTheme="minorHAnsi"/>
                <w:sz w:val="22"/>
                <w:szCs w:val="22"/>
              </w:rPr>
              <w:tab/>
              <w:t xml:space="preserve">Grade </w:t>
            </w:r>
            <w:r>
              <w:rPr>
                <w:rFonts w:asciiTheme="minorHAnsi" w:hAnsiTheme="minorHAnsi"/>
                <w:sz w:val="22"/>
                <w:szCs w:val="22"/>
              </w:rPr>
              <w:t xml:space="preserve">9, </w:t>
            </w:r>
            <w:r w:rsidRPr="009E4334">
              <w:rPr>
                <w:rFonts w:asciiTheme="minorHAnsi" w:hAnsiTheme="minorHAnsi"/>
                <w:sz w:val="22"/>
                <w:szCs w:val="22"/>
              </w:rPr>
              <w:t>10</w:t>
            </w:r>
            <w:r>
              <w:rPr>
                <w:rFonts w:asciiTheme="minorHAnsi" w:hAnsiTheme="minorHAnsi"/>
                <w:sz w:val="22"/>
                <w:szCs w:val="22"/>
              </w:rPr>
              <w:t>,</w:t>
            </w:r>
          </w:p>
          <w:p w14:paraId="63AE88C4" w14:textId="77777777" w:rsidR="00E0784B" w:rsidRPr="009E4334" w:rsidRDefault="00E0784B" w:rsidP="00B86EC4">
            <w:pPr>
              <w:tabs>
                <w:tab w:val="left" w:pos="2160"/>
              </w:tabs>
              <w:rPr>
                <w:rFonts w:asciiTheme="minorHAnsi" w:hAnsiTheme="minorHAnsi"/>
                <w:sz w:val="22"/>
                <w:szCs w:val="22"/>
              </w:rPr>
            </w:pPr>
            <w:r w:rsidRPr="009E4334">
              <w:rPr>
                <w:rFonts w:asciiTheme="minorHAnsi" w:hAnsiTheme="minorHAnsi"/>
                <w:sz w:val="22"/>
                <w:szCs w:val="22"/>
              </w:rPr>
              <w:t xml:space="preserve">Length:                  Year </w:t>
            </w:r>
          </w:p>
          <w:p w14:paraId="39C1B9D8" w14:textId="77777777" w:rsidR="00E0784B" w:rsidRPr="009E4334" w:rsidRDefault="00E0784B" w:rsidP="00B86EC4">
            <w:pPr>
              <w:tabs>
                <w:tab w:val="left" w:pos="2160"/>
              </w:tabs>
              <w:rPr>
                <w:rFonts w:asciiTheme="minorHAnsi" w:hAnsiTheme="minorHAnsi"/>
                <w:sz w:val="22"/>
                <w:szCs w:val="22"/>
              </w:rPr>
            </w:pPr>
            <w:r w:rsidRPr="009E4334">
              <w:rPr>
                <w:rFonts w:asciiTheme="minorHAnsi" w:hAnsiTheme="minorHAnsi"/>
                <w:sz w:val="22"/>
                <w:szCs w:val="22"/>
              </w:rPr>
              <w:t xml:space="preserve">Prerequisite:        </w:t>
            </w:r>
            <w:r>
              <w:rPr>
                <w:rFonts w:asciiTheme="minorHAnsi" w:hAnsiTheme="minorHAnsi"/>
                <w:sz w:val="22"/>
                <w:szCs w:val="22"/>
              </w:rPr>
              <w:t xml:space="preserve">Dance 1 Pre-IB/Teacher Recommendation </w:t>
            </w:r>
          </w:p>
          <w:p w14:paraId="580369DC" w14:textId="77777777" w:rsidR="00E0784B" w:rsidRPr="009E4334" w:rsidRDefault="00E0784B" w:rsidP="00B86EC4">
            <w:pPr>
              <w:tabs>
                <w:tab w:val="left" w:pos="2160"/>
              </w:tabs>
              <w:rPr>
                <w:rFonts w:asciiTheme="minorHAnsi" w:hAnsiTheme="minorHAnsi"/>
                <w:sz w:val="22"/>
                <w:szCs w:val="22"/>
              </w:rPr>
            </w:pPr>
          </w:p>
        </w:tc>
      </w:tr>
    </w:tbl>
    <w:p w14:paraId="4082ABEE" w14:textId="77777777" w:rsidR="00E0784B" w:rsidRPr="009E4334" w:rsidRDefault="00E0784B" w:rsidP="00E0784B">
      <w:pPr>
        <w:jc w:val="both"/>
        <w:rPr>
          <w:rFonts w:asciiTheme="minorHAnsi" w:hAnsiTheme="minorHAnsi"/>
          <w:b/>
          <w:sz w:val="16"/>
          <w:szCs w:val="16"/>
        </w:rPr>
      </w:pP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t xml:space="preserve">            </w:t>
      </w:r>
      <w:r w:rsidRPr="009E4334">
        <w:rPr>
          <w:rFonts w:asciiTheme="minorHAnsi" w:hAnsiTheme="minorHAnsi"/>
          <w:sz w:val="22"/>
          <w:szCs w:val="22"/>
        </w:rPr>
        <w:tab/>
        <w:t xml:space="preserve"> </w:t>
      </w:r>
    </w:p>
    <w:p w14:paraId="700AACD0" w14:textId="77777777" w:rsidR="00B311CE" w:rsidRDefault="00E0784B" w:rsidP="00E0784B">
      <w:pPr>
        <w:ind w:left="-86"/>
        <w:jc w:val="both"/>
        <w:rPr>
          <w:rFonts w:asciiTheme="minorHAnsi" w:hAnsiTheme="minorHAnsi"/>
          <w:sz w:val="20"/>
        </w:rPr>
      </w:pPr>
      <w:r>
        <w:rPr>
          <w:rFonts w:asciiTheme="minorHAnsi" w:hAnsiTheme="minorHAnsi"/>
          <w:sz w:val="22"/>
          <w:szCs w:val="22"/>
        </w:rPr>
        <w:t>The intent of this course is to broaden the students’ perspective on the role of dance as practiced by different cultures reflecting each cultures traditions, societal values, and beliefs.  Students will further explore the three aspects of the curriculum including:  performance, composition &amp; analysis, and world investigation.  Students will continue to learn and perform dance repertoire, student choreography, &amp; individual choreography.</w:t>
      </w:r>
    </w:p>
    <w:p w14:paraId="6494A238" w14:textId="77777777" w:rsidR="00E0784B" w:rsidRPr="00D325B8" w:rsidRDefault="00E0784B" w:rsidP="00423046">
      <w:pPr>
        <w:ind w:left="-90" w:right="-90"/>
        <w:jc w:val="both"/>
        <w:rPr>
          <w:rFonts w:asciiTheme="minorHAnsi" w:hAnsiTheme="minorHAnsi"/>
          <w:sz w:val="20"/>
        </w:rPr>
      </w:pPr>
    </w:p>
    <w:tbl>
      <w:tblPr>
        <w:tblStyle w:val="TableGrid"/>
        <w:tblW w:w="11178" w:type="dxa"/>
        <w:tblLook w:val="04A0" w:firstRow="1" w:lastRow="0" w:firstColumn="1" w:lastColumn="0" w:noHBand="0" w:noVBand="1"/>
      </w:tblPr>
      <w:tblGrid>
        <w:gridCol w:w="2011"/>
        <w:gridCol w:w="9167"/>
      </w:tblGrid>
      <w:tr w:rsidR="009E4334" w:rsidRPr="009E4334" w14:paraId="60E8DD50" w14:textId="77777777" w:rsidTr="003F6C48">
        <w:trPr>
          <w:trHeight w:val="339"/>
        </w:trPr>
        <w:tc>
          <w:tcPr>
            <w:tcW w:w="2011" w:type="dxa"/>
            <w:vMerge w:val="restart"/>
          </w:tcPr>
          <w:p w14:paraId="35202585" w14:textId="77777777" w:rsidR="000D584C" w:rsidRPr="009E4334" w:rsidRDefault="000D584C" w:rsidP="009B4E39">
            <w:r w:rsidRPr="009E4334">
              <w:rPr>
                <w:rFonts w:asciiTheme="minorHAnsi" w:hAnsiTheme="minorHAnsi"/>
                <w:b/>
                <w:szCs w:val="24"/>
              </w:rPr>
              <w:t>030066</w:t>
            </w:r>
            <w:r w:rsidR="009B4E39">
              <w:rPr>
                <w:rFonts w:asciiTheme="minorHAnsi" w:hAnsiTheme="minorHAnsi"/>
                <w:b/>
                <w:szCs w:val="24"/>
              </w:rPr>
              <w:t>0</w:t>
            </w:r>
            <w:r w:rsidR="009E4334" w:rsidRPr="009E4334">
              <w:rPr>
                <w:rFonts w:asciiTheme="minorHAnsi" w:hAnsiTheme="minorHAnsi"/>
                <w:b/>
                <w:szCs w:val="24"/>
              </w:rPr>
              <w:t>X</w:t>
            </w:r>
            <w:r w:rsidRPr="009E4334">
              <w:rPr>
                <w:rFonts w:asciiTheme="minorHAnsi" w:hAnsiTheme="minorHAnsi"/>
                <w:b/>
                <w:szCs w:val="24"/>
              </w:rPr>
              <w:t>/COB</w:t>
            </w:r>
            <w:r w:rsidR="009E4334" w:rsidRPr="009E4334">
              <w:rPr>
                <w:rFonts w:asciiTheme="minorHAnsi" w:hAnsiTheme="minorHAnsi"/>
                <w:b/>
                <w:szCs w:val="24"/>
              </w:rPr>
              <w:t>X</w:t>
            </w:r>
          </w:p>
        </w:tc>
        <w:tc>
          <w:tcPr>
            <w:tcW w:w="9167" w:type="dxa"/>
          </w:tcPr>
          <w:p w14:paraId="2D4C3DBA" w14:textId="77777777" w:rsidR="000D584C" w:rsidRPr="009E4334" w:rsidRDefault="009E4334" w:rsidP="00B548FA">
            <w:pPr>
              <w:tabs>
                <w:tab w:val="left" w:pos="2160"/>
                <w:tab w:val="left" w:pos="6300"/>
                <w:tab w:val="left" w:pos="6840"/>
                <w:tab w:val="left" w:pos="9000"/>
              </w:tabs>
              <w:jc w:val="both"/>
              <w:rPr>
                <w:rFonts w:asciiTheme="minorHAnsi" w:hAnsiTheme="minorHAnsi"/>
                <w:b/>
                <w:sz w:val="16"/>
                <w:szCs w:val="16"/>
              </w:rPr>
            </w:pPr>
            <w:r w:rsidRPr="009E4334">
              <w:rPr>
                <w:rFonts w:asciiTheme="minorHAnsi" w:hAnsiTheme="minorHAnsi"/>
                <w:b/>
                <w:szCs w:val="24"/>
              </w:rPr>
              <w:t>DANCE 2 IB (</w:t>
            </w:r>
            <w:r w:rsidR="000D584C" w:rsidRPr="009E4334">
              <w:rPr>
                <w:rFonts w:asciiTheme="minorHAnsi" w:hAnsiTheme="minorHAnsi"/>
                <w:b/>
                <w:szCs w:val="24"/>
              </w:rPr>
              <w:t>SL</w:t>
            </w:r>
            <w:r w:rsidRPr="009E4334">
              <w:rPr>
                <w:rFonts w:asciiTheme="minorHAnsi" w:hAnsiTheme="minorHAnsi"/>
                <w:b/>
                <w:szCs w:val="24"/>
              </w:rPr>
              <w:t>)</w:t>
            </w:r>
          </w:p>
        </w:tc>
      </w:tr>
      <w:tr w:rsidR="009E4334" w:rsidRPr="009E4334" w14:paraId="759069FE" w14:textId="77777777" w:rsidTr="003F6C48">
        <w:trPr>
          <w:trHeight w:val="857"/>
        </w:trPr>
        <w:tc>
          <w:tcPr>
            <w:tcW w:w="2011" w:type="dxa"/>
            <w:vMerge/>
          </w:tcPr>
          <w:p w14:paraId="607F309C" w14:textId="77777777" w:rsidR="000D584C" w:rsidRPr="009E4334" w:rsidRDefault="000D584C" w:rsidP="00B548FA"/>
        </w:tc>
        <w:tc>
          <w:tcPr>
            <w:tcW w:w="9167" w:type="dxa"/>
          </w:tcPr>
          <w:p w14:paraId="0A78B5C1" w14:textId="77777777" w:rsidR="000D584C" w:rsidRPr="009E4334" w:rsidRDefault="000D584C" w:rsidP="00B548FA">
            <w:pPr>
              <w:tabs>
                <w:tab w:val="left" w:pos="1512"/>
                <w:tab w:val="left" w:pos="2160"/>
                <w:tab w:val="left" w:pos="3600"/>
                <w:tab w:val="left" w:pos="3960"/>
                <w:tab w:val="left" w:pos="7834"/>
                <w:tab w:val="left" w:pos="7920"/>
              </w:tabs>
              <w:jc w:val="both"/>
              <w:rPr>
                <w:rFonts w:asciiTheme="minorHAnsi" w:hAnsiTheme="minorHAnsi"/>
                <w:sz w:val="22"/>
                <w:szCs w:val="22"/>
              </w:rPr>
            </w:pPr>
            <w:r w:rsidRPr="009E4334">
              <w:rPr>
                <w:rFonts w:asciiTheme="minorHAnsi" w:hAnsiTheme="minorHAnsi"/>
                <w:sz w:val="22"/>
                <w:szCs w:val="22"/>
              </w:rPr>
              <w:t>Offered:</w:t>
            </w:r>
            <w:r w:rsidRPr="009E4334">
              <w:rPr>
                <w:rFonts w:asciiTheme="minorHAnsi" w:hAnsiTheme="minorHAnsi"/>
                <w:sz w:val="22"/>
                <w:szCs w:val="22"/>
              </w:rPr>
              <w:tab/>
              <w:t>Grade 11, 12</w:t>
            </w:r>
          </w:p>
          <w:p w14:paraId="53E161DD"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 xml:space="preserve">Length:                  Year </w:t>
            </w:r>
          </w:p>
          <w:p w14:paraId="08743055"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Prerequisite:        Dance 1</w:t>
            </w:r>
            <w:r w:rsidR="009E4334" w:rsidRPr="009E4334">
              <w:rPr>
                <w:rFonts w:asciiTheme="minorHAnsi" w:hAnsiTheme="minorHAnsi"/>
                <w:sz w:val="22"/>
                <w:szCs w:val="22"/>
              </w:rPr>
              <w:t xml:space="preserve"> </w:t>
            </w:r>
            <w:r w:rsidR="00E0784B">
              <w:rPr>
                <w:rFonts w:asciiTheme="minorHAnsi" w:hAnsiTheme="minorHAnsi"/>
                <w:sz w:val="22"/>
                <w:szCs w:val="22"/>
              </w:rPr>
              <w:t>Pre-</w:t>
            </w:r>
            <w:r w:rsidR="009E4334" w:rsidRPr="009E4334">
              <w:rPr>
                <w:rFonts w:asciiTheme="minorHAnsi" w:hAnsiTheme="minorHAnsi"/>
                <w:sz w:val="22"/>
                <w:szCs w:val="22"/>
              </w:rPr>
              <w:t>IB</w:t>
            </w:r>
            <w:r w:rsidR="00E0784B">
              <w:rPr>
                <w:rFonts w:asciiTheme="minorHAnsi" w:hAnsiTheme="minorHAnsi"/>
                <w:sz w:val="22"/>
                <w:szCs w:val="22"/>
              </w:rPr>
              <w:t xml:space="preserve"> or Dance 1 IB</w:t>
            </w:r>
            <w:r w:rsidRPr="009E4334">
              <w:rPr>
                <w:rFonts w:asciiTheme="minorHAnsi" w:hAnsiTheme="minorHAnsi"/>
                <w:sz w:val="22"/>
                <w:szCs w:val="22"/>
              </w:rPr>
              <w:t>/Teacher Recommendation</w:t>
            </w:r>
          </w:p>
          <w:p w14:paraId="6C6EE692" w14:textId="77777777" w:rsidR="000D584C" w:rsidRPr="009E4334" w:rsidRDefault="000D584C" w:rsidP="00B548FA">
            <w:pPr>
              <w:tabs>
                <w:tab w:val="left" w:pos="2160"/>
              </w:tabs>
              <w:rPr>
                <w:rFonts w:asciiTheme="minorHAnsi" w:hAnsiTheme="minorHAnsi"/>
                <w:sz w:val="22"/>
                <w:szCs w:val="22"/>
              </w:rPr>
            </w:pPr>
          </w:p>
        </w:tc>
      </w:tr>
    </w:tbl>
    <w:p w14:paraId="403F3853" w14:textId="77777777" w:rsidR="000D584C" w:rsidRPr="009E4334" w:rsidRDefault="000D584C" w:rsidP="000D584C">
      <w:pPr>
        <w:tabs>
          <w:tab w:val="left" w:pos="2160"/>
          <w:tab w:val="left" w:pos="6660"/>
          <w:tab w:val="left" w:pos="6750"/>
          <w:tab w:val="left" w:pos="6840"/>
          <w:tab w:val="left" w:pos="7470"/>
        </w:tabs>
        <w:jc w:val="both"/>
        <w:rPr>
          <w:rFonts w:asciiTheme="minorHAnsi" w:hAnsiTheme="minorHAnsi"/>
          <w:b/>
          <w:sz w:val="16"/>
          <w:szCs w:val="16"/>
        </w:rPr>
      </w:pP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b/>
          <w:szCs w:val="24"/>
        </w:rPr>
        <w:tab/>
      </w:r>
      <w:r w:rsidRPr="009E4334">
        <w:rPr>
          <w:rFonts w:asciiTheme="minorHAnsi" w:hAnsiTheme="minorHAnsi"/>
          <w:sz w:val="22"/>
          <w:szCs w:val="22"/>
        </w:rPr>
        <w:tab/>
      </w:r>
    </w:p>
    <w:p w14:paraId="54609627" w14:textId="77777777" w:rsidR="001F70E2" w:rsidRPr="00ED7DC3" w:rsidRDefault="000D584C" w:rsidP="000D584C">
      <w:pPr>
        <w:ind w:left="-86"/>
        <w:jc w:val="both"/>
        <w:rPr>
          <w:rFonts w:asciiTheme="minorHAnsi" w:hAnsiTheme="minorHAnsi"/>
          <w:b/>
          <w:sz w:val="22"/>
          <w:szCs w:val="22"/>
        </w:rPr>
      </w:pPr>
      <w:r w:rsidRPr="009E4334">
        <w:rPr>
          <w:rFonts w:asciiTheme="minorHAnsi" w:hAnsiTheme="minorHAnsi"/>
          <w:sz w:val="22"/>
          <w:szCs w:val="22"/>
        </w:rPr>
        <w:t xml:space="preserve">The intent of this course is to broaden the students’ perspective on the role of dance as practiced by different cultures reflecting each cultures traditions, societal values, and beliefs. Students will further explore the three aspects of the curriculum including: performance, composition &amp; analysis, and world investigation. Students will continue to learn and perform dance repertoire, student choreography, &amp; individual choreography. </w:t>
      </w:r>
      <w:r w:rsidR="008C48DE">
        <w:rPr>
          <w:rFonts w:asciiTheme="minorHAnsi" w:hAnsiTheme="minorHAnsi"/>
          <w:sz w:val="22"/>
          <w:szCs w:val="22"/>
        </w:rPr>
        <w:t>Prior dance training and experience is recommended.</w:t>
      </w:r>
      <w:r w:rsidR="00316D1E">
        <w:rPr>
          <w:rFonts w:asciiTheme="minorHAnsi" w:hAnsiTheme="minorHAnsi"/>
          <w:sz w:val="22"/>
          <w:szCs w:val="22"/>
        </w:rPr>
        <w:t xml:space="preserve">  </w:t>
      </w:r>
      <w:r w:rsidR="00316D1E" w:rsidRPr="00ED7DC3">
        <w:rPr>
          <w:rFonts w:asciiTheme="minorHAnsi" w:hAnsiTheme="minorHAnsi"/>
          <w:b/>
          <w:sz w:val="22"/>
          <w:szCs w:val="22"/>
        </w:rPr>
        <w:t>Students are required to take the IB Exam.  Students who do not take the IB Exam will incur</w:t>
      </w:r>
      <w:r w:rsidR="00ED7DC3" w:rsidRPr="00ED7DC3">
        <w:rPr>
          <w:rFonts w:asciiTheme="minorHAnsi" w:hAnsiTheme="minorHAnsi"/>
          <w:b/>
          <w:sz w:val="22"/>
          <w:szCs w:val="22"/>
        </w:rPr>
        <w:t xml:space="preserve"> International Baccalaureate Assessment fees. </w:t>
      </w:r>
    </w:p>
    <w:p w14:paraId="186D3362" w14:textId="77777777" w:rsidR="00423046" w:rsidRPr="00B311CE" w:rsidRDefault="00423046" w:rsidP="000D584C">
      <w:pPr>
        <w:ind w:left="-86"/>
        <w:jc w:val="both"/>
        <w:rPr>
          <w:rFonts w:asciiTheme="minorHAnsi" w:hAnsiTheme="minorHAnsi"/>
          <w:sz w:val="20"/>
          <w:szCs w:val="22"/>
        </w:rPr>
      </w:pPr>
    </w:p>
    <w:tbl>
      <w:tblPr>
        <w:tblStyle w:val="TableGrid"/>
        <w:tblW w:w="11178" w:type="dxa"/>
        <w:tblLook w:val="04A0" w:firstRow="1" w:lastRow="0" w:firstColumn="1" w:lastColumn="0" w:noHBand="0" w:noVBand="1"/>
      </w:tblPr>
      <w:tblGrid>
        <w:gridCol w:w="2025"/>
        <w:gridCol w:w="9153"/>
      </w:tblGrid>
      <w:tr w:rsidR="009E4334" w:rsidRPr="009E4334" w14:paraId="5BE0D4C3" w14:textId="77777777" w:rsidTr="003F6C48">
        <w:trPr>
          <w:trHeight w:val="449"/>
        </w:trPr>
        <w:tc>
          <w:tcPr>
            <w:tcW w:w="2025" w:type="dxa"/>
            <w:vMerge w:val="restart"/>
          </w:tcPr>
          <w:p w14:paraId="3058E894" w14:textId="77777777" w:rsidR="000D584C" w:rsidRPr="009E4334" w:rsidRDefault="000D584C" w:rsidP="00B548FA">
            <w:r w:rsidRPr="009E4334">
              <w:rPr>
                <w:rFonts w:asciiTheme="minorHAnsi" w:hAnsiTheme="minorHAnsi"/>
                <w:b/>
                <w:szCs w:val="24"/>
              </w:rPr>
              <w:t>0300670</w:t>
            </w:r>
            <w:r w:rsidR="009E4334" w:rsidRPr="009E4334">
              <w:rPr>
                <w:rFonts w:asciiTheme="minorHAnsi" w:hAnsiTheme="minorHAnsi"/>
                <w:b/>
                <w:szCs w:val="24"/>
              </w:rPr>
              <w:t>X</w:t>
            </w:r>
            <w:r w:rsidRPr="009E4334">
              <w:rPr>
                <w:rFonts w:asciiTheme="minorHAnsi" w:hAnsiTheme="minorHAnsi"/>
                <w:b/>
                <w:szCs w:val="24"/>
              </w:rPr>
              <w:t>/COC</w:t>
            </w:r>
            <w:r w:rsidR="009E4334" w:rsidRPr="009E4334">
              <w:rPr>
                <w:rFonts w:asciiTheme="minorHAnsi" w:hAnsiTheme="minorHAnsi"/>
                <w:b/>
                <w:szCs w:val="24"/>
              </w:rPr>
              <w:t>X</w:t>
            </w:r>
          </w:p>
        </w:tc>
        <w:tc>
          <w:tcPr>
            <w:tcW w:w="9153" w:type="dxa"/>
          </w:tcPr>
          <w:p w14:paraId="5DDF5586" w14:textId="77777777" w:rsidR="000D584C" w:rsidRPr="009E4334" w:rsidRDefault="000D584C" w:rsidP="00B548FA">
            <w:pPr>
              <w:tabs>
                <w:tab w:val="left" w:pos="2160"/>
                <w:tab w:val="left" w:pos="6300"/>
                <w:tab w:val="left" w:pos="6840"/>
                <w:tab w:val="left" w:pos="9000"/>
              </w:tabs>
              <w:jc w:val="both"/>
              <w:rPr>
                <w:rFonts w:asciiTheme="minorHAnsi" w:hAnsiTheme="minorHAnsi"/>
                <w:b/>
                <w:sz w:val="16"/>
                <w:szCs w:val="16"/>
              </w:rPr>
            </w:pPr>
            <w:r w:rsidRPr="009E4334">
              <w:rPr>
                <w:rFonts w:asciiTheme="minorHAnsi" w:hAnsiTheme="minorHAnsi"/>
                <w:b/>
                <w:szCs w:val="24"/>
              </w:rPr>
              <w:t xml:space="preserve">DANCE 3 </w:t>
            </w:r>
            <w:r w:rsidR="009E4334" w:rsidRPr="009E4334">
              <w:rPr>
                <w:rFonts w:asciiTheme="minorHAnsi" w:hAnsiTheme="minorHAnsi"/>
                <w:b/>
                <w:szCs w:val="24"/>
              </w:rPr>
              <w:t>IB (</w:t>
            </w:r>
            <w:r w:rsidRPr="009E4334">
              <w:rPr>
                <w:rFonts w:asciiTheme="minorHAnsi" w:hAnsiTheme="minorHAnsi"/>
                <w:b/>
                <w:szCs w:val="24"/>
              </w:rPr>
              <w:t>HL</w:t>
            </w:r>
            <w:r w:rsidR="009E4334" w:rsidRPr="009E4334">
              <w:rPr>
                <w:rFonts w:asciiTheme="minorHAnsi" w:hAnsiTheme="minorHAnsi"/>
                <w:b/>
                <w:szCs w:val="24"/>
              </w:rPr>
              <w:t>)</w:t>
            </w:r>
          </w:p>
        </w:tc>
      </w:tr>
      <w:tr w:rsidR="009E4334" w:rsidRPr="009E4334" w14:paraId="412BC6EB" w14:textId="77777777" w:rsidTr="003F6C48">
        <w:trPr>
          <w:trHeight w:val="1136"/>
        </w:trPr>
        <w:tc>
          <w:tcPr>
            <w:tcW w:w="2025" w:type="dxa"/>
            <w:vMerge/>
          </w:tcPr>
          <w:p w14:paraId="5B4F29EF" w14:textId="77777777" w:rsidR="000D584C" w:rsidRPr="009E4334" w:rsidRDefault="000D584C" w:rsidP="00B548FA"/>
        </w:tc>
        <w:tc>
          <w:tcPr>
            <w:tcW w:w="9153" w:type="dxa"/>
          </w:tcPr>
          <w:p w14:paraId="0708A1A6" w14:textId="77777777" w:rsidR="000D584C" w:rsidRPr="009E4334" w:rsidRDefault="000D584C" w:rsidP="00B548FA">
            <w:pPr>
              <w:tabs>
                <w:tab w:val="left" w:pos="1512"/>
                <w:tab w:val="left" w:pos="2160"/>
                <w:tab w:val="left" w:pos="3600"/>
                <w:tab w:val="left" w:pos="3960"/>
                <w:tab w:val="left" w:pos="7834"/>
                <w:tab w:val="left" w:pos="7920"/>
              </w:tabs>
              <w:jc w:val="both"/>
              <w:rPr>
                <w:rFonts w:asciiTheme="minorHAnsi" w:hAnsiTheme="minorHAnsi"/>
                <w:sz w:val="22"/>
                <w:szCs w:val="22"/>
              </w:rPr>
            </w:pPr>
            <w:r w:rsidRPr="009E4334">
              <w:rPr>
                <w:rFonts w:asciiTheme="minorHAnsi" w:hAnsiTheme="minorHAnsi"/>
                <w:sz w:val="22"/>
                <w:szCs w:val="22"/>
              </w:rPr>
              <w:t>Offered:</w:t>
            </w:r>
            <w:r w:rsidRPr="009E4334">
              <w:rPr>
                <w:rFonts w:asciiTheme="minorHAnsi" w:hAnsiTheme="minorHAnsi"/>
                <w:sz w:val="22"/>
                <w:szCs w:val="22"/>
              </w:rPr>
              <w:tab/>
              <w:t>Grade 12</w:t>
            </w:r>
          </w:p>
          <w:p w14:paraId="712E1F64"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 xml:space="preserve">Length:                  Year </w:t>
            </w:r>
          </w:p>
          <w:p w14:paraId="1177211D" w14:textId="77777777" w:rsidR="000D584C" w:rsidRPr="009E4334" w:rsidRDefault="000D584C" w:rsidP="00B548FA">
            <w:pPr>
              <w:tabs>
                <w:tab w:val="left" w:pos="2160"/>
              </w:tabs>
              <w:rPr>
                <w:rFonts w:asciiTheme="minorHAnsi" w:hAnsiTheme="minorHAnsi"/>
                <w:sz w:val="22"/>
                <w:szCs w:val="22"/>
              </w:rPr>
            </w:pPr>
            <w:r w:rsidRPr="009E4334">
              <w:rPr>
                <w:rFonts w:asciiTheme="minorHAnsi" w:hAnsiTheme="minorHAnsi"/>
                <w:sz w:val="22"/>
                <w:szCs w:val="22"/>
              </w:rPr>
              <w:t>Prerequisite:        IB Dance 2 SL/Teacher Recommendation</w:t>
            </w:r>
          </w:p>
          <w:p w14:paraId="223E0AA9" w14:textId="77777777" w:rsidR="000D584C" w:rsidRPr="009E4334" w:rsidRDefault="000D584C" w:rsidP="00B548FA">
            <w:pPr>
              <w:tabs>
                <w:tab w:val="left" w:pos="2160"/>
              </w:tabs>
              <w:rPr>
                <w:rFonts w:asciiTheme="minorHAnsi" w:hAnsiTheme="minorHAnsi"/>
                <w:sz w:val="22"/>
                <w:szCs w:val="22"/>
              </w:rPr>
            </w:pPr>
          </w:p>
        </w:tc>
      </w:tr>
    </w:tbl>
    <w:p w14:paraId="477AF0D3" w14:textId="77777777" w:rsidR="000D584C" w:rsidRPr="009E4334" w:rsidRDefault="000D584C" w:rsidP="000D584C">
      <w:pPr>
        <w:tabs>
          <w:tab w:val="left" w:pos="2160"/>
        </w:tabs>
        <w:rPr>
          <w:rFonts w:asciiTheme="minorHAnsi" w:hAnsiTheme="minorHAnsi"/>
          <w:sz w:val="16"/>
          <w:szCs w:val="16"/>
        </w:rPr>
      </w:pPr>
    </w:p>
    <w:p w14:paraId="5275A51E" w14:textId="77777777" w:rsidR="000A6025" w:rsidRDefault="000D584C" w:rsidP="008C48DE">
      <w:pPr>
        <w:ind w:left="-86"/>
        <w:jc w:val="both"/>
        <w:rPr>
          <w:rFonts w:asciiTheme="minorHAnsi" w:hAnsiTheme="minorHAnsi"/>
          <w:b/>
          <w:sz w:val="22"/>
          <w:szCs w:val="22"/>
        </w:rPr>
      </w:pPr>
      <w:r w:rsidRPr="009E4334">
        <w:rPr>
          <w:rFonts w:asciiTheme="minorHAnsi" w:hAnsiTheme="minorHAnsi"/>
          <w:sz w:val="22"/>
          <w:szCs w:val="22"/>
        </w:rPr>
        <w:t>The intent of this course is to advance and increase the students’ perspective on the role of dance as practiced by different cultures reflecting each cultures traditions, societal values, and beliefs. This phase will focus on completing the three aspects of the curriculum including: performance, composition &amp; analysis, and world investigation. Students will stage personal choreography, perform repertoire, and submit a world investigation paper and process paper for testing.</w:t>
      </w:r>
      <w:r w:rsidRPr="009E4334">
        <w:t xml:space="preserve"> </w:t>
      </w:r>
      <w:r w:rsidR="008C48DE">
        <w:rPr>
          <w:rFonts w:asciiTheme="minorHAnsi" w:hAnsiTheme="minorHAnsi"/>
          <w:sz w:val="22"/>
          <w:szCs w:val="22"/>
        </w:rPr>
        <w:t>Prior dance training and experience is recommended.</w:t>
      </w:r>
      <w:r w:rsidR="00ED7DC3">
        <w:rPr>
          <w:rFonts w:asciiTheme="minorHAnsi" w:hAnsiTheme="minorHAnsi"/>
          <w:sz w:val="22"/>
          <w:szCs w:val="22"/>
        </w:rPr>
        <w:t xml:space="preserve">  </w:t>
      </w:r>
      <w:r w:rsidR="00ED7DC3">
        <w:rPr>
          <w:rFonts w:asciiTheme="minorHAnsi" w:hAnsiTheme="minorHAnsi"/>
          <w:b/>
          <w:sz w:val="22"/>
          <w:szCs w:val="22"/>
        </w:rPr>
        <w:t xml:space="preserve">Students are required to take the IB Exam.  Students who do not take the IB Exam will incur International Baccalaureate Assessment fees.  </w:t>
      </w:r>
    </w:p>
    <w:p w14:paraId="064C6145" w14:textId="77777777" w:rsidR="00B86EC4" w:rsidRDefault="00B86EC4" w:rsidP="008C48DE">
      <w:pPr>
        <w:ind w:left="-86"/>
        <w:jc w:val="both"/>
        <w:rPr>
          <w:rFonts w:asciiTheme="minorHAnsi" w:hAnsiTheme="minorHAnsi"/>
          <w:b/>
          <w:sz w:val="22"/>
          <w:szCs w:val="22"/>
        </w:rPr>
      </w:pPr>
    </w:p>
    <w:p w14:paraId="3B3C40B9" w14:textId="77777777" w:rsidR="00B86EC4" w:rsidRDefault="00B86EC4" w:rsidP="008C48DE">
      <w:pPr>
        <w:ind w:left="-86"/>
        <w:jc w:val="both"/>
        <w:rPr>
          <w:rFonts w:asciiTheme="minorHAnsi" w:hAnsiTheme="minorHAnsi"/>
          <w:b/>
          <w:sz w:val="22"/>
          <w:szCs w:val="22"/>
        </w:rPr>
      </w:pPr>
    </w:p>
    <w:p w14:paraId="118BDCF1" w14:textId="77777777" w:rsidR="00830C85" w:rsidRDefault="00830C85" w:rsidP="008C48DE">
      <w:pPr>
        <w:ind w:left="-86"/>
        <w:jc w:val="both"/>
        <w:rPr>
          <w:rFonts w:asciiTheme="minorHAnsi" w:hAnsiTheme="minorHAnsi"/>
          <w:b/>
          <w:sz w:val="22"/>
          <w:szCs w:val="22"/>
        </w:rPr>
      </w:pPr>
    </w:p>
    <w:p w14:paraId="3DA7B3F6" w14:textId="77777777" w:rsidR="00074730" w:rsidRDefault="00074730" w:rsidP="008C48DE">
      <w:pPr>
        <w:ind w:left="-86"/>
        <w:jc w:val="both"/>
        <w:rPr>
          <w:rFonts w:asciiTheme="minorHAnsi" w:hAnsiTheme="minorHAnsi"/>
          <w:b/>
          <w:sz w:val="22"/>
          <w:szCs w:val="22"/>
        </w:rPr>
      </w:pPr>
    </w:p>
    <w:p w14:paraId="65AFB6DC" w14:textId="77777777" w:rsidR="00074730" w:rsidRDefault="00074730" w:rsidP="008C48DE">
      <w:pPr>
        <w:ind w:left="-86"/>
        <w:jc w:val="both"/>
        <w:rPr>
          <w:rFonts w:asciiTheme="minorHAnsi" w:hAnsiTheme="minorHAnsi"/>
          <w:b/>
          <w:sz w:val="22"/>
          <w:szCs w:val="22"/>
        </w:rPr>
      </w:pPr>
    </w:p>
    <w:tbl>
      <w:tblPr>
        <w:tblStyle w:val="TableGrid"/>
        <w:tblW w:w="11178" w:type="dxa"/>
        <w:tblLook w:val="04A0" w:firstRow="1" w:lastRow="0" w:firstColumn="1" w:lastColumn="0" w:noHBand="0" w:noVBand="1"/>
      </w:tblPr>
      <w:tblGrid>
        <w:gridCol w:w="1805"/>
        <w:gridCol w:w="1584"/>
        <w:gridCol w:w="7789"/>
      </w:tblGrid>
      <w:tr w:rsidR="00830C85" w:rsidRPr="00F374B1" w14:paraId="1DADA6C4" w14:textId="77777777" w:rsidTr="00F77A01">
        <w:trPr>
          <w:trHeight w:val="547"/>
        </w:trPr>
        <w:tc>
          <w:tcPr>
            <w:tcW w:w="1805" w:type="dxa"/>
            <w:vMerge w:val="restart"/>
          </w:tcPr>
          <w:p w14:paraId="2107159A" w14:textId="77777777" w:rsidR="00830C85" w:rsidRPr="00F374B1" w:rsidRDefault="004C0E6A" w:rsidP="00F23511">
            <w:r>
              <w:rPr>
                <w:rFonts w:asciiTheme="minorHAnsi" w:hAnsiTheme="minorHAnsi"/>
                <w:b/>
                <w:szCs w:val="24"/>
              </w:rPr>
              <w:lastRenderedPageBreak/>
              <w:t>0400800</w:t>
            </w:r>
            <w:r w:rsidR="00D75E11">
              <w:rPr>
                <w:rFonts w:asciiTheme="minorHAnsi" w:hAnsiTheme="minorHAnsi"/>
                <w:b/>
                <w:szCs w:val="24"/>
              </w:rPr>
              <w:t>P</w:t>
            </w:r>
            <w:r>
              <w:rPr>
                <w:rFonts w:asciiTheme="minorHAnsi" w:hAnsiTheme="minorHAnsi"/>
                <w:b/>
                <w:szCs w:val="24"/>
              </w:rPr>
              <w:t>/</w:t>
            </w:r>
            <w:r w:rsidR="00701494">
              <w:rPr>
                <w:rFonts w:asciiTheme="minorHAnsi" w:hAnsiTheme="minorHAnsi"/>
                <w:b/>
                <w:szCs w:val="24"/>
              </w:rPr>
              <w:t>CRLP</w:t>
            </w:r>
            <w:r w:rsidR="00830C85" w:rsidRPr="00F374B1">
              <w:rPr>
                <w:rFonts w:asciiTheme="minorHAnsi" w:hAnsiTheme="minorHAnsi"/>
                <w:b/>
                <w:szCs w:val="24"/>
              </w:rPr>
              <w:tab/>
            </w:r>
          </w:p>
        </w:tc>
        <w:tc>
          <w:tcPr>
            <w:tcW w:w="9373" w:type="dxa"/>
            <w:gridSpan w:val="2"/>
          </w:tcPr>
          <w:p w14:paraId="27D47C34" w14:textId="77777777" w:rsidR="00830C85" w:rsidRPr="00830C85" w:rsidRDefault="00830C85" w:rsidP="00F23511">
            <w:pPr>
              <w:tabs>
                <w:tab w:val="left" w:pos="2160"/>
                <w:tab w:val="left" w:pos="6300"/>
                <w:tab w:val="left" w:pos="6840"/>
                <w:tab w:val="left" w:pos="9000"/>
              </w:tabs>
              <w:jc w:val="both"/>
              <w:rPr>
                <w:rFonts w:asciiTheme="minorHAnsi" w:hAnsiTheme="minorHAnsi"/>
                <w:b/>
                <w:szCs w:val="24"/>
              </w:rPr>
            </w:pPr>
            <w:r w:rsidRPr="00830C85">
              <w:rPr>
                <w:rFonts w:asciiTheme="minorHAnsi" w:hAnsiTheme="minorHAnsi"/>
                <w:b/>
                <w:szCs w:val="24"/>
              </w:rPr>
              <w:t>THEAT</w:t>
            </w:r>
            <w:r w:rsidR="00617B96">
              <w:rPr>
                <w:rFonts w:asciiTheme="minorHAnsi" w:hAnsiTheme="minorHAnsi"/>
                <w:b/>
                <w:szCs w:val="24"/>
              </w:rPr>
              <w:t>RE</w:t>
            </w:r>
            <w:r w:rsidRPr="00830C85">
              <w:rPr>
                <w:rFonts w:asciiTheme="minorHAnsi" w:hAnsiTheme="minorHAnsi"/>
                <w:b/>
                <w:szCs w:val="24"/>
              </w:rPr>
              <w:t xml:space="preserve"> 1 PRE-IB</w:t>
            </w:r>
          </w:p>
        </w:tc>
      </w:tr>
      <w:tr w:rsidR="00830C85" w:rsidRPr="00B42C7A" w14:paraId="7791102E" w14:textId="77777777" w:rsidTr="00F77A01">
        <w:trPr>
          <w:trHeight w:val="1383"/>
        </w:trPr>
        <w:tc>
          <w:tcPr>
            <w:tcW w:w="1805" w:type="dxa"/>
            <w:vMerge/>
          </w:tcPr>
          <w:p w14:paraId="29E378CF" w14:textId="77777777" w:rsidR="00830C85" w:rsidRPr="00CD7B4F" w:rsidRDefault="00830C85" w:rsidP="00F23511"/>
        </w:tc>
        <w:tc>
          <w:tcPr>
            <w:tcW w:w="1584" w:type="dxa"/>
          </w:tcPr>
          <w:p w14:paraId="169E5B3E"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541F1C49"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488CF04A"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Length:</w:t>
            </w:r>
          </w:p>
          <w:p w14:paraId="61EB2391"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Prerequisite:</w:t>
            </w:r>
          </w:p>
          <w:p w14:paraId="14C065F8" w14:textId="77777777" w:rsidR="00830C85" w:rsidRPr="00BA5404" w:rsidRDefault="00830C85" w:rsidP="00F23511">
            <w:pPr>
              <w:tabs>
                <w:tab w:val="left" w:pos="2160"/>
              </w:tabs>
              <w:rPr>
                <w:rFonts w:asciiTheme="minorHAnsi" w:hAnsiTheme="minorHAnsi"/>
                <w:sz w:val="22"/>
                <w:szCs w:val="22"/>
              </w:rPr>
            </w:pPr>
          </w:p>
        </w:tc>
        <w:tc>
          <w:tcPr>
            <w:tcW w:w="7789" w:type="dxa"/>
          </w:tcPr>
          <w:p w14:paraId="34148AF9"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w:t>
            </w:r>
          </w:p>
          <w:p w14:paraId="13244EEC"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72F46CC1"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25FD0AB9" w14:textId="77777777" w:rsidR="00830C85" w:rsidRPr="00B42C7A" w:rsidRDefault="0052271E"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None</w:t>
            </w:r>
          </w:p>
        </w:tc>
      </w:tr>
    </w:tbl>
    <w:p w14:paraId="13269EAA" w14:textId="77777777" w:rsidR="00830C85" w:rsidRDefault="00830C85" w:rsidP="00830C85">
      <w:pPr>
        <w:ind w:left="-90" w:right="-90"/>
        <w:jc w:val="both"/>
        <w:rPr>
          <w:rFonts w:asciiTheme="minorHAnsi" w:hAnsiTheme="minorHAnsi"/>
          <w:sz w:val="22"/>
          <w:szCs w:val="22"/>
        </w:rPr>
      </w:pPr>
    </w:p>
    <w:p w14:paraId="4BA18D3D" w14:textId="77777777" w:rsidR="00830C85" w:rsidRDefault="004C0E6A" w:rsidP="00830C85">
      <w:pPr>
        <w:ind w:left="-90" w:right="-90"/>
        <w:jc w:val="both"/>
        <w:rPr>
          <w:rFonts w:asciiTheme="minorHAnsi" w:hAnsiTheme="minorHAnsi"/>
          <w:sz w:val="22"/>
          <w:szCs w:val="22"/>
        </w:rPr>
      </w:pPr>
      <w:r>
        <w:rPr>
          <w:rFonts w:asciiTheme="minorHAnsi" w:hAnsiTheme="minorHAnsi"/>
          <w:sz w:val="22"/>
          <w:szCs w:val="22"/>
        </w:rPr>
        <w:t xml:space="preserve">This course is designed to give an overview of theatre arts.  Students are introduced to the fundamentals of stage tech, including make-up, costuming, set construction and lighting.  Students perform improvisation, monologues, readings and acting scenes.  The content includes an introduction to the process of directing, basic vocal techniques, movement, theory, production management and script writing.  Students are primarily exposed to pieces in their native language.  Students are encouraged to view at least one out-of-class production per nine weeks for critical review.  </w:t>
      </w:r>
    </w:p>
    <w:p w14:paraId="0FB440D1" w14:textId="77777777" w:rsidR="00BF7B69" w:rsidRDefault="00BF7B69" w:rsidP="00830C85">
      <w:pPr>
        <w:ind w:left="-90" w:right="-90"/>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1805"/>
        <w:gridCol w:w="1584"/>
        <w:gridCol w:w="7789"/>
      </w:tblGrid>
      <w:tr w:rsidR="00830C85" w:rsidRPr="00F374B1" w14:paraId="74B75929" w14:textId="77777777" w:rsidTr="00F77A01">
        <w:trPr>
          <w:trHeight w:val="547"/>
        </w:trPr>
        <w:tc>
          <w:tcPr>
            <w:tcW w:w="1805" w:type="dxa"/>
            <w:vMerge w:val="restart"/>
          </w:tcPr>
          <w:p w14:paraId="11275BBC" w14:textId="77777777" w:rsidR="00830C85" w:rsidRPr="004C0E6A" w:rsidRDefault="004C0E6A" w:rsidP="00F23511">
            <w:pPr>
              <w:rPr>
                <w:rFonts w:asciiTheme="minorHAnsi" w:hAnsiTheme="minorHAnsi" w:cstheme="minorHAnsi"/>
                <w:b/>
              </w:rPr>
            </w:pPr>
            <w:r w:rsidRPr="004C0E6A">
              <w:rPr>
                <w:rFonts w:asciiTheme="minorHAnsi" w:hAnsiTheme="minorHAnsi" w:cstheme="minorHAnsi"/>
                <w:b/>
              </w:rPr>
              <w:t>0400805</w:t>
            </w:r>
            <w:r w:rsidR="00D75E11">
              <w:rPr>
                <w:rFonts w:asciiTheme="minorHAnsi" w:hAnsiTheme="minorHAnsi" w:cstheme="minorHAnsi"/>
                <w:b/>
              </w:rPr>
              <w:t>P</w:t>
            </w:r>
            <w:r w:rsidRPr="004C0E6A">
              <w:rPr>
                <w:rFonts w:asciiTheme="minorHAnsi" w:hAnsiTheme="minorHAnsi" w:cstheme="minorHAnsi"/>
                <w:b/>
              </w:rPr>
              <w:t>/</w:t>
            </w:r>
            <w:r w:rsidR="00134C6B">
              <w:rPr>
                <w:rFonts w:asciiTheme="minorHAnsi" w:hAnsiTheme="minorHAnsi" w:cstheme="minorHAnsi"/>
                <w:b/>
              </w:rPr>
              <w:t>CRLP</w:t>
            </w:r>
          </w:p>
        </w:tc>
        <w:tc>
          <w:tcPr>
            <w:tcW w:w="9373" w:type="dxa"/>
            <w:gridSpan w:val="2"/>
          </w:tcPr>
          <w:p w14:paraId="2DF6EB8D" w14:textId="77777777" w:rsidR="00830C85" w:rsidRPr="00830C85" w:rsidRDefault="00830C85" w:rsidP="00F23511">
            <w:pPr>
              <w:tabs>
                <w:tab w:val="left" w:pos="2160"/>
                <w:tab w:val="left" w:pos="6300"/>
                <w:tab w:val="left" w:pos="6840"/>
                <w:tab w:val="left" w:pos="9000"/>
              </w:tabs>
              <w:jc w:val="both"/>
              <w:rPr>
                <w:rFonts w:asciiTheme="minorHAnsi" w:hAnsiTheme="minorHAnsi"/>
                <w:b/>
                <w:szCs w:val="24"/>
              </w:rPr>
            </w:pPr>
            <w:r w:rsidRPr="00830C85">
              <w:rPr>
                <w:rFonts w:asciiTheme="minorHAnsi" w:hAnsiTheme="minorHAnsi"/>
                <w:b/>
                <w:szCs w:val="24"/>
              </w:rPr>
              <w:t>THEAT</w:t>
            </w:r>
            <w:r w:rsidR="00617B96">
              <w:rPr>
                <w:rFonts w:asciiTheme="minorHAnsi" w:hAnsiTheme="minorHAnsi"/>
                <w:b/>
                <w:szCs w:val="24"/>
              </w:rPr>
              <w:t>RE</w:t>
            </w:r>
            <w:r w:rsidRPr="00830C85">
              <w:rPr>
                <w:rFonts w:asciiTheme="minorHAnsi" w:hAnsiTheme="minorHAnsi"/>
                <w:b/>
                <w:szCs w:val="24"/>
              </w:rPr>
              <w:t xml:space="preserve"> 2 PRE-IB</w:t>
            </w:r>
          </w:p>
        </w:tc>
      </w:tr>
      <w:tr w:rsidR="00830C85" w:rsidRPr="00B42C7A" w14:paraId="771EA82C" w14:textId="77777777" w:rsidTr="00F77A01">
        <w:trPr>
          <w:trHeight w:val="1383"/>
        </w:trPr>
        <w:tc>
          <w:tcPr>
            <w:tcW w:w="1805" w:type="dxa"/>
            <w:vMerge/>
          </w:tcPr>
          <w:p w14:paraId="38E46B09" w14:textId="77777777" w:rsidR="00830C85" w:rsidRPr="00CD7B4F" w:rsidRDefault="00830C85" w:rsidP="00F23511"/>
        </w:tc>
        <w:tc>
          <w:tcPr>
            <w:tcW w:w="1584" w:type="dxa"/>
          </w:tcPr>
          <w:p w14:paraId="2DEB1CE6"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2FC07B39"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0644011E"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Length:</w:t>
            </w:r>
          </w:p>
          <w:p w14:paraId="79EB9358"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Prerequisite:</w:t>
            </w:r>
          </w:p>
          <w:p w14:paraId="5D8080B1" w14:textId="77777777" w:rsidR="00830C85" w:rsidRPr="00BA5404" w:rsidRDefault="00830C85" w:rsidP="00F23511">
            <w:pPr>
              <w:tabs>
                <w:tab w:val="left" w:pos="2160"/>
              </w:tabs>
              <w:rPr>
                <w:rFonts w:asciiTheme="minorHAnsi" w:hAnsiTheme="minorHAnsi"/>
                <w:sz w:val="22"/>
                <w:szCs w:val="22"/>
              </w:rPr>
            </w:pPr>
          </w:p>
        </w:tc>
        <w:tc>
          <w:tcPr>
            <w:tcW w:w="7789" w:type="dxa"/>
          </w:tcPr>
          <w:p w14:paraId="25D5EB88"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9-10</w:t>
            </w:r>
          </w:p>
          <w:p w14:paraId="1AB98318"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59E6FC85"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0D725B21" w14:textId="77777777" w:rsidR="00830C85" w:rsidRPr="00B42C7A" w:rsidRDefault="0052271E"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Theatre 1 Pre-IB or teacher recommendation</w:t>
            </w:r>
          </w:p>
        </w:tc>
      </w:tr>
    </w:tbl>
    <w:p w14:paraId="6E26A01C" w14:textId="77777777" w:rsidR="00830C85" w:rsidRDefault="00830C85" w:rsidP="00830C85">
      <w:pPr>
        <w:ind w:left="-90" w:right="-90"/>
        <w:jc w:val="both"/>
        <w:rPr>
          <w:rFonts w:asciiTheme="minorHAnsi" w:hAnsiTheme="minorHAnsi"/>
          <w:sz w:val="22"/>
          <w:szCs w:val="22"/>
        </w:rPr>
      </w:pPr>
    </w:p>
    <w:p w14:paraId="5AD94363" w14:textId="77777777" w:rsidR="004C0E6A" w:rsidRDefault="004C0E6A" w:rsidP="00830C85">
      <w:pPr>
        <w:ind w:left="-90" w:right="-90"/>
        <w:jc w:val="both"/>
        <w:rPr>
          <w:rFonts w:asciiTheme="minorHAnsi" w:hAnsiTheme="minorHAnsi"/>
          <w:sz w:val="22"/>
          <w:szCs w:val="22"/>
        </w:rPr>
      </w:pPr>
      <w:r>
        <w:rPr>
          <w:rFonts w:asciiTheme="minorHAnsi" w:hAnsiTheme="minorHAnsi"/>
          <w:sz w:val="22"/>
          <w:szCs w:val="22"/>
        </w:rPr>
        <w:t xml:space="preserve">The purpose of this course is to provide students an opportunity to gain experience and further their knowledge in theatre fundamentals.  The content includes instruction in reading and interpretation of dramatic literature; </w:t>
      </w:r>
      <w:r w:rsidR="008B2BD4">
        <w:rPr>
          <w:rFonts w:asciiTheme="minorHAnsi" w:hAnsiTheme="minorHAnsi"/>
          <w:sz w:val="22"/>
          <w:szCs w:val="22"/>
        </w:rPr>
        <w:t xml:space="preserve">techniques and mechanics of stagecraft, character analysis and portrayal; interpretive and analytical study of plays; theory and scriptwriting; and production of plays and other dramatic presentations.  Students encounter international pieces including Japanese theater, theater of the Absurd, satire, as well as current works.  All students are required to view at least one out-of-class production per nine weeks for critical review.  </w:t>
      </w:r>
    </w:p>
    <w:p w14:paraId="5BFB187C" w14:textId="77777777" w:rsidR="0028369D" w:rsidRDefault="0028369D" w:rsidP="00830C85">
      <w:pPr>
        <w:ind w:left="-90" w:right="-90"/>
        <w:jc w:val="both"/>
        <w:rPr>
          <w:rFonts w:asciiTheme="minorHAnsi" w:hAnsiTheme="minorHAnsi"/>
          <w:sz w:val="22"/>
          <w:szCs w:val="22"/>
        </w:rPr>
      </w:pPr>
    </w:p>
    <w:tbl>
      <w:tblPr>
        <w:tblStyle w:val="TableGrid"/>
        <w:tblW w:w="11178" w:type="dxa"/>
        <w:tblLook w:val="04A0" w:firstRow="1" w:lastRow="0" w:firstColumn="1" w:lastColumn="0" w:noHBand="0" w:noVBand="1"/>
      </w:tblPr>
      <w:tblGrid>
        <w:gridCol w:w="1915"/>
        <w:gridCol w:w="1581"/>
        <w:gridCol w:w="7682"/>
      </w:tblGrid>
      <w:tr w:rsidR="00830C85" w:rsidRPr="00F374B1" w14:paraId="0D893D7B" w14:textId="77777777" w:rsidTr="00F77A01">
        <w:trPr>
          <w:trHeight w:val="547"/>
        </w:trPr>
        <w:tc>
          <w:tcPr>
            <w:tcW w:w="1915" w:type="dxa"/>
            <w:vMerge w:val="restart"/>
          </w:tcPr>
          <w:p w14:paraId="4AE73FFD" w14:textId="77777777" w:rsidR="00830C85" w:rsidRPr="00617B96" w:rsidRDefault="00617B96" w:rsidP="00F23511">
            <w:pPr>
              <w:rPr>
                <w:rFonts w:asciiTheme="minorHAnsi" w:hAnsiTheme="minorHAnsi" w:cstheme="minorHAnsi"/>
                <w:b/>
              </w:rPr>
            </w:pPr>
            <w:r w:rsidRPr="00617B96">
              <w:rPr>
                <w:rFonts w:asciiTheme="minorHAnsi" w:hAnsiTheme="minorHAnsi" w:cstheme="minorHAnsi"/>
                <w:b/>
              </w:rPr>
              <w:t>0400820</w:t>
            </w:r>
            <w:r w:rsidR="00D75E11">
              <w:rPr>
                <w:rFonts w:asciiTheme="minorHAnsi" w:hAnsiTheme="minorHAnsi" w:cstheme="minorHAnsi"/>
                <w:b/>
              </w:rPr>
              <w:t>X</w:t>
            </w:r>
            <w:r w:rsidRPr="00617B96">
              <w:rPr>
                <w:rFonts w:asciiTheme="minorHAnsi" w:hAnsiTheme="minorHAnsi" w:cstheme="minorHAnsi"/>
                <w:b/>
              </w:rPr>
              <w:t>/CWB</w:t>
            </w:r>
            <w:r w:rsidR="00134C6B">
              <w:rPr>
                <w:rFonts w:asciiTheme="minorHAnsi" w:hAnsiTheme="minorHAnsi" w:cstheme="minorHAnsi"/>
                <w:b/>
              </w:rPr>
              <w:t>X</w:t>
            </w:r>
          </w:p>
        </w:tc>
        <w:tc>
          <w:tcPr>
            <w:tcW w:w="9263" w:type="dxa"/>
            <w:gridSpan w:val="2"/>
          </w:tcPr>
          <w:p w14:paraId="248E98D1" w14:textId="77777777" w:rsidR="00830C85" w:rsidRPr="001F70E2" w:rsidRDefault="00830C85" w:rsidP="00F23511">
            <w:pPr>
              <w:tabs>
                <w:tab w:val="left" w:pos="2160"/>
                <w:tab w:val="left" w:pos="6300"/>
                <w:tab w:val="left" w:pos="6840"/>
                <w:tab w:val="left" w:pos="9000"/>
              </w:tabs>
              <w:jc w:val="both"/>
              <w:rPr>
                <w:rFonts w:asciiTheme="minorHAnsi" w:hAnsiTheme="minorHAnsi"/>
                <w:b/>
                <w:szCs w:val="24"/>
              </w:rPr>
            </w:pPr>
            <w:r w:rsidRPr="001F70E2">
              <w:rPr>
                <w:rFonts w:asciiTheme="minorHAnsi" w:hAnsiTheme="minorHAnsi"/>
                <w:b/>
                <w:szCs w:val="24"/>
              </w:rPr>
              <w:t>IB THEAT</w:t>
            </w:r>
            <w:r w:rsidR="00617B96">
              <w:rPr>
                <w:rFonts w:asciiTheme="minorHAnsi" w:hAnsiTheme="minorHAnsi"/>
                <w:b/>
                <w:szCs w:val="24"/>
              </w:rPr>
              <w:t>RE</w:t>
            </w:r>
            <w:r w:rsidRPr="001F70E2">
              <w:rPr>
                <w:rFonts w:asciiTheme="minorHAnsi" w:hAnsiTheme="minorHAnsi"/>
                <w:b/>
                <w:szCs w:val="24"/>
              </w:rPr>
              <w:t xml:space="preserve"> 2 (SL)</w:t>
            </w:r>
          </w:p>
        </w:tc>
      </w:tr>
      <w:tr w:rsidR="00830C85" w:rsidRPr="00B42C7A" w14:paraId="77835CDD" w14:textId="77777777" w:rsidTr="00F77A01">
        <w:trPr>
          <w:trHeight w:val="1383"/>
        </w:trPr>
        <w:tc>
          <w:tcPr>
            <w:tcW w:w="1915" w:type="dxa"/>
            <w:vMerge/>
          </w:tcPr>
          <w:p w14:paraId="650849F5" w14:textId="77777777" w:rsidR="00830C85" w:rsidRPr="00CD7B4F" w:rsidRDefault="00830C85" w:rsidP="00F23511"/>
        </w:tc>
        <w:tc>
          <w:tcPr>
            <w:tcW w:w="1581" w:type="dxa"/>
          </w:tcPr>
          <w:p w14:paraId="0A0A37A4"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450536D1"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7414B827"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Length:</w:t>
            </w:r>
          </w:p>
          <w:p w14:paraId="59E9B444"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Prerequisite:</w:t>
            </w:r>
          </w:p>
          <w:p w14:paraId="75B57788" w14:textId="77777777" w:rsidR="00830C85" w:rsidRPr="00BA5404" w:rsidRDefault="00830C85" w:rsidP="00F23511">
            <w:pPr>
              <w:tabs>
                <w:tab w:val="left" w:pos="2160"/>
              </w:tabs>
              <w:rPr>
                <w:rFonts w:asciiTheme="minorHAnsi" w:hAnsiTheme="minorHAnsi"/>
                <w:sz w:val="22"/>
                <w:szCs w:val="22"/>
              </w:rPr>
            </w:pPr>
          </w:p>
        </w:tc>
        <w:tc>
          <w:tcPr>
            <w:tcW w:w="7682" w:type="dxa"/>
          </w:tcPr>
          <w:p w14:paraId="4DB78CA6"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11, 12</w:t>
            </w:r>
          </w:p>
          <w:p w14:paraId="159B9A0B"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0D715464"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4FBF433D" w14:textId="77777777" w:rsidR="00830C85" w:rsidRPr="00B42C7A" w:rsidRDefault="0052271E"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Pre-IB Theatre</w:t>
            </w:r>
          </w:p>
        </w:tc>
      </w:tr>
    </w:tbl>
    <w:p w14:paraId="058E8519" w14:textId="77777777" w:rsidR="00830C85" w:rsidRDefault="00830C85" w:rsidP="00830C85">
      <w:pPr>
        <w:ind w:left="-90" w:right="-90"/>
        <w:jc w:val="both"/>
        <w:rPr>
          <w:rFonts w:asciiTheme="minorHAnsi" w:hAnsiTheme="minorHAnsi"/>
          <w:sz w:val="22"/>
          <w:szCs w:val="22"/>
        </w:rPr>
      </w:pPr>
    </w:p>
    <w:p w14:paraId="4794B878" w14:textId="77777777" w:rsidR="00BA26DC" w:rsidRDefault="00617B96" w:rsidP="00830C85">
      <w:pPr>
        <w:ind w:left="-90" w:right="-90"/>
        <w:jc w:val="both"/>
        <w:rPr>
          <w:rFonts w:asciiTheme="minorHAnsi" w:hAnsiTheme="minorHAnsi"/>
          <w:b/>
          <w:sz w:val="22"/>
          <w:szCs w:val="22"/>
        </w:rPr>
      </w:pPr>
      <w:r>
        <w:rPr>
          <w:rFonts w:asciiTheme="minorHAnsi" w:hAnsiTheme="minorHAnsi"/>
          <w:sz w:val="22"/>
          <w:szCs w:val="22"/>
        </w:rPr>
        <w:t xml:space="preserve">The Theatre 2-IB course will focus on the historical examination of theatre to understand various cultures and the art form.  Included are performance, technical skills, objective self-criticism, and the synthesis of knowledge through a research project.  </w:t>
      </w:r>
      <w:r w:rsidR="006A4740">
        <w:rPr>
          <w:rFonts w:asciiTheme="minorHAnsi" w:hAnsiTheme="minorHAnsi"/>
          <w:b/>
          <w:sz w:val="22"/>
          <w:szCs w:val="22"/>
        </w:rPr>
        <w:t xml:space="preserve">Students are required to take the IB Exam.  Students who do not take the IB Exam will incur International Baccalaureate Assessment fees.  </w:t>
      </w:r>
      <w:r w:rsidRPr="00617B96">
        <w:rPr>
          <w:rFonts w:asciiTheme="minorHAnsi" w:hAnsiTheme="minorHAnsi"/>
          <w:b/>
          <w:sz w:val="22"/>
          <w:szCs w:val="22"/>
        </w:rPr>
        <w:t xml:space="preserve"> </w:t>
      </w:r>
    </w:p>
    <w:p w14:paraId="2F75A9C3" w14:textId="77777777" w:rsidR="00074730" w:rsidRDefault="00074730" w:rsidP="00830C85">
      <w:pPr>
        <w:ind w:left="-90" w:right="-90"/>
        <w:jc w:val="both"/>
        <w:rPr>
          <w:rFonts w:asciiTheme="minorHAnsi" w:hAnsiTheme="minorHAnsi"/>
          <w:b/>
          <w:sz w:val="22"/>
          <w:szCs w:val="22"/>
        </w:rPr>
      </w:pPr>
    </w:p>
    <w:p w14:paraId="4FFE7355" w14:textId="77777777" w:rsidR="00074730" w:rsidRDefault="00074730" w:rsidP="00830C85">
      <w:pPr>
        <w:ind w:left="-90" w:right="-90"/>
        <w:jc w:val="both"/>
        <w:rPr>
          <w:rFonts w:asciiTheme="minorHAnsi" w:hAnsiTheme="minorHAnsi"/>
          <w:b/>
          <w:sz w:val="22"/>
          <w:szCs w:val="22"/>
        </w:rPr>
      </w:pPr>
    </w:p>
    <w:p w14:paraId="6F9B6762" w14:textId="77777777" w:rsidR="00074730" w:rsidRDefault="00074730" w:rsidP="00830C85">
      <w:pPr>
        <w:ind w:left="-90" w:right="-90"/>
        <w:jc w:val="both"/>
        <w:rPr>
          <w:rFonts w:asciiTheme="minorHAnsi" w:hAnsiTheme="minorHAnsi"/>
          <w:b/>
          <w:sz w:val="22"/>
          <w:szCs w:val="22"/>
        </w:rPr>
      </w:pPr>
    </w:p>
    <w:p w14:paraId="37D9FCD5" w14:textId="77777777" w:rsidR="00074730" w:rsidRDefault="00074730" w:rsidP="00830C85">
      <w:pPr>
        <w:ind w:left="-90" w:right="-90"/>
        <w:jc w:val="both"/>
        <w:rPr>
          <w:rFonts w:asciiTheme="minorHAnsi" w:hAnsiTheme="minorHAnsi"/>
          <w:b/>
          <w:sz w:val="22"/>
          <w:szCs w:val="22"/>
        </w:rPr>
      </w:pPr>
    </w:p>
    <w:p w14:paraId="40C55650" w14:textId="77777777" w:rsidR="00074730" w:rsidRDefault="00074730" w:rsidP="00830C85">
      <w:pPr>
        <w:ind w:left="-90" w:right="-90"/>
        <w:jc w:val="both"/>
        <w:rPr>
          <w:rFonts w:asciiTheme="minorHAnsi" w:hAnsiTheme="minorHAnsi"/>
          <w:b/>
          <w:sz w:val="22"/>
          <w:szCs w:val="22"/>
        </w:rPr>
      </w:pPr>
    </w:p>
    <w:p w14:paraId="6D8D1A38" w14:textId="77777777" w:rsidR="00074730" w:rsidRDefault="00074730" w:rsidP="00830C85">
      <w:pPr>
        <w:ind w:left="-90" w:right="-90"/>
        <w:jc w:val="both"/>
        <w:rPr>
          <w:rFonts w:asciiTheme="minorHAnsi" w:hAnsiTheme="minorHAnsi"/>
          <w:b/>
          <w:sz w:val="22"/>
          <w:szCs w:val="22"/>
        </w:rPr>
      </w:pPr>
    </w:p>
    <w:p w14:paraId="5933CA68" w14:textId="77777777" w:rsidR="00074730" w:rsidRDefault="00074730" w:rsidP="00830C85">
      <w:pPr>
        <w:ind w:left="-90" w:right="-90"/>
        <w:jc w:val="both"/>
        <w:rPr>
          <w:rFonts w:asciiTheme="minorHAnsi" w:hAnsiTheme="minorHAnsi"/>
          <w:b/>
          <w:sz w:val="22"/>
          <w:szCs w:val="22"/>
        </w:rPr>
      </w:pPr>
    </w:p>
    <w:p w14:paraId="32E8DF8F" w14:textId="77777777" w:rsidR="00074730" w:rsidRDefault="00074730" w:rsidP="00830C85">
      <w:pPr>
        <w:ind w:left="-90" w:right="-90"/>
        <w:jc w:val="both"/>
        <w:rPr>
          <w:rFonts w:asciiTheme="minorHAnsi" w:hAnsiTheme="minorHAnsi"/>
          <w:b/>
          <w:sz w:val="22"/>
          <w:szCs w:val="22"/>
        </w:rPr>
      </w:pPr>
    </w:p>
    <w:p w14:paraId="2AD53A61" w14:textId="77777777" w:rsidR="00074730" w:rsidRDefault="00074730" w:rsidP="00830C85">
      <w:pPr>
        <w:ind w:left="-90" w:right="-90"/>
        <w:jc w:val="both"/>
        <w:rPr>
          <w:rFonts w:asciiTheme="minorHAnsi" w:hAnsiTheme="minorHAnsi"/>
          <w:b/>
          <w:sz w:val="22"/>
          <w:szCs w:val="22"/>
        </w:rPr>
      </w:pPr>
    </w:p>
    <w:p w14:paraId="512D7560" w14:textId="77777777" w:rsidR="00074730" w:rsidRDefault="00074730" w:rsidP="00830C85">
      <w:pPr>
        <w:ind w:left="-90" w:right="-90"/>
        <w:jc w:val="both"/>
        <w:rPr>
          <w:rFonts w:asciiTheme="minorHAnsi" w:hAnsiTheme="minorHAnsi"/>
          <w:b/>
          <w:sz w:val="22"/>
          <w:szCs w:val="22"/>
        </w:rPr>
      </w:pPr>
    </w:p>
    <w:p w14:paraId="57FCD16B" w14:textId="77777777" w:rsidR="008B2BD4" w:rsidRDefault="008B2BD4" w:rsidP="00830C85">
      <w:pPr>
        <w:ind w:left="-90" w:right="-90"/>
        <w:jc w:val="both"/>
        <w:rPr>
          <w:rFonts w:asciiTheme="minorHAnsi" w:hAnsiTheme="minorHAnsi"/>
          <w:sz w:val="22"/>
          <w:szCs w:val="22"/>
        </w:rPr>
      </w:pPr>
    </w:p>
    <w:tbl>
      <w:tblPr>
        <w:tblStyle w:val="TableGrid"/>
        <w:tblW w:w="11268" w:type="dxa"/>
        <w:tblLook w:val="04A0" w:firstRow="1" w:lastRow="0" w:firstColumn="1" w:lastColumn="0" w:noHBand="0" w:noVBand="1"/>
      </w:tblPr>
      <w:tblGrid>
        <w:gridCol w:w="1907"/>
        <w:gridCol w:w="1581"/>
        <w:gridCol w:w="7780"/>
      </w:tblGrid>
      <w:tr w:rsidR="00830C85" w:rsidRPr="00F374B1" w14:paraId="2F9D1439" w14:textId="77777777" w:rsidTr="00F77A01">
        <w:trPr>
          <w:trHeight w:val="547"/>
        </w:trPr>
        <w:tc>
          <w:tcPr>
            <w:tcW w:w="1907" w:type="dxa"/>
            <w:vMerge w:val="restart"/>
          </w:tcPr>
          <w:p w14:paraId="18FAE524" w14:textId="77777777" w:rsidR="00830C85" w:rsidRDefault="00D75E11" w:rsidP="00F23511">
            <w:pPr>
              <w:rPr>
                <w:rFonts w:asciiTheme="minorHAnsi" w:hAnsiTheme="minorHAnsi" w:cstheme="minorHAnsi"/>
                <w:b/>
                <w:szCs w:val="24"/>
              </w:rPr>
            </w:pPr>
            <w:r>
              <w:rPr>
                <w:rFonts w:asciiTheme="minorHAnsi" w:hAnsiTheme="minorHAnsi" w:cstheme="minorHAnsi"/>
                <w:b/>
                <w:szCs w:val="24"/>
              </w:rPr>
              <w:lastRenderedPageBreak/>
              <w:t>0400830X</w:t>
            </w:r>
            <w:r w:rsidR="00025399">
              <w:rPr>
                <w:rFonts w:asciiTheme="minorHAnsi" w:hAnsiTheme="minorHAnsi" w:cstheme="minorHAnsi"/>
                <w:b/>
                <w:szCs w:val="24"/>
              </w:rPr>
              <w:t>/</w:t>
            </w:r>
            <w:r w:rsidR="00134C6B">
              <w:rPr>
                <w:rFonts w:asciiTheme="minorHAnsi" w:hAnsiTheme="minorHAnsi" w:cstheme="minorHAnsi"/>
                <w:b/>
                <w:szCs w:val="24"/>
              </w:rPr>
              <w:t>CWCX</w:t>
            </w:r>
          </w:p>
          <w:p w14:paraId="6C3565CD" w14:textId="77777777" w:rsidR="008B2BD4" w:rsidRPr="00976765" w:rsidRDefault="008B2BD4" w:rsidP="00F23511">
            <w:pPr>
              <w:rPr>
                <w:rFonts w:asciiTheme="minorHAnsi" w:hAnsiTheme="minorHAnsi" w:cstheme="minorHAnsi"/>
                <w:b/>
                <w:szCs w:val="24"/>
              </w:rPr>
            </w:pPr>
          </w:p>
        </w:tc>
        <w:tc>
          <w:tcPr>
            <w:tcW w:w="9361" w:type="dxa"/>
            <w:gridSpan w:val="2"/>
          </w:tcPr>
          <w:p w14:paraId="578F4D80" w14:textId="77777777" w:rsidR="00830C85" w:rsidRPr="001F70E2" w:rsidRDefault="00830C85" w:rsidP="00F23511">
            <w:pPr>
              <w:tabs>
                <w:tab w:val="left" w:pos="2160"/>
                <w:tab w:val="left" w:pos="6300"/>
                <w:tab w:val="left" w:pos="6840"/>
                <w:tab w:val="left" w:pos="9000"/>
              </w:tabs>
              <w:jc w:val="both"/>
              <w:rPr>
                <w:rFonts w:asciiTheme="minorHAnsi" w:hAnsiTheme="minorHAnsi"/>
                <w:b/>
                <w:szCs w:val="24"/>
              </w:rPr>
            </w:pPr>
            <w:r w:rsidRPr="001F70E2">
              <w:rPr>
                <w:rFonts w:asciiTheme="minorHAnsi" w:hAnsiTheme="minorHAnsi"/>
                <w:b/>
                <w:szCs w:val="24"/>
              </w:rPr>
              <w:t>IB THEAT</w:t>
            </w:r>
            <w:r w:rsidR="00617B96">
              <w:rPr>
                <w:rFonts w:asciiTheme="minorHAnsi" w:hAnsiTheme="minorHAnsi"/>
                <w:b/>
                <w:szCs w:val="24"/>
              </w:rPr>
              <w:t>RE</w:t>
            </w:r>
            <w:r w:rsidRPr="001F70E2">
              <w:rPr>
                <w:rFonts w:asciiTheme="minorHAnsi" w:hAnsiTheme="minorHAnsi"/>
                <w:b/>
                <w:szCs w:val="24"/>
              </w:rPr>
              <w:t xml:space="preserve"> 3 (HL)</w:t>
            </w:r>
          </w:p>
        </w:tc>
      </w:tr>
      <w:tr w:rsidR="00830C85" w:rsidRPr="00B42C7A" w14:paraId="3AC915E1" w14:textId="77777777" w:rsidTr="00F77A01">
        <w:trPr>
          <w:trHeight w:val="1383"/>
        </w:trPr>
        <w:tc>
          <w:tcPr>
            <w:tcW w:w="1907" w:type="dxa"/>
            <w:vMerge/>
          </w:tcPr>
          <w:p w14:paraId="381D97B0" w14:textId="77777777" w:rsidR="00830C85" w:rsidRPr="00CD7B4F" w:rsidRDefault="00830C85" w:rsidP="00F23511"/>
        </w:tc>
        <w:tc>
          <w:tcPr>
            <w:tcW w:w="1581" w:type="dxa"/>
          </w:tcPr>
          <w:p w14:paraId="625111A1"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Offered:</w:t>
            </w:r>
          </w:p>
          <w:p w14:paraId="5B1E2D65" w14:textId="77777777" w:rsidR="00830C85"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CD7B4F">
              <w:rPr>
                <w:rFonts w:asciiTheme="minorHAnsi" w:hAnsiTheme="minorHAnsi"/>
                <w:sz w:val="22"/>
                <w:szCs w:val="22"/>
              </w:rPr>
              <w:t>Credit:</w:t>
            </w:r>
          </w:p>
          <w:p w14:paraId="2FC068B7"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Length:</w:t>
            </w:r>
          </w:p>
          <w:p w14:paraId="037DF2FA" w14:textId="77777777" w:rsidR="00830C85" w:rsidRDefault="00830C85" w:rsidP="00F23511">
            <w:pPr>
              <w:tabs>
                <w:tab w:val="left" w:pos="2160"/>
              </w:tabs>
              <w:rPr>
                <w:rFonts w:asciiTheme="minorHAnsi" w:hAnsiTheme="minorHAnsi"/>
                <w:sz w:val="22"/>
                <w:szCs w:val="22"/>
              </w:rPr>
            </w:pPr>
            <w:r w:rsidRPr="00CD7B4F">
              <w:rPr>
                <w:rFonts w:asciiTheme="minorHAnsi" w:hAnsiTheme="minorHAnsi"/>
                <w:sz w:val="22"/>
                <w:szCs w:val="22"/>
              </w:rPr>
              <w:t>Prerequisite:</w:t>
            </w:r>
          </w:p>
          <w:p w14:paraId="11DF00AB" w14:textId="77777777" w:rsidR="00830C85" w:rsidRPr="00BA5404" w:rsidRDefault="00830C85" w:rsidP="00F23511">
            <w:pPr>
              <w:tabs>
                <w:tab w:val="left" w:pos="2160"/>
              </w:tabs>
              <w:rPr>
                <w:rFonts w:asciiTheme="minorHAnsi" w:hAnsiTheme="minorHAnsi"/>
                <w:sz w:val="22"/>
                <w:szCs w:val="22"/>
              </w:rPr>
            </w:pPr>
          </w:p>
        </w:tc>
        <w:tc>
          <w:tcPr>
            <w:tcW w:w="7780" w:type="dxa"/>
          </w:tcPr>
          <w:p w14:paraId="33295B2A"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Grade 11, 12</w:t>
            </w:r>
          </w:p>
          <w:p w14:paraId="549B3931"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1.0</w:t>
            </w:r>
          </w:p>
          <w:p w14:paraId="61EDEBF5" w14:textId="77777777" w:rsidR="00830C85" w:rsidRPr="00B42C7A" w:rsidRDefault="00830C85"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sidRPr="00B42C7A">
              <w:rPr>
                <w:rFonts w:asciiTheme="minorHAnsi" w:hAnsiTheme="minorHAnsi"/>
                <w:sz w:val="22"/>
                <w:szCs w:val="22"/>
              </w:rPr>
              <w:t xml:space="preserve">Year </w:t>
            </w:r>
          </w:p>
          <w:p w14:paraId="7F820A10" w14:textId="77777777" w:rsidR="00830C85" w:rsidRPr="00B42C7A" w:rsidRDefault="0052271E" w:rsidP="00F23511">
            <w:pPr>
              <w:tabs>
                <w:tab w:val="left" w:pos="1512"/>
                <w:tab w:val="left" w:pos="2160"/>
                <w:tab w:val="left" w:pos="3600"/>
                <w:tab w:val="left" w:pos="3960"/>
                <w:tab w:val="left" w:pos="7834"/>
                <w:tab w:val="left" w:pos="7920"/>
              </w:tabs>
              <w:jc w:val="both"/>
              <w:rPr>
                <w:rFonts w:asciiTheme="minorHAnsi" w:hAnsiTheme="minorHAnsi"/>
                <w:sz w:val="22"/>
                <w:szCs w:val="22"/>
              </w:rPr>
            </w:pPr>
            <w:r>
              <w:rPr>
                <w:rFonts w:asciiTheme="minorHAnsi" w:hAnsiTheme="minorHAnsi"/>
                <w:sz w:val="22"/>
                <w:szCs w:val="22"/>
              </w:rPr>
              <w:t>IB Theatre 2 (SL)</w:t>
            </w:r>
          </w:p>
        </w:tc>
      </w:tr>
    </w:tbl>
    <w:p w14:paraId="4F591B33" w14:textId="77777777" w:rsidR="00830C85" w:rsidRDefault="00830C85" w:rsidP="00830C85">
      <w:pPr>
        <w:ind w:left="-90" w:right="-90"/>
        <w:jc w:val="both"/>
        <w:rPr>
          <w:rFonts w:asciiTheme="minorHAnsi" w:hAnsiTheme="minorHAnsi"/>
          <w:sz w:val="22"/>
          <w:szCs w:val="22"/>
        </w:rPr>
      </w:pPr>
    </w:p>
    <w:p w14:paraId="287551CA" w14:textId="77777777" w:rsidR="00107BE1" w:rsidRDefault="00617B96" w:rsidP="00107BE1">
      <w:pPr>
        <w:ind w:left="-90" w:right="-90"/>
        <w:jc w:val="both"/>
        <w:rPr>
          <w:rFonts w:asciiTheme="minorHAnsi" w:hAnsiTheme="minorHAnsi"/>
          <w:b/>
          <w:sz w:val="22"/>
          <w:szCs w:val="22"/>
          <w:u w:val="single"/>
        </w:rPr>
      </w:pPr>
      <w:r>
        <w:rPr>
          <w:rFonts w:asciiTheme="minorHAnsi" w:hAnsiTheme="minorHAnsi"/>
          <w:sz w:val="22"/>
          <w:szCs w:val="22"/>
        </w:rPr>
        <w:t xml:space="preserve">The purpose of this course is to provide in-depth training in theatrical skills, technical skills, and self-development in the art.  Extensive research will be incorporated into this course.  The Theatre 3-IB course will focus on the historical examination of theatre to understand various cultures and the art form.  Included are performance, technical skills, objective self-criticism, and the synthesis of knowledge through a research project.  </w:t>
      </w:r>
      <w:r w:rsidR="006A4740">
        <w:rPr>
          <w:rFonts w:asciiTheme="minorHAnsi" w:hAnsiTheme="minorHAnsi"/>
          <w:b/>
          <w:sz w:val="22"/>
          <w:szCs w:val="22"/>
        </w:rPr>
        <w:t xml:space="preserve">Students are required to take the IB Exam.  Students who do not take the IB Exam will incur International Baccalaureate Assessment fees.  </w:t>
      </w:r>
    </w:p>
    <w:p w14:paraId="37CF7931" w14:textId="77777777" w:rsidR="00107BE1" w:rsidRDefault="00107BE1" w:rsidP="00107BE1">
      <w:pPr>
        <w:ind w:left="-90" w:right="-90"/>
        <w:jc w:val="both"/>
        <w:rPr>
          <w:rFonts w:asciiTheme="minorHAnsi" w:hAnsiTheme="minorHAnsi"/>
          <w:b/>
          <w:sz w:val="22"/>
          <w:szCs w:val="22"/>
          <w:u w:val="single"/>
        </w:rPr>
      </w:pPr>
    </w:p>
    <w:p w14:paraId="2D69193B" w14:textId="77777777" w:rsidR="00107BE1" w:rsidRPr="00FC43D1" w:rsidRDefault="00107BE1" w:rsidP="00107BE1">
      <w:pPr>
        <w:ind w:left="-90" w:right="-90"/>
        <w:jc w:val="both"/>
        <w:rPr>
          <w:rFonts w:asciiTheme="minorHAnsi" w:hAnsiTheme="minorHAnsi"/>
          <w:b/>
          <w:sz w:val="22"/>
          <w:szCs w:val="22"/>
          <w:u w:val="single"/>
        </w:rPr>
      </w:pPr>
    </w:p>
    <w:tbl>
      <w:tblPr>
        <w:tblStyle w:val="TableGrid"/>
        <w:tblW w:w="11268" w:type="dxa"/>
        <w:tblLook w:val="04A0" w:firstRow="1" w:lastRow="0" w:firstColumn="1" w:lastColumn="0" w:noHBand="0" w:noVBand="1"/>
      </w:tblPr>
      <w:tblGrid>
        <w:gridCol w:w="2016"/>
        <w:gridCol w:w="9252"/>
      </w:tblGrid>
      <w:tr w:rsidR="002A1560" w:rsidRPr="002A1560" w14:paraId="1A3B0883" w14:textId="77777777" w:rsidTr="00F77A01">
        <w:trPr>
          <w:trHeight w:val="326"/>
        </w:trPr>
        <w:tc>
          <w:tcPr>
            <w:tcW w:w="2016" w:type="dxa"/>
            <w:vMerge w:val="restart"/>
          </w:tcPr>
          <w:p w14:paraId="33F9AA66" w14:textId="77777777" w:rsidR="009E4334" w:rsidRPr="002A1560" w:rsidRDefault="009E4334" w:rsidP="00B548FA">
            <w:r w:rsidRPr="002A1560">
              <w:rPr>
                <w:rFonts w:asciiTheme="minorHAnsi" w:hAnsiTheme="minorHAnsi"/>
                <w:b/>
                <w:szCs w:val="24"/>
              </w:rPr>
              <w:t>2107810X/NVFX</w:t>
            </w:r>
          </w:p>
        </w:tc>
        <w:tc>
          <w:tcPr>
            <w:tcW w:w="9252" w:type="dxa"/>
          </w:tcPr>
          <w:p w14:paraId="0C0AED37" w14:textId="77777777" w:rsidR="009E4334" w:rsidRPr="002A1560" w:rsidRDefault="009E4334" w:rsidP="00E640D1">
            <w:pPr>
              <w:tabs>
                <w:tab w:val="left" w:pos="2160"/>
                <w:tab w:val="left" w:pos="6300"/>
                <w:tab w:val="left" w:pos="6840"/>
                <w:tab w:val="left" w:pos="9000"/>
              </w:tabs>
              <w:jc w:val="both"/>
              <w:rPr>
                <w:rFonts w:asciiTheme="minorHAnsi" w:hAnsiTheme="minorHAnsi"/>
                <w:b/>
                <w:sz w:val="16"/>
                <w:szCs w:val="16"/>
              </w:rPr>
            </w:pPr>
            <w:r w:rsidRPr="002A1560">
              <w:rPr>
                <w:rFonts w:asciiTheme="minorHAnsi" w:hAnsiTheme="minorHAnsi"/>
                <w:b/>
                <w:szCs w:val="24"/>
              </w:rPr>
              <w:t>PSYCHOLOGY 2 IB (</w:t>
            </w:r>
            <w:r w:rsidR="00012310">
              <w:rPr>
                <w:rFonts w:asciiTheme="minorHAnsi" w:hAnsiTheme="minorHAnsi"/>
                <w:b/>
                <w:szCs w:val="24"/>
              </w:rPr>
              <w:t>S</w:t>
            </w:r>
            <w:r w:rsidRPr="002A1560">
              <w:rPr>
                <w:rFonts w:asciiTheme="minorHAnsi" w:hAnsiTheme="minorHAnsi"/>
                <w:b/>
                <w:szCs w:val="24"/>
              </w:rPr>
              <w:t>L)</w:t>
            </w:r>
            <w:r w:rsidRPr="002A1560">
              <w:rPr>
                <w:rFonts w:asciiTheme="minorHAnsi" w:hAnsiTheme="minorHAnsi"/>
                <w:b/>
                <w:sz w:val="16"/>
                <w:szCs w:val="16"/>
              </w:rPr>
              <w:t xml:space="preserve"> </w:t>
            </w:r>
          </w:p>
        </w:tc>
      </w:tr>
      <w:tr w:rsidR="002A1560" w:rsidRPr="002A1560" w14:paraId="5EC399A7" w14:textId="77777777" w:rsidTr="00F77A01">
        <w:trPr>
          <w:trHeight w:val="824"/>
        </w:trPr>
        <w:tc>
          <w:tcPr>
            <w:tcW w:w="2016" w:type="dxa"/>
            <w:vMerge/>
          </w:tcPr>
          <w:p w14:paraId="65C23F89" w14:textId="77777777" w:rsidR="009E4334" w:rsidRPr="002A1560" w:rsidRDefault="009E4334" w:rsidP="00B548FA"/>
        </w:tc>
        <w:tc>
          <w:tcPr>
            <w:tcW w:w="9252" w:type="dxa"/>
          </w:tcPr>
          <w:p w14:paraId="680C6294" w14:textId="77777777" w:rsidR="009E4334" w:rsidRPr="002A1560" w:rsidRDefault="009E4334" w:rsidP="00B548FA">
            <w:pPr>
              <w:tabs>
                <w:tab w:val="left" w:pos="1512"/>
                <w:tab w:val="left" w:pos="2160"/>
                <w:tab w:val="left" w:pos="3600"/>
                <w:tab w:val="left" w:pos="3960"/>
                <w:tab w:val="left" w:pos="7834"/>
                <w:tab w:val="left" w:pos="7920"/>
              </w:tabs>
              <w:jc w:val="both"/>
              <w:rPr>
                <w:rFonts w:asciiTheme="minorHAnsi" w:hAnsiTheme="minorHAnsi"/>
                <w:sz w:val="22"/>
                <w:szCs w:val="22"/>
              </w:rPr>
            </w:pPr>
            <w:r w:rsidRPr="002A1560">
              <w:rPr>
                <w:rFonts w:asciiTheme="minorHAnsi" w:hAnsiTheme="minorHAnsi"/>
                <w:sz w:val="22"/>
                <w:szCs w:val="22"/>
              </w:rPr>
              <w:t>Offered:</w:t>
            </w:r>
            <w:r w:rsidRPr="002A1560">
              <w:rPr>
                <w:rFonts w:asciiTheme="minorHAnsi" w:hAnsiTheme="minorHAnsi"/>
                <w:sz w:val="22"/>
                <w:szCs w:val="22"/>
              </w:rPr>
              <w:tab/>
              <w:t xml:space="preserve">Grade </w:t>
            </w:r>
            <w:r w:rsidR="00ED7DC3">
              <w:rPr>
                <w:rFonts w:asciiTheme="minorHAnsi" w:hAnsiTheme="minorHAnsi"/>
                <w:sz w:val="22"/>
                <w:szCs w:val="22"/>
              </w:rPr>
              <w:t>11-</w:t>
            </w:r>
            <w:r w:rsidRPr="002A1560">
              <w:rPr>
                <w:rFonts w:asciiTheme="minorHAnsi" w:hAnsiTheme="minorHAnsi"/>
                <w:sz w:val="22"/>
                <w:szCs w:val="22"/>
              </w:rPr>
              <w:t>12</w:t>
            </w:r>
          </w:p>
          <w:p w14:paraId="3E2EB29D" w14:textId="77777777" w:rsidR="009E4334" w:rsidRPr="002A1560" w:rsidRDefault="009E4334" w:rsidP="00B548FA">
            <w:pPr>
              <w:tabs>
                <w:tab w:val="left" w:pos="2160"/>
              </w:tabs>
              <w:rPr>
                <w:rFonts w:asciiTheme="minorHAnsi" w:hAnsiTheme="minorHAnsi"/>
                <w:sz w:val="22"/>
                <w:szCs w:val="22"/>
              </w:rPr>
            </w:pPr>
            <w:r w:rsidRPr="002A1560">
              <w:rPr>
                <w:rFonts w:asciiTheme="minorHAnsi" w:hAnsiTheme="minorHAnsi"/>
                <w:sz w:val="22"/>
                <w:szCs w:val="22"/>
              </w:rPr>
              <w:t>Length:                  Year</w:t>
            </w:r>
          </w:p>
          <w:p w14:paraId="20870BA0" w14:textId="77777777" w:rsidR="009E4334" w:rsidRPr="002A1560" w:rsidRDefault="009E4334" w:rsidP="00B548FA">
            <w:pPr>
              <w:tabs>
                <w:tab w:val="left" w:pos="2160"/>
              </w:tabs>
              <w:rPr>
                <w:rFonts w:asciiTheme="minorHAnsi" w:hAnsiTheme="minorHAnsi"/>
                <w:sz w:val="22"/>
                <w:szCs w:val="22"/>
              </w:rPr>
            </w:pPr>
            <w:r w:rsidRPr="002A1560">
              <w:rPr>
                <w:rFonts w:asciiTheme="minorHAnsi" w:hAnsiTheme="minorHAnsi"/>
                <w:sz w:val="22"/>
                <w:szCs w:val="22"/>
              </w:rPr>
              <w:t xml:space="preserve">Prerequisite:        </w:t>
            </w:r>
            <w:r w:rsidR="00DF6890">
              <w:rPr>
                <w:rFonts w:asciiTheme="minorHAnsi" w:hAnsiTheme="minorHAnsi"/>
                <w:sz w:val="22"/>
                <w:szCs w:val="22"/>
              </w:rPr>
              <w:t>None</w:t>
            </w:r>
          </w:p>
          <w:p w14:paraId="77D5C3C0" w14:textId="77777777" w:rsidR="009E4334" w:rsidRPr="002A1560" w:rsidRDefault="009E4334" w:rsidP="00B548FA">
            <w:pPr>
              <w:tabs>
                <w:tab w:val="left" w:pos="2160"/>
              </w:tabs>
              <w:rPr>
                <w:rFonts w:asciiTheme="minorHAnsi" w:hAnsiTheme="minorHAnsi"/>
                <w:sz w:val="22"/>
                <w:szCs w:val="22"/>
              </w:rPr>
            </w:pPr>
          </w:p>
        </w:tc>
      </w:tr>
    </w:tbl>
    <w:p w14:paraId="10EA9415" w14:textId="77777777" w:rsidR="00FC43D1" w:rsidRPr="002A1560" w:rsidRDefault="00FC43D1" w:rsidP="009E4334">
      <w:pPr>
        <w:tabs>
          <w:tab w:val="left" w:pos="2160"/>
          <w:tab w:val="left" w:pos="7290"/>
        </w:tabs>
        <w:rPr>
          <w:rFonts w:asciiTheme="minorHAnsi" w:hAnsiTheme="minorHAnsi"/>
          <w:b/>
          <w:sz w:val="22"/>
          <w:szCs w:val="22"/>
        </w:rPr>
      </w:pPr>
    </w:p>
    <w:p w14:paraId="123F9923" w14:textId="77777777" w:rsidR="00CC1F05" w:rsidRDefault="009E4334" w:rsidP="009E4334">
      <w:pPr>
        <w:tabs>
          <w:tab w:val="left" w:pos="2160"/>
          <w:tab w:val="left" w:pos="7290"/>
        </w:tabs>
        <w:ind w:left="-90"/>
        <w:jc w:val="both"/>
        <w:rPr>
          <w:rFonts w:asciiTheme="minorHAnsi" w:hAnsiTheme="minorHAnsi"/>
          <w:b/>
          <w:sz w:val="22"/>
          <w:szCs w:val="22"/>
        </w:rPr>
      </w:pPr>
      <w:r w:rsidRPr="002A1560">
        <w:rPr>
          <w:rFonts w:asciiTheme="minorHAnsi" w:hAnsiTheme="minorHAnsi"/>
          <w:sz w:val="22"/>
          <w:szCs w:val="22"/>
        </w:rPr>
        <w:t>This course provides students with the opportunity to acquire an understanding of research methodology, as applied to the study of human behavior.  Content</w:t>
      </w:r>
      <w:r w:rsidR="00C028D7">
        <w:rPr>
          <w:rFonts w:asciiTheme="minorHAnsi" w:hAnsiTheme="minorHAnsi"/>
          <w:sz w:val="22"/>
          <w:szCs w:val="22"/>
        </w:rPr>
        <w:t xml:space="preserve"> </w:t>
      </w:r>
      <w:r w:rsidRPr="002A1560">
        <w:rPr>
          <w:rFonts w:asciiTheme="minorHAnsi" w:hAnsiTheme="minorHAnsi"/>
          <w:sz w:val="22"/>
          <w:szCs w:val="22"/>
        </w:rPr>
        <w:t>covered will include human growth and development, self-concept development, adjustment, motivation and desire, intelligence, human interaction, conditioning and learning, attitudes and social influence, memory, personality, behavior, emotional frustration, abnormal behavior, conformity, autonomy, alienation, stress, and mental health.</w:t>
      </w:r>
      <w:r w:rsidRPr="002A1560">
        <w:rPr>
          <w:rFonts w:asciiTheme="minorHAnsi" w:hAnsiTheme="minorHAnsi"/>
          <w:b/>
          <w:sz w:val="22"/>
          <w:szCs w:val="22"/>
        </w:rPr>
        <w:t xml:space="preserve"> </w:t>
      </w:r>
      <w:r w:rsidR="00CC1F05" w:rsidRPr="00164E11">
        <w:rPr>
          <w:rFonts w:asciiTheme="minorHAnsi" w:hAnsiTheme="minorHAnsi"/>
          <w:b/>
          <w:sz w:val="22"/>
          <w:szCs w:val="22"/>
        </w:rPr>
        <w:t>Stud</w:t>
      </w:r>
      <w:r w:rsidR="00CC1F05">
        <w:rPr>
          <w:rFonts w:asciiTheme="minorHAnsi" w:hAnsiTheme="minorHAnsi"/>
          <w:b/>
          <w:sz w:val="22"/>
          <w:szCs w:val="22"/>
        </w:rPr>
        <w:t>ents are required to take the 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EB4A93">
        <w:rPr>
          <w:rFonts w:asciiTheme="minorHAnsi" w:hAnsiTheme="minorHAnsi"/>
          <w:b/>
          <w:sz w:val="22"/>
          <w:szCs w:val="22"/>
        </w:rPr>
        <w:t xml:space="preserve">  Students who do not take the IB Exam will incur International Baccalaureate Assessment fees. </w:t>
      </w:r>
    </w:p>
    <w:p w14:paraId="2CE28D56" w14:textId="77777777" w:rsidR="00CC1F05" w:rsidRPr="002A1560" w:rsidRDefault="00CC1F05" w:rsidP="009E4334">
      <w:pPr>
        <w:tabs>
          <w:tab w:val="left" w:pos="2160"/>
          <w:tab w:val="left" w:pos="7290"/>
        </w:tabs>
        <w:ind w:left="-90"/>
        <w:jc w:val="both"/>
        <w:rPr>
          <w:rFonts w:asciiTheme="minorHAnsi" w:hAnsiTheme="minorHAnsi"/>
          <w:b/>
          <w:sz w:val="22"/>
          <w:szCs w:val="22"/>
        </w:rPr>
      </w:pPr>
    </w:p>
    <w:tbl>
      <w:tblPr>
        <w:tblStyle w:val="TableGrid"/>
        <w:tblW w:w="11268" w:type="dxa"/>
        <w:tblLook w:val="04A0" w:firstRow="1" w:lastRow="0" w:firstColumn="1" w:lastColumn="0" w:noHBand="0" w:noVBand="1"/>
      </w:tblPr>
      <w:tblGrid>
        <w:gridCol w:w="2013"/>
        <w:gridCol w:w="9255"/>
      </w:tblGrid>
      <w:tr w:rsidR="00012310" w:rsidRPr="002A1560" w14:paraId="780CD82E" w14:textId="77777777" w:rsidTr="00F77A01">
        <w:trPr>
          <w:trHeight w:val="332"/>
        </w:trPr>
        <w:tc>
          <w:tcPr>
            <w:tcW w:w="2013" w:type="dxa"/>
            <w:vMerge w:val="restart"/>
          </w:tcPr>
          <w:p w14:paraId="0A54E9DF" w14:textId="77777777" w:rsidR="00012310" w:rsidRPr="002A1560" w:rsidRDefault="00012310" w:rsidP="00012310">
            <w:r w:rsidRPr="002A1560">
              <w:rPr>
                <w:rFonts w:asciiTheme="minorHAnsi" w:hAnsiTheme="minorHAnsi"/>
                <w:b/>
                <w:szCs w:val="24"/>
              </w:rPr>
              <w:t>21078</w:t>
            </w:r>
            <w:r>
              <w:rPr>
                <w:rFonts w:asciiTheme="minorHAnsi" w:hAnsiTheme="minorHAnsi"/>
                <w:b/>
                <w:szCs w:val="24"/>
              </w:rPr>
              <w:t>2</w:t>
            </w:r>
            <w:r w:rsidRPr="002A1560">
              <w:rPr>
                <w:rFonts w:asciiTheme="minorHAnsi" w:hAnsiTheme="minorHAnsi"/>
                <w:b/>
                <w:szCs w:val="24"/>
              </w:rPr>
              <w:t>0X/NV</w:t>
            </w:r>
            <w:r>
              <w:rPr>
                <w:rFonts w:asciiTheme="minorHAnsi" w:hAnsiTheme="minorHAnsi"/>
                <w:b/>
                <w:szCs w:val="24"/>
              </w:rPr>
              <w:t>G</w:t>
            </w:r>
            <w:r w:rsidRPr="002A1560">
              <w:rPr>
                <w:rFonts w:asciiTheme="minorHAnsi" w:hAnsiTheme="minorHAnsi"/>
                <w:b/>
                <w:szCs w:val="24"/>
              </w:rPr>
              <w:t>X</w:t>
            </w:r>
          </w:p>
        </w:tc>
        <w:tc>
          <w:tcPr>
            <w:tcW w:w="9255" w:type="dxa"/>
          </w:tcPr>
          <w:p w14:paraId="769CCA61" w14:textId="77777777" w:rsidR="00012310" w:rsidRPr="002A1560" w:rsidRDefault="00012310" w:rsidP="00E640D1">
            <w:pPr>
              <w:tabs>
                <w:tab w:val="left" w:pos="2160"/>
                <w:tab w:val="left" w:pos="6300"/>
                <w:tab w:val="left" w:pos="6840"/>
                <w:tab w:val="left" w:pos="9000"/>
              </w:tabs>
              <w:jc w:val="both"/>
              <w:rPr>
                <w:rFonts w:asciiTheme="minorHAnsi" w:hAnsiTheme="minorHAnsi"/>
                <w:b/>
                <w:sz w:val="16"/>
                <w:szCs w:val="16"/>
              </w:rPr>
            </w:pPr>
            <w:r w:rsidRPr="002A1560">
              <w:rPr>
                <w:rFonts w:asciiTheme="minorHAnsi" w:hAnsiTheme="minorHAnsi"/>
                <w:b/>
                <w:szCs w:val="24"/>
              </w:rPr>
              <w:t xml:space="preserve">PSYCHOLOGY </w:t>
            </w:r>
            <w:r>
              <w:rPr>
                <w:rFonts w:asciiTheme="minorHAnsi" w:hAnsiTheme="minorHAnsi"/>
                <w:b/>
                <w:szCs w:val="24"/>
              </w:rPr>
              <w:t>3</w:t>
            </w:r>
            <w:r w:rsidRPr="002A1560">
              <w:rPr>
                <w:rFonts w:asciiTheme="minorHAnsi" w:hAnsiTheme="minorHAnsi"/>
                <w:b/>
                <w:szCs w:val="24"/>
              </w:rPr>
              <w:t xml:space="preserve"> IB (HL)</w:t>
            </w:r>
            <w:r w:rsidRPr="002A1560">
              <w:rPr>
                <w:rFonts w:asciiTheme="minorHAnsi" w:hAnsiTheme="minorHAnsi"/>
                <w:b/>
                <w:sz w:val="16"/>
                <w:szCs w:val="16"/>
              </w:rPr>
              <w:t xml:space="preserve"> </w:t>
            </w:r>
          </w:p>
        </w:tc>
      </w:tr>
      <w:tr w:rsidR="00012310" w:rsidRPr="002A1560" w14:paraId="64FA86A7" w14:textId="77777777" w:rsidTr="00F77A01">
        <w:trPr>
          <w:trHeight w:val="843"/>
        </w:trPr>
        <w:tc>
          <w:tcPr>
            <w:tcW w:w="2013" w:type="dxa"/>
            <w:vMerge/>
          </w:tcPr>
          <w:p w14:paraId="1FCE611D" w14:textId="77777777" w:rsidR="00012310" w:rsidRPr="002A1560" w:rsidRDefault="00012310" w:rsidP="00AC61DC"/>
        </w:tc>
        <w:tc>
          <w:tcPr>
            <w:tcW w:w="9255" w:type="dxa"/>
          </w:tcPr>
          <w:p w14:paraId="4B704783" w14:textId="77777777" w:rsidR="00012310" w:rsidRPr="002A1560" w:rsidRDefault="00012310" w:rsidP="00AC61DC">
            <w:pPr>
              <w:tabs>
                <w:tab w:val="left" w:pos="1512"/>
                <w:tab w:val="left" w:pos="2160"/>
                <w:tab w:val="left" w:pos="3600"/>
                <w:tab w:val="left" w:pos="3960"/>
                <w:tab w:val="left" w:pos="7834"/>
                <w:tab w:val="left" w:pos="7920"/>
              </w:tabs>
              <w:jc w:val="both"/>
              <w:rPr>
                <w:rFonts w:asciiTheme="minorHAnsi" w:hAnsiTheme="minorHAnsi"/>
                <w:sz w:val="22"/>
                <w:szCs w:val="22"/>
              </w:rPr>
            </w:pPr>
            <w:r w:rsidRPr="002A1560">
              <w:rPr>
                <w:rFonts w:asciiTheme="minorHAnsi" w:hAnsiTheme="minorHAnsi"/>
                <w:sz w:val="22"/>
                <w:szCs w:val="22"/>
              </w:rPr>
              <w:t>Offered:</w:t>
            </w:r>
            <w:r w:rsidRPr="002A1560">
              <w:rPr>
                <w:rFonts w:asciiTheme="minorHAnsi" w:hAnsiTheme="minorHAnsi"/>
                <w:sz w:val="22"/>
                <w:szCs w:val="22"/>
              </w:rPr>
              <w:tab/>
              <w:t>Grade 12</w:t>
            </w:r>
          </w:p>
          <w:p w14:paraId="2D744C5A" w14:textId="77777777" w:rsidR="00012310" w:rsidRPr="002A1560" w:rsidRDefault="00012310" w:rsidP="00AC61DC">
            <w:pPr>
              <w:tabs>
                <w:tab w:val="left" w:pos="2160"/>
              </w:tabs>
              <w:rPr>
                <w:rFonts w:asciiTheme="minorHAnsi" w:hAnsiTheme="minorHAnsi"/>
                <w:sz w:val="22"/>
                <w:szCs w:val="22"/>
              </w:rPr>
            </w:pPr>
            <w:r w:rsidRPr="002A1560">
              <w:rPr>
                <w:rFonts w:asciiTheme="minorHAnsi" w:hAnsiTheme="minorHAnsi"/>
                <w:sz w:val="22"/>
                <w:szCs w:val="22"/>
              </w:rPr>
              <w:t>Length:                  Year</w:t>
            </w:r>
          </w:p>
          <w:p w14:paraId="61A1D16A" w14:textId="77777777" w:rsidR="00012310" w:rsidRPr="002A1560" w:rsidRDefault="00012310" w:rsidP="00AC61DC">
            <w:pPr>
              <w:tabs>
                <w:tab w:val="left" w:pos="2160"/>
              </w:tabs>
              <w:rPr>
                <w:rFonts w:asciiTheme="minorHAnsi" w:hAnsiTheme="minorHAnsi"/>
                <w:sz w:val="22"/>
                <w:szCs w:val="22"/>
              </w:rPr>
            </w:pPr>
            <w:r w:rsidRPr="002A1560">
              <w:rPr>
                <w:rFonts w:asciiTheme="minorHAnsi" w:hAnsiTheme="minorHAnsi"/>
                <w:sz w:val="22"/>
                <w:szCs w:val="22"/>
              </w:rPr>
              <w:t>Prerequisite:        Psychology</w:t>
            </w:r>
            <w:r w:rsidR="00482CBD">
              <w:rPr>
                <w:rFonts w:asciiTheme="minorHAnsi" w:hAnsiTheme="minorHAnsi"/>
                <w:sz w:val="22"/>
                <w:szCs w:val="22"/>
              </w:rPr>
              <w:t xml:space="preserve"> </w:t>
            </w:r>
            <w:r w:rsidR="00BD4D37">
              <w:rPr>
                <w:rFonts w:asciiTheme="minorHAnsi" w:hAnsiTheme="minorHAnsi"/>
                <w:sz w:val="22"/>
                <w:szCs w:val="22"/>
              </w:rPr>
              <w:t xml:space="preserve">2 </w:t>
            </w:r>
            <w:r w:rsidRPr="002A1560">
              <w:rPr>
                <w:rFonts w:asciiTheme="minorHAnsi" w:hAnsiTheme="minorHAnsi"/>
                <w:sz w:val="22"/>
                <w:szCs w:val="22"/>
              </w:rPr>
              <w:t>IB</w:t>
            </w:r>
          </w:p>
          <w:p w14:paraId="17EBBC9B" w14:textId="77777777" w:rsidR="00012310" w:rsidRDefault="00012310" w:rsidP="00AC61DC">
            <w:pPr>
              <w:tabs>
                <w:tab w:val="left" w:pos="2160"/>
              </w:tabs>
              <w:rPr>
                <w:rFonts w:asciiTheme="minorHAnsi" w:hAnsiTheme="minorHAnsi"/>
                <w:sz w:val="22"/>
                <w:szCs w:val="22"/>
              </w:rPr>
            </w:pPr>
          </w:p>
          <w:p w14:paraId="49AF4BC4" w14:textId="77777777" w:rsidR="00ED7DC3" w:rsidRPr="002A1560" w:rsidRDefault="00ED7DC3" w:rsidP="00AC61DC">
            <w:pPr>
              <w:tabs>
                <w:tab w:val="left" w:pos="2160"/>
              </w:tabs>
              <w:rPr>
                <w:rFonts w:asciiTheme="minorHAnsi" w:hAnsiTheme="minorHAnsi"/>
                <w:sz w:val="22"/>
                <w:szCs w:val="22"/>
              </w:rPr>
            </w:pPr>
          </w:p>
        </w:tc>
      </w:tr>
    </w:tbl>
    <w:p w14:paraId="7A0C9672" w14:textId="77777777" w:rsidR="00012310" w:rsidRDefault="00012310" w:rsidP="00012310">
      <w:pPr>
        <w:tabs>
          <w:tab w:val="left" w:pos="2160"/>
          <w:tab w:val="left" w:pos="7290"/>
        </w:tabs>
        <w:rPr>
          <w:rFonts w:asciiTheme="minorHAnsi" w:hAnsiTheme="minorHAnsi"/>
          <w:b/>
          <w:sz w:val="22"/>
          <w:szCs w:val="22"/>
        </w:rPr>
      </w:pPr>
    </w:p>
    <w:p w14:paraId="4FF49530" w14:textId="77777777" w:rsidR="006A6921" w:rsidRDefault="00012310" w:rsidP="0028369D">
      <w:pPr>
        <w:tabs>
          <w:tab w:val="left" w:pos="2160"/>
          <w:tab w:val="left" w:pos="7290"/>
        </w:tabs>
        <w:ind w:left="-90"/>
        <w:jc w:val="both"/>
        <w:rPr>
          <w:rFonts w:asciiTheme="minorHAnsi" w:hAnsiTheme="minorHAnsi"/>
          <w:b/>
          <w:sz w:val="22"/>
          <w:szCs w:val="22"/>
        </w:rPr>
      </w:pPr>
      <w:r w:rsidRPr="002A1560">
        <w:rPr>
          <w:rFonts w:asciiTheme="minorHAnsi" w:hAnsiTheme="minorHAnsi"/>
          <w:sz w:val="22"/>
          <w:szCs w:val="22"/>
        </w:rPr>
        <w:t>This course provides students with the opportunity to acquire an understanding of research methodology, as applied to the study of human behavior.  Content</w:t>
      </w:r>
      <w:r>
        <w:rPr>
          <w:rFonts w:asciiTheme="minorHAnsi" w:hAnsiTheme="minorHAnsi"/>
          <w:sz w:val="22"/>
          <w:szCs w:val="22"/>
        </w:rPr>
        <w:t xml:space="preserve"> </w:t>
      </w:r>
      <w:r w:rsidRPr="002A1560">
        <w:rPr>
          <w:rFonts w:asciiTheme="minorHAnsi" w:hAnsiTheme="minorHAnsi"/>
          <w:sz w:val="22"/>
          <w:szCs w:val="22"/>
        </w:rPr>
        <w:t>covered will include human growth and development, self-concept development, adjustment, motivation and desire, intelligence, human interaction, conditioning and learning, attitudes and social influence, memory, personality, behavior, emotional frustration, abnormal behavior, conformity, autonomy, alienation, stress, and mental health.</w:t>
      </w:r>
      <w:r w:rsidRPr="002A1560">
        <w:rPr>
          <w:rFonts w:asciiTheme="minorHAnsi" w:hAnsiTheme="minorHAnsi"/>
          <w:b/>
          <w:sz w:val="22"/>
          <w:szCs w:val="22"/>
        </w:rPr>
        <w:t xml:space="preserve"> </w:t>
      </w:r>
      <w:r w:rsidR="00520FBA">
        <w:rPr>
          <w:rFonts w:asciiTheme="minorHAnsi" w:hAnsiTheme="minorHAnsi"/>
          <w:b/>
          <w:sz w:val="22"/>
          <w:szCs w:val="22"/>
        </w:rPr>
        <w:t xml:space="preserve"> </w:t>
      </w:r>
      <w:r w:rsidR="00CC1F05" w:rsidRPr="00164E11">
        <w:rPr>
          <w:rFonts w:asciiTheme="minorHAnsi" w:hAnsiTheme="minorHAnsi"/>
          <w:b/>
          <w:sz w:val="22"/>
          <w:szCs w:val="22"/>
        </w:rPr>
        <w:t xml:space="preserve">Students are required to take the </w:t>
      </w:r>
      <w:r w:rsidR="00CC1F05">
        <w:rPr>
          <w:rFonts w:asciiTheme="minorHAnsi" w:hAnsiTheme="minorHAnsi"/>
          <w:b/>
          <w:sz w:val="22"/>
          <w:szCs w:val="22"/>
        </w:rPr>
        <w:t>IB</w:t>
      </w:r>
      <w:r w:rsidR="00CC1F05" w:rsidRPr="00164E11">
        <w:rPr>
          <w:rFonts w:asciiTheme="minorHAnsi" w:hAnsiTheme="minorHAnsi"/>
          <w:b/>
          <w:sz w:val="22"/>
          <w:szCs w:val="22"/>
        </w:rPr>
        <w:t xml:space="preserve"> </w:t>
      </w:r>
      <w:r w:rsidR="00CC1F05">
        <w:rPr>
          <w:rFonts w:asciiTheme="minorHAnsi" w:hAnsiTheme="minorHAnsi"/>
          <w:b/>
          <w:sz w:val="22"/>
          <w:szCs w:val="22"/>
        </w:rPr>
        <w:t>E</w:t>
      </w:r>
      <w:r w:rsidR="00CC1F05" w:rsidRPr="00164E11">
        <w:rPr>
          <w:rFonts w:asciiTheme="minorHAnsi" w:hAnsiTheme="minorHAnsi"/>
          <w:b/>
          <w:sz w:val="22"/>
          <w:szCs w:val="22"/>
        </w:rPr>
        <w:t>xam.</w:t>
      </w:r>
      <w:r w:rsidR="00EB4A93">
        <w:rPr>
          <w:rFonts w:asciiTheme="minorHAnsi" w:hAnsiTheme="minorHAnsi"/>
          <w:b/>
          <w:sz w:val="22"/>
          <w:szCs w:val="22"/>
        </w:rPr>
        <w:t xml:space="preserve">  Students who do not take the IB Exam will incur International Baccalaureate Assessment fees. </w:t>
      </w:r>
    </w:p>
    <w:p w14:paraId="750C435A" w14:textId="77777777" w:rsidR="003177B7" w:rsidRDefault="003177B7" w:rsidP="0028369D">
      <w:pPr>
        <w:tabs>
          <w:tab w:val="left" w:pos="2160"/>
          <w:tab w:val="left" w:pos="7290"/>
        </w:tabs>
        <w:ind w:left="-90"/>
        <w:jc w:val="both"/>
        <w:rPr>
          <w:rFonts w:asciiTheme="minorHAnsi" w:hAnsiTheme="minorHAnsi"/>
          <w:b/>
          <w:sz w:val="22"/>
          <w:szCs w:val="22"/>
        </w:rPr>
      </w:pPr>
    </w:p>
    <w:p w14:paraId="7280C9A1" w14:textId="77777777" w:rsidR="00074730" w:rsidRDefault="00074730" w:rsidP="0028369D">
      <w:pPr>
        <w:tabs>
          <w:tab w:val="left" w:pos="2160"/>
          <w:tab w:val="left" w:pos="7290"/>
        </w:tabs>
        <w:ind w:left="-90"/>
        <w:jc w:val="both"/>
        <w:rPr>
          <w:rFonts w:asciiTheme="minorHAnsi" w:hAnsiTheme="minorHAnsi"/>
          <w:b/>
          <w:sz w:val="22"/>
          <w:szCs w:val="22"/>
        </w:rPr>
      </w:pPr>
    </w:p>
    <w:p w14:paraId="51C42218" w14:textId="77777777" w:rsidR="00074730" w:rsidRDefault="00074730" w:rsidP="0028369D">
      <w:pPr>
        <w:tabs>
          <w:tab w:val="left" w:pos="2160"/>
          <w:tab w:val="left" w:pos="7290"/>
        </w:tabs>
        <w:ind w:left="-90"/>
        <w:jc w:val="both"/>
        <w:rPr>
          <w:rFonts w:asciiTheme="minorHAnsi" w:hAnsiTheme="minorHAnsi"/>
          <w:b/>
          <w:sz w:val="22"/>
          <w:szCs w:val="22"/>
        </w:rPr>
      </w:pPr>
    </w:p>
    <w:p w14:paraId="6C5CCF41" w14:textId="77777777" w:rsidR="00074730" w:rsidRDefault="00074730" w:rsidP="0028369D">
      <w:pPr>
        <w:tabs>
          <w:tab w:val="left" w:pos="2160"/>
          <w:tab w:val="left" w:pos="7290"/>
        </w:tabs>
        <w:ind w:left="-90"/>
        <w:jc w:val="both"/>
        <w:rPr>
          <w:rFonts w:asciiTheme="minorHAnsi" w:hAnsiTheme="minorHAnsi"/>
          <w:b/>
          <w:sz w:val="22"/>
          <w:szCs w:val="22"/>
        </w:rPr>
      </w:pPr>
    </w:p>
    <w:p w14:paraId="3F87D6F7" w14:textId="77777777" w:rsidR="00074730" w:rsidRDefault="00074730" w:rsidP="0028369D">
      <w:pPr>
        <w:tabs>
          <w:tab w:val="left" w:pos="2160"/>
          <w:tab w:val="left" w:pos="7290"/>
        </w:tabs>
        <w:ind w:left="-90"/>
        <w:jc w:val="both"/>
        <w:rPr>
          <w:rFonts w:asciiTheme="minorHAnsi" w:hAnsiTheme="minorHAnsi"/>
          <w:b/>
          <w:sz w:val="22"/>
          <w:szCs w:val="22"/>
        </w:rPr>
      </w:pPr>
    </w:p>
    <w:p w14:paraId="594EA05D" w14:textId="1B543289" w:rsidR="00074730" w:rsidRDefault="00074730" w:rsidP="0028369D">
      <w:pPr>
        <w:tabs>
          <w:tab w:val="left" w:pos="2160"/>
          <w:tab w:val="left" w:pos="7290"/>
        </w:tabs>
        <w:ind w:left="-90"/>
        <w:jc w:val="both"/>
        <w:rPr>
          <w:rFonts w:asciiTheme="minorHAnsi" w:hAnsiTheme="minorHAnsi"/>
          <w:b/>
          <w:sz w:val="22"/>
          <w:szCs w:val="22"/>
        </w:rPr>
      </w:pPr>
    </w:p>
    <w:p w14:paraId="082370F0" w14:textId="77777777" w:rsidR="00767C4A" w:rsidRDefault="00767C4A" w:rsidP="0028369D">
      <w:pPr>
        <w:tabs>
          <w:tab w:val="left" w:pos="2160"/>
          <w:tab w:val="left" w:pos="7290"/>
        </w:tabs>
        <w:ind w:left="-90"/>
        <w:jc w:val="both"/>
        <w:rPr>
          <w:rFonts w:asciiTheme="minorHAnsi" w:hAnsiTheme="minorHAnsi"/>
          <w:b/>
          <w:sz w:val="22"/>
          <w:szCs w:val="22"/>
        </w:rPr>
      </w:pPr>
    </w:p>
    <w:p w14:paraId="386AF96F" w14:textId="77777777" w:rsidR="00074730" w:rsidRDefault="00074730" w:rsidP="0028369D">
      <w:pPr>
        <w:tabs>
          <w:tab w:val="left" w:pos="2160"/>
          <w:tab w:val="left" w:pos="7290"/>
        </w:tabs>
        <w:ind w:left="-90"/>
        <w:jc w:val="both"/>
        <w:rPr>
          <w:rFonts w:asciiTheme="minorHAnsi" w:hAnsiTheme="minorHAnsi"/>
          <w:b/>
          <w:sz w:val="22"/>
          <w:szCs w:val="22"/>
        </w:rPr>
      </w:pPr>
    </w:p>
    <w:p w14:paraId="7AEFF581" w14:textId="77777777" w:rsidR="00074730" w:rsidRDefault="00074730" w:rsidP="0028369D">
      <w:pPr>
        <w:tabs>
          <w:tab w:val="left" w:pos="2160"/>
          <w:tab w:val="left" w:pos="7290"/>
        </w:tabs>
        <w:ind w:left="-90"/>
        <w:jc w:val="both"/>
        <w:rPr>
          <w:rFonts w:asciiTheme="minorHAnsi" w:hAnsiTheme="minorHAnsi"/>
          <w:b/>
          <w:sz w:val="22"/>
          <w:szCs w:val="22"/>
        </w:rPr>
      </w:pPr>
    </w:p>
    <w:p w14:paraId="62AA626D" w14:textId="77777777" w:rsidR="00074730" w:rsidRDefault="00074730" w:rsidP="0028369D">
      <w:pPr>
        <w:tabs>
          <w:tab w:val="left" w:pos="2160"/>
          <w:tab w:val="left" w:pos="7290"/>
        </w:tabs>
        <w:ind w:left="-90"/>
        <w:jc w:val="both"/>
        <w:rPr>
          <w:rFonts w:asciiTheme="minorHAnsi" w:hAnsiTheme="minorHAnsi"/>
          <w:b/>
          <w:sz w:val="22"/>
          <w:szCs w:val="22"/>
        </w:rPr>
      </w:pPr>
    </w:p>
    <w:p w14:paraId="3D8EE682" w14:textId="77777777" w:rsidR="000C0553" w:rsidRPr="00262A31" w:rsidRDefault="000C0553" w:rsidP="000C0553">
      <w:pPr>
        <w:ind w:left="-86"/>
        <w:jc w:val="both"/>
        <w:rPr>
          <w:rFonts w:asciiTheme="minorHAnsi" w:hAnsiTheme="minorHAnsi"/>
          <w:sz w:val="20"/>
          <w:szCs w:val="22"/>
        </w:rPr>
      </w:pPr>
    </w:p>
    <w:tbl>
      <w:tblPr>
        <w:tblStyle w:val="TableGrid"/>
        <w:tblW w:w="11268" w:type="dxa"/>
        <w:tblLook w:val="04A0" w:firstRow="1" w:lastRow="0" w:firstColumn="1" w:lastColumn="0" w:noHBand="0" w:noVBand="1"/>
      </w:tblPr>
      <w:tblGrid>
        <w:gridCol w:w="2134"/>
        <w:gridCol w:w="9134"/>
      </w:tblGrid>
      <w:tr w:rsidR="000C0553" w:rsidRPr="008F0D1B" w14:paraId="5E503976" w14:textId="77777777" w:rsidTr="00F77A01">
        <w:trPr>
          <w:trHeight w:val="363"/>
        </w:trPr>
        <w:tc>
          <w:tcPr>
            <w:tcW w:w="2134" w:type="dxa"/>
            <w:vMerge w:val="restart"/>
          </w:tcPr>
          <w:p w14:paraId="2E2DED2F" w14:textId="77777777" w:rsidR="000C0553" w:rsidRPr="008F0D1B" w:rsidRDefault="000C0553" w:rsidP="001C6F1E">
            <w:r w:rsidRPr="008F0D1B">
              <w:rPr>
                <w:rFonts w:asciiTheme="minorHAnsi" w:hAnsiTheme="minorHAnsi"/>
                <w:b/>
                <w:szCs w:val="24"/>
              </w:rPr>
              <w:lastRenderedPageBreak/>
              <w:t>2102820X/NQMX</w:t>
            </w:r>
          </w:p>
        </w:tc>
        <w:tc>
          <w:tcPr>
            <w:tcW w:w="9134" w:type="dxa"/>
          </w:tcPr>
          <w:p w14:paraId="32F0E364" w14:textId="77777777" w:rsidR="000C0553" w:rsidRPr="004E7878" w:rsidRDefault="000C0553" w:rsidP="001C6F1E">
            <w:pPr>
              <w:tabs>
                <w:tab w:val="left" w:pos="2160"/>
                <w:tab w:val="left" w:pos="6300"/>
                <w:tab w:val="left" w:pos="6840"/>
                <w:tab w:val="left" w:pos="9000"/>
              </w:tabs>
              <w:jc w:val="both"/>
              <w:rPr>
                <w:rFonts w:asciiTheme="minorHAnsi" w:hAnsiTheme="minorHAnsi"/>
                <w:b/>
                <w:color w:val="FF0000"/>
                <w:sz w:val="16"/>
                <w:szCs w:val="16"/>
              </w:rPr>
            </w:pPr>
            <w:r w:rsidRPr="00BD4D37">
              <w:rPr>
                <w:rFonts w:asciiTheme="minorHAnsi" w:hAnsiTheme="minorHAnsi"/>
                <w:b/>
                <w:szCs w:val="24"/>
              </w:rPr>
              <w:t>ECONOMICS 2 IB (SL)</w:t>
            </w:r>
          </w:p>
        </w:tc>
      </w:tr>
      <w:tr w:rsidR="000C0553" w:rsidRPr="008F0D1B" w14:paraId="39BC2028" w14:textId="77777777" w:rsidTr="00F77A01">
        <w:trPr>
          <w:trHeight w:val="917"/>
        </w:trPr>
        <w:tc>
          <w:tcPr>
            <w:tcW w:w="2134" w:type="dxa"/>
            <w:vMerge/>
          </w:tcPr>
          <w:p w14:paraId="46B93E4E" w14:textId="77777777" w:rsidR="000C0553" w:rsidRPr="008F0D1B" w:rsidRDefault="000C0553" w:rsidP="001C6F1E"/>
        </w:tc>
        <w:tc>
          <w:tcPr>
            <w:tcW w:w="9134" w:type="dxa"/>
          </w:tcPr>
          <w:p w14:paraId="4B981964" w14:textId="77777777" w:rsidR="000C0553" w:rsidRPr="008F0D1B" w:rsidRDefault="000C0553"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8F0D1B">
              <w:rPr>
                <w:rFonts w:asciiTheme="minorHAnsi" w:hAnsiTheme="minorHAnsi"/>
                <w:sz w:val="22"/>
                <w:szCs w:val="22"/>
              </w:rPr>
              <w:t>Offered:</w:t>
            </w:r>
            <w:r w:rsidRPr="008F0D1B">
              <w:rPr>
                <w:rFonts w:asciiTheme="minorHAnsi" w:hAnsiTheme="minorHAnsi"/>
                <w:sz w:val="22"/>
                <w:szCs w:val="22"/>
              </w:rPr>
              <w:tab/>
              <w:t xml:space="preserve">Grade </w:t>
            </w:r>
            <w:r>
              <w:rPr>
                <w:rFonts w:asciiTheme="minorHAnsi" w:hAnsiTheme="minorHAnsi"/>
                <w:sz w:val="22"/>
                <w:szCs w:val="22"/>
              </w:rPr>
              <w:t xml:space="preserve">11, </w:t>
            </w:r>
            <w:r w:rsidRPr="008F0D1B">
              <w:rPr>
                <w:rFonts w:asciiTheme="minorHAnsi" w:hAnsiTheme="minorHAnsi"/>
                <w:sz w:val="22"/>
                <w:szCs w:val="22"/>
              </w:rPr>
              <w:t>12</w:t>
            </w:r>
          </w:p>
          <w:p w14:paraId="2512F01D" w14:textId="77777777" w:rsidR="000C0553" w:rsidRPr="008F0D1B" w:rsidRDefault="000C0553" w:rsidP="001C6F1E">
            <w:pPr>
              <w:tabs>
                <w:tab w:val="left" w:pos="2160"/>
              </w:tabs>
              <w:rPr>
                <w:rFonts w:asciiTheme="minorHAnsi" w:hAnsiTheme="minorHAnsi"/>
                <w:sz w:val="22"/>
                <w:szCs w:val="22"/>
              </w:rPr>
            </w:pPr>
            <w:r w:rsidRPr="008F0D1B">
              <w:rPr>
                <w:rFonts w:asciiTheme="minorHAnsi" w:hAnsiTheme="minorHAnsi"/>
                <w:sz w:val="22"/>
                <w:szCs w:val="22"/>
              </w:rPr>
              <w:t>Length:                  Year</w:t>
            </w:r>
          </w:p>
          <w:p w14:paraId="629259C1" w14:textId="77777777" w:rsidR="000C0553" w:rsidRPr="008F0D1B" w:rsidRDefault="000C0553" w:rsidP="001C6F1E">
            <w:pPr>
              <w:tabs>
                <w:tab w:val="left" w:pos="2160"/>
              </w:tabs>
              <w:rPr>
                <w:rFonts w:asciiTheme="minorHAnsi" w:hAnsiTheme="minorHAnsi"/>
                <w:sz w:val="22"/>
                <w:szCs w:val="22"/>
              </w:rPr>
            </w:pPr>
            <w:r w:rsidRPr="008F0D1B">
              <w:rPr>
                <w:rFonts w:asciiTheme="minorHAnsi" w:hAnsiTheme="minorHAnsi"/>
                <w:sz w:val="22"/>
                <w:szCs w:val="22"/>
              </w:rPr>
              <w:t xml:space="preserve">Prerequisite:        </w:t>
            </w:r>
            <w:r>
              <w:rPr>
                <w:rFonts w:asciiTheme="minorHAnsi" w:hAnsiTheme="minorHAnsi"/>
                <w:sz w:val="22"/>
                <w:szCs w:val="22"/>
              </w:rPr>
              <w:t>None</w:t>
            </w:r>
          </w:p>
          <w:p w14:paraId="238A3D6C" w14:textId="77777777" w:rsidR="000C0553" w:rsidRDefault="000C0553" w:rsidP="001C6F1E">
            <w:pPr>
              <w:tabs>
                <w:tab w:val="left" w:pos="2160"/>
              </w:tabs>
              <w:rPr>
                <w:rFonts w:asciiTheme="minorHAnsi" w:hAnsiTheme="minorHAnsi"/>
                <w:sz w:val="22"/>
                <w:szCs w:val="22"/>
              </w:rPr>
            </w:pPr>
          </w:p>
          <w:p w14:paraId="096318D4" w14:textId="77777777" w:rsidR="00ED7DC3" w:rsidRPr="008F0D1B" w:rsidRDefault="00ED7DC3" w:rsidP="001C6F1E">
            <w:pPr>
              <w:tabs>
                <w:tab w:val="left" w:pos="2160"/>
              </w:tabs>
              <w:rPr>
                <w:rFonts w:asciiTheme="minorHAnsi" w:hAnsiTheme="minorHAnsi"/>
                <w:sz w:val="22"/>
                <w:szCs w:val="22"/>
              </w:rPr>
            </w:pPr>
          </w:p>
        </w:tc>
      </w:tr>
    </w:tbl>
    <w:p w14:paraId="012A7FA4" w14:textId="77777777" w:rsidR="000C0553" w:rsidRPr="008F0D1B" w:rsidRDefault="000C0553" w:rsidP="000C0553">
      <w:pPr>
        <w:ind w:left="-86"/>
        <w:jc w:val="both"/>
        <w:rPr>
          <w:rFonts w:asciiTheme="minorHAnsi" w:hAnsiTheme="minorHAnsi"/>
          <w:sz w:val="22"/>
          <w:szCs w:val="22"/>
        </w:rPr>
      </w:pPr>
    </w:p>
    <w:p w14:paraId="566F79A3" w14:textId="77777777" w:rsidR="0028369D" w:rsidRDefault="000C0553" w:rsidP="000C0553">
      <w:pPr>
        <w:ind w:left="-86" w:right="90"/>
        <w:jc w:val="both"/>
        <w:rPr>
          <w:rFonts w:asciiTheme="minorHAnsi" w:hAnsiTheme="minorHAnsi"/>
          <w:b/>
          <w:sz w:val="22"/>
          <w:szCs w:val="22"/>
        </w:rPr>
      </w:pPr>
      <w:r w:rsidRPr="008F0D1B">
        <w:rPr>
          <w:rFonts w:asciiTheme="minorHAnsi" w:hAnsiTheme="minorHAnsi"/>
          <w:sz w:val="22"/>
          <w:szCs w:val="22"/>
        </w:rPr>
        <w:t>This course provides an in-depth study of the ways in which society organizes to utilize its limited resources and of the distinguishing characteristics of other types of economic systems with particular attention to the American mixed market system</w:t>
      </w:r>
      <w:r w:rsidRPr="008F0D1B">
        <w:rPr>
          <w:rFonts w:asciiTheme="minorHAnsi" w:hAnsiTheme="minorHAnsi"/>
          <w:b/>
          <w:sz w:val="22"/>
          <w:szCs w:val="22"/>
        </w:rPr>
        <w:t xml:space="preserve">.  </w:t>
      </w:r>
      <w:r w:rsidRPr="008F0D1B">
        <w:rPr>
          <w:rFonts w:asciiTheme="minorHAnsi" w:hAnsiTheme="minorHAnsi"/>
          <w:sz w:val="22"/>
          <w:szCs w:val="22"/>
        </w:rPr>
        <w:t>The major emphasis is to provide the student with the tools to examine and analyze the implications of market solutions and public policy decisions related to economic problems.  Upon completion of the course, students will be expected to have an understanding and knowledge of economic concepts and theories as they relate to the real world, apply economic theory to a range of circumstances and situations, analyze information through the use of economics concepts and theories, evaluate concepts and theories from different economics perspectives and consider theories, ideas and happenings from the points of view of different individuals, nations and cultures in the global economy.</w:t>
      </w:r>
      <w:r>
        <w:rPr>
          <w:rFonts w:asciiTheme="minorHAnsi" w:hAnsiTheme="minorHAnsi"/>
          <w:sz w:val="22"/>
          <w:szCs w:val="22"/>
        </w:rPr>
        <w:t xml:space="preserve">  </w:t>
      </w:r>
      <w:r w:rsidRPr="00164E11">
        <w:rPr>
          <w:rFonts w:asciiTheme="minorHAnsi" w:hAnsiTheme="minorHAnsi"/>
          <w:b/>
          <w:sz w:val="22"/>
          <w:szCs w:val="22"/>
        </w:rPr>
        <w:t xml:space="preserve">Students are required to take the </w:t>
      </w:r>
      <w:r>
        <w:rPr>
          <w:rFonts w:asciiTheme="minorHAnsi" w:hAnsiTheme="minorHAnsi"/>
          <w:b/>
          <w:sz w:val="22"/>
          <w:szCs w:val="22"/>
        </w:rPr>
        <w:t>IB</w:t>
      </w:r>
      <w:r w:rsidRPr="00164E11">
        <w:rPr>
          <w:rFonts w:asciiTheme="minorHAnsi" w:hAnsiTheme="minorHAnsi"/>
          <w:b/>
          <w:sz w:val="22"/>
          <w:szCs w:val="22"/>
        </w:rPr>
        <w:t xml:space="preserve"> </w:t>
      </w:r>
      <w:r>
        <w:rPr>
          <w:rFonts w:asciiTheme="minorHAnsi" w:hAnsiTheme="minorHAnsi"/>
          <w:b/>
          <w:sz w:val="22"/>
          <w:szCs w:val="22"/>
        </w:rPr>
        <w:t>E</w:t>
      </w:r>
      <w:r w:rsidRPr="00164E11">
        <w:rPr>
          <w:rFonts w:asciiTheme="minorHAnsi" w:hAnsiTheme="minorHAnsi"/>
          <w:b/>
          <w:sz w:val="22"/>
          <w:szCs w:val="22"/>
        </w:rPr>
        <w:t>xam.</w:t>
      </w:r>
      <w:r>
        <w:rPr>
          <w:rFonts w:asciiTheme="minorHAnsi" w:hAnsiTheme="minorHAnsi"/>
          <w:b/>
          <w:sz w:val="22"/>
          <w:szCs w:val="22"/>
        </w:rPr>
        <w:t xml:space="preserve">  Students who do not take the IB Exam will incur International Baccalaureate Assessment fees. </w:t>
      </w:r>
    </w:p>
    <w:p w14:paraId="0D9A51DD" w14:textId="77777777" w:rsidR="00ED7DC3" w:rsidRDefault="00ED7DC3" w:rsidP="000C0553">
      <w:pPr>
        <w:ind w:left="-86" w:right="90"/>
        <w:jc w:val="both"/>
        <w:rPr>
          <w:rFonts w:asciiTheme="minorHAnsi" w:hAnsiTheme="minorHAnsi"/>
          <w:sz w:val="22"/>
          <w:szCs w:val="22"/>
        </w:rPr>
      </w:pPr>
    </w:p>
    <w:tbl>
      <w:tblPr>
        <w:tblStyle w:val="TableGrid"/>
        <w:tblW w:w="11268" w:type="dxa"/>
        <w:tblLook w:val="04A0" w:firstRow="1" w:lastRow="0" w:firstColumn="1" w:lastColumn="0" w:noHBand="0" w:noVBand="1"/>
      </w:tblPr>
      <w:tblGrid>
        <w:gridCol w:w="2131"/>
        <w:gridCol w:w="9137"/>
      </w:tblGrid>
      <w:tr w:rsidR="000C0553" w:rsidRPr="004E7878" w14:paraId="6879CC39" w14:textId="77777777" w:rsidTr="00F77A01">
        <w:trPr>
          <w:trHeight w:val="359"/>
        </w:trPr>
        <w:tc>
          <w:tcPr>
            <w:tcW w:w="2131" w:type="dxa"/>
            <w:vMerge w:val="restart"/>
          </w:tcPr>
          <w:p w14:paraId="74433C96" w14:textId="77777777" w:rsidR="000C0553" w:rsidRPr="008F0D1B" w:rsidRDefault="000C0553" w:rsidP="001C6F1E">
            <w:r w:rsidRPr="008F0D1B">
              <w:rPr>
                <w:rFonts w:asciiTheme="minorHAnsi" w:hAnsiTheme="minorHAnsi"/>
                <w:b/>
                <w:szCs w:val="24"/>
              </w:rPr>
              <w:t>21028</w:t>
            </w:r>
            <w:r>
              <w:rPr>
                <w:rFonts w:asciiTheme="minorHAnsi" w:hAnsiTheme="minorHAnsi"/>
                <w:b/>
                <w:szCs w:val="24"/>
              </w:rPr>
              <w:t>3</w:t>
            </w:r>
            <w:r w:rsidRPr="008F0D1B">
              <w:rPr>
                <w:rFonts w:asciiTheme="minorHAnsi" w:hAnsiTheme="minorHAnsi"/>
                <w:b/>
                <w:szCs w:val="24"/>
              </w:rPr>
              <w:t>0X/NQ</w:t>
            </w:r>
            <w:r>
              <w:rPr>
                <w:rFonts w:asciiTheme="minorHAnsi" w:hAnsiTheme="minorHAnsi"/>
                <w:b/>
                <w:szCs w:val="24"/>
              </w:rPr>
              <w:t>N</w:t>
            </w:r>
            <w:r w:rsidRPr="008F0D1B">
              <w:rPr>
                <w:rFonts w:asciiTheme="minorHAnsi" w:hAnsiTheme="minorHAnsi"/>
                <w:b/>
                <w:szCs w:val="24"/>
              </w:rPr>
              <w:t>X</w:t>
            </w:r>
          </w:p>
        </w:tc>
        <w:tc>
          <w:tcPr>
            <w:tcW w:w="9137" w:type="dxa"/>
          </w:tcPr>
          <w:p w14:paraId="52783443" w14:textId="77777777" w:rsidR="000C0553" w:rsidRPr="004E7878" w:rsidRDefault="000C0553" w:rsidP="001C6F1E">
            <w:pPr>
              <w:tabs>
                <w:tab w:val="left" w:pos="2160"/>
                <w:tab w:val="left" w:pos="6300"/>
                <w:tab w:val="left" w:pos="6840"/>
                <w:tab w:val="left" w:pos="9000"/>
              </w:tabs>
              <w:jc w:val="both"/>
              <w:rPr>
                <w:rFonts w:asciiTheme="minorHAnsi" w:hAnsiTheme="minorHAnsi"/>
                <w:b/>
                <w:color w:val="FF0000"/>
                <w:sz w:val="16"/>
                <w:szCs w:val="16"/>
              </w:rPr>
            </w:pPr>
            <w:r w:rsidRPr="00BD4D37">
              <w:rPr>
                <w:rFonts w:asciiTheme="minorHAnsi" w:hAnsiTheme="minorHAnsi"/>
                <w:b/>
                <w:szCs w:val="24"/>
              </w:rPr>
              <w:t>ECONOMICS 3 IB (HL)</w:t>
            </w:r>
          </w:p>
        </w:tc>
      </w:tr>
      <w:tr w:rsidR="000C0553" w:rsidRPr="008F0D1B" w14:paraId="70A37D13" w14:textId="77777777" w:rsidTr="00F77A01">
        <w:trPr>
          <w:trHeight w:val="908"/>
        </w:trPr>
        <w:tc>
          <w:tcPr>
            <w:tcW w:w="2131" w:type="dxa"/>
            <w:vMerge/>
          </w:tcPr>
          <w:p w14:paraId="239C9767" w14:textId="77777777" w:rsidR="000C0553" w:rsidRPr="008F0D1B" w:rsidRDefault="000C0553" w:rsidP="001C6F1E"/>
        </w:tc>
        <w:tc>
          <w:tcPr>
            <w:tcW w:w="9137" w:type="dxa"/>
          </w:tcPr>
          <w:p w14:paraId="49690516" w14:textId="77777777" w:rsidR="000C0553" w:rsidRPr="008F0D1B" w:rsidRDefault="000C0553" w:rsidP="001C6F1E">
            <w:pPr>
              <w:tabs>
                <w:tab w:val="left" w:pos="1512"/>
                <w:tab w:val="left" w:pos="2160"/>
                <w:tab w:val="left" w:pos="3600"/>
                <w:tab w:val="left" w:pos="3960"/>
                <w:tab w:val="left" w:pos="7834"/>
                <w:tab w:val="left" w:pos="7920"/>
              </w:tabs>
              <w:jc w:val="both"/>
              <w:rPr>
                <w:rFonts w:asciiTheme="minorHAnsi" w:hAnsiTheme="minorHAnsi"/>
                <w:sz w:val="22"/>
                <w:szCs w:val="22"/>
              </w:rPr>
            </w:pPr>
            <w:r w:rsidRPr="008F0D1B">
              <w:rPr>
                <w:rFonts w:asciiTheme="minorHAnsi" w:hAnsiTheme="minorHAnsi"/>
                <w:sz w:val="22"/>
                <w:szCs w:val="22"/>
              </w:rPr>
              <w:t>Offered:</w:t>
            </w:r>
            <w:r w:rsidRPr="008F0D1B">
              <w:rPr>
                <w:rFonts w:asciiTheme="minorHAnsi" w:hAnsiTheme="minorHAnsi"/>
                <w:sz w:val="22"/>
                <w:szCs w:val="22"/>
              </w:rPr>
              <w:tab/>
              <w:t xml:space="preserve">Grade </w:t>
            </w:r>
            <w:r>
              <w:rPr>
                <w:rFonts w:asciiTheme="minorHAnsi" w:hAnsiTheme="minorHAnsi"/>
                <w:sz w:val="22"/>
                <w:szCs w:val="22"/>
              </w:rPr>
              <w:t xml:space="preserve">11, </w:t>
            </w:r>
            <w:r w:rsidRPr="008F0D1B">
              <w:rPr>
                <w:rFonts w:asciiTheme="minorHAnsi" w:hAnsiTheme="minorHAnsi"/>
                <w:sz w:val="22"/>
                <w:szCs w:val="22"/>
              </w:rPr>
              <w:t>12</w:t>
            </w:r>
          </w:p>
          <w:p w14:paraId="5CF4FF72" w14:textId="77777777" w:rsidR="000C0553" w:rsidRPr="008F0D1B" w:rsidRDefault="000C0553" w:rsidP="001C6F1E">
            <w:pPr>
              <w:tabs>
                <w:tab w:val="left" w:pos="2160"/>
              </w:tabs>
              <w:rPr>
                <w:rFonts w:asciiTheme="minorHAnsi" w:hAnsiTheme="minorHAnsi"/>
                <w:sz w:val="22"/>
                <w:szCs w:val="22"/>
              </w:rPr>
            </w:pPr>
            <w:r w:rsidRPr="008F0D1B">
              <w:rPr>
                <w:rFonts w:asciiTheme="minorHAnsi" w:hAnsiTheme="minorHAnsi"/>
                <w:sz w:val="22"/>
                <w:szCs w:val="22"/>
              </w:rPr>
              <w:t>Length:                  Year</w:t>
            </w:r>
          </w:p>
          <w:p w14:paraId="3DF8AC2E" w14:textId="77777777" w:rsidR="000C0553" w:rsidRPr="008F0D1B" w:rsidRDefault="000C0553" w:rsidP="001C6F1E">
            <w:pPr>
              <w:tabs>
                <w:tab w:val="left" w:pos="2160"/>
              </w:tabs>
              <w:rPr>
                <w:rFonts w:asciiTheme="minorHAnsi" w:hAnsiTheme="minorHAnsi"/>
                <w:sz w:val="22"/>
                <w:szCs w:val="22"/>
              </w:rPr>
            </w:pPr>
            <w:r w:rsidRPr="008F0D1B">
              <w:rPr>
                <w:rFonts w:asciiTheme="minorHAnsi" w:hAnsiTheme="minorHAnsi"/>
                <w:sz w:val="22"/>
                <w:szCs w:val="22"/>
              </w:rPr>
              <w:t xml:space="preserve">Prerequisite:        </w:t>
            </w:r>
            <w:r>
              <w:rPr>
                <w:rFonts w:asciiTheme="minorHAnsi" w:hAnsiTheme="minorHAnsi"/>
                <w:sz w:val="22"/>
                <w:szCs w:val="22"/>
              </w:rPr>
              <w:t xml:space="preserve">IB </w:t>
            </w:r>
            <w:r w:rsidRPr="008F0D1B">
              <w:rPr>
                <w:rFonts w:asciiTheme="minorHAnsi" w:hAnsiTheme="minorHAnsi"/>
                <w:sz w:val="22"/>
                <w:szCs w:val="22"/>
              </w:rPr>
              <w:t xml:space="preserve">Economics </w:t>
            </w:r>
            <w:r>
              <w:rPr>
                <w:rFonts w:asciiTheme="minorHAnsi" w:hAnsiTheme="minorHAnsi"/>
                <w:sz w:val="22"/>
                <w:szCs w:val="22"/>
              </w:rPr>
              <w:t>1 or 2</w:t>
            </w:r>
          </w:p>
          <w:p w14:paraId="07F22C8B" w14:textId="77777777" w:rsidR="000C0553" w:rsidRPr="008F0D1B" w:rsidRDefault="000C0553" w:rsidP="001C6F1E">
            <w:pPr>
              <w:tabs>
                <w:tab w:val="left" w:pos="2160"/>
              </w:tabs>
              <w:rPr>
                <w:rFonts w:asciiTheme="minorHAnsi" w:hAnsiTheme="minorHAnsi"/>
                <w:sz w:val="22"/>
                <w:szCs w:val="22"/>
              </w:rPr>
            </w:pPr>
          </w:p>
        </w:tc>
      </w:tr>
    </w:tbl>
    <w:p w14:paraId="4B024507" w14:textId="77777777" w:rsidR="000C0553" w:rsidRDefault="000C0553" w:rsidP="000C0553">
      <w:pPr>
        <w:ind w:left="-86"/>
        <w:jc w:val="both"/>
        <w:rPr>
          <w:rFonts w:asciiTheme="minorHAnsi" w:hAnsiTheme="minorHAnsi"/>
          <w:sz w:val="22"/>
          <w:szCs w:val="22"/>
        </w:rPr>
      </w:pPr>
    </w:p>
    <w:p w14:paraId="311EF296" w14:textId="77777777" w:rsidR="000C0553" w:rsidRDefault="000C0553" w:rsidP="000C0553">
      <w:pPr>
        <w:ind w:left="-90" w:right="-90"/>
        <w:jc w:val="both"/>
        <w:rPr>
          <w:rFonts w:asciiTheme="minorHAnsi" w:hAnsiTheme="minorHAnsi"/>
          <w:b/>
          <w:sz w:val="22"/>
          <w:szCs w:val="22"/>
          <w:u w:val="single"/>
        </w:rPr>
      </w:pPr>
      <w:r>
        <w:rPr>
          <w:rFonts w:asciiTheme="minorHAnsi" w:hAnsiTheme="minorHAnsi"/>
          <w:sz w:val="22"/>
          <w:szCs w:val="22"/>
        </w:rPr>
        <w:t>The purpose of this course is to prepare students to take the IB HL examination. The course provides a comprehensive understanding of the ways in which society organizes to utilize its limited resources and of the distinguishing characteristics of other types of economic systems with particular attention to the American mixed market system.</w:t>
      </w:r>
      <w:r w:rsidRPr="001173B8">
        <w:rPr>
          <w:rFonts w:asciiTheme="minorHAnsi" w:hAnsiTheme="minorHAnsi"/>
          <w:b/>
          <w:sz w:val="22"/>
          <w:szCs w:val="22"/>
        </w:rPr>
        <w:t xml:space="preserve"> </w:t>
      </w:r>
      <w:r w:rsidRPr="00164E11">
        <w:rPr>
          <w:rFonts w:asciiTheme="minorHAnsi" w:hAnsiTheme="minorHAnsi"/>
          <w:b/>
          <w:sz w:val="22"/>
          <w:szCs w:val="22"/>
        </w:rPr>
        <w:t xml:space="preserve">Students are required to take the </w:t>
      </w:r>
      <w:r>
        <w:rPr>
          <w:rFonts w:asciiTheme="minorHAnsi" w:hAnsiTheme="minorHAnsi"/>
          <w:b/>
          <w:sz w:val="22"/>
          <w:szCs w:val="22"/>
        </w:rPr>
        <w:t>IB</w:t>
      </w:r>
      <w:r w:rsidRPr="00164E11">
        <w:rPr>
          <w:rFonts w:asciiTheme="minorHAnsi" w:hAnsiTheme="minorHAnsi"/>
          <w:b/>
          <w:sz w:val="22"/>
          <w:szCs w:val="22"/>
        </w:rPr>
        <w:t xml:space="preserve"> </w:t>
      </w:r>
      <w:r>
        <w:rPr>
          <w:rFonts w:asciiTheme="minorHAnsi" w:hAnsiTheme="minorHAnsi"/>
          <w:b/>
          <w:sz w:val="22"/>
          <w:szCs w:val="22"/>
        </w:rPr>
        <w:t>E</w:t>
      </w:r>
      <w:r w:rsidRPr="00164E11">
        <w:rPr>
          <w:rFonts w:asciiTheme="minorHAnsi" w:hAnsiTheme="minorHAnsi"/>
          <w:b/>
          <w:sz w:val="22"/>
          <w:szCs w:val="22"/>
        </w:rPr>
        <w:t>xam.</w:t>
      </w:r>
      <w:r>
        <w:rPr>
          <w:rFonts w:asciiTheme="minorHAnsi" w:hAnsiTheme="minorHAnsi"/>
          <w:b/>
          <w:sz w:val="22"/>
          <w:szCs w:val="22"/>
        </w:rPr>
        <w:t xml:space="preserve">  Students who do not take the IB Exam will incur International Baccalaureate Assessment fees. </w:t>
      </w:r>
    </w:p>
    <w:p w14:paraId="0B4D448E" w14:textId="77777777" w:rsidR="000C0553" w:rsidRDefault="000C0553" w:rsidP="000561CE">
      <w:pPr>
        <w:jc w:val="center"/>
        <w:rPr>
          <w:rFonts w:asciiTheme="minorHAnsi" w:hAnsiTheme="minorHAnsi"/>
          <w:b/>
          <w:color w:val="FF0000"/>
          <w:sz w:val="28"/>
          <w:szCs w:val="28"/>
          <w:u w:val="single"/>
        </w:rPr>
      </w:pPr>
    </w:p>
    <w:p w14:paraId="2E4BA9D1" w14:textId="77777777" w:rsidR="000C0553" w:rsidRDefault="000C0553" w:rsidP="000C0553">
      <w:pPr>
        <w:rPr>
          <w:rFonts w:asciiTheme="minorHAnsi" w:hAnsiTheme="minorHAnsi"/>
          <w:sz w:val="28"/>
          <w:szCs w:val="28"/>
        </w:rPr>
      </w:pPr>
    </w:p>
    <w:p w14:paraId="27BE938A" w14:textId="77777777" w:rsidR="000C0553" w:rsidRDefault="000C0553" w:rsidP="000C0553">
      <w:pPr>
        <w:rPr>
          <w:rFonts w:asciiTheme="minorHAnsi" w:hAnsiTheme="minorHAnsi"/>
          <w:sz w:val="28"/>
          <w:szCs w:val="28"/>
        </w:rPr>
      </w:pPr>
    </w:p>
    <w:p w14:paraId="552EDC17" w14:textId="77777777" w:rsidR="0040339F" w:rsidRPr="000C0553" w:rsidRDefault="0040339F" w:rsidP="000C0553">
      <w:pPr>
        <w:rPr>
          <w:rFonts w:asciiTheme="minorHAnsi" w:hAnsiTheme="minorHAnsi"/>
          <w:sz w:val="28"/>
          <w:szCs w:val="28"/>
        </w:rPr>
        <w:sectPr w:rsidR="0040339F" w:rsidRPr="000C0553" w:rsidSect="004A4D12">
          <w:footerReference w:type="default" r:id="rId125"/>
          <w:pgSz w:w="12240" w:h="15840" w:code="1"/>
          <w:pgMar w:top="720" w:right="810" w:bottom="720" w:left="630" w:header="720" w:footer="0" w:gutter="0"/>
          <w:cols w:space="720"/>
          <w:docGrid w:linePitch="360"/>
        </w:sectPr>
      </w:pPr>
    </w:p>
    <w:p w14:paraId="01BE38B9"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7992C6ED"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0EE67B5F"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3B17AD13"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16578946" w14:textId="77777777" w:rsidR="009564AF" w:rsidRDefault="00AB6710" w:rsidP="009564AF">
      <w:pPr>
        <w:jc w:val="center"/>
      </w:pPr>
      <w:r>
        <w:rPr>
          <w:noProof/>
        </w:rPr>
        <w:drawing>
          <wp:inline distT="0" distB="0" distL="0" distR="0" wp14:anchorId="59274836" wp14:editId="530A22BF">
            <wp:extent cx="4944110" cy="2181225"/>
            <wp:effectExtent l="0" t="0" r="8890" b="9525"/>
            <wp:docPr id="57" name="Picture 57" descr="http://www.clipartbest.com/cliparts/9TR/prB/9TRprBz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TR/prB/9TRprBzec.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44110" cy="2181225"/>
                    </a:xfrm>
                    <a:prstGeom prst="rect">
                      <a:avLst/>
                    </a:prstGeom>
                    <a:noFill/>
                    <a:ln>
                      <a:noFill/>
                    </a:ln>
                  </pic:spPr>
                </pic:pic>
              </a:graphicData>
            </a:graphic>
          </wp:inline>
        </w:drawing>
      </w:r>
    </w:p>
    <w:p w14:paraId="3739EDF7" w14:textId="77777777" w:rsidR="009564AF" w:rsidRDefault="009564AF" w:rsidP="009564AF">
      <w:pPr>
        <w:jc w:val="center"/>
        <w:rPr>
          <w:rFonts w:ascii="Lucida Handwriting" w:hAnsi="Lucida Handwriting"/>
          <w:sz w:val="96"/>
          <w:szCs w:val="72"/>
        </w:rPr>
      </w:pPr>
    </w:p>
    <w:p w14:paraId="446AE4A9" w14:textId="0BABA1AA" w:rsidR="009564AF" w:rsidRPr="003A585A" w:rsidRDefault="00E8121E" w:rsidP="009564AF">
      <w:pPr>
        <w:jc w:val="center"/>
        <w:rPr>
          <w:rFonts w:ascii="Lucida Handwriting" w:hAnsi="Lucida Handwriting"/>
          <w:sz w:val="96"/>
          <w:szCs w:val="72"/>
        </w:rPr>
      </w:pPr>
      <w:r>
        <w:rPr>
          <w:rFonts w:ascii="Lucida Handwriting" w:hAnsi="Lucida Handwriting"/>
          <w:sz w:val="96"/>
          <w:szCs w:val="72"/>
        </w:rPr>
        <w:t>TODD PALMER</w:t>
      </w:r>
    </w:p>
    <w:p w14:paraId="53D30F9E" w14:textId="77777777" w:rsidR="009564AF" w:rsidRDefault="009564AF" w:rsidP="009564AF">
      <w:pPr>
        <w:pStyle w:val="NoSpacing"/>
        <w:jc w:val="center"/>
        <w:rPr>
          <w:rFonts w:ascii="Lucida Handwriting" w:hAnsi="Lucida Handwriting"/>
          <w:szCs w:val="24"/>
        </w:rPr>
      </w:pPr>
    </w:p>
    <w:p w14:paraId="630B13A3" w14:textId="77777777" w:rsidR="009564AF" w:rsidRDefault="009564AF" w:rsidP="009564AF">
      <w:pPr>
        <w:pStyle w:val="NoSpacing"/>
        <w:jc w:val="center"/>
        <w:rPr>
          <w:rFonts w:ascii="Lucida Handwriting" w:hAnsi="Lucida Handwriting"/>
          <w:szCs w:val="24"/>
        </w:rPr>
      </w:pPr>
    </w:p>
    <w:p w14:paraId="3AFD3BFE" w14:textId="77777777" w:rsidR="009564AF" w:rsidRDefault="009564AF" w:rsidP="009564AF">
      <w:pPr>
        <w:pStyle w:val="NoSpacing"/>
        <w:jc w:val="center"/>
        <w:rPr>
          <w:rFonts w:ascii="Lucida Handwriting" w:hAnsi="Lucida Handwriting"/>
          <w:szCs w:val="24"/>
        </w:rPr>
      </w:pPr>
    </w:p>
    <w:p w14:paraId="1FF348B5" w14:textId="77777777" w:rsidR="009564AF" w:rsidRPr="003A585A" w:rsidRDefault="009564AF" w:rsidP="009564AF">
      <w:pPr>
        <w:pStyle w:val="NoSpacing"/>
        <w:jc w:val="center"/>
        <w:rPr>
          <w:rFonts w:ascii="Lucida Handwriting" w:hAnsi="Lucida Handwriting"/>
          <w:szCs w:val="24"/>
        </w:rPr>
      </w:pPr>
    </w:p>
    <w:p w14:paraId="5338FB87" w14:textId="77777777" w:rsidR="009564AF" w:rsidRDefault="009564AF" w:rsidP="009564AF">
      <w:pPr>
        <w:jc w:val="center"/>
        <w:rPr>
          <w:rFonts w:ascii="Lucida Handwriting" w:hAnsi="Lucida Handwriting"/>
          <w:sz w:val="72"/>
          <w:szCs w:val="72"/>
        </w:rPr>
      </w:pPr>
      <w:r>
        <w:rPr>
          <w:rFonts w:ascii="Lucida Handwriting" w:hAnsi="Lucida Handwriting"/>
          <w:sz w:val="72"/>
          <w:szCs w:val="72"/>
        </w:rPr>
        <w:t xml:space="preserve">Spruce Creek High School </w:t>
      </w:r>
    </w:p>
    <w:p w14:paraId="4C165796" w14:textId="77777777" w:rsidR="009564AF" w:rsidRDefault="009564AF" w:rsidP="009564AF">
      <w:pPr>
        <w:jc w:val="center"/>
        <w:rPr>
          <w:rFonts w:ascii="Lucida Handwriting" w:hAnsi="Lucida Handwriting"/>
          <w:sz w:val="72"/>
          <w:szCs w:val="72"/>
        </w:rPr>
      </w:pPr>
      <w:r>
        <w:rPr>
          <w:rFonts w:ascii="Lucida Handwriting" w:hAnsi="Lucida Handwriting"/>
          <w:sz w:val="72"/>
          <w:szCs w:val="72"/>
        </w:rPr>
        <w:t>Teacher of the Year</w:t>
      </w:r>
    </w:p>
    <w:p w14:paraId="102B04C4" w14:textId="51281A5D" w:rsidR="009564AF" w:rsidRPr="003A585A" w:rsidRDefault="009564AF" w:rsidP="009564AF">
      <w:pPr>
        <w:jc w:val="center"/>
        <w:rPr>
          <w:rFonts w:ascii="Lucida Handwriting" w:hAnsi="Lucida Handwriting"/>
          <w:sz w:val="72"/>
          <w:szCs w:val="72"/>
        </w:rPr>
      </w:pPr>
      <w:r>
        <w:rPr>
          <w:rFonts w:ascii="Lucida Handwriting" w:hAnsi="Lucida Handwriting"/>
          <w:sz w:val="72"/>
          <w:szCs w:val="72"/>
        </w:rPr>
        <w:t>20</w:t>
      </w:r>
      <w:r w:rsidR="00E8121E">
        <w:rPr>
          <w:rFonts w:ascii="Lucida Handwriting" w:hAnsi="Lucida Handwriting"/>
          <w:sz w:val="72"/>
          <w:szCs w:val="72"/>
        </w:rPr>
        <w:t>20</w:t>
      </w:r>
      <w:r>
        <w:rPr>
          <w:rFonts w:ascii="Lucida Handwriting" w:hAnsi="Lucida Handwriting"/>
          <w:sz w:val="72"/>
          <w:szCs w:val="72"/>
        </w:rPr>
        <w:t>-20</w:t>
      </w:r>
      <w:r w:rsidR="00181EEB">
        <w:rPr>
          <w:rFonts w:ascii="Lucida Handwriting" w:hAnsi="Lucida Handwriting"/>
          <w:sz w:val="72"/>
          <w:szCs w:val="72"/>
        </w:rPr>
        <w:t>21</w:t>
      </w:r>
    </w:p>
    <w:p w14:paraId="5D627C90"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26518458"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204EEA41"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0E7D81A1"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7FE2B1EF"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36D123B9"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10543A77"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0A539AEF" w14:textId="77777777" w:rsidR="009564AF" w:rsidRDefault="009564AF" w:rsidP="009564AF">
      <w:pPr>
        <w:tabs>
          <w:tab w:val="left" w:pos="4320"/>
          <w:tab w:val="left" w:pos="5760"/>
          <w:tab w:val="left" w:pos="7830"/>
        </w:tabs>
        <w:ind w:left="-86"/>
        <w:jc w:val="both"/>
        <w:rPr>
          <w:rFonts w:asciiTheme="minorHAnsi" w:hAnsiTheme="minorHAnsi" w:cstheme="minorHAnsi"/>
          <w:sz w:val="16"/>
          <w:szCs w:val="16"/>
        </w:rPr>
      </w:pPr>
    </w:p>
    <w:p w14:paraId="446B830A" w14:textId="77777777" w:rsidR="009564AF" w:rsidRDefault="009564AF">
      <w:pPr>
        <w:rPr>
          <w:rFonts w:asciiTheme="minorHAnsi" w:hAnsiTheme="minorHAnsi"/>
          <w:b/>
          <w:color w:val="FF0000"/>
          <w:sz w:val="28"/>
          <w:szCs w:val="28"/>
          <w:u w:val="single"/>
        </w:rPr>
      </w:pPr>
    </w:p>
    <w:p w14:paraId="6B8EE3A8" w14:textId="77777777" w:rsidR="00B84449" w:rsidRDefault="00B84449" w:rsidP="000561CE">
      <w:pPr>
        <w:jc w:val="center"/>
        <w:rPr>
          <w:rFonts w:asciiTheme="minorHAnsi" w:hAnsiTheme="minorHAnsi"/>
          <w:b/>
          <w:color w:val="FF0000"/>
          <w:sz w:val="28"/>
          <w:szCs w:val="28"/>
          <w:u w:val="single"/>
        </w:rPr>
      </w:pPr>
    </w:p>
    <w:p w14:paraId="63C099BE" w14:textId="77777777" w:rsidR="002A1560" w:rsidRDefault="0071637F" w:rsidP="000561CE">
      <w:pPr>
        <w:jc w:val="center"/>
        <w:rPr>
          <w:rFonts w:asciiTheme="minorHAnsi" w:hAnsiTheme="minorHAnsi"/>
          <w:b/>
          <w:color w:val="FF0000"/>
          <w:sz w:val="28"/>
          <w:szCs w:val="28"/>
          <w:u w:val="single"/>
        </w:rPr>
      </w:pPr>
      <w:r>
        <w:rPr>
          <w:noProof/>
        </w:rPr>
        <w:lastRenderedPageBreak/>
        <mc:AlternateContent>
          <mc:Choice Requires="wps">
            <w:drawing>
              <wp:anchor distT="0" distB="0" distL="114300" distR="114300" simplePos="0" relativeHeight="251813888" behindDoc="0" locked="0" layoutInCell="1" allowOverlap="1" wp14:anchorId="46E3DF24" wp14:editId="2EF4352E">
                <wp:simplePos x="0" y="0"/>
                <wp:positionH relativeFrom="column">
                  <wp:posOffset>-9525</wp:posOffset>
                </wp:positionH>
                <wp:positionV relativeFrom="paragraph">
                  <wp:posOffset>-114300</wp:posOffset>
                </wp:positionV>
                <wp:extent cx="6648450" cy="7239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66484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2F2500" w14:textId="77777777" w:rsidR="00943625" w:rsidRPr="00256C32" w:rsidRDefault="00943625" w:rsidP="0009682D">
                            <w:pPr>
                              <w:jc w:val="center"/>
                              <w:rPr>
                                <w:rFonts w:ascii="Lucida Calligraphy" w:hAnsi="Lucida Calligraphy"/>
                                <w:b/>
                                <w:sz w:val="36"/>
                              </w:rPr>
                            </w:pPr>
                            <w:r w:rsidRPr="00256C32">
                              <w:rPr>
                                <w:rFonts w:ascii="Lucida Calligraphy" w:hAnsi="Lucida Calligraphy"/>
                                <w:b/>
                                <w:sz w:val="36"/>
                              </w:rPr>
                              <w:t>Thank you to everyone who makes Spruce Creek High School a great place to work and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DF24" id="Text Box 50" o:spid="_x0000_s1044" type="#_x0000_t202" style="position:absolute;left:0;text-align:left;margin-left:-.75pt;margin-top:-9pt;width:523.5pt;height:5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NlQ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P&#10;QI8VDd7oXrWRfaeWQQV+li6MALtzAMYWerzzRh+gTGW32jfpj4IY7Ai12rKbokkoDw+Hx8N0i4Tt&#10;aLB/0svhixdv50P8oahhSSi5x+tlUsXiKkRkAugGki4LZOrqsjYmH1LHqHPj2ULgrU3MOcLjFcpY&#10;tkQm+0jjXYQUeus/NUI+pSpfR8DJ2OSpcm+t00oMdUxkKa6MShhjfykNbjMhH+QopFR2m2dGJ5RG&#10;RZ9xXONfsvqMc1cHPPLNZOPWuakt+Y6l19RWTxtqdYcHSTt1JzG20zY3VX/bQVOqVmggT90IBicv&#10;axB+JUK8FR4zh8bAHok3+GhDeCVaS5zNyP/9SJ/wGAVYOVtihkse/syFV5yZnxZDctIfDhE25sPw&#10;4GiAg9+1THctdt6cE1qnj43lZBYTPpqNqD01D1g3k3QrTMJK3F3yuBHPY7dZsK6kmkwyCGPuRLyy&#10;d06m0Inm1Gj37YPwbt3oESNyTZtpF6M3/d5hk6elyTySrvMwJKI7VtcPgBWR+3W9ztIO2j1n1MvS&#10;HT8DAAD//wMAUEsDBBQABgAIAAAAIQDtH9zW3AAAAAoBAAAPAAAAZHJzL2Rvd25yZXYueG1sTI/B&#10;TsMwEETvSPyDtUjcWruIVmmIUwEqXDhREGc33toWsR3Zbhr+ns0JTqvdGc2+aXaT79mIKbsYJKyW&#10;AhiGLmoXjITPj5dFBSwXFbTqY0AJP5hh115fNarW8RLecTwUwygk5FpJsKUMNee5s+hVXsYBA2mn&#10;mLwqtCbDdVIXCvc9vxNiw71ygT5YNeCzxe77cPYS9k9ma7pKJbuvtHPj9HV6M69S3t5Mjw/ACk7l&#10;zwwzPqFDS0zHeA46s17CYrUm5zwr6jQbxP2aTkcJ240A3jb8f4X2FwAA//8DAFBLAQItABQABgAI&#10;AAAAIQC2gziS/gAAAOEBAAATAAAAAAAAAAAAAAAAAAAAAABbQ29udGVudF9UeXBlc10ueG1sUEsB&#10;Ai0AFAAGAAgAAAAhADj9If/WAAAAlAEAAAsAAAAAAAAAAAAAAAAALwEAAF9yZWxzLy5yZWxzUEsB&#10;Ai0AFAAGAAgAAAAhAK4T642VAgAAvAUAAA4AAAAAAAAAAAAAAAAALgIAAGRycy9lMm9Eb2MueG1s&#10;UEsBAi0AFAAGAAgAAAAhAO0f3NbcAAAACgEAAA8AAAAAAAAAAAAAAAAA7wQAAGRycy9kb3ducmV2&#10;LnhtbFBLBQYAAAAABAAEAPMAAAD4BQAAAAA=&#10;" fillcolor="white [3201]" strokeweight=".5pt">
                <v:textbox>
                  <w:txbxContent>
                    <w:p w14:paraId="012F2500" w14:textId="77777777" w:rsidR="00943625" w:rsidRPr="00256C32" w:rsidRDefault="00943625" w:rsidP="0009682D">
                      <w:pPr>
                        <w:jc w:val="center"/>
                        <w:rPr>
                          <w:rFonts w:ascii="Lucida Calligraphy" w:hAnsi="Lucida Calligraphy"/>
                          <w:b/>
                          <w:sz w:val="36"/>
                        </w:rPr>
                      </w:pPr>
                      <w:r w:rsidRPr="00256C32">
                        <w:rPr>
                          <w:rFonts w:ascii="Lucida Calligraphy" w:hAnsi="Lucida Calligraphy"/>
                          <w:b/>
                          <w:sz w:val="36"/>
                        </w:rPr>
                        <w:t>Thank you to everyone who makes Spruce Creek High School a great place to work and learn!</w:t>
                      </w:r>
                    </w:p>
                  </w:txbxContent>
                </v:textbox>
              </v:shape>
            </w:pict>
          </mc:Fallback>
        </mc:AlternateContent>
      </w:r>
      <w:r>
        <w:rPr>
          <w:noProof/>
        </w:rPr>
        <w:drawing>
          <wp:inline distT="0" distB="0" distL="0" distR="0" wp14:anchorId="69A8FC07" wp14:editId="12D97BFA">
            <wp:extent cx="5943600" cy="8141970"/>
            <wp:effectExtent l="0" t="0" r="1905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sidR="007D62EE">
        <w:rPr>
          <w:noProof/>
        </w:rPr>
        <mc:AlternateContent>
          <mc:Choice Requires="wps">
            <w:drawing>
              <wp:anchor distT="0" distB="0" distL="114300" distR="114300" simplePos="0" relativeHeight="251643903" behindDoc="1" locked="0" layoutInCell="1" allowOverlap="1" wp14:anchorId="3C75DAB8" wp14:editId="1054A7D4">
                <wp:simplePos x="0" y="0"/>
                <wp:positionH relativeFrom="column">
                  <wp:posOffset>1809750</wp:posOffset>
                </wp:positionH>
                <wp:positionV relativeFrom="paragraph">
                  <wp:posOffset>2101850</wp:posOffset>
                </wp:positionV>
                <wp:extent cx="964051" cy="830658"/>
                <wp:effectExtent l="0" t="0" r="7620" b="7620"/>
                <wp:wrapNone/>
                <wp:docPr id="56" name="Hexagon 56"/>
                <wp:cNvGraphicFramePr/>
                <a:graphic xmlns:a="http://schemas.openxmlformats.org/drawingml/2006/main">
                  <a:graphicData uri="http://schemas.microsoft.com/office/word/2010/wordprocessingShape">
                    <wps:wsp>
                      <wps:cNvSpPr/>
                      <wps:spPr>
                        <a:xfrm>
                          <a:off x="0" y="0"/>
                          <a:ext cx="964051" cy="830658"/>
                        </a:xfrm>
                        <a:prstGeom prst="hexagon">
                          <a:avLst>
                            <a:gd name="adj" fmla="val 28900"/>
                            <a:gd name="vf" fmla="val 115470"/>
                          </a:avLst>
                        </a:prstGeom>
                        <a:solidFill>
                          <a:srgbClr val="4F81BD">
                            <a:tint val="40000"/>
                            <a:hueOff val="0"/>
                            <a:satOff val="0"/>
                            <a:lumOff val="0"/>
                            <a:alphaOff val="0"/>
                          </a:srgbClr>
                        </a:solidFill>
                        <a:ln>
                          <a:noFill/>
                        </a:ln>
                        <a:effectLst/>
                      </wps:spPr>
                      <wps:bodyPr/>
                    </wps:wsp>
                  </a:graphicData>
                </a:graphic>
                <wp14:sizeRelH relativeFrom="margin">
                  <wp14:pctWidth>0</wp14:pctWidth>
                </wp14:sizeRelH>
                <wp14:sizeRelV relativeFrom="margin">
                  <wp14:pctHeight>0</wp14:pctHeight>
                </wp14:sizeRelV>
              </wp:anchor>
            </w:drawing>
          </mc:Choice>
          <mc:Fallback>
            <w:pict>
              <v:shapetype w14:anchorId="0B78C07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26" type="#_x0000_t9" style="position:absolute;margin-left:142.5pt;margin-top:165.5pt;width:75.9pt;height:65.4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0e3QEAANUDAAAOAAAAZHJzL2Uyb0RvYy54bWysU8tu2zAQvBfoPxC815Jc21UEywFSw+2h&#10;aAMk/QCaIiUGfIGkJfnvu6RkJ05vRXWglkNqdnZ2tb0flUQ9c14YXeNikWPENDWN0G2Nfz8fPpUY&#10;+UB0Q6TRrMZn5vH97uOH7WArtjSdkQ1zCEi0rwZb4y4EW2WZpx1TxC+MZRoOuXGKBNi6NmscGYBd&#10;yWyZ55tsMK6xzlDmPaD76RDvEj/njIZfnHsWkKwxaAtpdWk9xjXbbUnVOmI7QWcZ5B9UKCI0JL1S&#10;7Ukg6OTEX1RKUGe84WFBjcoM54KyVANUU+TvqnnqiGWpFjDH26tN/v/R0p/9o0OiqfF6g5EmCnr0&#10;nY2kNRoBAvYM1ldw68k+unnnIYy1jtyp+IYq0JgsPV8tZWNAFMC7zSpfFxhROCo/55t1GTmz14+t&#10;8+EbMwrFAOqacicvSf/Dh2RqMysjzQtGXEloUU8kWpZ3+aWFlys9f3ujKNarL+kKpJz5ILokjeTe&#10;SNEchJRp49rjV+kQsNd4dSiLh32SEoQOM5jDM41Nd2IwXBM8Q57EebuB5Em9h4i0HbkFQZSfcid3&#10;bkRJHaVpE0VO5k0IS/MNHkUwtmlqTIyOpjmnfiUcZiexznMeh/PtPn39+jfu/gAAAP//AwBQSwME&#10;FAAGAAgAAAAhAIY6Np7fAAAACwEAAA8AAABkcnMvZG93bnJldi54bWxMj0tPwzAQhO9I/AdrkbhR&#10;5wFRCHEqngekCkFBnLfxNo6I7RC7bfrvWU5wm9GOZuerl7MdxJ6m0HunIF0kIMi1XveuU/Dx/nRR&#10;gggRncbBO1JwpADL5vSkxkr7g3uj/Tp2gktcqFCBiXGspAytIYth4UdyfNv6yWJkO3VST3jgcjvI&#10;LEkKabF3/MHgSPeG2q/1ziq4pgcdn83xc/X4jS9bes3ukjFT6vxsvr0BEWmOf2H4nc/ToeFNG79z&#10;OohBQVZeMUtUkOcpC05c5gXDbFgUaQmyqeV/huYHAAD//wMAUEsBAi0AFAAGAAgAAAAhALaDOJL+&#10;AAAA4QEAABMAAAAAAAAAAAAAAAAAAAAAAFtDb250ZW50X1R5cGVzXS54bWxQSwECLQAUAAYACAAA&#10;ACEAOP0h/9YAAACUAQAACwAAAAAAAAAAAAAAAAAvAQAAX3JlbHMvLnJlbHNQSwECLQAUAAYACAAA&#10;ACEAVSWNHt0BAADVAwAADgAAAAAAAAAAAAAAAAAuAgAAZHJzL2Uyb0RvYy54bWxQSwECLQAUAAYA&#10;CAAAACEAhjo2nt8AAAALAQAADwAAAAAAAAAAAAAAAAA3BAAAZHJzL2Rvd25yZXYueG1sUEsFBgAA&#10;AAAEAAQA8wAAAEMFAAAAAA==&#10;" adj="5379" fillcolor="#d0d8e8" stroked="f"/>
            </w:pict>
          </mc:Fallback>
        </mc:AlternateContent>
      </w:r>
    </w:p>
    <w:p w14:paraId="6ED6F5A6" w14:textId="77777777" w:rsidR="002A1560" w:rsidRDefault="002A1560" w:rsidP="000561CE">
      <w:pPr>
        <w:jc w:val="center"/>
        <w:rPr>
          <w:rFonts w:asciiTheme="minorHAnsi" w:hAnsiTheme="minorHAnsi"/>
          <w:b/>
          <w:color w:val="FF0000"/>
          <w:sz w:val="28"/>
          <w:szCs w:val="28"/>
          <w:u w:val="single"/>
        </w:rPr>
      </w:pPr>
    </w:p>
    <w:p w14:paraId="479AC329" w14:textId="77777777" w:rsidR="002A1560" w:rsidRPr="00256C32" w:rsidRDefault="007D62EE" w:rsidP="000561CE">
      <w:pPr>
        <w:jc w:val="center"/>
        <w:rPr>
          <w:rFonts w:ascii="Lucida Calligraphy" w:hAnsi="Lucida Calligraphy"/>
          <w:b/>
          <w:sz w:val="32"/>
          <w:szCs w:val="32"/>
        </w:rPr>
      </w:pPr>
      <w:r w:rsidRPr="00256C32">
        <w:rPr>
          <w:rFonts w:ascii="Lucida Calligraphy" w:hAnsi="Lucida Calligraphy"/>
          <w:b/>
          <w:sz w:val="32"/>
          <w:szCs w:val="32"/>
        </w:rPr>
        <w:t xml:space="preserve">Hawks Soar!  </w:t>
      </w:r>
      <w:r w:rsidRPr="00256C32">
        <w:rPr>
          <w:rFonts w:ascii="Lucida Calligraphy" w:hAnsi="Lucida Calligraphy"/>
          <w:b/>
          <w:sz w:val="32"/>
          <w:szCs w:val="32"/>
          <w14:shadow w14:blurRad="63500" w14:dist="50800" w14:dir="16200000" w14:sx="0" w14:sy="0" w14:kx="0" w14:ky="0" w14:algn="none">
            <w14:srgbClr w14:val="000000">
              <w14:alpha w14:val="50000"/>
            </w14:srgbClr>
          </w14:shadow>
        </w:rPr>
        <w:t>S</w:t>
      </w:r>
      <w:r w:rsidRPr="00256C32">
        <w:rPr>
          <w:rFonts w:ascii="Lucida Calligraphy" w:hAnsi="Lucida Calligraphy"/>
          <w:b/>
          <w:sz w:val="32"/>
          <w:szCs w:val="32"/>
        </w:rPr>
        <w:t>ervice, Opportunity, Academics, Responsibility</w:t>
      </w:r>
    </w:p>
    <w:p w14:paraId="173DDE6E" w14:textId="77777777" w:rsidR="002A1560" w:rsidRDefault="002A1560" w:rsidP="000561CE">
      <w:pPr>
        <w:jc w:val="center"/>
        <w:rPr>
          <w:rFonts w:asciiTheme="minorHAnsi" w:hAnsiTheme="minorHAnsi"/>
          <w:b/>
          <w:color w:val="FF0000"/>
          <w:sz w:val="28"/>
          <w:szCs w:val="28"/>
          <w:u w:val="single"/>
        </w:rPr>
      </w:pPr>
    </w:p>
    <w:p w14:paraId="3B8ACFF8" w14:textId="77777777" w:rsidR="00013B50" w:rsidRDefault="00013B50">
      <w:pPr>
        <w:rPr>
          <w:rFonts w:asciiTheme="minorHAnsi" w:hAnsiTheme="minorHAnsi"/>
          <w:b/>
          <w:color w:val="FF0000"/>
          <w:sz w:val="28"/>
          <w:szCs w:val="28"/>
          <w:u w:val="single"/>
        </w:rPr>
      </w:pPr>
    </w:p>
    <w:p w14:paraId="575924CD" w14:textId="77777777" w:rsidR="003D1D9A" w:rsidRDefault="003D1D9A">
      <w:pPr>
        <w:rPr>
          <w:rFonts w:asciiTheme="minorHAnsi" w:hAnsiTheme="minorHAnsi"/>
          <w:b/>
          <w:color w:val="FF0000"/>
          <w:sz w:val="28"/>
          <w:szCs w:val="28"/>
          <w:u w:val="single"/>
        </w:rPr>
      </w:pPr>
    </w:p>
    <w:p w14:paraId="11E59FCC" w14:textId="77777777" w:rsidR="003D1D9A" w:rsidRDefault="003D1D9A" w:rsidP="003D1D9A">
      <w:pPr>
        <w:jc w:val="center"/>
        <w:rPr>
          <w:rFonts w:ascii="Brush Script MT" w:hAnsi="Brush Script MT"/>
          <w:sz w:val="32"/>
          <w:szCs w:val="32"/>
        </w:rPr>
      </w:pPr>
    </w:p>
    <w:p w14:paraId="313007FD" w14:textId="77777777" w:rsidR="003D1D9A" w:rsidRDefault="003D1D9A" w:rsidP="003D1D9A">
      <w:pPr>
        <w:jc w:val="center"/>
        <w:rPr>
          <w:rFonts w:ascii="Brush Script MT" w:hAnsi="Brush Script MT"/>
          <w:sz w:val="32"/>
          <w:szCs w:val="32"/>
        </w:rPr>
      </w:pPr>
    </w:p>
    <w:p w14:paraId="1AAF3534" w14:textId="77777777" w:rsidR="003D1D9A" w:rsidRDefault="003D1D9A" w:rsidP="003D1D9A">
      <w:pPr>
        <w:jc w:val="center"/>
        <w:rPr>
          <w:rFonts w:ascii="Brush Script MT" w:hAnsi="Brush Script MT"/>
          <w:sz w:val="32"/>
          <w:szCs w:val="32"/>
        </w:rPr>
      </w:pPr>
    </w:p>
    <w:p w14:paraId="4E98B985" w14:textId="77777777" w:rsidR="003D1D9A" w:rsidRDefault="003D1D9A" w:rsidP="003D1D9A">
      <w:pPr>
        <w:jc w:val="center"/>
        <w:rPr>
          <w:rFonts w:ascii="Brush Script MT" w:hAnsi="Brush Script MT"/>
          <w:sz w:val="32"/>
          <w:szCs w:val="32"/>
        </w:rPr>
      </w:pPr>
    </w:p>
    <w:p w14:paraId="541214E8" w14:textId="77777777" w:rsidR="003D1D9A" w:rsidRDefault="003D1D9A" w:rsidP="003D1D9A">
      <w:pPr>
        <w:jc w:val="center"/>
        <w:rPr>
          <w:rFonts w:ascii="Brush Script MT" w:hAnsi="Brush Script MT"/>
          <w:sz w:val="32"/>
          <w:szCs w:val="32"/>
        </w:rPr>
      </w:pPr>
    </w:p>
    <w:p w14:paraId="54B8F035" w14:textId="77777777" w:rsidR="003D1D9A" w:rsidRDefault="003D1D9A" w:rsidP="003D1D9A">
      <w:pPr>
        <w:jc w:val="center"/>
        <w:rPr>
          <w:rFonts w:ascii="Brush Script MT" w:hAnsi="Brush Script MT"/>
          <w:sz w:val="32"/>
          <w:szCs w:val="32"/>
        </w:rPr>
      </w:pPr>
    </w:p>
    <w:p w14:paraId="55E3F89F" w14:textId="77777777" w:rsidR="003D1D9A" w:rsidRDefault="003D1D9A" w:rsidP="003D1D9A">
      <w:pPr>
        <w:jc w:val="center"/>
        <w:rPr>
          <w:rFonts w:ascii="Brush Script MT" w:hAnsi="Brush Script MT"/>
          <w:sz w:val="32"/>
          <w:szCs w:val="32"/>
        </w:rPr>
      </w:pPr>
    </w:p>
    <w:p w14:paraId="25C5BDA9" w14:textId="77777777" w:rsidR="003D1D9A" w:rsidRDefault="003D1D9A" w:rsidP="003D1D9A">
      <w:pPr>
        <w:jc w:val="center"/>
        <w:rPr>
          <w:rFonts w:ascii="Brush Script MT" w:hAnsi="Brush Script MT"/>
          <w:sz w:val="32"/>
          <w:szCs w:val="32"/>
        </w:rPr>
      </w:pPr>
    </w:p>
    <w:p w14:paraId="2E09C454" w14:textId="77777777" w:rsidR="003D1D9A" w:rsidRDefault="003D1D9A" w:rsidP="003D1D9A">
      <w:pPr>
        <w:jc w:val="center"/>
        <w:rPr>
          <w:rFonts w:ascii="Brush Script MT" w:hAnsi="Brush Script MT"/>
          <w:sz w:val="32"/>
          <w:szCs w:val="32"/>
        </w:rPr>
      </w:pPr>
    </w:p>
    <w:p w14:paraId="47BD8C61" w14:textId="77777777" w:rsidR="003D1D9A" w:rsidRDefault="003D1D9A" w:rsidP="003D1D9A">
      <w:pPr>
        <w:jc w:val="center"/>
        <w:rPr>
          <w:rFonts w:ascii="Brush Script MT" w:hAnsi="Brush Script MT"/>
          <w:sz w:val="32"/>
          <w:szCs w:val="32"/>
        </w:rPr>
      </w:pPr>
    </w:p>
    <w:p w14:paraId="4DBF321D" w14:textId="77777777" w:rsidR="003D1D9A" w:rsidRDefault="003D1D9A" w:rsidP="003D1D9A">
      <w:pPr>
        <w:jc w:val="center"/>
        <w:rPr>
          <w:rFonts w:ascii="Brush Script MT" w:hAnsi="Brush Script MT"/>
          <w:sz w:val="32"/>
          <w:szCs w:val="32"/>
        </w:rPr>
      </w:pPr>
    </w:p>
    <w:p w14:paraId="3AF26A50" w14:textId="77777777" w:rsidR="003D1D9A" w:rsidRDefault="003D1D9A" w:rsidP="003D1D9A">
      <w:pPr>
        <w:jc w:val="center"/>
        <w:rPr>
          <w:rFonts w:ascii="Brush Script MT" w:hAnsi="Brush Script MT"/>
          <w:sz w:val="32"/>
          <w:szCs w:val="32"/>
        </w:rPr>
      </w:pPr>
    </w:p>
    <w:p w14:paraId="00E5487F" w14:textId="77777777" w:rsidR="003D1D9A" w:rsidRPr="003D1D9A" w:rsidRDefault="003D1D9A" w:rsidP="003D1D9A">
      <w:pPr>
        <w:jc w:val="center"/>
        <w:rPr>
          <w:rFonts w:ascii="Brush Script MT" w:hAnsi="Brush Script MT"/>
          <w:sz w:val="48"/>
          <w:szCs w:val="48"/>
        </w:rPr>
      </w:pPr>
      <w:r w:rsidRPr="003D1D9A">
        <w:rPr>
          <w:rFonts w:ascii="Brush Script MT" w:hAnsi="Brush Script MT"/>
          <w:sz w:val="48"/>
          <w:szCs w:val="48"/>
        </w:rPr>
        <w:t xml:space="preserve">Our sincere appreciation and recognition to </w:t>
      </w:r>
    </w:p>
    <w:p w14:paraId="19380E92" w14:textId="77777777" w:rsidR="00A53C3A" w:rsidRDefault="00A53C3A" w:rsidP="003D1D9A">
      <w:pPr>
        <w:jc w:val="center"/>
        <w:rPr>
          <w:rFonts w:ascii="Brush Script MT" w:hAnsi="Brush Script MT"/>
          <w:sz w:val="48"/>
          <w:szCs w:val="48"/>
        </w:rPr>
      </w:pPr>
      <w:r w:rsidRPr="00A53C3A">
        <w:rPr>
          <w:rFonts w:ascii="Brush Script MT" w:hAnsi="Brush Script MT"/>
          <w:sz w:val="48"/>
          <w:szCs w:val="48"/>
        </w:rPr>
        <w:t xml:space="preserve">Emma </w:t>
      </w:r>
      <w:proofErr w:type="spellStart"/>
      <w:r w:rsidRPr="00A53C3A">
        <w:rPr>
          <w:rFonts w:ascii="Brush Script MT" w:hAnsi="Brush Script MT"/>
          <w:sz w:val="48"/>
          <w:szCs w:val="48"/>
        </w:rPr>
        <w:t>McConnaghy</w:t>
      </w:r>
      <w:proofErr w:type="spellEnd"/>
      <w:r w:rsidRPr="00A53C3A">
        <w:rPr>
          <w:rFonts w:ascii="Brush Script MT" w:hAnsi="Brush Script MT"/>
          <w:sz w:val="48"/>
          <w:szCs w:val="48"/>
        </w:rPr>
        <w:t xml:space="preserve"> </w:t>
      </w:r>
    </w:p>
    <w:p w14:paraId="5DA64F30" w14:textId="050F9179" w:rsidR="003D1D9A" w:rsidRPr="003D1D9A" w:rsidRDefault="00284FDE" w:rsidP="003D1D9A">
      <w:pPr>
        <w:jc w:val="center"/>
        <w:rPr>
          <w:rFonts w:ascii="Brush Script MT" w:hAnsi="Brush Script MT"/>
          <w:sz w:val="48"/>
          <w:szCs w:val="48"/>
        </w:rPr>
      </w:pPr>
      <w:r>
        <w:rPr>
          <w:rFonts w:ascii="Brush Script MT" w:hAnsi="Brush Script MT"/>
          <w:sz w:val="48"/>
          <w:szCs w:val="48"/>
        </w:rPr>
        <w:t>f</w:t>
      </w:r>
      <w:r w:rsidR="003D1D9A" w:rsidRPr="003D1D9A">
        <w:rPr>
          <w:rFonts w:ascii="Brush Script MT" w:hAnsi="Brush Script MT"/>
          <w:sz w:val="48"/>
          <w:szCs w:val="48"/>
        </w:rPr>
        <w:t>or expressing h</w:t>
      </w:r>
      <w:r w:rsidR="00A53C3A">
        <w:rPr>
          <w:rFonts w:ascii="Brush Script MT" w:hAnsi="Brush Script MT"/>
          <w:sz w:val="48"/>
          <w:szCs w:val="48"/>
        </w:rPr>
        <w:t>er</w:t>
      </w:r>
      <w:r w:rsidR="003D1D9A" w:rsidRPr="003D1D9A">
        <w:rPr>
          <w:rFonts w:ascii="Brush Script MT" w:hAnsi="Brush Script MT"/>
          <w:sz w:val="48"/>
          <w:szCs w:val="48"/>
        </w:rPr>
        <w:t xml:space="preserve"> talent and school spirit</w:t>
      </w:r>
    </w:p>
    <w:p w14:paraId="5038DF3F" w14:textId="6CB8B050" w:rsidR="003D1D9A" w:rsidRPr="003D1D9A" w:rsidRDefault="00284FDE" w:rsidP="003D1D9A">
      <w:pPr>
        <w:jc w:val="center"/>
        <w:rPr>
          <w:rFonts w:ascii="Brush Script MT" w:hAnsi="Brush Script MT"/>
          <w:sz w:val="32"/>
          <w:szCs w:val="32"/>
        </w:rPr>
      </w:pPr>
      <w:r>
        <w:rPr>
          <w:rFonts w:ascii="Brush Script MT" w:hAnsi="Brush Script MT"/>
          <w:sz w:val="48"/>
          <w:szCs w:val="48"/>
        </w:rPr>
        <w:t>b</w:t>
      </w:r>
      <w:r w:rsidR="003D1D9A" w:rsidRPr="003D1D9A">
        <w:rPr>
          <w:rFonts w:ascii="Brush Script MT" w:hAnsi="Brush Script MT"/>
          <w:sz w:val="48"/>
          <w:szCs w:val="48"/>
        </w:rPr>
        <w:t xml:space="preserve">y designing the front </w:t>
      </w:r>
      <w:r w:rsidR="00A53C3A">
        <w:rPr>
          <w:rFonts w:ascii="Brush Script MT" w:hAnsi="Brush Script MT"/>
          <w:sz w:val="48"/>
          <w:szCs w:val="48"/>
        </w:rPr>
        <w:t xml:space="preserve">&amp; back </w:t>
      </w:r>
      <w:proofErr w:type="spellStart"/>
      <w:r w:rsidR="003D1D9A" w:rsidRPr="003D1D9A">
        <w:rPr>
          <w:rFonts w:ascii="Brush Script MT" w:hAnsi="Brush Script MT"/>
          <w:sz w:val="48"/>
          <w:szCs w:val="48"/>
        </w:rPr>
        <w:t>cover,respectively</w:t>
      </w:r>
      <w:proofErr w:type="spellEnd"/>
      <w:r w:rsidR="003D1D9A">
        <w:rPr>
          <w:rFonts w:ascii="Brush Script MT" w:hAnsi="Brush Script MT"/>
          <w:sz w:val="32"/>
          <w:szCs w:val="32"/>
        </w:rPr>
        <w:t>.</w:t>
      </w:r>
    </w:p>
    <w:p w14:paraId="30D94290" w14:textId="77777777" w:rsidR="00555A46" w:rsidRDefault="00555A46" w:rsidP="002A1457">
      <w:pPr>
        <w:rPr>
          <w:rFonts w:asciiTheme="minorHAnsi" w:hAnsiTheme="minorHAnsi"/>
          <w:sz w:val="28"/>
          <w:szCs w:val="28"/>
        </w:rPr>
      </w:pPr>
    </w:p>
    <w:p w14:paraId="19DB5D84" w14:textId="7360578F" w:rsidR="00555A46" w:rsidRDefault="00555A46" w:rsidP="003D1D9A">
      <w:pPr>
        <w:rPr>
          <w:rFonts w:asciiTheme="minorHAnsi" w:hAnsiTheme="minorHAnsi"/>
          <w:sz w:val="28"/>
          <w:szCs w:val="28"/>
        </w:rPr>
      </w:pPr>
      <w:r>
        <w:rPr>
          <w:rFonts w:asciiTheme="minorHAnsi" w:hAnsiTheme="minorHAnsi"/>
          <w:sz w:val="28"/>
          <w:szCs w:val="28"/>
        </w:rPr>
        <w:br w:type="page"/>
      </w:r>
    </w:p>
    <w:p w14:paraId="520C0794" w14:textId="77777777" w:rsidR="00E82C73" w:rsidRPr="003D1D9A" w:rsidRDefault="00E82C73" w:rsidP="003D1D9A">
      <w:pPr>
        <w:rPr>
          <w:rFonts w:ascii="Brush Script MT" w:hAnsi="Brush Script MT"/>
          <w:sz w:val="32"/>
          <w:szCs w:val="32"/>
        </w:rPr>
      </w:pPr>
    </w:p>
    <w:p w14:paraId="6F287F1A" w14:textId="63FB9A0A" w:rsidR="002A1457" w:rsidRPr="008610E0" w:rsidRDefault="006A2158" w:rsidP="006A2158">
      <w:pPr>
        <w:rPr>
          <w:rFonts w:asciiTheme="minorHAnsi" w:hAnsiTheme="minorHAnsi"/>
          <w:sz w:val="28"/>
          <w:szCs w:val="28"/>
        </w:rPr>
      </w:pPr>
      <w:r>
        <w:rPr>
          <w:noProof/>
        </w:rPr>
        <w:drawing>
          <wp:inline distT="0" distB="0" distL="0" distR="0" wp14:anchorId="4F6C03B3" wp14:editId="13421142">
            <wp:extent cx="6800850" cy="87985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800850" cy="8798560"/>
                    </a:xfrm>
                    <a:prstGeom prst="rect">
                      <a:avLst/>
                    </a:prstGeom>
                    <a:noFill/>
                    <a:ln>
                      <a:noFill/>
                    </a:ln>
                  </pic:spPr>
                </pic:pic>
              </a:graphicData>
            </a:graphic>
          </wp:inline>
        </w:drawing>
      </w:r>
    </w:p>
    <w:sectPr w:rsidR="002A1457" w:rsidRPr="008610E0" w:rsidSect="00AB0C99">
      <w:footerReference w:type="default" r:id="rId133"/>
      <w:pgSz w:w="12240" w:h="15840" w:code="1"/>
      <w:pgMar w:top="72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F3435" w14:textId="77777777" w:rsidR="00CD0BA4" w:rsidRDefault="00CD0BA4">
      <w:r>
        <w:separator/>
      </w:r>
    </w:p>
  </w:endnote>
  <w:endnote w:type="continuationSeparator" w:id="0">
    <w:p w14:paraId="6F677EFF" w14:textId="77777777" w:rsidR="00CD0BA4" w:rsidRDefault="00CD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NewZurica">
    <w:charset w:val="00"/>
    <w:family w:val="auto"/>
    <w:pitch w:val="variable"/>
    <w:sig w:usb0="00000003" w:usb1="00000000" w:usb2="00000000" w:usb3="00000000" w:csb0="00000001" w:csb1="00000000"/>
  </w:font>
  <w:font w:name="Droid Serif">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buntu">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franklin-gothic-urw-con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5112" w14:textId="77777777" w:rsidR="00943625" w:rsidRDefault="00943625">
    <w:pPr>
      <w:pStyle w:val="Footer"/>
      <w:jc w:val="center"/>
    </w:pPr>
  </w:p>
  <w:p w14:paraId="463AEEBD" w14:textId="77777777" w:rsidR="00943625" w:rsidRDefault="00943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769410"/>
      <w:docPartObj>
        <w:docPartGallery w:val="Page Numbers (Bottom of Page)"/>
        <w:docPartUnique/>
      </w:docPartObj>
    </w:sdtPr>
    <w:sdtEndPr>
      <w:rPr>
        <w:noProof/>
      </w:rPr>
    </w:sdtEndPr>
    <w:sdtContent>
      <w:p w14:paraId="4D8F3A8F" w14:textId="77777777" w:rsidR="00943625" w:rsidRDefault="00943625">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0AC665B5" w14:textId="77777777" w:rsidR="00943625" w:rsidRDefault="00943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983587"/>
      <w:docPartObj>
        <w:docPartGallery w:val="Page Numbers (Bottom of Page)"/>
        <w:docPartUnique/>
      </w:docPartObj>
    </w:sdtPr>
    <w:sdtEndPr>
      <w:rPr>
        <w:noProof/>
      </w:rPr>
    </w:sdtEndPr>
    <w:sdtContent>
      <w:p w14:paraId="294CF318" w14:textId="77777777" w:rsidR="00943625" w:rsidRDefault="00943625">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08169CCA" w14:textId="77777777" w:rsidR="00943625" w:rsidRDefault="009436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FB23" w14:textId="77777777" w:rsidR="00943625" w:rsidRDefault="00943625">
    <w:pPr>
      <w:pStyle w:val="Footer"/>
      <w:jc w:val="center"/>
    </w:pPr>
  </w:p>
  <w:p w14:paraId="71FB4587" w14:textId="77777777" w:rsidR="00943625" w:rsidRDefault="00943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EC87C" w14:textId="77777777" w:rsidR="00CD0BA4" w:rsidRDefault="00CD0BA4">
      <w:r>
        <w:separator/>
      </w:r>
    </w:p>
  </w:footnote>
  <w:footnote w:type="continuationSeparator" w:id="0">
    <w:p w14:paraId="75F6F54C" w14:textId="77777777" w:rsidR="00CD0BA4" w:rsidRDefault="00CD0B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89" w:hanging="161"/>
      </w:pPr>
      <w:rPr>
        <w:rFonts w:ascii="Calibri" w:hAnsi="Calibri" w:cs="Calibri"/>
        <w:b w:val="0"/>
        <w:bCs w:val="0"/>
        <w:w w:val="100"/>
        <w:sz w:val="22"/>
        <w:szCs w:val="22"/>
      </w:rPr>
    </w:lvl>
    <w:lvl w:ilvl="1">
      <w:numFmt w:val="bullet"/>
      <w:lvlText w:val="•"/>
      <w:lvlJc w:val="left"/>
      <w:pPr>
        <w:ind w:left="545" w:hanging="161"/>
      </w:pPr>
    </w:lvl>
    <w:lvl w:ilvl="2">
      <w:numFmt w:val="bullet"/>
      <w:lvlText w:val="•"/>
      <w:lvlJc w:val="left"/>
      <w:pPr>
        <w:ind w:left="910" w:hanging="161"/>
      </w:pPr>
    </w:lvl>
    <w:lvl w:ilvl="3">
      <w:numFmt w:val="bullet"/>
      <w:lvlText w:val="•"/>
      <w:lvlJc w:val="left"/>
      <w:pPr>
        <w:ind w:left="1275" w:hanging="161"/>
      </w:pPr>
    </w:lvl>
    <w:lvl w:ilvl="4">
      <w:numFmt w:val="bullet"/>
      <w:lvlText w:val="•"/>
      <w:lvlJc w:val="left"/>
      <w:pPr>
        <w:ind w:left="1640" w:hanging="161"/>
      </w:pPr>
    </w:lvl>
    <w:lvl w:ilvl="5">
      <w:numFmt w:val="bullet"/>
      <w:lvlText w:val="•"/>
      <w:lvlJc w:val="left"/>
      <w:pPr>
        <w:ind w:left="2006" w:hanging="161"/>
      </w:pPr>
    </w:lvl>
    <w:lvl w:ilvl="6">
      <w:numFmt w:val="bullet"/>
      <w:lvlText w:val="•"/>
      <w:lvlJc w:val="left"/>
      <w:pPr>
        <w:ind w:left="2371" w:hanging="161"/>
      </w:pPr>
    </w:lvl>
    <w:lvl w:ilvl="7">
      <w:numFmt w:val="bullet"/>
      <w:lvlText w:val="•"/>
      <w:lvlJc w:val="left"/>
      <w:pPr>
        <w:ind w:left="2736" w:hanging="161"/>
      </w:pPr>
    </w:lvl>
    <w:lvl w:ilvl="8">
      <w:numFmt w:val="bullet"/>
      <w:lvlText w:val="•"/>
      <w:lvlJc w:val="left"/>
      <w:pPr>
        <w:ind w:left="3101" w:hanging="161"/>
      </w:pPr>
    </w:lvl>
  </w:abstractNum>
  <w:abstractNum w:abstractNumId="1" w15:restartNumberingAfterBreak="0">
    <w:nsid w:val="002236E8"/>
    <w:multiLevelType w:val="hybridMultilevel"/>
    <w:tmpl w:val="835E2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93D73"/>
    <w:multiLevelType w:val="hybridMultilevel"/>
    <w:tmpl w:val="250C8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544E28"/>
    <w:multiLevelType w:val="multilevel"/>
    <w:tmpl w:val="6F5C90D6"/>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C51B4"/>
    <w:multiLevelType w:val="hybridMultilevel"/>
    <w:tmpl w:val="9BF6B6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ECE26CC"/>
    <w:multiLevelType w:val="hybridMultilevel"/>
    <w:tmpl w:val="989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06F68"/>
    <w:multiLevelType w:val="hybridMultilevel"/>
    <w:tmpl w:val="1E308CE6"/>
    <w:lvl w:ilvl="0" w:tplc="2B7C7A56">
      <w:start w:val="15"/>
      <w:numFmt w:val="bullet"/>
      <w:lvlText w:val="•"/>
      <w:lvlJc w:val="left"/>
      <w:pPr>
        <w:ind w:left="1440" w:hanging="360"/>
      </w:pPr>
      <w:rPr>
        <w:rFonts w:ascii="Calibri" w:eastAsiaTheme="minorHAnsi" w:hAnsi="Calibri" w:cs="Calibri" w:hint="default"/>
      </w:rPr>
    </w:lvl>
    <w:lvl w:ilvl="1" w:tplc="BF187228">
      <w:start w:val="1"/>
      <w:numFmt w:val="lowerLetter"/>
      <w:lvlText w:val="%2."/>
      <w:lvlJc w:val="left"/>
      <w:pPr>
        <w:ind w:left="2160" w:hanging="360"/>
      </w:pPr>
      <w:rPr>
        <w:rFonts w:asciiTheme="minorHAnsi" w:eastAsia="Times New Roman" w:hAnsiTheme="minorHAnsi" w:cs="Times New Roman"/>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561E1C"/>
    <w:multiLevelType w:val="hybridMultilevel"/>
    <w:tmpl w:val="B60EBE00"/>
    <w:lvl w:ilvl="0" w:tplc="BAE0C7FA">
      <w:numFmt w:val="bullet"/>
      <w:lvlText w:val="o"/>
      <w:lvlJc w:val="left"/>
      <w:pPr>
        <w:ind w:left="446" w:hanging="180"/>
      </w:pPr>
      <w:rPr>
        <w:rFonts w:ascii="Courier New" w:eastAsia="Courier New" w:hAnsi="Courier New" w:cs="Courier New" w:hint="default"/>
        <w:w w:val="99"/>
        <w:sz w:val="20"/>
        <w:szCs w:val="20"/>
        <w:lang w:val="en-US" w:eastAsia="en-US" w:bidi="en-US"/>
      </w:rPr>
    </w:lvl>
    <w:lvl w:ilvl="1" w:tplc="3D0C618C">
      <w:numFmt w:val="bullet"/>
      <w:lvlText w:val="•"/>
      <w:lvlJc w:val="left"/>
      <w:pPr>
        <w:ind w:left="1312" w:hanging="180"/>
      </w:pPr>
      <w:rPr>
        <w:rFonts w:hint="default"/>
        <w:lang w:val="en-US" w:eastAsia="en-US" w:bidi="en-US"/>
      </w:rPr>
    </w:lvl>
    <w:lvl w:ilvl="2" w:tplc="BDB4556A">
      <w:numFmt w:val="bullet"/>
      <w:lvlText w:val="•"/>
      <w:lvlJc w:val="left"/>
      <w:pPr>
        <w:ind w:left="2185" w:hanging="180"/>
      </w:pPr>
      <w:rPr>
        <w:rFonts w:hint="default"/>
        <w:lang w:val="en-US" w:eastAsia="en-US" w:bidi="en-US"/>
      </w:rPr>
    </w:lvl>
    <w:lvl w:ilvl="3" w:tplc="253838D6">
      <w:numFmt w:val="bullet"/>
      <w:lvlText w:val="•"/>
      <w:lvlJc w:val="left"/>
      <w:pPr>
        <w:ind w:left="3057" w:hanging="180"/>
      </w:pPr>
      <w:rPr>
        <w:rFonts w:hint="default"/>
        <w:lang w:val="en-US" w:eastAsia="en-US" w:bidi="en-US"/>
      </w:rPr>
    </w:lvl>
    <w:lvl w:ilvl="4" w:tplc="DFF68A82">
      <w:numFmt w:val="bullet"/>
      <w:lvlText w:val="•"/>
      <w:lvlJc w:val="left"/>
      <w:pPr>
        <w:ind w:left="3930" w:hanging="180"/>
      </w:pPr>
      <w:rPr>
        <w:rFonts w:hint="default"/>
        <w:lang w:val="en-US" w:eastAsia="en-US" w:bidi="en-US"/>
      </w:rPr>
    </w:lvl>
    <w:lvl w:ilvl="5" w:tplc="33E89CCC">
      <w:numFmt w:val="bullet"/>
      <w:lvlText w:val="•"/>
      <w:lvlJc w:val="left"/>
      <w:pPr>
        <w:ind w:left="4803" w:hanging="180"/>
      </w:pPr>
      <w:rPr>
        <w:rFonts w:hint="default"/>
        <w:lang w:val="en-US" w:eastAsia="en-US" w:bidi="en-US"/>
      </w:rPr>
    </w:lvl>
    <w:lvl w:ilvl="6" w:tplc="D37CEB20">
      <w:numFmt w:val="bullet"/>
      <w:lvlText w:val="•"/>
      <w:lvlJc w:val="left"/>
      <w:pPr>
        <w:ind w:left="5675" w:hanging="180"/>
      </w:pPr>
      <w:rPr>
        <w:rFonts w:hint="default"/>
        <w:lang w:val="en-US" w:eastAsia="en-US" w:bidi="en-US"/>
      </w:rPr>
    </w:lvl>
    <w:lvl w:ilvl="7" w:tplc="B74C61A6">
      <w:numFmt w:val="bullet"/>
      <w:lvlText w:val="•"/>
      <w:lvlJc w:val="left"/>
      <w:pPr>
        <w:ind w:left="6548" w:hanging="180"/>
      </w:pPr>
      <w:rPr>
        <w:rFonts w:hint="default"/>
        <w:lang w:val="en-US" w:eastAsia="en-US" w:bidi="en-US"/>
      </w:rPr>
    </w:lvl>
    <w:lvl w:ilvl="8" w:tplc="839A2824">
      <w:numFmt w:val="bullet"/>
      <w:lvlText w:val="•"/>
      <w:lvlJc w:val="left"/>
      <w:pPr>
        <w:ind w:left="7420" w:hanging="180"/>
      </w:pPr>
      <w:rPr>
        <w:rFonts w:hint="default"/>
        <w:lang w:val="en-US" w:eastAsia="en-US" w:bidi="en-US"/>
      </w:rPr>
    </w:lvl>
  </w:abstractNum>
  <w:abstractNum w:abstractNumId="8" w15:restartNumberingAfterBreak="0">
    <w:nsid w:val="29B40F2E"/>
    <w:multiLevelType w:val="hybridMultilevel"/>
    <w:tmpl w:val="98522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36026B1"/>
    <w:multiLevelType w:val="hybridMultilevel"/>
    <w:tmpl w:val="083A02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5B23937"/>
    <w:multiLevelType w:val="hybridMultilevel"/>
    <w:tmpl w:val="7562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D6853"/>
    <w:multiLevelType w:val="hybridMultilevel"/>
    <w:tmpl w:val="F1BE8836"/>
    <w:lvl w:ilvl="0" w:tplc="15E07A3E">
      <w:numFmt w:val="bullet"/>
      <w:lvlText w:val=""/>
      <w:lvlJc w:val="left"/>
      <w:pPr>
        <w:ind w:left="479" w:hanging="361"/>
      </w:pPr>
      <w:rPr>
        <w:rFonts w:ascii="Symbol" w:eastAsia="Symbol" w:hAnsi="Symbol" w:cs="Symbol" w:hint="default"/>
        <w:w w:val="100"/>
        <w:sz w:val="21"/>
        <w:szCs w:val="21"/>
        <w:lang w:val="en-US" w:eastAsia="en-US" w:bidi="en-US"/>
      </w:rPr>
    </w:lvl>
    <w:lvl w:ilvl="1" w:tplc="3F0296A4">
      <w:numFmt w:val="bullet"/>
      <w:lvlText w:val=""/>
      <w:lvlJc w:val="left"/>
      <w:pPr>
        <w:ind w:left="839" w:hanging="361"/>
      </w:pPr>
      <w:rPr>
        <w:rFonts w:ascii="Symbol" w:eastAsia="Symbol" w:hAnsi="Symbol" w:cs="Symbol" w:hint="default"/>
        <w:w w:val="100"/>
        <w:sz w:val="21"/>
        <w:szCs w:val="21"/>
        <w:lang w:val="en-US" w:eastAsia="en-US" w:bidi="en-US"/>
      </w:rPr>
    </w:lvl>
    <w:lvl w:ilvl="2" w:tplc="AA006BBC">
      <w:numFmt w:val="bullet"/>
      <w:lvlText w:val="•"/>
      <w:lvlJc w:val="left"/>
      <w:pPr>
        <w:ind w:left="1928" w:hanging="361"/>
      </w:pPr>
      <w:rPr>
        <w:rFonts w:hint="default"/>
        <w:lang w:val="en-US" w:eastAsia="en-US" w:bidi="en-US"/>
      </w:rPr>
    </w:lvl>
    <w:lvl w:ilvl="3" w:tplc="703C2EE4">
      <w:numFmt w:val="bullet"/>
      <w:lvlText w:val="•"/>
      <w:lvlJc w:val="left"/>
      <w:pPr>
        <w:ind w:left="3017" w:hanging="361"/>
      </w:pPr>
      <w:rPr>
        <w:rFonts w:hint="default"/>
        <w:lang w:val="en-US" w:eastAsia="en-US" w:bidi="en-US"/>
      </w:rPr>
    </w:lvl>
    <w:lvl w:ilvl="4" w:tplc="43BA8B70">
      <w:numFmt w:val="bullet"/>
      <w:lvlText w:val="•"/>
      <w:lvlJc w:val="left"/>
      <w:pPr>
        <w:ind w:left="4106" w:hanging="361"/>
      </w:pPr>
      <w:rPr>
        <w:rFonts w:hint="default"/>
        <w:lang w:val="en-US" w:eastAsia="en-US" w:bidi="en-US"/>
      </w:rPr>
    </w:lvl>
    <w:lvl w:ilvl="5" w:tplc="BC327C1C">
      <w:numFmt w:val="bullet"/>
      <w:lvlText w:val="•"/>
      <w:lvlJc w:val="left"/>
      <w:pPr>
        <w:ind w:left="5195" w:hanging="361"/>
      </w:pPr>
      <w:rPr>
        <w:rFonts w:hint="default"/>
        <w:lang w:val="en-US" w:eastAsia="en-US" w:bidi="en-US"/>
      </w:rPr>
    </w:lvl>
    <w:lvl w:ilvl="6" w:tplc="C6D6A174">
      <w:numFmt w:val="bullet"/>
      <w:lvlText w:val="•"/>
      <w:lvlJc w:val="left"/>
      <w:pPr>
        <w:ind w:left="6284" w:hanging="361"/>
      </w:pPr>
      <w:rPr>
        <w:rFonts w:hint="default"/>
        <w:lang w:val="en-US" w:eastAsia="en-US" w:bidi="en-US"/>
      </w:rPr>
    </w:lvl>
    <w:lvl w:ilvl="7" w:tplc="6B7012AC">
      <w:numFmt w:val="bullet"/>
      <w:lvlText w:val="•"/>
      <w:lvlJc w:val="left"/>
      <w:pPr>
        <w:ind w:left="7373" w:hanging="361"/>
      </w:pPr>
      <w:rPr>
        <w:rFonts w:hint="default"/>
        <w:lang w:val="en-US" w:eastAsia="en-US" w:bidi="en-US"/>
      </w:rPr>
    </w:lvl>
    <w:lvl w:ilvl="8" w:tplc="AE3CBD06">
      <w:numFmt w:val="bullet"/>
      <w:lvlText w:val="•"/>
      <w:lvlJc w:val="left"/>
      <w:pPr>
        <w:ind w:left="8462" w:hanging="361"/>
      </w:pPr>
      <w:rPr>
        <w:rFonts w:hint="default"/>
        <w:lang w:val="en-US" w:eastAsia="en-US" w:bidi="en-US"/>
      </w:rPr>
    </w:lvl>
  </w:abstractNum>
  <w:abstractNum w:abstractNumId="12" w15:restartNumberingAfterBreak="0">
    <w:nsid w:val="37E62BA4"/>
    <w:multiLevelType w:val="hybridMultilevel"/>
    <w:tmpl w:val="D722BC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A5444E"/>
    <w:multiLevelType w:val="hybridMultilevel"/>
    <w:tmpl w:val="30D6F088"/>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15:restartNumberingAfterBreak="0">
    <w:nsid w:val="41187479"/>
    <w:multiLevelType w:val="hybridMultilevel"/>
    <w:tmpl w:val="B13A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E7400"/>
    <w:multiLevelType w:val="hybridMultilevel"/>
    <w:tmpl w:val="0E4E1A50"/>
    <w:lvl w:ilvl="0" w:tplc="2B7C7A56">
      <w:start w:val="15"/>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175B2B"/>
    <w:multiLevelType w:val="hybridMultilevel"/>
    <w:tmpl w:val="8B28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415D7"/>
    <w:multiLevelType w:val="hybridMultilevel"/>
    <w:tmpl w:val="F82C3C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BE013FE"/>
    <w:multiLevelType w:val="hybridMultilevel"/>
    <w:tmpl w:val="7AC427B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CCE4597"/>
    <w:multiLevelType w:val="hybridMultilevel"/>
    <w:tmpl w:val="09C8B60E"/>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15:restartNumberingAfterBreak="0">
    <w:nsid w:val="4D811FD8"/>
    <w:multiLevelType w:val="hybridMultilevel"/>
    <w:tmpl w:val="CDF4968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53DA1EC1"/>
    <w:multiLevelType w:val="hybridMultilevel"/>
    <w:tmpl w:val="958A5A2A"/>
    <w:lvl w:ilvl="0" w:tplc="2B7C7A56">
      <w:start w:val="15"/>
      <w:numFmt w:val="bullet"/>
      <w:lvlText w:val="•"/>
      <w:lvlJc w:val="left"/>
      <w:pPr>
        <w:ind w:left="0" w:hanging="360"/>
      </w:pPr>
      <w:rPr>
        <w:rFonts w:ascii="Calibri" w:eastAsiaTheme="minorHAnsi" w:hAnsi="Calibri" w:cs="Calibri" w:hint="default"/>
      </w:rPr>
    </w:lvl>
    <w:lvl w:ilvl="1" w:tplc="2B7C7A56">
      <w:start w:val="15"/>
      <w:numFmt w:val="bullet"/>
      <w:lvlText w:val="•"/>
      <w:lvlJc w:val="left"/>
      <w:pPr>
        <w:ind w:left="720" w:hanging="360"/>
      </w:pPr>
      <w:rPr>
        <w:rFonts w:ascii="Calibri" w:eastAsiaTheme="minorHAnsi" w:hAnsi="Calibri" w:cs="Calibri"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ABE0607"/>
    <w:multiLevelType w:val="hybridMultilevel"/>
    <w:tmpl w:val="F478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24B33"/>
    <w:multiLevelType w:val="hybridMultilevel"/>
    <w:tmpl w:val="473A0E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356168"/>
    <w:multiLevelType w:val="hybridMultilevel"/>
    <w:tmpl w:val="2F1A7CAE"/>
    <w:lvl w:ilvl="0" w:tplc="9EC6A0B8">
      <w:start w:val="1"/>
      <w:numFmt w:val="lowerLetter"/>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6307EF1"/>
    <w:multiLevelType w:val="hybridMultilevel"/>
    <w:tmpl w:val="6F32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D05156"/>
    <w:multiLevelType w:val="hybridMultilevel"/>
    <w:tmpl w:val="4D22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0676D1"/>
    <w:multiLevelType w:val="hybridMultilevel"/>
    <w:tmpl w:val="203AD4C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86E1F16"/>
    <w:multiLevelType w:val="hybridMultilevel"/>
    <w:tmpl w:val="9BFE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B71AE"/>
    <w:multiLevelType w:val="hybridMultilevel"/>
    <w:tmpl w:val="E682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534907"/>
    <w:multiLevelType w:val="hybridMultilevel"/>
    <w:tmpl w:val="CFD0195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56D1C37"/>
    <w:multiLevelType w:val="hybridMultilevel"/>
    <w:tmpl w:val="5054F8A2"/>
    <w:lvl w:ilvl="0" w:tplc="2B7C7A56">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36367"/>
    <w:multiLevelType w:val="hybridMultilevel"/>
    <w:tmpl w:val="7A164466"/>
    <w:lvl w:ilvl="0" w:tplc="6CC41EBA">
      <w:start w:val="1"/>
      <w:numFmt w:val="upperRoman"/>
      <w:lvlText w:val="%1."/>
      <w:lvlJc w:val="left"/>
      <w:pPr>
        <w:ind w:left="1350" w:hanging="720"/>
      </w:pPr>
      <w:rPr>
        <w:rFonts w:ascii="Times New Roman" w:hAnsi="Times New Roman" w:cs="Times New Roman" w:hint="default"/>
        <w:b/>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332901"/>
    <w:multiLevelType w:val="hybridMultilevel"/>
    <w:tmpl w:val="6F3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22"/>
  </w:num>
  <w:num w:numId="4">
    <w:abstractNumId w:val="28"/>
  </w:num>
  <w:num w:numId="5">
    <w:abstractNumId w:val="12"/>
  </w:num>
  <w:num w:numId="6">
    <w:abstractNumId w:val="27"/>
  </w:num>
  <w:num w:numId="7">
    <w:abstractNumId w:val="25"/>
  </w:num>
  <w:num w:numId="8">
    <w:abstractNumId w:val="33"/>
  </w:num>
  <w:num w:numId="9">
    <w:abstractNumId w:val="5"/>
  </w:num>
  <w:num w:numId="10">
    <w:abstractNumId w:val="30"/>
  </w:num>
  <w:num w:numId="11">
    <w:abstractNumId w:val="17"/>
  </w:num>
  <w:num w:numId="12">
    <w:abstractNumId w:val="21"/>
  </w:num>
  <w:num w:numId="13">
    <w:abstractNumId w:val="29"/>
  </w:num>
  <w:num w:numId="14">
    <w:abstractNumId w:val="16"/>
  </w:num>
  <w:num w:numId="15">
    <w:abstractNumId w:val="1"/>
  </w:num>
  <w:num w:numId="16">
    <w:abstractNumId w:val="14"/>
  </w:num>
  <w:num w:numId="17">
    <w:abstractNumId w:val="20"/>
  </w:num>
  <w:num w:numId="18">
    <w:abstractNumId w:val="18"/>
  </w:num>
  <w:num w:numId="19">
    <w:abstractNumId w:val="2"/>
  </w:num>
  <w:num w:numId="20">
    <w:abstractNumId w:val="23"/>
  </w:num>
  <w:num w:numId="21">
    <w:abstractNumId w:val="31"/>
  </w:num>
  <w:num w:numId="22">
    <w:abstractNumId w:val="13"/>
  </w:num>
  <w:num w:numId="23">
    <w:abstractNumId w:val="19"/>
  </w:num>
  <w:num w:numId="24">
    <w:abstractNumId w:val="15"/>
  </w:num>
  <w:num w:numId="25">
    <w:abstractNumId w:val="24"/>
  </w:num>
  <w:num w:numId="26">
    <w:abstractNumId w:val="6"/>
  </w:num>
  <w:num w:numId="27">
    <w:abstractNumId w:val="0"/>
  </w:num>
  <w:num w:numId="28">
    <w:abstractNumId w:val="11"/>
  </w:num>
  <w:num w:numId="29">
    <w:abstractNumId w:val="7"/>
  </w:num>
  <w:num w:numId="30">
    <w:abstractNumId w:val="26"/>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0"/>
  </w:num>
  <w:num w:numId="34">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9D"/>
    <w:rsid w:val="00000883"/>
    <w:rsid w:val="0000092F"/>
    <w:rsid w:val="00000BF6"/>
    <w:rsid w:val="00000E0E"/>
    <w:rsid w:val="00001353"/>
    <w:rsid w:val="00001D33"/>
    <w:rsid w:val="000033A0"/>
    <w:rsid w:val="00003493"/>
    <w:rsid w:val="000038B7"/>
    <w:rsid w:val="00003974"/>
    <w:rsid w:val="00003A5F"/>
    <w:rsid w:val="00004AAD"/>
    <w:rsid w:val="00004B20"/>
    <w:rsid w:val="00004D17"/>
    <w:rsid w:val="0000512F"/>
    <w:rsid w:val="000051B9"/>
    <w:rsid w:val="00006355"/>
    <w:rsid w:val="0000661B"/>
    <w:rsid w:val="000068C3"/>
    <w:rsid w:val="00006D41"/>
    <w:rsid w:val="00006DA2"/>
    <w:rsid w:val="00006DFB"/>
    <w:rsid w:val="00006F94"/>
    <w:rsid w:val="00007384"/>
    <w:rsid w:val="000074B6"/>
    <w:rsid w:val="0000785D"/>
    <w:rsid w:val="000104A7"/>
    <w:rsid w:val="000105F6"/>
    <w:rsid w:val="00010C8C"/>
    <w:rsid w:val="00010D7C"/>
    <w:rsid w:val="000116C8"/>
    <w:rsid w:val="00011B04"/>
    <w:rsid w:val="00011E3B"/>
    <w:rsid w:val="000121D7"/>
    <w:rsid w:val="00012310"/>
    <w:rsid w:val="0001248F"/>
    <w:rsid w:val="0001265C"/>
    <w:rsid w:val="00012A15"/>
    <w:rsid w:val="00012DDC"/>
    <w:rsid w:val="000131AF"/>
    <w:rsid w:val="00013B50"/>
    <w:rsid w:val="00014217"/>
    <w:rsid w:val="000147A7"/>
    <w:rsid w:val="00014AFA"/>
    <w:rsid w:val="00015608"/>
    <w:rsid w:val="000165E4"/>
    <w:rsid w:val="00016803"/>
    <w:rsid w:val="00016F5E"/>
    <w:rsid w:val="00017356"/>
    <w:rsid w:val="000176AE"/>
    <w:rsid w:val="00017764"/>
    <w:rsid w:val="00020074"/>
    <w:rsid w:val="00020232"/>
    <w:rsid w:val="00020817"/>
    <w:rsid w:val="00020CBD"/>
    <w:rsid w:val="00021018"/>
    <w:rsid w:val="000214A0"/>
    <w:rsid w:val="00021F00"/>
    <w:rsid w:val="00021F75"/>
    <w:rsid w:val="000221B9"/>
    <w:rsid w:val="00022460"/>
    <w:rsid w:val="00022D97"/>
    <w:rsid w:val="00022E47"/>
    <w:rsid w:val="000237A4"/>
    <w:rsid w:val="00023CEC"/>
    <w:rsid w:val="00024514"/>
    <w:rsid w:val="00024B17"/>
    <w:rsid w:val="00024D02"/>
    <w:rsid w:val="000252EA"/>
    <w:rsid w:val="00025399"/>
    <w:rsid w:val="00025485"/>
    <w:rsid w:val="00025503"/>
    <w:rsid w:val="00025703"/>
    <w:rsid w:val="000257BB"/>
    <w:rsid w:val="00025EA2"/>
    <w:rsid w:val="000260B0"/>
    <w:rsid w:val="000262D5"/>
    <w:rsid w:val="000267D9"/>
    <w:rsid w:val="000267E3"/>
    <w:rsid w:val="0002697A"/>
    <w:rsid w:val="00026F38"/>
    <w:rsid w:val="0002763D"/>
    <w:rsid w:val="00027EBB"/>
    <w:rsid w:val="0003065A"/>
    <w:rsid w:val="00030AF1"/>
    <w:rsid w:val="000311A9"/>
    <w:rsid w:val="00031DAF"/>
    <w:rsid w:val="00031F59"/>
    <w:rsid w:val="00032304"/>
    <w:rsid w:val="00032A33"/>
    <w:rsid w:val="00032CAD"/>
    <w:rsid w:val="00032CC6"/>
    <w:rsid w:val="00032EFD"/>
    <w:rsid w:val="0003390F"/>
    <w:rsid w:val="00033A25"/>
    <w:rsid w:val="00034512"/>
    <w:rsid w:val="00034794"/>
    <w:rsid w:val="00034ADD"/>
    <w:rsid w:val="00034EDF"/>
    <w:rsid w:val="00035090"/>
    <w:rsid w:val="000353BC"/>
    <w:rsid w:val="00035ECC"/>
    <w:rsid w:val="00035EDA"/>
    <w:rsid w:val="000362B9"/>
    <w:rsid w:val="00036473"/>
    <w:rsid w:val="00036C3E"/>
    <w:rsid w:val="000375D3"/>
    <w:rsid w:val="00037B9E"/>
    <w:rsid w:val="00037D3B"/>
    <w:rsid w:val="000404B6"/>
    <w:rsid w:val="00040A00"/>
    <w:rsid w:val="00041134"/>
    <w:rsid w:val="00041242"/>
    <w:rsid w:val="00041B95"/>
    <w:rsid w:val="000434ED"/>
    <w:rsid w:val="00043524"/>
    <w:rsid w:val="0004365C"/>
    <w:rsid w:val="000436C7"/>
    <w:rsid w:val="0004407A"/>
    <w:rsid w:val="00044B39"/>
    <w:rsid w:val="00044F97"/>
    <w:rsid w:val="000456CF"/>
    <w:rsid w:val="00045BD3"/>
    <w:rsid w:val="00045D61"/>
    <w:rsid w:val="00045D8C"/>
    <w:rsid w:val="00046094"/>
    <w:rsid w:val="000461F0"/>
    <w:rsid w:val="000469A6"/>
    <w:rsid w:val="00046AB3"/>
    <w:rsid w:val="00046B77"/>
    <w:rsid w:val="0004788F"/>
    <w:rsid w:val="000479BA"/>
    <w:rsid w:val="00047D19"/>
    <w:rsid w:val="00050355"/>
    <w:rsid w:val="00050F9E"/>
    <w:rsid w:val="000517B4"/>
    <w:rsid w:val="00051903"/>
    <w:rsid w:val="0005202B"/>
    <w:rsid w:val="00052608"/>
    <w:rsid w:val="000528DA"/>
    <w:rsid w:val="00052A63"/>
    <w:rsid w:val="00052D3E"/>
    <w:rsid w:val="00052F35"/>
    <w:rsid w:val="00053AAA"/>
    <w:rsid w:val="000544EF"/>
    <w:rsid w:val="000554E0"/>
    <w:rsid w:val="000556CD"/>
    <w:rsid w:val="00055740"/>
    <w:rsid w:val="00055F35"/>
    <w:rsid w:val="000561CE"/>
    <w:rsid w:val="00056681"/>
    <w:rsid w:val="000573B4"/>
    <w:rsid w:val="00060193"/>
    <w:rsid w:val="0006037F"/>
    <w:rsid w:val="00060463"/>
    <w:rsid w:val="00060731"/>
    <w:rsid w:val="00060820"/>
    <w:rsid w:val="00060A74"/>
    <w:rsid w:val="0006216F"/>
    <w:rsid w:val="000624E6"/>
    <w:rsid w:val="00062576"/>
    <w:rsid w:val="000627B1"/>
    <w:rsid w:val="00062C23"/>
    <w:rsid w:val="00062F89"/>
    <w:rsid w:val="000638CF"/>
    <w:rsid w:val="000649EC"/>
    <w:rsid w:val="00064C94"/>
    <w:rsid w:val="00064CC0"/>
    <w:rsid w:val="00064CF0"/>
    <w:rsid w:val="00064D6B"/>
    <w:rsid w:val="000650F3"/>
    <w:rsid w:val="00065121"/>
    <w:rsid w:val="00065717"/>
    <w:rsid w:val="00065BFC"/>
    <w:rsid w:val="00066088"/>
    <w:rsid w:val="00066104"/>
    <w:rsid w:val="000665F0"/>
    <w:rsid w:val="00066DD7"/>
    <w:rsid w:val="0006718F"/>
    <w:rsid w:val="00070209"/>
    <w:rsid w:val="00070868"/>
    <w:rsid w:val="000709CE"/>
    <w:rsid w:val="00070A05"/>
    <w:rsid w:val="00070B76"/>
    <w:rsid w:val="00070C8B"/>
    <w:rsid w:val="00071166"/>
    <w:rsid w:val="00071BE0"/>
    <w:rsid w:val="00072522"/>
    <w:rsid w:val="00072B28"/>
    <w:rsid w:val="00073049"/>
    <w:rsid w:val="0007323F"/>
    <w:rsid w:val="000733FF"/>
    <w:rsid w:val="000740CA"/>
    <w:rsid w:val="00074543"/>
    <w:rsid w:val="00074730"/>
    <w:rsid w:val="000748F7"/>
    <w:rsid w:val="00074EA4"/>
    <w:rsid w:val="000753E4"/>
    <w:rsid w:val="0007545A"/>
    <w:rsid w:val="0007548B"/>
    <w:rsid w:val="00075BAD"/>
    <w:rsid w:val="00075CD0"/>
    <w:rsid w:val="0007621B"/>
    <w:rsid w:val="00076919"/>
    <w:rsid w:val="00076937"/>
    <w:rsid w:val="0007695E"/>
    <w:rsid w:val="00076BAB"/>
    <w:rsid w:val="00076CD5"/>
    <w:rsid w:val="0007719F"/>
    <w:rsid w:val="00077BED"/>
    <w:rsid w:val="00077CC2"/>
    <w:rsid w:val="0008070E"/>
    <w:rsid w:val="00080CD2"/>
    <w:rsid w:val="00080EBF"/>
    <w:rsid w:val="00080F13"/>
    <w:rsid w:val="0008161C"/>
    <w:rsid w:val="00081C28"/>
    <w:rsid w:val="00081CD4"/>
    <w:rsid w:val="00082118"/>
    <w:rsid w:val="00082484"/>
    <w:rsid w:val="000825DD"/>
    <w:rsid w:val="000828A8"/>
    <w:rsid w:val="00082935"/>
    <w:rsid w:val="00082BE2"/>
    <w:rsid w:val="00082F90"/>
    <w:rsid w:val="00083862"/>
    <w:rsid w:val="00083B63"/>
    <w:rsid w:val="00083D33"/>
    <w:rsid w:val="00084A77"/>
    <w:rsid w:val="00084B7E"/>
    <w:rsid w:val="00084C06"/>
    <w:rsid w:val="00084CEE"/>
    <w:rsid w:val="00084EDF"/>
    <w:rsid w:val="0008524D"/>
    <w:rsid w:val="00085C6D"/>
    <w:rsid w:val="00085F7C"/>
    <w:rsid w:val="0008647C"/>
    <w:rsid w:val="000864FD"/>
    <w:rsid w:val="000869EE"/>
    <w:rsid w:val="00086A27"/>
    <w:rsid w:val="00086BEA"/>
    <w:rsid w:val="00086CBC"/>
    <w:rsid w:val="00086D3B"/>
    <w:rsid w:val="000872A7"/>
    <w:rsid w:val="00087F66"/>
    <w:rsid w:val="000902A6"/>
    <w:rsid w:val="00090784"/>
    <w:rsid w:val="0009101C"/>
    <w:rsid w:val="00092220"/>
    <w:rsid w:val="0009232B"/>
    <w:rsid w:val="0009240C"/>
    <w:rsid w:val="00092A28"/>
    <w:rsid w:val="00092A5C"/>
    <w:rsid w:val="00092E71"/>
    <w:rsid w:val="00092E91"/>
    <w:rsid w:val="00093110"/>
    <w:rsid w:val="00093258"/>
    <w:rsid w:val="000932CA"/>
    <w:rsid w:val="0009338D"/>
    <w:rsid w:val="000935B7"/>
    <w:rsid w:val="0009412A"/>
    <w:rsid w:val="00094455"/>
    <w:rsid w:val="00096802"/>
    <w:rsid w:val="0009682D"/>
    <w:rsid w:val="00096C6A"/>
    <w:rsid w:val="00096E07"/>
    <w:rsid w:val="00097187"/>
    <w:rsid w:val="000974E4"/>
    <w:rsid w:val="00097BCF"/>
    <w:rsid w:val="000A03B2"/>
    <w:rsid w:val="000A06A2"/>
    <w:rsid w:val="000A12CC"/>
    <w:rsid w:val="000A1D2B"/>
    <w:rsid w:val="000A22DD"/>
    <w:rsid w:val="000A2AA2"/>
    <w:rsid w:val="000A2DA5"/>
    <w:rsid w:val="000A2DBC"/>
    <w:rsid w:val="000A38BB"/>
    <w:rsid w:val="000A3913"/>
    <w:rsid w:val="000A3F5F"/>
    <w:rsid w:val="000A47CE"/>
    <w:rsid w:val="000A5874"/>
    <w:rsid w:val="000A6025"/>
    <w:rsid w:val="000A63F6"/>
    <w:rsid w:val="000A66C4"/>
    <w:rsid w:val="000A693E"/>
    <w:rsid w:val="000A7AA0"/>
    <w:rsid w:val="000A7BBB"/>
    <w:rsid w:val="000A7E5E"/>
    <w:rsid w:val="000A7FB2"/>
    <w:rsid w:val="000B0BAC"/>
    <w:rsid w:val="000B1129"/>
    <w:rsid w:val="000B124E"/>
    <w:rsid w:val="000B1EA1"/>
    <w:rsid w:val="000B20A0"/>
    <w:rsid w:val="000B2BE0"/>
    <w:rsid w:val="000B33F5"/>
    <w:rsid w:val="000B3915"/>
    <w:rsid w:val="000B416F"/>
    <w:rsid w:val="000B44EC"/>
    <w:rsid w:val="000B46F4"/>
    <w:rsid w:val="000B4CE7"/>
    <w:rsid w:val="000B4D00"/>
    <w:rsid w:val="000B4DE6"/>
    <w:rsid w:val="000B4F2A"/>
    <w:rsid w:val="000B55A7"/>
    <w:rsid w:val="000B5698"/>
    <w:rsid w:val="000B5ED6"/>
    <w:rsid w:val="000B5FE8"/>
    <w:rsid w:val="000B6E92"/>
    <w:rsid w:val="000B6ED8"/>
    <w:rsid w:val="000B70E8"/>
    <w:rsid w:val="000B7732"/>
    <w:rsid w:val="000B78EA"/>
    <w:rsid w:val="000B7F25"/>
    <w:rsid w:val="000C0553"/>
    <w:rsid w:val="000C0B95"/>
    <w:rsid w:val="000C0CA8"/>
    <w:rsid w:val="000C0D8F"/>
    <w:rsid w:val="000C0E1E"/>
    <w:rsid w:val="000C27D1"/>
    <w:rsid w:val="000C296A"/>
    <w:rsid w:val="000C2D01"/>
    <w:rsid w:val="000C306D"/>
    <w:rsid w:val="000C3BA9"/>
    <w:rsid w:val="000C4703"/>
    <w:rsid w:val="000C53AD"/>
    <w:rsid w:val="000C5628"/>
    <w:rsid w:val="000C5D3F"/>
    <w:rsid w:val="000C5EFC"/>
    <w:rsid w:val="000C7044"/>
    <w:rsid w:val="000C7F93"/>
    <w:rsid w:val="000D06F2"/>
    <w:rsid w:val="000D1625"/>
    <w:rsid w:val="000D16A0"/>
    <w:rsid w:val="000D1735"/>
    <w:rsid w:val="000D18A4"/>
    <w:rsid w:val="000D2436"/>
    <w:rsid w:val="000D2835"/>
    <w:rsid w:val="000D2A51"/>
    <w:rsid w:val="000D2E82"/>
    <w:rsid w:val="000D36D3"/>
    <w:rsid w:val="000D37A8"/>
    <w:rsid w:val="000D37F3"/>
    <w:rsid w:val="000D42AC"/>
    <w:rsid w:val="000D4A9B"/>
    <w:rsid w:val="000D4D27"/>
    <w:rsid w:val="000D521F"/>
    <w:rsid w:val="000D524E"/>
    <w:rsid w:val="000D584C"/>
    <w:rsid w:val="000D5BB2"/>
    <w:rsid w:val="000D5D42"/>
    <w:rsid w:val="000D68C6"/>
    <w:rsid w:val="000D6E42"/>
    <w:rsid w:val="000D73C3"/>
    <w:rsid w:val="000D7676"/>
    <w:rsid w:val="000D794C"/>
    <w:rsid w:val="000D7D27"/>
    <w:rsid w:val="000E0123"/>
    <w:rsid w:val="000E05C6"/>
    <w:rsid w:val="000E09C8"/>
    <w:rsid w:val="000E0AF3"/>
    <w:rsid w:val="000E0E22"/>
    <w:rsid w:val="000E1B04"/>
    <w:rsid w:val="000E1B36"/>
    <w:rsid w:val="000E1DF2"/>
    <w:rsid w:val="000E1E57"/>
    <w:rsid w:val="000E2637"/>
    <w:rsid w:val="000E2849"/>
    <w:rsid w:val="000E2C89"/>
    <w:rsid w:val="000E2DBD"/>
    <w:rsid w:val="000E2FB6"/>
    <w:rsid w:val="000E345C"/>
    <w:rsid w:val="000E34C0"/>
    <w:rsid w:val="000E359B"/>
    <w:rsid w:val="000E42DC"/>
    <w:rsid w:val="000E46E2"/>
    <w:rsid w:val="000E4976"/>
    <w:rsid w:val="000E4E6B"/>
    <w:rsid w:val="000E5378"/>
    <w:rsid w:val="000E5C6C"/>
    <w:rsid w:val="000E5E80"/>
    <w:rsid w:val="000E6580"/>
    <w:rsid w:val="000E6598"/>
    <w:rsid w:val="000E6CE3"/>
    <w:rsid w:val="000E733F"/>
    <w:rsid w:val="000E7B8E"/>
    <w:rsid w:val="000E7B95"/>
    <w:rsid w:val="000F0347"/>
    <w:rsid w:val="000F0A0B"/>
    <w:rsid w:val="000F145A"/>
    <w:rsid w:val="000F1460"/>
    <w:rsid w:val="000F1887"/>
    <w:rsid w:val="000F1DAB"/>
    <w:rsid w:val="000F233A"/>
    <w:rsid w:val="000F2D9E"/>
    <w:rsid w:val="000F301B"/>
    <w:rsid w:val="000F34B2"/>
    <w:rsid w:val="000F3C3D"/>
    <w:rsid w:val="000F3D79"/>
    <w:rsid w:val="000F42F0"/>
    <w:rsid w:val="000F4529"/>
    <w:rsid w:val="000F501F"/>
    <w:rsid w:val="000F54E3"/>
    <w:rsid w:val="000F54EA"/>
    <w:rsid w:val="000F5733"/>
    <w:rsid w:val="000F5AEA"/>
    <w:rsid w:val="000F5CC2"/>
    <w:rsid w:val="000F5DAA"/>
    <w:rsid w:val="000F63CE"/>
    <w:rsid w:val="000F7333"/>
    <w:rsid w:val="000F7645"/>
    <w:rsid w:val="0010005B"/>
    <w:rsid w:val="0010009E"/>
    <w:rsid w:val="00100216"/>
    <w:rsid w:val="00101076"/>
    <w:rsid w:val="00101709"/>
    <w:rsid w:val="00101C15"/>
    <w:rsid w:val="00102132"/>
    <w:rsid w:val="0010230F"/>
    <w:rsid w:val="00103020"/>
    <w:rsid w:val="00104868"/>
    <w:rsid w:val="00104EBA"/>
    <w:rsid w:val="001050BB"/>
    <w:rsid w:val="0010543F"/>
    <w:rsid w:val="001058CE"/>
    <w:rsid w:val="00105E51"/>
    <w:rsid w:val="001063EE"/>
    <w:rsid w:val="00106495"/>
    <w:rsid w:val="001067FE"/>
    <w:rsid w:val="00106ED1"/>
    <w:rsid w:val="001070F1"/>
    <w:rsid w:val="0010713E"/>
    <w:rsid w:val="00107300"/>
    <w:rsid w:val="00107BE1"/>
    <w:rsid w:val="00110196"/>
    <w:rsid w:val="00110601"/>
    <w:rsid w:val="00110667"/>
    <w:rsid w:val="001108B2"/>
    <w:rsid w:val="00110C4C"/>
    <w:rsid w:val="00110E8E"/>
    <w:rsid w:val="00111B65"/>
    <w:rsid w:val="00111BA9"/>
    <w:rsid w:val="00111DFD"/>
    <w:rsid w:val="00112098"/>
    <w:rsid w:val="001125D4"/>
    <w:rsid w:val="00112915"/>
    <w:rsid w:val="0011293C"/>
    <w:rsid w:val="001135AA"/>
    <w:rsid w:val="00113668"/>
    <w:rsid w:val="00113D14"/>
    <w:rsid w:val="0011435E"/>
    <w:rsid w:val="00114514"/>
    <w:rsid w:val="00114C41"/>
    <w:rsid w:val="00114D8F"/>
    <w:rsid w:val="00115290"/>
    <w:rsid w:val="00115B06"/>
    <w:rsid w:val="0011637B"/>
    <w:rsid w:val="00116520"/>
    <w:rsid w:val="00116A2B"/>
    <w:rsid w:val="00116F77"/>
    <w:rsid w:val="001173B8"/>
    <w:rsid w:val="001175EA"/>
    <w:rsid w:val="0011785C"/>
    <w:rsid w:val="001179A5"/>
    <w:rsid w:val="001204EC"/>
    <w:rsid w:val="00120DCD"/>
    <w:rsid w:val="00121278"/>
    <w:rsid w:val="001215FF"/>
    <w:rsid w:val="00121C62"/>
    <w:rsid w:val="00122019"/>
    <w:rsid w:val="001229FE"/>
    <w:rsid w:val="00122C73"/>
    <w:rsid w:val="001232F7"/>
    <w:rsid w:val="00123A71"/>
    <w:rsid w:val="00123F8E"/>
    <w:rsid w:val="0012403A"/>
    <w:rsid w:val="0012439C"/>
    <w:rsid w:val="0012453B"/>
    <w:rsid w:val="00124C57"/>
    <w:rsid w:val="001251C5"/>
    <w:rsid w:val="00125432"/>
    <w:rsid w:val="0012633D"/>
    <w:rsid w:val="0012687B"/>
    <w:rsid w:val="001268DD"/>
    <w:rsid w:val="001274AB"/>
    <w:rsid w:val="0012760B"/>
    <w:rsid w:val="00127C91"/>
    <w:rsid w:val="00127FF8"/>
    <w:rsid w:val="0013090A"/>
    <w:rsid w:val="001310B1"/>
    <w:rsid w:val="00131146"/>
    <w:rsid w:val="00131B9C"/>
    <w:rsid w:val="00131BEB"/>
    <w:rsid w:val="00132232"/>
    <w:rsid w:val="001322F6"/>
    <w:rsid w:val="00132AAE"/>
    <w:rsid w:val="00132BB2"/>
    <w:rsid w:val="00133FE8"/>
    <w:rsid w:val="00134344"/>
    <w:rsid w:val="00134C6B"/>
    <w:rsid w:val="00134ED8"/>
    <w:rsid w:val="00135329"/>
    <w:rsid w:val="00135362"/>
    <w:rsid w:val="001362A5"/>
    <w:rsid w:val="0013689A"/>
    <w:rsid w:val="00136C7A"/>
    <w:rsid w:val="00136F7B"/>
    <w:rsid w:val="0013744E"/>
    <w:rsid w:val="001377E1"/>
    <w:rsid w:val="00137FA7"/>
    <w:rsid w:val="00140261"/>
    <w:rsid w:val="00140279"/>
    <w:rsid w:val="00140283"/>
    <w:rsid w:val="00140872"/>
    <w:rsid w:val="001408E8"/>
    <w:rsid w:val="00140EFA"/>
    <w:rsid w:val="00141031"/>
    <w:rsid w:val="001424ED"/>
    <w:rsid w:val="00143243"/>
    <w:rsid w:val="00143803"/>
    <w:rsid w:val="00143E11"/>
    <w:rsid w:val="00143FB5"/>
    <w:rsid w:val="0014452D"/>
    <w:rsid w:val="00144708"/>
    <w:rsid w:val="001447A0"/>
    <w:rsid w:val="00144D3C"/>
    <w:rsid w:val="00144EC0"/>
    <w:rsid w:val="001453ED"/>
    <w:rsid w:val="0014596A"/>
    <w:rsid w:val="00145DAD"/>
    <w:rsid w:val="00145F1F"/>
    <w:rsid w:val="00146125"/>
    <w:rsid w:val="001465E4"/>
    <w:rsid w:val="001467DB"/>
    <w:rsid w:val="001468CC"/>
    <w:rsid w:val="00146929"/>
    <w:rsid w:val="001469D1"/>
    <w:rsid w:val="00146A00"/>
    <w:rsid w:val="0014720D"/>
    <w:rsid w:val="00147C5B"/>
    <w:rsid w:val="00147C8F"/>
    <w:rsid w:val="00150172"/>
    <w:rsid w:val="00150F64"/>
    <w:rsid w:val="00151ADA"/>
    <w:rsid w:val="00151FD2"/>
    <w:rsid w:val="0015202C"/>
    <w:rsid w:val="00152038"/>
    <w:rsid w:val="00152FB7"/>
    <w:rsid w:val="00153065"/>
    <w:rsid w:val="0015352F"/>
    <w:rsid w:val="00153539"/>
    <w:rsid w:val="001537ED"/>
    <w:rsid w:val="00153909"/>
    <w:rsid w:val="0015399A"/>
    <w:rsid w:val="0015433D"/>
    <w:rsid w:val="001550FA"/>
    <w:rsid w:val="001551A2"/>
    <w:rsid w:val="00155551"/>
    <w:rsid w:val="00155D5B"/>
    <w:rsid w:val="001562CC"/>
    <w:rsid w:val="001564A3"/>
    <w:rsid w:val="001565DE"/>
    <w:rsid w:val="00156785"/>
    <w:rsid w:val="00156BAC"/>
    <w:rsid w:val="00157136"/>
    <w:rsid w:val="001571F1"/>
    <w:rsid w:val="0015757D"/>
    <w:rsid w:val="0015765F"/>
    <w:rsid w:val="00157D76"/>
    <w:rsid w:val="00157E0E"/>
    <w:rsid w:val="00160112"/>
    <w:rsid w:val="00160746"/>
    <w:rsid w:val="00160C21"/>
    <w:rsid w:val="001614E0"/>
    <w:rsid w:val="00161829"/>
    <w:rsid w:val="0016275D"/>
    <w:rsid w:val="00163301"/>
    <w:rsid w:val="00163618"/>
    <w:rsid w:val="00163B25"/>
    <w:rsid w:val="00163E73"/>
    <w:rsid w:val="00164043"/>
    <w:rsid w:val="00164130"/>
    <w:rsid w:val="00164E11"/>
    <w:rsid w:val="00164F0A"/>
    <w:rsid w:val="0016524C"/>
    <w:rsid w:val="00165928"/>
    <w:rsid w:val="00165B74"/>
    <w:rsid w:val="00166E3F"/>
    <w:rsid w:val="001702ED"/>
    <w:rsid w:val="00170428"/>
    <w:rsid w:val="001709B0"/>
    <w:rsid w:val="0017186C"/>
    <w:rsid w:val="001719EE"/>
    <w:rsid w:val="00171DA1"/>
    <w:rsid w:val="00172544"/>
    <w:rsid w:val="00172AB1"/>
    <w:rsid w:val="00173F51"/>
    <w:rsid w:val="0017450F"/>
    <w:rsid w:val="00174557"/>
    <w:rsid w:val="00174ED6"/>
    <w:rsid w:val="00174F4D"/>
    <w:rsid w:val="0017560B"/>
    <w:rsid w:val="0017570B"/>
    <w:rsid w:val="001759DE"/>
    <w:rsid w:val="00176324"/>
    <w:rsid w:val="001763D5"/>
    <w:rsid w:val="00176699"/>
    <w:rsid w:val="001769CD"/>
    <w:rsid w:val="00176A0D"/>
    <w:rsid w:val="00176C0B"/>
    <w:rsid w:val="001770B0"/>
    <w:rsid w:val="00177170"/>
    <w:rsid w:val="001778E3"/>
    <w:rsid w:val="001779E6"/>
    <w:rsid w:val="0018064F"/>
    <w:rsid w:val="00180CA4"/>
    <w:rsid w:val="00180E77"/>
    <w:rsid w:val="0018113F"/>
    <w:rsid w:val="00181313"/>
    <w:rsid w:val="00181675"/>
    <w:rsid w:val="00181C6D"/>
    <w:rsid w:val="00181EEB"/>
    <w:rsid w:val="00181EFC"/>
    <w:rsid w:val="00182AF1"/>
    <w:rsid w:val="00182E07"/>
    <w:rsid w:val="0018312D"/>
    <w:rsid w:val="001835DC"/>
    <w:rsid w:val="00184186"/>
    <w:rsid w:val="00184EA3"/>
    <w:rsid w:val="00184EE1"/>
    <w:rsid w:val="00185BC1"/>
    <w:rsid w:val="00185D47"/>
    <w:rsid w:val="001861F6"/>
    <w:rsid w:val="00186D9F"/>
    <w:rsid w:val="00187034"/>
    <w:rsid w:val="00187142"/>
    <w:rsid w:val="0018744A"/>
    <w:rsid w:val="0018769C"/>
    <w:rsid w:val="0018774D"/>
    <w:rsid w:val="00190B9A"/>
    <w:rsid w:val="00190BF3"/>
    <w:rsid w:val="001914F1"/>
    <w:rsid w:val="001920B6"/>
    <w:rsid w:val="0019253D"/>
    <w:rsid w:val="0019258F"/>
    <w:rsid w:val="0019289F"/>
    <w:rsid w:val="0019308C"/>
    <w:rsid w:val="0019328E"/>
    <w:rsid w:val="001940CD"/>
    <w:rsid w:val="001946F4"/>
    <w:rsid w:val="00194C97"/>
    <w:rsid w:val="00194D46"/>
    <w:rsid w:val="00194EFA"/>
    <w:rsid w:val="00194F74"/>
    <w:rsid w:val="001956D9"/>
    <w:rsid w:val="00196489"/>
    <w:rsid w:val="0019677B"/>
    <w:rsid w:val="001968DD"/>
    <w:rsid w:val="00196C4D"/>
    <w:rsid w:val="00197025"/>
    <w:rsid w:val="0019712F"/>
    <w:rsid w:val="001972B6"/>
    <w:rsid w:val="0019736D"/>
    <w:rsid w:val="001974AF"/>
    <w:rsid w:val="001977AA"/>
    <w:rsid w:val="001977FF"/>
    <w:rsid w:val="00197FE1"/>
    <w:rsid w:val="001A038A"/>
    <w:rsid w:val="001A0615"/>
    <w:rsid w:val="001A067C"/>
    <w:rsid w:val="001A0A6E"/>
    <w:rsid w:val="001A0B01"/>
    <w:rsid w:val="001A165A"/>
    <w:rsid w:val="001A16D7"/>
    <w:rsid w:val="001A194C"/>
    <w:rsid w:val="001A1CC3"/>
    <w:rsid w:val="001A25CF"/>
    <w:rsid w:val="001A28C7"/>
    <w:rsid w:val="001A335E"/>
    <w:rsid w:val="001A33E2"/>
    <w:rsid w:val="001A40F8"/>
    <w:rsid w:val="001A44DC"/>
    <w:rsid w:val="001A47AA"/>
    <w:rsid w:val="001A48AA"/>
    <w:rsid w:val="001A5B40"/>
    <w:rsid w:val="001A63BF"/>
    <w:rsid w:val="001A7057"/>
    <w:rsid w:val="001A720A"/>
    <w:rsid w:val="001A7D05"/>
    <w:rsid w:val="001A7E88"/>
    <w:rsid w:val="001B0005"/>
    <w:rsid w:val="001B188F"/>
    <w:rsid w:val="001B1BB2"/>
    <w:rsid w:val="001B201B"/>
    <w:rsid w:val="001B20AE"/>
    <w:rsid w:val="001B27E4"/>
    <w:rsid w:val="001B288D"/>
    <w:rsid w:val="001B2A2A"/>
    <w:rsid w:val="001B30C5"/>
    <w:rsid w:val="001B3881"/>
    <w:rsid w:val="001B42FF"/>
    <w:rsid w:val="001B4983"/>
    <w:rsid w:val="001B4FB2"/>
    <w:rsid w:val="001B5445"/>
    <w:rsid w:val="001B54A4"/>
    <w:rsid w:val="001B5594"/>
    <w:rsid w:val="001B5EA7"/>
    <w:rsid w:val="001B682C"/>
    <w:rsid w:val="001B7464"/>
    <w:rsid w:val="001B7B93"/>
    <w:rsid w:val="001C0838"/>
    <w:rsid w:val="001C0A2E"/>
    <w:rsid w:val="001C1003"/>
    <w:rsid w:val="001C1217"/>
    <w:rsid w:val="001C19FF"/>
    <w:rsid w:val="001C1A54"/>
    <w:rsid w:val="001C1AF8"/>
    <w:rsid w:val="001C1B19"/>
    <w:rsid w:val="001C1C5E"/>
    <w:rsid w:val="001C1FF9"/>
    <w:rsid w:val="001C223F"/>
    <w:rsid w:val="001C2495"/>
    <w:rsid w:val="001C2BF7"/>
    <w:rsid w:val="001C2C3A"/>
    <w:rsid w:val="001C3508"/>
    <w:rsid w:val="001C3BD3"/>
    <w:rsid w:val="001C3C09"/>
    <w:rsid w:val="001C434D"/>
    <w:rsid w:val="001C49A4"/>
    <w:rsid w:val="001C4BFA"/>
    <w:rsid w:val="001C514A"/>
    <w:rsid w:val="001C54E2"/>
    <w:rsid w:val="001C5B34"/>
    <w:rsid w:val="001C647B"/>
    <w:rsid w:val="001C6558"/>
    <w:rsid w:val="001C6DB6"/>
    <w:rsid w:val="001C6F1E"/>
    <w:rsid w:val="001C7008"/>
    <w:rsid w:val="001C7D91"/>
    <w:rsid w:val="001D0011"/>
    <w:rsid w:val="001D013C"/>
    <w:rsid w:val="001D0361"/>
    <w:rsid w:val="001D0CC6"/>
    <w:rsid w:val="001D0CD2"/>
    <w:rsid w:val="001D190B"/>
    <w:rsid w:val="001D25EA"/>
    <w:rsid w:val="001D345D"/>
    <w:rsid w:val="001D3842"/>
    <w:rsid w:val="001D41F7"/>
    <w:rsid w:val="001D4B30"/>
    <w:rsid w:val="001D5F76"/>
    <w:rsid w:val="001D5F94"/>
    <w:rsid w:val="001D636C"/>
    <w:rsid w:val="001D6A87"/>
    <w:rsid w:val="001D70D2"/>
    <w:rsid w:val="001D739D"/>
    <w:rsid w:val="001D7E2B"/>
    <w:rsid w:val="001E033E"/>
    <w:rsid w:val="001E0635"/>
    <w:rsid w:val="001E06E6"/>
    <w:rsid w:val="001E0841"/>
    <w:rsid w:val="001E14CF"/>
    <w:rsid w:val="001E2275"/>
    <w:rsid w:val="001E238F"/>
    <w:rsid w:val="001E23F0"/>
    <w:rsid w:val="001E2609"/>
    <w:rsid w:val="001E2C2D"/>
    <w:rsid w:val="001E341A"/>
    <w:rsid w:val="001E42C8"/>
    <w:rsid w:val="001E443E"/>
    <w:rsid w:val="001E4922"/>
    <w:rsid w:val="001E5586"/>
    <w:rsid w:val="001E5785"/>
    <w:rsid w:val="001E582D"/>
    <w:rsid w:val="001E5FCA"/>
    <w:rsid w:val="001E61A0"/>
    <w:rsid w:val="001E647D"/>
    <w:rsid w:val="001E6D04"/>
    <w:rsid w:val="001E77CB"/>
    <w:rsid w:val="001E7B37"/>
    <w:rsid w:val="001F0D04"/>
    <w:rsid w:val="001F0DB6"/>
    <w:rsid w:val="001F0E80"/>
    <w:rsid w:val="001F1193"/>
    <w:rsid w:val="001F12B9"/>
    <w:rsid w:val="001F161C"/>
    <w:rsid w:val="001F1663"/>
    <w:rsid w:val="001F19AF"/>
    <w:rsid w:val="001F1B56"/>
    <w:rsid w:val="001F1F79"/>
    <w:rsid w:val="001F2159"/>
    <w:rsid w:val="001F23B1"/>
    <w:rsid w:val="001F28A8"/>
    <w:rsid w:val="001F2BDD"/>
    <w:rsid w:val="001F2CBA"/>
    <w:rsid w:val="001F370C"/>
    <w:rsid w:val="001F3A7D"/>
    <w:rsid w:val="001F41D3"/>
    <w:rsid w:val="001F4340"/>
    <w:rsid w:val="001F44B1"/>
    <w:rsid w:val="001F481F"/>
    <w:rsid w:val="001F48FA"/>
    <w:rsid w:val="001F51A6"/>
    <w:rsid w:val="001F63E4"/>
    <w:rsid w:val="001F6533"/>
    <w:rsid w:val="001F6754"/>
    <w:rsid w:val="001F69BF"/>
    <w:rsid w:val="001F6A23"/>
    <w:rsid w:val="001F70E2"/>
    <w:rsid w:val="001F75D4"/>
    <w:rsid w:val="001F772C"/>
    <w:rsid w:val="001F7736"/>
    <w:rsid w:val="001F7C50"/>
    <w:rsid w:val="001F7E5D"/>
    <w:rsid w:val="0020050B"/>
    <w:rsid w:val="00200697"/>
    <w:rsid w:val="002008AC"/>
    <w:rsid w:val="00200987"/>
    <w:rsid w:val="002013AF"/>
    <w:rsid w:val="00201D1D"/>
    <w:rsid w:val="0020227D"/>
    <w:rsid w:val="00202CCC"/>
    <w:rsid w:val="002038A9"/>
    <w:rsid w:val="00203A2C"/>
    <w:rsid w:val="00203CBC"/>
    <w:rsid w:val="00203E74"/>
    <w:rsid w:val="00204075"/>
    <w:rsid w:val="0020412F"/>
    <w:rsid w:val="0020454A"/>
    <w:rsid w:val="00204648"/>
    <w:rsid w:val="0020472E"/>
    <w:rsid w:val="00204B2D"/>
    <w:rsid w:val="00204C9D"/>
    <w:rsid w:val="00204E83"/>
    <w:rsid w:val="00204E98"/>
    <w:rsid w:val="0020585D"/>
    <w:rsid w:val="00206294"/>
    <w:rsid w:val="00206380"/>
    <w:rsid w:val="00206416"/>
    <w:rsid w:val="00206A6B"/>
    <w:rsid w:val="00206F84"/>
    <w:rsid w:val="0020716E"/>
    <w:rsid w:val="00207425"/>
    <w:rsid w:val="0020772C"/>
    <w:rsid w:val="002078E0"/>
    <w:rsid w:val="00207C0C"/>
    <w:rsid w:val="00207D77"/>
    <w:rsid w:val="00207DFF"/>
    <w:rsid w:val="00210B2B"/>
    <w:rsid w:val="00210D31"/>
    <w:rsid w:val="00211C3D"/>
    <w:rsid w:val="0021209B"/>
    <w:rsid w:val="002128DD"/>
    <w:rsid w:val="0021299F"/>
    <w:rsid w:val="00212D04"/>
    <w:rsid w:val="00213BCD"/>
    <w:rsid w:val="00213F39"/>
    <w:rsid w:val="00214901"/>
    <w:rsid w:val="00214B6E"/>
    <w:rsid w:val="0021505F"/>
    <w:rsid w:val="00216464"/>
    <w:rsid w:val="0021740F"/>
    <w:rsid w:val="00217848"/>
    <w:rsid w:val="00217DE9"/>
    <w:rsid w:val="00220236"/>
    <w:rsid w:val="00220B70"/>
    <w:rsid w:val="00221D39"/>
    <w:rsid w:val="002226DE"/>
    <w:rsid w:val="002227DD"/>
    <w:rsid w:val="002228EC"/>
    <w:rsid w:val="00222E57"/>
    <w:rsid w:val="002231E5"/>
    <w:rsid w:val="00223CB9"/>
    <w:rsid w:val="002246F8"/>
    <w:rsid w:val="002247E3"/>
    <w:rsid w:val="0022484F"/>
    <w:rsid w:val="00225529"/>
    <w:rsid w:val="00225857"/>
    <w:rsid w:val="002259C2"/>
    <w:rsid w:val="002264DA"/>
    <w:rsid w:val="00227274"/>
    <w:rsid w:val="002275E1"/>
    <w:rsid w:val="00227A75"/>
    <w:rsid w:val="00227BDF"/>
    <w:rsid w:val="002307F2"/>
    <w:rsid w:val="00230968"/>
    <w:rsid w:val="002312BE"/>
    <w:rsid w:val="002315EF"/>
    <w:rsid w:val="002318A2"/>
    <w:rsid w:val="00232937"/>
    <w:rsid w:val="00232CCD"/>
    <w:rsid w:val="00232FDD"/>
    <w:rsid w:val="00233996"/>
    <w:rsid w:val="0023453A"/>
    <w:rsid w:val="0023463C"/>
    <w:rsid w:val="00234811"/>
    <w:rsid w:val="00234873"/>
    <w:rsid w:val="00234951"/>
    <w:rsid w:val="00234FCC"/>
    <w:rsid w:val="0023548C"/>
    <w:rsid w:val="00235EB5"/>
    <w:rsid w:val="00236758"/>
    <w:rsid w:val="002369BA"/>
    <w:rsid w:val="002369C1"/>
    <w:rsid w:val="00236A09"/>
    <w:rsid w:val="0023705B"/>
    <w:rsid w:val="002373F0"/>
    <w:rsid w:val="00237F31"/>
    <w:rsid w:val="00240129"/>
    <w:rsid w:val="0024079D"/>
    <w:rsid w:val="0024085B"/>
    <w:rsid w:val="00240A87"/>
    <w:rsid w:val="00241029"/>
    <w:rsid w:val="002413A2"/>
    <w:rsid w:val="0024186A"/>
    <w:rsid w:val="00241F03"/>
    <w:rsid w:val="002426D5"/>
    <w:rsid w:val="00242C11"/>
    <w:rsid w:val="00242CE4"/>
    <w:rsid w:val="002433D6"/>
    <w:rsid w:val="0024345E"/>
    <w:rsid w:val="002434C6"/>
    <w:rsid w:val="00243B07"/>
    <w:rsid w:val="00243B17"/>
    <w:rsid w:val="00243F64"/>
    <w:rsid w:val="00244FA4"/>
    <w:rsid w:val="00245174"/>
    <w:rsid w:val="00245298"/>
    <w:rsid w:val="002457B0"/>
    <w:rsid w:val="00246066"/>
    <w:rsid w:val="0024669F"/>
    <w:rsid w:val="00247C30"/>
    <w:rsid w:val="00247D4D"/>
    <w:rsid w:val="00247DEB"/>
    <w:rsid w:val="00250E05"/>
    <w:rsid w:val="00250E50"/>
    <w:rsid w:val="002516E7"/>
    <w:rsid w:val="0025187C"/>
    <w:rsid w:val="00251A7E"/>
    <w:rsid w:val="00251E2A"/>
    <w:rsid w:val="002529BD"/>
    <w:rsid w:val="00253072"/>
    <w:rsid w:val="00253257"/>
    <w:rsid w:val="00253CDF"/>
    <w:rsid w:val="00254785"/>
    <w:rsid w:val="0025514C"/>
    <w:rsid w:val="002551C3"/>
    <w:rsid w:val="002558EC"/>
    <w:rsid w:val="002569DF"/>
    <w:rsid w:val="00256C32"/>
    <w:rsid w:val="00256ECD"/>
    <w:rsid w:val="002571AB"/>
    <w:rsid w:val="002571ED"/>
    <w:rsid w:val="002577E4"/>
    <w:rsid w:val="00257DF6"/>
    <w:rsid w:val="00257E7D"/>
    <w:rsid w:val="002608F2"/>
    <w:rsid w:val="002616E5"/>
    <w:rsid w:val="002628B5"/>
    <w:rsid w:val="00262A31"/>
    <w:rsid w:val="00262CF2"/>
    <w:rsid w:val="00262D04"/>
    <w:rsid w:val="00262DEE"/>
    <w:rsid w:val="00262E2E"/>
    <w:rsid w:val="00263500"/>
    <w:rsid w:val="002641AC"/>
    <w:rsid w:val="002641EA"/>
    <w:rsid w:val="002645C8"/>
    <w:rsid w:val="00264971"/>
    <w:rsid w:val="00264C76"/>
    <w:rsid w:val="00265F1C"/>
    <w:rsid w:val="00266117"/>
    <w:rsid w:val="0026661D"/>
    <w:rsid w:val="00266A5A"/>
    <w:rsid w:val="00266C22"/>
    <w:rsid w:val="00266CC6"/>
    <w:rsid w:val="00267328"/>
    <w:rsid w:val="00267C60"/>
    <w:rsid w:val="002702D5"/>
    <w:rsid w:val="00270701"/>
    <w:rsid w:val="00270922"/>
    <w:rsid w:val="00270FCE"/>
    <w:rsid w:val="00271AD9"/>
    <w:rsid w:val="002721A8"/>
    <w:rsid w:val="002726F6"/>
    <w:rsid w:val="002729C1"/>
    <w:rsid w:val="002739F6"/>
    <w:rsid w:val="00273CF8"/>
    <w:rsid w:val="00274231"/>
    <w:rsid w:val="002745F1"/>
    <w:rsid w:val="00274B79"/>
    <w:rsid w:val="00274C8A"/>
    <w:rsid w:val="00274F5A"/>
    <w:rsid w:val="00275162"/>
    <w:rsid w:val="002751A5"/>
    <w:rsid w:val="00275DCA"/>
    <w:rsid w:val="002762DB"/>
    <w:rsid w:val="002770AF"/>
    <w:rsid w:val="002770E0"/>
    <w:rsid w:val="00280E6C"/>
    <w:rsid w:val="00281085"/>
    <w:rsid w:val="00281214"/>
    <w:rsid w:val="002815B8"/>
    <w:rsid w:val="00281706"/>
    <w:rsid w:val="00281B1E"/>
    <w:rsid w:val="00281CA1"/>
    <w:rsid w:val="00282063"/>
    <w:rsid w:val="002820B8"/>
    <w:rsid w:val="002829E9"/>
    <w:rsid w:val="00282CA9"/>
    <w:rsid w:val="00283001"/>
    <w:rsid w:val="0028353B"/>
    <w:rsid w:val="0028369D"/>
    <w:rsid w:val="0028384D"/>
    <w:rsid w:val="00284211"/>
    <w:rsid w:val="002843F5"/>
    <w:rsid w:val="002848CE"/>
    <w:rsid w:val="00284FDE"/>
    <w:rsid w:val="0028500A"/>
    <w:rsid w:val="0028576A"/>
    <w:rsid w:val="002858D6"/>
    <w:rsid w:val="00285F9A"/>
    <w:rsid w:val="002864C6"/>
    <w:rsid w:val="00286A60"/>
    <w:rsid w:val="00286C72"/>
    <w:rsid w:val="0028700D"/>
    <w:rsid w:val="002870D7"/>
    <w:rsid w:val="002874B1"/>
    <w:rsid w:val="00287543"/>
    <w:rsid w:val="0028791F"/>
    <w:rsid w:val="002902AE"/>
    <w:rsid w:val="00290744"/>
    <w:rsid w:val="00291032"/>
    <w:rsid w:val="002910B8"/>
    <w:rsid w:val="002921E1"/>
    <w:rsid w:val="0029221A"/>
    <w:rsid w:val="00292574"/>
    <w:rsid w:val="002926EB"/>
    <w:rsid w:val="0029298E"/>
    <w:rsid w:val="00292EE3"/>
    <w:rsid w:val="00293113"/>
    <w:rsid w:val="0029348F"/>
    <w:rsid w:val="002939D3"/>
    <w:rsid w:val="002941DE"/>
    <w:rsid w:val="002946BF"/>
    <w:rsid w:val="002949B6"/>
    <w:rsid w:val="0029502C"/>
    <w:rsid w:val="0029510B"/>
    <w:rsid w:val="0029548A"/>
    <w:rsid w:val="002954AA"/>
    <w:rsid w:val="00295C08"/>
    <w:rsid w:val="0029635F"/>
    <w:rsid w:val="00296418"/>
    <w:rsid w:val="002965D3"/>
    <w:rsid w:val="002967B3"/>
    <w:rsid w:val="00296D38"/>
    <w:rsid w:val="00297969"/>
    <w:rsid w:val="002A00E1"/>
    <w:rsid w:val="002A0EF0"/>
    <w:rsid w:val="002A1457"/>
    <w:rsid w:val="002A1560"/>
    <w:rsid w:val="002A18D3"/>
    <w:rsid w:val="002A2873"/>
    <w:rsid w:val="002A3387"/>
    <w:rsid w:val="002A34C2"/>
    <w:rsid w:val="002A3FBD"/>
    <w:rsid w:val="002A45B4"/>
    <w:rsid w:val="002A5764"/>
    <w:rsid w:val="002A5B50"/>
    <w:rsid w:val="002A6037"/>
    <w:rsid w:val="002A605D"/>
    <w:rsid w:val="002A62B6"/>
    <w:rsid w:val="002A6350"/>
    <w:rsid w:val="002A6B47"/>
    <w:rsid w:val="002A6F13"/>
    <w:rsid w:val="002A708E"/>
    <w:rsid w:val="002A7257"/>
    <w:rsid w:val="002A7AC6"/>
    <w:rsid w:val="002A7C57"/>
    <w:rsid w:val="002A7E65"/>
    <w:rsid w:val="002B053E"/>
    <w:rsid w:val="002B0BFA"/>
    <w:rsid w:val="002B0F29"/>
    <w:rsid w:val="002B0F37"/>
    <w:rsid w:val="002B11EA"/>
    <w:rsid w:val="002B13F6"/>
    <w:rsid w:val="002B1C11"/>
    <w:rsid w:val="002B1F16"/>
    <w:rsid w:val="002B3BFC"/>
    <w:rsid w:val="002B441E"/>
    <w:rsid w:val="002B49E0"/>
    <w:rsid w:val="002B4CA9"/>
    <w:rsid w:val="002B4DF9"/>
    <w:rsid w:val="002B4FE7"/>
    <w:rsid w:val="002B5A02"/>
    <w:rsid w:val="002B5A8F"/>
    <w:rsid w:val="002B604F"/>
    <w:rsid w:val="002B6354"/>
    <w:rsid w:val="002B672B"/>
    <w:rsid w:val="002B67A6"/>
    <w:rsid w:val="002B6E6D"/>
    <w:rsid w:val="002B7AB9"/>
    <w:rsid w:val="002B7E86"/>
    <w:rsid w:val="002C0B6E"/>
    <w:rsid w:val="002C0E54"/>
    <w:rsid w:val="002C1018"/>
    <w:rsid w:val="002C15AA"/>
    <w:rsid w:val="002C1EED"/>
    <w:rsid w:val="002C1F0B"/>
    <w:rsid w:val="002C2062"/>
    <w:rsid w:val="002C23F2"/>
    <w:rsid w:val="002C23FD"/>
    <w:rsid w:val="002C2A53"/>
    <w:rsid w:val="002C32B3"/>
    <w:rsid w:val="002C3378"/>
    <w:rsid w:val="002C3E19"/>
    <w:rsid w:val="002C4043"/>
    <w:rsid w:val="002C425B"/>
    <w:rsid w:val="002C4ED2"/>
    <w:rsid w:val="002C5470"/>
    <w:rsid w:val="002C5C96"/>
    <w:rsid w:val="002C645F"/>
    <w:rsid w:val="002C6699"/>
    <w:rsid w:val="002C6F01"/>
    <w:rsid w:val="002C7228"/>
    <w:rsid w:val="002D0856"/>
    <w:rsid w:val="002D0A4F"/>
    <w:rsid w:val="002D111B"/>
    <w:rsid w:val="002D170F"/>
    <w:rsid w:val="002D1E14"/>
    <w:rsid w:val="002D2336"/>
    <w:rsid w:val="002D29C7"/>
    <w:rsid w:val="002D34A9"/>
    <w:rsid w:val="002D3CFE"/>
    <w:rsid w:val="002D4E77"/>
    <w:rsid w:val="002D574B"/>
    <w:rsid w:val="002D5D7D"/>
    <w:rsid w:val="002D62A0"/>
    <w:rsid w:val="002D6366"/>
    <w:rsid w:val="002D66FB"/>
    <w:rsid w:val="002D6934"/>
    <w:rsid w:val="002D6B9A"/>
    <w:rsid w:val="002D6E7E"/>
    <w:rsid w:val="002D6E8F"/>
    <w:rsid w:val="002D6FA4"/>
    <w:rsid w:val="002D7126"/>
    <w:rsid w:val="002D79B0"/>
    <w:rsid w:val="002D7F59"/>
    <w:rsid w:val="002E007F"/>
    <w:rsid w:val="002E0E66"/>
    <w:rsid w:val="002E15DD"/>
    <w:rsid w:val="002E19B6"/>
    <w:rsid w:val="002E1EAC"/>
    <w:rsid w:val="002E2154"/>
    <w:rsid w:val="002E2F37"/>
    <w:rsid w:val="002E324A"/>
    <w:rsid w:val="002E32CC"/>
    <w:rsid w:val="002E32D9"/>
    <w:rsid w:val="002E337D"/>
    <w:rsid w:val="002E33B8"/>
    <w:rsid w:val="002E3587"/>
    <w:rsid w:val="002E48C8"/>
    <w:rsid w:val="002E4A5C"/>
    <w:rsid w:val="002E4BA0"/>
    <w:rsid w:val="002E51D9"/>
    <w:rsid w:val="002E5A3C"/>
    <w:rsid w:val="002E5C41"/>
    <w:rsid w:val="002E601C"/>
    <w:rsid w:val="002E61B2"/>
    <w:rsid w:val="002E6234"/>
    <w:rsid w:val="002E6354"/>
    <w:rsid w:val="002E641E"/>
    <w:rsid w:val="002E711A"/>
    <w:rsid w:val="002E71B9"/>
    <w:rsid w:val="002E71E5"/>
    <w:rsid w:val="002E7B15"/>
    <w:rsid w:val="002E7B9E"/>
    <w:rsid w:val="002E7D81"/>
    <w:rsid w:val="002E7DF0"/>
    <w:rsid w:val="002E7E63"/>
    <w:rsid w:val="002F0003"/>
    <w:rsid w:val="002F19BA"/>
    <w:rsid w:val="002F1AEA"/>
    <w:rsid w:val="002F1DB7"/>
    <w:rsid w:val="002F20E6"/>
    <w:rsid w:val="002F38FE"/>
    <w:rsid w:val="002F4155"/>
    <w:rsid w:val="002F47AC"/>
    <w:rsid w:val="002F4C03"/>
    <w:rsid w:val="002F4F22"/>
    <w:rsid w:val="002F50E7"/>
    <w:rsid w:val="002F5300"/>
    <w:rsid w:val="002F5798"/>
    <w:rsid w:val="002F5E2B"/>
    <w:rsid w:val="002F5F59"/>
    <w:rsid w:val="002F5FF0"/>
    <w:rsid w:val="002F62D6"/>
    <w:rsid w:val="002F6590"/>
    <w:rsid w:val="002F697F"/>
    <w:rsid w:val="002F77B3"/>
    <w:rsid w:val="002F79BF"/>
    <w:rsid w:val="002F7E69"/>
    <w:rsid w:val="0030001C"/>
    <w:rsid w:val="00300A16"/>
    <w:rsid w:val="00300C0D"/>
    <w:rsid w:val="0030142C"/>
    <w:rsid w:val="00302039"/>
    <w:rsid w:val="00302C72"/>
    <w:rsid w:val="0030353A"/>
    <w:rsid w:val="00303E58"/>
    <w:rsid w:val="00304C70"/>
    <w:rsid w:val="00304F9D"/>
    <w:rsid w:val="003051D4"/>
    <w:rsid w:val="003051F7"/>
    <w:rsid w:val="00305C7B"/>
    <w:rsid w:val="0030742A"/>
    <w:rsid w:val="0030750B"/>
    <w:rsid w:val="00307804"/>
    <w:rsid w:val="003078D2"/>
    <w:rsid w:val="00307B0B"/>
    <w:rsid w:val="00307BB3"/>
    <w:rsid w:val="00310B0A"/>
    <w:rsid w:val="0031130F"/>
    <w:rsid w:val="00311588"/>
    <w:rsid w:val="00311974"/>
    <w:rsid w:val="0031253C"/>
    <w:rsid w:val="00312EA4"/>
    <w:rsid w:val="00313413"/>
    <w:rsid w:val="00313546"/>
    <w:rsid w:val="0031358C"/>
    <w:rsid w:val="003139AB"/>
    <w:rsid w:val="0031417E"/>
    <w:rsid w:val="00315A48"/>
    <w:rsid w:val="00315B16"/>
    <w:rsid w:val="00316D1E"/>
    <w:rsid w:val="00317309"/>
    <w:rsid w:val="0031751C"/>
    <w:rsid w:val="003177B7"/>
    <w:rsid w:val="00317C6C"/>
    <w:rsid w:val="00317C92"/>
    <w:rsid w:val="0032038C"/>
    <w:rsid w:val="003203ED"/>
    <w:rsid w:val="00320D4F"/>
    <w:rsid w:val="003213A8"/>
    <w:rsid w:val="003214CE"/>
    <w:rsid w:val="003218FC"/>
    <w:rsid w:val="00321B4B"/>
    <w:rsid w:val="003220A4"/>
    <w:rsid w:val="0032451F"/>
    <w:rsid w:val="00324B14"/>
    <w:rsid w:val="00325A66"/>
    <w:rsid w:val="00325B23"/>
    <w:rsid w:val="00325F41"/>
    <w:rsid w:val="003264BF"/>
    <w:rsid w:val="00326669"/>
    <w:rsid w:val="00326AE7"/>
    <w:rsid w:val="00326D22"/>
    <w:rsid w:val="00327257"/>
    <w:rsid w:val="00327C0E"/>
    <w:rsid w:val="00327D8B"/>
    <w:rsid w:val="003303FD"/>
    <w:rsid w:val="00330435"/>
    <w:rsid w:val="00330868"/>
    <w:rsid w:val="00330D40"/>
    <w:rsid w:val="0033103C"/>
    <w:rsid w:val="0033105A"/>
    <w:rsid w:val="00331151"/>
    <w:rsid w:val="003312B7"/>
    <w:rsid w:val="003314CC"/>
    <w:rsid w:val="00332572"/>
    <w:rsid w:val="003325A5"/>
    <w:rsid w:val="003328D4"/>
    <w:rsid w:val="00332F56"/>
    <w:rsid w:val="00333042"/>
    <w:rsid w:val="00333841"/>
    <w:rsid w:val="00333D37"/>
    <w:rsid w:val="0033406A"/>
    <w:rsid w:val="00334ED1"/>
    <w:rsid w:val="00335096"/>
    <w:rsid w:val="003352B0"/>
    <w:rsid w:val="00335E22"/>
    <w:rsid w:val="00336A85"/>
    <w:rsid w:val="00336ADB"/>
    <w:rsid w:val="00336B94"/>
    <w:rsid w:val="00336C41"/>
    <w:rsid w:val="0033727A"/>
    <w:rsid w:val="003373E3"/>
    <w:rsid w:val="0033747D"/>
    <w:rsid w:val="00337851"/>
    <w:rsid w:val="00337AB8"/>
    <w:rsid w:val="00337C56"/>
    <w:rsid w:val="00337F33"/>
    <w:rsid w:val="00340484"/>
    <w:rsid w:val="0034051D"/>
    <w:rsid w:val="0034061B"/>
    <w:rsid w:val="00340B37"/>
    <w:rsid w:val="00341761"/>
    <w:rsid w:val="003419CB"/>
    <w:rsid w:val="00341C66"/>
    <w:rsid w:val="003421EA"/>
    <w:rsid w:val="00342557"/>
    <w:rsid w:val="0034286A"/>
    <w:rsid w:val="00342939"/>
    <w:rsid w:val="00343103"/>
    <w:rsid w:val="00343AA0"/>
    <w:rsid w:val="00343DFF"/>
    <w:rsid w:val="003442BF"/>
    <w:rsid w:val="00344664"/>
    <w:rsid w:val="00345066"/>
    <w:rsid w:val="00345EDD"/>
    <w:rsid w:val="0034602D"/>
    <w:rsid w:val="003463A8"/>
    <w:rsid w:val="00347181"/>
    <w:rsid w:val="00347213"/>
    <w:rsid w:val="003477AC"/>
    <w:rsid w:val="00347C2C"/>
    <w:rsid w:val="00347DA5"/>
    <w:rsid w:val="00350091"/>
    <w:rsid w:val="00350AA6"/>
    <w:rsid w:val="0035113A"/>
    <w:rsid w:val="003517DA"/>
    <w:rsid w:val="00351E3C"/>
    <w:rsid w:val="003524B7"/>
    <w:rsid w:val="003529CA"/>
    <w:rsid w:val="00353392"/>
    <w:rsid w:val="00353502"/>
    <w:rsid w:val="00353F35"/>
    <w:rsid w:val="00354B4B"/>
    <w:rsid w:val="00354C05"/>
    <w:rsid w:val="003553F8"/>
    <w:rsid w:val="003556B4"/>
    <w:rsid w:val="003559B3"/>
    <w:rsid w:val="00355B37"/>
    <w:rsid w:val="00356356"/>
    <w:rsid w:val="00356AF2"/>
    <w:rsid w:val="00356D87"/>
    <w:rsid w:val="00357647"/>
    <w:rsid w:val="0035765B"/>
    <w:rsid w:val="00357C22"/>
    <w:rsid w:val="00357EBC"/>
    <w:rsid w:val="00360476"/>
    <w:rsid w:val="003606A8"/>
    <w:rsid w:val="00360DB9"/>
    <w:rsid w:val="00360FF0"/>
    <w:rsid w:val="00361708"/>
    <w:rsid w:val="00361BF2"/>
    <w:rsid w:val="0036275A"/>
    <w:rsid w:val="00362962"/>
    <w:rsid w:val="003635B2"/>
    <w:rsid w:val="00363F59"/>
    <w:rsid w:val="003656D3"/>
    <w:rsid w:val="003658A2"/>
    <w:rsid w:val="0036594E"/>
    <w:rsid w:val="003659B4"/>
    <w:rsid w:val="00366116"/>
    <w:rsid w:val="00366271"/>
    <w:rsid w:val="003662BD"/>
    <w:rsid w:val="003669F7"/>
    <w:rsid w:val="003670D5"/>
    <w:rsid w:val="0036714D"/>
    <w:rsid w:val="0036748E"/>
    <w:rsid w:val="003677C5"/>
    <w:rsid w:val="00367CDD"/>
    <w:rsid w:val="00367E25"/>
    <w:rsid w:val="003703F0"/>
    <w:rsid w:val="00370813"/>
    <w:rsid w:val="00370FF4"/>
    <w:rsid w:val="003710F8"/>
    <w:rsid w:val="0037131E"/>
    <w:rsid w:val="0037173E"/>
    <w:rsid w:val="00371E33"/>
    <w:rsid w:val="003724B9"/>
    <w:rsid w:val="003724BF"/>
    <w:rsid w:val="00372901"/>
    <w:rsid w:val="003732A2"/>
    <w:rsid w:val="003739C3"/>
    <w:rsid w:val="00374156"/>
    <w:rsid w:val="003747D2"/>
    <w:rsid w:val="00374A18"/>
    <w:rsid w:val="00374AE7"/>
    <w:rsid w:val="003750B8"/>
    <w:rsid w:val="00375715"/>
    <w:rsid w:val="00375B16"/>
    <w:rsid w:val="00376A25"/>
    <w:rsid w:val="00376FCF"/>
    <w:rsid w:val="003770EE"/>
    <w:rsid w:val="00377AC0"/>
    <w:rsid w:val="00377ED8"/>
    <w:rsid w:val="00380351"/>
    <w:rsid w:val="00381A01"/>
    <w:rsid w:val="00382512"/>
    <w:rsid w:val="00382918"/>
    <w:rsid w:val="00382A7B"/>
    <w:rsid w:val="00382DD1"/>
    <w:rsid w:val="00383C00"/>
    <w:rsid w:val="00383E08"/>
    <w:rsid w:val="003852F2"/>
    <w:rsid w:val="00385440"/>
    <w:rsid w:val="00385928"/>
    <w:rsid w:val="00385E8C"/>
    <w:rsid w:val="003863FF"/>
    <w:rsid w:val="00386AF1"/>
    <w:rsid w:val="0038719F"/>
    <w:rsid w:val="00387343"/>
    <w:rsid w:val="0038797D"/>
    <w:rsid w:val="003879F1"/>
    <w:rsid w:val="00387BF2"/>
    <w:rsid w:val="0039013E"/>
    <w:rsid w:val="00390C7E"/>
    <w:rsid w:val="00390DC7"/>
    <w:rsid w:val="003914AC"/>
    <w:rsid w:val="00391D67"/>
    <w:rsid w:val="0039208E"/>
    <w:rsid w:val="00392C0C"/>
    <w:rsid w:val="00393068"/>
    <w:rsid w:val="003930A2"/>
    <w:rsid w:val="00393BE2"/>
    <w:rsid w:val="00394946"/>
    <w:rsid w:val="00394A85"/>
    <w:rsid w:val="00394B52"/>
    <w:rsid w:val="00395459"/>
    <w:rsid w:val="00395C3C"/>
    <w:rsid w:val="00395C8F"/>
    <w:rsid w:val="00396718"/>
    <w:rsid w:val="00396A45"/>
    <w:rsid w:val="00396EA0"/>
    <w:rsid w:val="00397123"/>
    <w:rsid w:val="003A0135"/>
    <w:rsid w:val="003A027A"/>
    <w:rsid w:val="003A10E7"/>
    <w:rsid w:val="003A12A3"/>
    <w:rsid w:val="003A1302"/>
    <w:rsid w:val="003A1699"/>
    <w:rsid w:val="003A1A02"/>
    <w:rsid w:val="003A1FC6"/>
    <w:rsid w:val="003A2367"/>
    <w:rsid w:val="003A23C0"/>
    <w:rsid w:val="003A3050"/>
    <w:rsid w:val="003A322E"/>
    <w:rsid w:val="003A37B8"/>
    <w:rsid w:val="003A3D35"/>
    <w:rsid w:val="003A4361"/>
    <w:rsid w:val="003A4BCC"/>
    <w:rsid w:val="003A4CDA"/>
    <w:rsid w:val="003A50F2"/>
    <w:rsid w:val="003A540E"/>
    <w:rsid w:val="003A5BBC"/>
    <w:rsid w:val="003A5EBD"/>
    <w:rsid w:val="003A6604"/>
    <w:rsid w:val="003A6E6E"/>
    <w:rsid w:val="003A6F16"/>
    <w:rsid w:val="003A6F67"/>
    <w:rsid w:val="003A7043"/>
    <w:rsid w:val="003A7260"/>
    <w:rsid w:val="003A7444"/>
    <w:rsid w:val="003A7A47"/>
    <w:rsid w:val="003B04F1"/>
    <w:rsid w:val="003B069B"/>
    <w:rsid w:val="003B0932"/>
    <w:rsid w:val="003B1874"/>
    <w:rsid w:val="003B1B52"/>
    <w:rsid w:val="003B1C22"/>
    <w:rsid w:val="003B1DCF"/>
    <w:rsid w:val="003B1F30"/>
    <w:rsid w:val="003B20D8"/>
    <w:rsid w:val="003B214D"/>
    <w:rsid w:val="003B22BF"/>
    <w:rsid w:val="003B2777"/>
    <w:rsid w:val="003B29B7"/>
    <w:rsid w:val="003B37B5"/>
    <w:rsid w:val="003B3AB7"/>
    <w:rsid w:val="003B3E9A"/>
    <w:rsid w:val="003B4716"/>
    <w:rsid w:val="003B5BFC"/>
    <w:rsid w:val="003B5F0C"/>
    <w:rsid w:val="003B6284"/>
    <w:rsid w:val="003B680D"/>
    <w:rsid w:val="003B6AD6"/>
    <w:rsid w:val="003B6C1D"/>
    <w:rsid w:val="003B6D25"/>
    <w:rsid w:val="003B6F41"/>
    <w:rsid w:val="003B712F"/>
    <w:rsid w:val="003B7686"/>
    <w:rsid w:val="003C0724"/>
    <w:rsid w:val="003C07A4"/>
    <w:rsid w:val="003C0C45"/>
    <w:rsid w:val="003C0E9F"/>
    <w:rsid w:val="003C1945"/>
    <w:rsid w:val="003C1BE4"/>
    <w:rsid w:val="003C1CAE"/>
    <w:rsid w:val="003C29F3"/>
    <w:rsid w:val="003C313D"/>
    <w:rsid w:val="003C3911"/>
    <w:rsid w:val="003C3AE0"/>
    <w:rsid w:val="003C3D2D"/>
    <w:rsid w:val="003C4DAE"/>
    <w:rsid w:val="003C5137"/>
    <w:rsid w:val="003C5729"/>
    <w:rsid w:val="003C5CD8"/>
    <w:rsid w:val="003C67D8"/>
    <w:rsid w:val="003C6F93"/>
    <w:rsid w:val="003C764A"/>
    <w:rsid w:val="003C7735"/>
    <w:rsid w:val="003C7833"/>
    <w:rsid w:val="003D011C"/>
    <w:rsid w:val="003D08D7"/>
    <w:rsid w:val="003D09C6"/>
    <w:rsid w:val="003D0CFB"/>
    <w:rsid w:val="003D1501"/>
    <w:rsid w:val="003D16CF"/>
    <w:rsid w:val="003D18A4"/>
    <w:rsid w:val="003D19D7"/>
    <w:rsid w:val="003D1A03"/>
    <w:rsid w:val="003D1D9A"/>
    <w:rsid w:val="003D1EF7"/>
    <w:rsid w:val="003D2130"/>
    <w:rsid w:val="003D29EF"/>
    <w:rsid w:val="003D2D02"/>
    <w:rsid w:val="003D2F73"/>
    <w:rsid w:val="003D302A"/>
    <w:rsid w:val="003D44CA"/>
    <w:rsid w:val="003D4508"/>
    <w:rsid w:val="003D482A"/>
    <w:rsid w:val="003D4D24"/>
    <w:rsid w:val="003D4EA0"/>
    <w:rsid w:val="003D4F5A"/>
    <w:rsid w:val="003D5111"/>
    <w:rsid w:val="003D59C3"/>
    <w:rsid w:val="003D635B"/>
    <w:rsid w:val="003D63E8"/>
    <w:rsid w:val="003D6754"/>
    <w:rsid w:val="003D69DD"/>
    <w:rsid w:val="003D7041"/>
    <w:rsid w:val="003D755C"/>
    <w:rsid w:val="003D76CC"/>
    <w:rsid w:val="003D7A38"/>
    <w:rsid w:val="003D7B76"/>
    <w:rsid w:val="003E00E5"/>
    <w:rsid w:val="003E067D"/>
    <w:rsid w:val="003E0B8E"/>
    <w:rsid w:val="003E0BC1"/>
    <w:rsid w:val="003E124B"/>
    <w:rsid w:val="003E135C"/>
    <w:rsid w:val="003E14D5"/>
    <w:rsid w:val="003E16D1"/>
    <w:rsid w:val="003E1C34"/>
    <w:rsid w:val="003E1DE6"/>
    <w:rsid w:val="003E2074"/>
    <w:rsid w:val="003E22F7"/>
    <w:rsid w:val="003E2509"/>
    <w:rsid w:val="003E2CE4"/>
    <w:rsid w:val="003E3336"/>
    <w:rsid w:val="003E4ADD"/>
    <w:rsid w:val="003E5012"/>
    <w:rsid w:val="003E5311"/>
    <w:rsid w:val="003E5931"/>
    <w:rsid w:val="003E5C27"/>
    <w:rsid w:val="003E6370"/>
    <w:rsid w:val="003E651B"/>
    <w:rsid w:val="003E662E"/>
    <w:rsid w:val="003E6B7C"/>
    <w:rsid w:val="003E6D2C"/>
    <w:rsid w:val="003E7FD3"/>
    <w:rsid w:val="003F073E"/>
    <w:rsid w:val="003F0854"/>
    <w:rsid w:val="003F0B13"/>
    <w:rsid w:val="003F0B6C"/>
    <w:rsid w:val="003F131C"/>
    <w:rsid w:val="003F1950"/>
    <w:rsid w:val="003F1A77"/>
    <w:rsid w:val="003F1ECA"/>
    <w:rsid w:val="003F2962"/>
    <w:rsid w:val="003F2AAE"/>
    <w:rsid w:val="003F2F76"/>
    <w:rsid w:val="003F3893"/>
    <w:rsid w:val="003F3E7C"/>
    <w:rsid w:val="003F40B5"/>
    <w:rsid w:val="003F40D4"/>
    <w:rsid w:val="003F4185"/>
    <w:rsid w:val="003F4D6D"/>
    <w:rsid w:val="003F53A0"/>
    <w:rsid w:val="003F53F9"/>
    <w:rsid w:val="003F5732"/>
    <w:rsid w:val="003F5746"/>
    <w:rsid w:val="003F58CF"/>
    <w:rsid w:val="003F5D78"/>
    <w:rsid w:val="003F6460"/>
    <w:rsid w:val="003F6540"/>
    <w:rsid w:val="003F6C48"/>
    <w:rsid w:val="003F7112"/>
    <w:rsid w:val="003F7355"/>
    <w:rsid w:val="003F7722"/>
    <w:rsid w:val="003F7A3A"/>
    <w:rsid w:val="0040013D"/>
    <w:rsid w:val="00400E85"/>
    <w:rsid w:val="004010D7"/>
    <w:rsid w:val="004012C3"/>
    <w:rsid w:val="00401566"/>
    <w:rsid w:val="004018DB"/>
    <w:rsid w:val="00401D19"/>
    <w:rsid w:val="00402037"/>
    <w:rsid w:val="00402059"/>
    <w:rsid w:val="00402F4C"/>
    <w:rsid w:val="004031FB"/>
    <w:rsid w:val="0040330A"/>
    <w:rsid w:val="0040339F"/>
    <w:rsid w:val="00403510"/>
    <w:rsid w:val="00403754"/>
    <w:rsid w:val="004037BC"/>
    <w:rsid w:val="00403917"/>
    <w:rsid w:val="00403C66"/>
    <w:rsid w:val="00403EE3"/>
    <w:rsid w:val="00404193"/>
    <w:rsid w:val="00404229"/>
    <w:rsid w:val="00404817"/>
    <w:rsid w:val="00404AD3"/>
    <w:rsid w:val="00404DAE"/>
    <w:rsid w:val="00404DF9"/>
    <w:rsid w:val="00404E06"/>
    <w:rsid w:val="00405187"/>
    <w:rsid w:val="0040558F"/>
    <w:rsid w:val="004056B7"/>
    <w:rsid w:val="00405C60"/>
    <w:rsid w:val="00406099"/>
    <w:rsid w:val="00406A7C"/>
    <w:rsid w:val="00406DA6"/>
    <w:rsid w:val="00407375"/>
    <w:rsid w:val="00407864"/>
    <w:rsid w:val="00407BEC"/>
    <w:rsid w:val="0041008A"/>
    <w:rsid w:val="004106B1"/>
    <w:rsid w:val="00411314"/>
    <w:rsid w:val="00411373"/>
    <w:rsid w:val="004113FE"/>
    <w:rsid w:val="004116BC"/>
    <w:rsid w:val="00411D67"/>
    <w:rsid w:val="00411EC1"/>
    <w:rsid w:val="0041245B"/>
    <w:rsid w:val="00412C3C"/>
    <w:rsid w:val="00413090"/>
    <w:rsid w:val="004130B2"/>
    <w:rsid w:val="0041325D"/>
    <w:rsid w:val="0041367C"/>
    <w:rsid w:val="00413A8B"/>
    <w:rsid w:val="00413B3E"/>
    <w:rsid w:val="00413D88"/>
    <w:rsid w:val="00413F0C"/>
    <w:rsid w:val="004143C9"/>
    <w:rsid w:val="004146DB"/>
    <w:rsid w:val="00414709"/>
    <w:rsid w:val="0041472F"/>
    <w:rsid w:val="004154E8"/>
    <w:rsid w:val="00415679"/>
    <w:rsid w:val="00416419"/>
    <w:rsid w:val="004170DC"/>
    <w:rsid w:val="004170E0"/>
    <w:rsid w:val="00417524"/>
    <w:rsid w:val="00417C02"/>
    <w:rsid w:val="004206E0"/>
    <w:rsid w:val="004209C8"/>
    <w:rsid w:val="00421061"/>
    <w:rsid w:val="004210DE"/>
    <w:rsid w:val="00421242"/>
    <w:rsid w:val="004212F9"/>
    <w:rsid w:val="004219D9"/>
    <w:rsid w:val="004224B1"/>
    <w:rsid w:val="004229BA"/>
    <w:rsid w:val="00423046"/>
    <w:rsid w:val="004244B6"/>
    <w:rsid w:val="0042492C"/>
    <w:rsid w:val="00424ABD"/>
    <w:rsid w:val="00424F53"/>
    <w:rsid w:val="004253C6"/>
    <w:rsid w:val="0042566D"/>
    <w:rsid w:val="00426090"/>
    <w:rsid w:val="00426113"/>
    <w:rsid w:val="00426488"/>
    <w:rsid w:val="004266D0"/>
    <w:rsid w:val="00426735"/>
    <w:rsid w:val="0042699D"/>
    <w:rsid w:val="004276AB"/>
    <w:rsid w:val="00427737"/>
    <w:rsid w:val="00430208"/>
    <w:rsid w:val="00430E1E"/>
    <w:rsid w:val="00431331"/>
    <w:rsid w:val="0043178A"/>
    <w:rsid w:val="00431C68"/>
    <w:rsid w:val="0043262A"/>
    <w:rsid w:val="004327B8"/>
    <w:rsid w:val="004329B4"/>
    <w:rsid w:val="00432A24"/>
    <w:rsid w:val="00432B73"/>
    <w:rsid w:val="0043337B"/>
    <w:rsid w:val="00433E81"/>
    <w:rsid w:val="00433EC9"/>
    <w:rsid w:val="00434052"/>
    <w:rsid w:val="00434759"/>
    <w:rsid w:val="00434959"/>
    <w:rsid w:val="004349A5"/>
    <w:rsid w:val="00434AED"/>
    <w:rsid w:val="0043508F"/>
    <w:rsid w:val="00436DBE"/>
    <w:rsid w:val="00436F85"/>
    <w:rsid w:val="0043706E"/>
    <w:rsid w:val="0043713B"/>
    <w:rsid w:val="00437487"/>
    <w:rsid w:val="00437508"/>
    <w:rsid w:val="0043768B"/>
    <w:rsid w:val="00440183"/>
    <w:rsid w:val="004412AC"/>
    <w:rsid w:val="0044130D"/>
    <w:rsid w:val="0044155A"/>
    <w:rsid w:val="00441A84"/>
    <w:rsid w:val="004420E5"/>
    <w:rsid w:val="00442437"/>
    <w:rsid w:val="0044327C"/>
    <w:rsid w:val="00443BDB"/>
    <w:rsid w:val="00444407"/>
    <w:rsid w:val="00444907"/>
    <w:rsid w:val="00444D0D"/>
    <w:rsid w:val="0044503F"/>
    <w:rsid w:val="00445483"/>
    <w:rsid w:val="004455CA"/>
    <w:rsid w:val="004456F9"/>
    <w:rsid w:val="00445789"/>
    <w:rsid w:val="004457D8"/>
    <w:rsid w:val="00445B12"/>
    <w:rsid w:val="00446120"/>
    <w:rsid w:val="00446575"/>
    <w:rsid w:val="004472AC"/>
    <w:rsid w:val="00447330"/>
    <w:rsid w:val="004475A8"/>
    <w:rsid w:val="00447D5F"/>
    <w:rsid w:val="00450130"/>
    <w:rsid w:val="00450CD6"/>
    <w:rsid w:val="0045101F"/>
    <w:rsid w:val="004510B9"/>
    <w:rsid w:val="00451393"/>
    <w:rsid w:val="00451B28"/>
    <w:rsid w:val="00451CB9"/>
    <w:rsid w:val="00452199"/>
    <w:rsid w:val="004521B6"/>
    <w:rsid w:val="00452E13"/>
    <w:rsid w:val="0045300B"/>
    <w:rsid w:val="0045306A"/>
    <w:rsid w:val="00453461"/>
    <w:rsid w:val="004534B0"/>
    <w:rsid w:val="00453CD4"/>
    <w:rsid w:val="004547A4"/>
    <w:rsid w:val="00454981"/>
    <w:rsid w:val="00454BD0"/>
    <w:rsid w:val="00456268"/>
    <w:rsid w:val="0045636B"/>
    <w:rsid w:val="004566A4"/>
    <w:rsid w:val="00456BAE"/>
    <w:rsid w:val="00456C84"/>
    <w:rsid w:val="0045725B"/>
    <w:rsid w:val="00457663"/>
    <w:rsid w:val="0046011C"/>
    <w:rsid w:val="00460376"/>
    <w:rsid w:val="00460639"/>
    <w:rsid w:val="00460AF6"/>
    <w:rsid w:val="00460B57"/>
    <w:rsid w:val="00460BD8"/>
    <w:rsid w:val="00461E3B"/>
    <w:rsid w:val="00461F77"/>
    <w:rsid w:val="004630D1"/>
    <w:rsid w:val="00463295"/>
    <w:rsid w:val="00463437"/>
    <w:rsid w:val="004639E0"/>
    <w:rsid w:val="00463A8A"/>
    <w:rsid w:val="00463CCF"/>
    <w:rsid w:val="0046424A"/>
    <w:rsid w:val="004643C5"/>
    <w:rsid w:val="00464C5F"/>
    <w:rsid w:val="00464F4B"/>
    <w:rsid w:val="004650EF"/>
    <w:rsid w:val="004657ED"/>
    <w:rsid w:val="00466012"/>
    <w:rsid w:val="00466354"/>
    <w:rsid w:val="004664DC"/>
    <w:rsid w:val="004667B2"/>
    <w:rsid w:val="004672D6"/>
    <w:rsid w:val="00467345"/>
    <w:rsid w:val="00467419"/>
    <w:rsid w:val="00467749"/>
    <w:rsid w:val="00467DA3"/>
    <w:rsid w:val="004706AE"/>
    <w:rsid w:val="004713D5"/>
    <w:rsid w:val="00471CC8"/>
    <w:rsid w:val="00472F9C"/>
    <w:rsid w:val="00473585"/>
    <w:rsid w:val="004738F2"/>
    <w:rsid w:val="00473DFA"/>
    <w:rsid w:val="00473EA1"/>
    <w:rsid w:val="00473F9B"/>
    <w:rsid w:val="004744C8"/>
    <w:rsid w:val="00474585"/>
    <w:rsid w:val="00474765"/>
    <w:rsid w:val="00474FAA"/>
    <w:rsid w:val="00475234"/>
    <w:rsid w:val="00475D7E"/>
    <w:rsid w:val="00475FD9"/>
    <w:rsid w:val="00475FF0"/>
    <w:rsid w:val="0047650A"/>
    <w:rsid w:val="0047690C"/>
    <w:rsid w:val="0047751E"/>
    <w:rsid w:val="00477527"/>
    <w:rsid w:val="00477880"/>
    <w:rsid w:val="004779E7"/>
    <w:rsid w:val="00480854"/>
    <w:rsid w:val="00480981"/>
    <w:rsid w:val="00480D64"/>
    <w:rsid w:val="00480E10"/>
    <w:rsid w:val="00481112"/>
    <w:rsid w:val="0048111F"/>
    <w:rsid w:val="004814AE"/>
    <w:rsid w:val="00482857"/>
    <w:rsid w:val="004828DB"/>
    <w:rsid w:val="00482CBD"/>
    <w:rsid w:val="00482F1C"/>
    <w:rsid w:val="00483E6F"/>
    <w:rsid w:val="0048470F"/>
    <w:rsid w:val="00484766"/>
    <w:rsid w:val="0048487C"/>
    <w:rsid w:val="00484A9E"/>
    <w:rsid w:val="00486265"/>
    <w:rsid w:val="004866C2"/>
    <w:rsid w:val="004866CD"/>
    <w:rsid w:val="00486F6C"/>
    <w:rsid w:val="004878EF"/>
    <w:rsid w:val="00487912"/>
    <w:rsid w:val="00487A2D"/>
    <w:rsid w:val="00487DA5"/>
    <w:rsid w:val="00490A97"/>
    <w:rsid w:val="0049135A"/>
    <w:rsid w:val="00491FDE"/>
    <w:rsid w:val="004929F8"/>
    <w:rsid w:val="00492B78"/>
    <w:rsid w:val="00492C64"/>
    <w:rsid w:val="00492D29"/>
    <w:rsid w:val="004930CF"/>
    <w:rsid w:val="0049339E"/>
    <w:rsid w:val="00493B4C"/>
    <w:rsid w:val="00494435"/>
    <w:rsid w:val="00494874"/>
    <w:rsid w:val="00494966"/>
    <w:rsid w:val="00494DC6"/>
    <w:rsid w:val="0049524A"/>
    <w:rsid w:val="0049549C"/>
    <w:rsid w:val="004954F3"/>
    <w:rsid w:val="00495C54"/>
    <w:rsid w:val="00495D21"/>
    <w:rsid w:val="00495D25"/>
    <w:rsid w:val="00496531"/>
    <w:rsid w:val="00496900"/>
    <w:rsid w:val="00496C89"/>
    <w:rsid w:val="00497085"/>
    <w:rsid w:val="00497B6E"/>
    <w:rsid w:val="00497BA1"/>
    <w:rsid w:val="004A06E7"/>
    <w:rsid w:val="004A0812"/>
    <w:rsid w:val="004A084C"/>
    <w:rsid w:val="004A0AB1"/>
    <w:rsid w:val="004A17D6"/>
    <w:rsid w:val="004A1C4F"/>
    <w:rsid w:val="004A26E3"/>
    <w:rsid w:val="004A4045"/>
    <w:rsid w:val="004A44D9"/>
    <w:rsid w:val="004A4783"/>
    <w:rsid w:val="004A483F"/>
    <w:rsid w:val="004A4D12"/>
    <w:rsid w:val="004A521E"/>
    <w:rsid w:val="004A5AF4"/>
    <w:rsid w:val="004A5F79"/>
    <w:rsid w:val="004A627B"/>
    <w:rsid w:val="004A66C2"/>
    <w:rsid w:val="004A6C73"/>
    <w:rsid w:val="004A72E9"/>
    <w:rsid w:val="004A7340"/>
    <w:rsid w:val="004A73A0"/>
    <w:rsid w:val="004A768E"/>
    <w:rsid w:val="004A774C"/>
    <w:rsid w:val="004A7D2E"/>
    <w:rsid w:val="004B03EE"/>
    <w:rsid w:val="004B1357"/>
    <w:rsid w:val="004B1393"/>
    <w:rsid w:val="004B208A"/>
    <w:rsid w:val="004B21D0"/>
    <w:rsid w:val="004B2DCF"/>
    <w:rsid w:val="004B30DC"/>
    <w:rsid w:val="004B34D8"/>
    <w:rsid w:val="004B39C0"/>
    <w:rsid w:val="004B41C2"/>
    <w:rsid w:val="004B4377"/>
    <w:rsid w:val="004B5048"/>
    <w:rsid w:val="004B5120"/>
    <w:rsid w:val="004B533F"/>
    <w:rsid w:val="004B5A57"/>
    <w:rsid w:val="004B6D30"/>
    <w:rsid w:val="004B6DA3"/>
    <w:rsid w:val="004B72E5"/>
    <w:rsid w:val="004C0551"/>
    <w:rsid w:val="004C0D3E"/>
    <w:rsid w:val="004C0E6A"/>
    <w:rsid w:val="004C1863"/>
    <w:rsid w:val="004C19B1"/>
    <w:rsid w:val="004C2151"/>
    <w:rsid w:val="004C2174"/>
    <w:rsid w:val="004C27A5"/>
    <w:rsid w:val="004C2971"/>
    <w:rsid w:val="004C34C8"/>
    <w:rsid w:val="004C3804"/>
    <w:rsid w:val="004C3AA9"/>
    <w:rsid w:val="004C3EE3"/>
    <w:rsid w:val="004C3F90"/>
    <w:rsid w:val="004C42C2"/>
    <w:rsid w:val="004C45DD"/>
    <w:rsid w:val="004C4B14"/>
    <w:rsid w:val="004C4CA5"/>
    <w:rsid w:val="004C6392"/>
    <w:rsid w:val="004C6483"/>
    <w:rsid w:val="004C65B0"/>
    <w:rsid w:val="004C6A3F"/>
    <w:rsid w:val="004C7397"/>
    <w:rsid w:val="004C7611"/>
    <w:rsid w:val="004C7763"/>
    <w:rsid w:val="004D0E3D"/>
    <w:rsid w:val="004D1E01"/>
    <w:rsid w:val="004D1F29"/>
    <w:rsid w:val="004D2725"/>
    <w:rsid w:val="004D286F"/>
    <w:rsid w:val="004D29B6"/>
    <w:rsid w:val="004D31A0"/>
    <w:rsid w:val="004D36C2"/>
    <w:rsid w:val="004D3CAC"/>
    <w:rsid w:val="004D444A"/>
    <w:rsid w:val="004D492D"/>
    <w:rsid w:val="004D4937"/>
    <w:rsid w:val="004D4993"/>
    <w:rsid w:val="004D4C99"/>
    <w:rsid w:val="004D4E44"/>
    <w:rsid w:val="004D4F8B"/>
    <w:rsid w:val="004D5865"/>
    <w:rsid w:val="004D69D0"/>
    <w:rsid w:val="004D7781"/>
    <w:rsid w:val="004D7B14"/>
    <w:rsid w:val="004E04C3"/>
    <w:rsid w:val="004E12E1"/>
    <w:rsid w:val="004E1538"/>
    <w:rsid w:val="004E17C8"/>
    <w:rsid w:val="004E2F3B"/>
    <w:rsid w:val="004E35C1"/>
    <w:rsid w:val="004E36B5"/>
    <w:rsid w:val="004E39AE"/>
    <w:rsid w:val="004E3DF7"/>
    <w:rsid w:val="004E4087"/>
    <w:rsid w:val="004E4226"/>
    <w:rsid w:val="004E43AA"/>
    <w:rsid w:val="004E448F"/>
    <w:rsid w:val="004E4E27"/>
    <w:rsid w:val="004E5355"/>
    <w:rsid w:val="004E5EF3"/>
    <w:rsid w:val="004E6AE1"/>
    <w:rsid w:val="004E6D27"/>
    <w:rsid w:val="004E6E46"/>
    <w:rsid w:val="004E71E8"/>
    <w:rsid w:val="004E7878"/>
    <w:rsid w:val="004E79AC"/>
    <w:rsid w:val="004E7E02"/>
    <w:rsid w:val="004F0096"/>
    <w:rsid w:val="004F01AC"/>
    <w:rsid w:val="004F02A9"/>
    <w:rsid w:val="004F049A"/>
    <w:rsid w:val="004F1091"/>
    <w:rsid w:val="004F1363"/>
    <w:rsid w:val="004F201E"/>
    <w:rsid w:val="004F25CB"/>
    <w:rsid w:val="004F2B02"/>
    <w:rsid w:val="004F2EFF"/>
    <w:rsid w:val="004F3703"/>
    <w:rsid w:val="004F4015"/>
    <w:rsid w:val="004F48E6"/>
    <w:rsid w:val="004F48FD"/>
    <w:rsid w:val="004F4A2D"/>
    <w:rsid w:val="004F4C4B"/>
    <w:rsid w:val="004F4E22"/>
    <w:rsid w:val="004F51D2"/>
    <w:rsid w:val="004F51E2"/>
    <w:rsid w:val="004F590C"/>
    <w:rsid w:val="004F6234"/>
    <w:rsid w:val="004F6471"/>
    <w:rsid w:val="004F64A8"/>
    <w:rsid w:val="004F6664"/>
    <w:rsid w:val="004F703C"/>
    <w:rsid w:val="0050046A"/>
    <w:rsid w:val="00500805"/>
    <w:rsid w:val="00500975"/>
    <w:rsid w:val="00501447"/>
    <w:rsid w:val="005015B2"/>
    <w:rsid w:val="00501AB3"/>
    <w:rsid w:val="00501B2B"/>
    <w:rsid w:val="00502193"/>
    <w:rsid w:val="005022AB"/>
    <w:rsid w:val="005024DC"/>
    <w:rsid w:val="00502906"/>
    <w:rsid w:val="00502A06"/>
    <w:rsid w:val="005031FF"/>
    <w:rsid w:val="00503895"/>
    <w:rsid w:val="005041D7"/>
    <w:rsid w:val="005042FE"/>
    <w:rsid w:val="00504B5B"/>
    <w:rsid w:val="00504C87"/>
    <w:rsid w:val="00504D8C"/>
    <w:rsid w:val="005054C6"/>
    <w:rsid w:val="0050574F"/>
    <w:rsid w:val="005060E3"/>
    <w:rsid w:val="00506104"/>
    <w:rsid w:val="0050677E"/>
    <w:rsid w:val="00506A1D"/>
    <w:rsid w:val="005071F5"/>
    <w:rsid w:val="00507423"/>
    <w:rsid w:val="005075F9"/>
    <w:rsid w:val="005076E4"/>
    <w:rsid w:val="005079BF"/>
    <w:rsid w:val="00507A5D"/>
    <w:rsid w:val="00507D0C"/>
    <w:rsid w:val="005104A1"/>
    <w:rsid w:val="005106BB"/>
    <w:rsid w:val="00510A44"/>
    <w:rsid w:val="00510C57"/>
    <w:rsid w:val="00511F02"/>
    <w:rsid w:val="005121FA"/>
    <w:rsid w:val="005129BD"/>
    <w:rsid w:val="00512B59"/>
    <w:rsid w:val="00512D34"/>
    <w:rsid w:val="00512E2F"/>
    <w:rsid w:val="00512FCC"/>
    <w:rsid w:val="00513878"/>
    <w:rsid w:val="00513E9D"/>
    <w:rsid w:val="00513FAE"/>
    <w:rsid w:val="00513FC9"/>
    <w:rsid w:val="00514801"/>
    <w:rsid w:val="00514C8C"/>
    <w:rsid w:val="00514D66"/>
    <w:rsid w:val="005150D1"/>
    <w:rsid w:val="00516027"/>
    <w:rsid w:val="0051626A"/>
    <w:rsid w:val="00516AC3"/>
    <w:rsid w:val="00516E8E"/>
    <w:rsid w:val="00516FEA"/>
    <w:rsid w:val="00517169"/>
    <w:rsid w:val="00517388"/>
    <w:rsid w:val="00517460"/>
    <w:rsid w:val="005175D3"/>
    <w:rsid w:val="00517766"/>
    <w:rsid w:val="005177E0"/>
    <w:rsid w:val="005178B9"/>
    <w:rsid w:val="005178CD"/>
    <w:rsid w:val="00520FBA"/>
    <w:rsid w:val="00521BA9"/>
    <w:rsid w:val="00521CD1"/>
    <w:rsid w:val="005226F3"/>
    <w:rsid w:val="0052271E"/>
    <w:rsid w:val="00522C1D"/>
    <w:rsid w:val="00522ECA"/>
    <w:rsid w:val="00523DD8"/>
    <w:rsid w:val="005243D3"/>
    <w:rsid w:val="00524536"/>
    <w:rsid w:val="005254F9"/>
    <w:rsid w:val="00525A44"/>
    <w:rsid w:val="00525FA5"/>
    <w:rsid w:val="005268A7"/>
    <w:rsid w:val="00526E84"/>
    <w:rsid w:val="00527A2C"/>
    <w:rsid w:val="00527B2F"/>
    <w:rsid w:val="00527C9F"/>
    <w:rsid w:val="00527D5A"/>
    <w:rsid w:val="005304B7"/>
    <w:rsid w:val="005304E3"/>
    <w:rsid w:val="005305F9"/>
    <w:rsid w:val="005306E6"/>
    <w:rsid w:val="005307ED"/>
    <w:rsid w:val="00530D21"/>
    <w:rsid w:val="00531909"/>
    <w:rsid w:val="00532461"/>
    <w:rsid w:val="0053260E"/>
    <w:rsid w:val="00532751"/>
    <w:rsid w:val="005335A2"/>
    <w:rsid w:val="005340DD"/>
    <w:rsid w:val="0053471F"/>
    <w:rsid w:val="00535D30"/>
    <w:rsid w:val="005367C0"/>
    <w:rsid w:val="005368E5"/>
    <w:rsid w:val="00537397"/>
    <w:rsid w:val="0053783D"/>
    <w:rsid w:val="005379A1"/>
    <w:rsid w:val="00537EA8"/>
    <w:rsid w:val="0054071F"/>
    <w:rsid w:val="00540960"/>
    <w:rsid w:val="00540CB3"/>
    <w:rsid w:val="00540DFA"/>
    <w:rsid w:val="00540FA6"/>
    <w:rsid w:val="0054123B"/>
    <w:rsid w:val="00541E28"/>
    <w:rsid w:val="005424E2"/>
    <w:rsid w:val="00542890"/>
    <w:rsid w:val="005428D5"/>
    <w:rsid w:val="00542D91"/>
    <w:rsid w:val="00542E1B"/>
    <w:rsid w:val="00543167"/>
    <w:rsid w:val="0054326A"/>
    <w:rsid w:val="00543323"/>
    <w:rsid w:val="0054335D"/>
    <w:rsid w:val="00543794"/>
    <w:rsid w:val="00543841"/>
    <w:rsid w:val="00543E2C"/>
    <w:rsid w:val="00544367"/>
    <w:rsid w:val="005445F1"/>
    <w:rsid w:val="00544BF2"/>
    <w:rsid w:val="00544D1A"/>
    <w:rsid w:val="0054509C"/>
    <w:rsid w:val="005452E2"/>
    <w:rsid w:val="00545565"/>
    <w:rsid w:val="0054587C"/>
    <w:rsid w:val="00545AD0"/>
    <w:rsid w:val="00545B15"/>
    <w:rsid w:val="00545C03"/>
    <w:rsid w:val="00546BAB"/>
    <w:rsid w:val="00546E7C"/>
    <w:rsid w:val="005471DD"/>
    <w:rsid w:val="0054739D"/>
    <w:rsid w:val="005473E8"/>
    <w:rsid w:val="00547CD7"/>
    <w:rsid w:val="00547DFA"/>
    <w:rsid w:val="0055102C"/>
    <w:rsid w:val="00551120"/>
    <w:rsid w:val="00551BBE"/>
    <w:rsid w:val="00551C28"/>
    <w:rsid w:val="0055233F"/>
    <w:rsid w:val="0055237C"/>
    <w:rsid w:val="005526FC"/>
    <w:rsid w:val="005527AE"/>
    <w:rsid w:val="00553530"/>
    <w:rsid w:val="00553A73"/>
    <w:rsid w:val="00554A06"/>
    <w:rsid w:val="00554ACA"/>
    <w:rsid w:val="005550E2"/>
    <w:rsid w:val="0055588C"/>
    <w:rsid w:val="00555A46"/>
    <w:rsid w:val="00556376"/>
    <w:rsid w:val="0055674C"/>
    <w:rsid w:val="005567E9"/>
    <w:rsid w:val="00556EAF"/>
    <w:rsid w:val="00556F53"/>
    <w:rsid w:val="00556FBD"/>
    <w:rsid w:val="00557518"/>
    <w:rsid w:val="00557803"/>
    <w:rsid w:val="00557919"/>
    <w:rsid w:val="00557F12"/>
    <w:rsid w:val="0056005F"/>
    <w:rsid w:val="00560271"/>
    <w:rsid w:val="00560315"/>
    <w:rsid w:val="00561624"/>
    <w:rsid w:val="00561705"/>
    <w:rsid w:val="005618E2"/>
    <w:rsid w:val="005619D2"/>
    <w:rsid w:val="00561B67"/>
    <w:rsid w:val="00562329"/>
    <w:rsid w:val="005628F4"/>
    <w:rsid w:val="00563131"/>
    <w:rsid w:val="00563D50"/>
    <w:rsid w:val="00563DC5"/>
    <w:rsid w:val="005641A0"/>
    <w:rsid w:val="00564F31"/>
    <w:rsid w:val="00565897"/>
    <w:rsid w:val="00565B3A"/>
    <w:rsid w:val="00565B5D"/>
    <w:rsid w:val="00565BDB"/>
    <w:rsid w:val="00566646"/>
    <w:rsid w:val="00566939"/>
    <w:rsid w:val="00566A99"/>
    <w:rsid w:val="00567C55"/>
    <w:rsid w:val="00570E6D"/>
    <w:rsid w:val="005710F0"/>
    <w:rsid w:val="005713D5"/>
    <w:rsid w:val="00571CC0"/>
    <w:rsid w:val="00571E1B"/>
    <w:rsid w:val="00572523"/>
    <w:rsid w:val="005738E0"/>
    <w:rsid w:val="0057413F"/>
    <w:rsid w:val="005743A3"/>
    <w:rsid w:val="00574785"/>
    <w:rsid w:val="00574DAC"/>
    <w:rsid w:val="00574ED2"/>
    <w:rsid w:val="00574FDB"/>
    <w:rsid w:val="00575037"/>
    <w:rsid w:val="00575191"/>
    <w:rsid w:val="00575381"/>
    <w:rsid w:val="005756AD"/>
    <w:rsid w:val="005756D9"/>
    <w:rsid w:val="00575A3B"/>
    <w:rsid w:val="00575A4C"/>
    <w:rsid w:val="00575C73"/>
    <w:rsid w:val="00576594"/>
    <w:rsid w:val="0057724B"/>
    <w:rsid w:val="00577658"/>
    <w:rsid w:val="005810CC"/>
    <w:rsid w:val="0058117C"/>
    <w:rsid w:val="005811C7"/>
    <w:rsid w:val="005814AC"/>
    <w:rsid w:val="00581DA0"/>
    <w:rsid w:val="00581EA7"/>
    <w:rsid w:val="005825FD"/>
    <w:rsid w:val="00582762"/>
    <w:rsid w:val="00582BC8"/>
    <w:rsid w:val="00582C66"/>
    <w:rsid w:val="005830BB"/>
    <w:rsid w:val="00583162"/>
    <w:rsid w:val="00583A5C"/>
    <w:rsid w:val="00584053"/>
    <w:rsid w:val="0058446A"/>
    <w:rsid w:val="005851F5"/>
    <w:rsid w:val="005854AC"/>
    <w:rsid w:val="00585978"/>
    <w:rsid w:val="00585FB2"/>
    <w:rsid w:val="00586495"/>
    <w:rsid w:val="005869A3"/>
    <w:rsid w:val="00586B9B"/>
    <w:rsid w:val="00586C91"/>
    <w:rsid w:val="00586D50"/>
    <w:rsid w:val="00586FC5"/>
    <w:rsid w:val="005871FD"/>
    <w:rsid w:val="005873CB"/>
    <w:rsid w:val="00587C54"/>
    <w:rsid w:val="00590A4B"/>
    <w:rsid w:val="00590E09"/>
    <w:rsid w:val="0059119A"/>
    <w:rsid w:val="00591C28"/>
    <w:rsid w:val="005920E1"/>
    <w:rsid w:val="00592136"/>
    <w:rsid w:val="005925E2"/>
    <w:rsid w:val="005928AB"/>
    <w:rsid w:val="00592B3B"/>
    <w:rsid w:val="00592E3B"/>
    <w:rsid w:val="005931FC"/>
    <w:rsid w:val="00593433"/>
    <w:rsid w:val="005941D5"/>
    <w:rsid w:val="00594557"/>
    <w:rsid w:val="00594692"/>
    <w:rsid w:val="00594C67"/>
    <w:rsid w:val="00594CED"/>
    <w:rsid w:val="00594D86"/>
    <w:rsid w:val="00595048"/>
    <w:rsid w:val="00595066"/>
    <w:rsid w:val="005955C5"/>
    <w:rsid w:val="005973B5"/>
    <w:rsid w:val="005975B2"/>
    <w:rsid w:val="0059792A"/>
    <w:rsid w:val="00597C18"/>
    <w:rsid w:val="005A003E"/>
    <w:rsid w:val="005A0118"/>
    <w:rsid w:val="005A0124"/>
    <w:rsid w:val="005A042E"/>
    <w:rsid w:val="005A06EC"/>
    <w:rsid w:val="005A0A0C"/>
    <w:rsid w:val="005A0EA7"/>
    <w:rsid w:val="005A105C"/>
    <w:rsid w:val="005A13A6"/>
    <w:rsid w:val="005A14D7"/>
    <w:rsid w:val="005A1A48"/>
    <w:rsid w:val="005A224A"/>
    <w:rsid w:val="005A26E5"/>
    <w:rsid w:val="005A2703"/>
    <w:rsid w:val="005A327B"/>
    <w:rsid w:val="005A3A86"/>
    <w:rsid w:val="005A3E9F"/>
    <w:rsid w:val="005A4091"/>
    <w:rsid w:val="005A4250"/>
    <w:rsid w:val="005A4730"/>
    <w:rsid w:val="005A4748"/>
    <w:rsid w:val="005A49E1"/>
    <w:rsid w:val="005A4E46"/>
    <w:rsid w:val="005A5341"/>
    <w:rsid w:val="005A5C4A"/>
    <w:rsid w:val="005A5D1F"/>
    <w:rsid w:val="005A61EA"/>
    <w:rsid w:val="005A63E4"/>
    <w:rsid w:val="005A6524"/>
    <w:rsid w:val="005A6577"/>
    <w:rsid w:val="005A6C5E"/>
    <w:rsid w:val="005A7121"/>
    <w:rsid w:val="005A77DE"/>
    <w:rsid w:val="005A7E0F"/>
    <w:rsid w:val="005B056D"/>
    <w:rsid w:val="005B0849"/>
    <w:rsid w:val="005B1FC4"/>
    <w:rsid w:val="005B2404"/>
    <w:rsid w:val="005B2652"/>
    <w:rsid w:val="005B2A7D"/>
    <w:rsid w:val="005B39B3"/>
    <w:rsid w:val="005B3F86"/>
    <w:rsid w:val="005B44F1"/>
    <w:rsid w:val="005B45CD"/>
    <w:rsid w:val="005B499F"/>
    <w:rsid w:val="005B4C74"/>
    <w:rsid w:val="005B4D20"/>
    <w:rsid w:val="005B5625"/>
    <w:rsid w:val="005B568C"/>
    <w:rsid w:val="005B601B"/>
    <w:rsid w:val="005B6AEB"/>
    <w:rsid w:val="005B6FCC"/>
    <w:rsid w:val="005B708E"/>
    <w:rsid w:val="005B7141"/>
    <w:rsid w:val="005B75D3"/>
    <w:rsid w:val="005C0025"/>
    <w:rsid w:val="005C07B9"/>
    <w:rsid w:val="005C08FC"/>
    <w:rsid w:val="005C13BE"/>
    <w:rsid w:val="005C22CC"/>
    <w:rsid w:val="005C25B6"/>
    <w:rsid w:val="005C3090"/>
    <w:rsid w:val="005C39C6"/>
    <w:rsid w:val="005C39CE"/>
    <w:rsid w:val="005C3C2F"/>
    <w:rsid w:val="005C4312"/>
    <w:rsid w:val="005C4B7B"/>
    <w:rsid w:val="005C5E17"/>
    <w:rsid w:val="005C62E8"/>
    <w:rsid w:val="005C6973"/>
    <w:rsid w:val="005C7515"/>
    <w:rsid w:val="005C7610"/>
    <w:rsid w:val="005C77D0"/>
    <w:rsid w:val="005C7CF7"/>
    <w:rsid w:val="005C7D90"/>
    <w:rsid w:val="005C7FB1"/>
    <w:rsid w:val="005D00AC"/>
    <w:rsid w:val="005D044A"/>
    <w:rsid w:val="005D0CD0"/>
    <w:rsid w:val="005D1081"/>
    <w:rsid w:val="005D1B1D"/>
    <w:rsid w:val="005D1CCB"/>
    <w:rsid w:val="005D2A56"/>
    <w:rsid w:val="005D2F41"/>
    <w:rsid w:val="005D323A"/>
    <w:rsid w:val="005D36ED"/>
    <w:rsid w:val="005D382A"/>
    <w:rsid w:val="005D4206"/>
    <w:rsid w:val="005D4279"/>
    <w:rsid w:val="005D436D"/>
    <w:rsid w:val="005D4769"/>
    <w:rsid w:val="005D4ACF"/>
    <w:rsid w:val="005D4B85"/>
    <w:rsid w:val="005D5488"/>
    <w:rsid w:val="005D5823"/>
    <w:rsid w:val="005D6073"/>
    <w:rsid w:val="005D6143"/>
    <w:rsid w:val="005D62C1"/>
    <w:rsid w:val="005D654C"/>
    <w:rsid w:val="005D67C0"/>
    <w:rsid w:val="005D731F"/>
    <w:rsid w:val="005D7481"/>
    <w:rsid w:val="005D7D3A"/>
    <w:rsid w:val="005E08C8"/>
    <w:rsid w:val="005E0B4C"/>
    <w:rsid w:val="005E2438"/>
    <w:rsid w:val="005E2BF3"/>
    <w:rsid w:val="005E2C0B"/>
    <w:rsid w:val="005E2CD2"/>
    <w:rsid w:val="005E322E"/>
    <w:rsid w:val="005E35F5"/>
    <w:rsid w:val="005E362F"/>
    <w:rsid w:val="005E3890"/>
    <w:rsid w:val="005E3C7D"/>
    <w:rsid w:val="005E3CFD"/>
    <w:rsid w:val="005E3D50"/>
    <w:rsid w:val="005E44DF"/>
    <w:rsid w:val="005E4B96"/>
    <w:rsid w:val="005E4ED6"/>
    <w:rsid w:val="005E4FD7"/>
    <w:rsid w:val="005E5A5C"/>
    <w:rsid w:val="005E6680"/>
    <w:rsid w:val="005E6DE1"/>
    <w:rsid w:val="005E6FEA"/>
    <w:rsid w:val="005E7007"/>
    <w:rsid w:val="005E722F"/>
    <w:rsid w:val="005E7A34"/>
    <w:rsid w:val="005F04A5"/>
    <w:rsid w:val="005F0635"/>
    <w:rsid w:val="005F0A6A"/>
    <w:rsid w:val="005F0EFF"/>
    <w:rsid w:val="005F172C"/>
    <w:rsid w:val="005F17DB"/>
    <w:rsid w:val="005F1823"/>
    <w:rsid w:val="005F18BB"/>
    <w:rsid w:val="005F28C0"/>
    <w:rsid w:val="005F2928"/>
    <w:rsid w:val="005F2F01"/>
    <w:rsid w:val="005F31CE"/>
    <w:rsid w:val="005F40CC"/>
    <w:rsid w:val="005F4E03"/>
    <w:rsid w:val="005F5097"/>
    <w:rsid w:val="005F5AC8"/>
    <w:rsid w:val="005F5C08"/>
    <w:rsid w:val="005F658B"/>
    <w:rsid w:val="005F6A97"/>
    <w:rsid w:val="005F6E31"/>
    <w:rsid w:val="005F6ED2"/>
    <w:rsid w:val="005F7124"/>
    <w:rsid w:val="005F77ED"/>
    <w:rsid w:val="005F7C40"/>
    <w:rsid w:val="006007DF"/>
    <w:rsid w:val="006007E5"/>
    <w:rsid w:val="0060085C"/>
    <w:rsid w:val="00600B77"/>
    <w:rsid w:val="00600FA8"/>
    <w:rsid w:val="00601AA6"/>
    <w:rsid w:val="0060201E"/>
    <w:rsid w:val="0060285D"/>
    <w:rsid w:val="0060379C"/>
    <w:rsid w:val="0060433B"/>
    <w:rsid w:val="006057F8"/>
    <w:rsid w:val="00605A8A"/>
    <w:rsid w:val="00606A18"/>
    <w:rsid w:val="00607684"/>
    <w:rsid w:val="00607DE3"/>
    <w:rsid w:val="00607FA2"/>
    <w:rsid w:val="006105A8"/>
    <w:rsid w:val="00610C7A"/>
    <w:rsid w:val="00610CD1"/>
    <w:rsid w:val="00610F34"/>
    <w:rsid w:val="00612139"/>
    <w:rsid w:val="006122C4"/>
    <w:rsid w:val="006128B6"/>
    <w:rsid w:val="00612BCF"/>
    <w:rsid w:val="00613103"/>
    <w:rsid w:val="006132A7"/>
    <w:rsid w:val="0061379D"/>
    <w:rsid w:val="00613F83"/>
    <w:rsid w:val="006162A2"/>
    <w:rsid w:val="00616CAB"/>
    <w:rsid w:val="006172C2"/>
    <w:rsid w:val="00617432"/>
    <w:rsid w:val="0061753A"/>
    <w:rsid w:val="00617B96"/>
    <w:rsid w:val="006200F1"/>
    <w:rsid w:val="006206E0"/>
    <w:rsid w:val="00620B7B"/>
    <w:rsid w:val="00620D8A"/>
    <w:rsid w:val="00620F40"/>
    <w:rsid w:val="006210E7"/>
    <w:rsid w:val="00621519"/>
    <w:rsid w:val="00621AB8"/>
    <w:rsid w:val="00622661"/>
    <w:rsid w:val="00622901"/>
    <w:rsid w:val="00623166"/>
    <w:rsid w:val="00623A3E"/>
    <w:rsid w:val="006241CC"/>
    <w:rsid w:val="00624592"/>
    <w:rsid w:val="00624771"/>
    <w:rsid w:val="0062485A"/>
    <w:rsid w:val="00624864"/>
    <w:rsid w:val="006250B3"/>
    <w:rsid w:val="0062567A"/>
    <w:rsid w:val="006258B6"/>
    <w:rsid w:val="00625912"/>
    <w:rsid w:val="00625EC6"/>
    <w:rsid w:val="00626253"/>
    <w:rsid w:val="00626682"/>
    <w:rsid w:val="00626A54"/>
    <w:rsid w:val="00626F8D"/>
    <w:rsid w:val="00627409"/>
    <w:rsid w:val="006306A0"/>
    <w:rsid w:val="006306DA"/>
    <w:rsid w:val="006307D8"/>
    <w:rsid w:val="006307F3"/>
    <w:rsid w:val="00630FAF"/>
    <w:rsid w:val="00631144"/>
    <w:rsid w:val="0063154A"/>
    <w:rsid w:val="006317ED"/>
    <w:rsid w:val="006318EF"/>
    <w:rsid w:val="00631C8C"/>
    <w:rsid w:val="0063202C"/>
    <w:rsid w:val="006322CA"/>
    <w:rsid w:val="00632344"/>
    <w:rsid w:val="00632628"/>
    <w:rsid w:val="006327EE"/>
    <w:rsid w:val="00632B15"/>
    <w:rsid w:val="00632B69"/>
    <w:rsid w:val="00632EE7"/>
    <w:rsid w:val="006330D4"/>
    <w:rsid w:val="006335DC"/>
    <w:rsid w:val="0063363C"/>
    <w:rsid w:val="00634626"/>
    <w:rsid w:val="00634B56"/>
    <w:rsid w:val="00634C8C"/>
    <w:rsid w:val="006350C2"/>
    <w:rsid w:val="006353D8"/>
    <w:rsid w:val="006355BF"/>
    <w:rsid w:val="00635CE1"/>
    <w:rsid w:val="00635D7B"/>
    <w:rsid w:val="00636B2F"/>
    <w:rsid w:val="006371DC"/>
    <w:rsid w:val="0064058C"/>
    <w:rsid w:val="00641820"/>
    <w:rsid w:val="006418C2"/>
    <w:rsid w:val="00641A34"/>
    <w:rsid w:val="00641E4E"/>
    <w:rsid w:val="0064257B"/>
    <w:rsid w:val="00642627"/>
    <w:rsid w:val="00643430"/>
    <w:rsid w:val="0064398B"/>
    <w:rsid w:val="00643A91"/>
    <w:rsid w:val="00643BC7"/>
    <w:rsid w:val="00643E47"/>
    <w:rsid w:val="006444D5"/>
    <w:rsid w:val="00644643"/>
    <w:rsid w:val="00644683"/>
    <w:rsid w:val="0064534B"/>
    <w:rsid w:val="006457E6"/>
    <w:rsid w:val="00645FEA"/>
    <w:rsid w:val="006466B7"/>
    <w:rsid w:val="00646A18"/>
    <w:rsid w:val="00646A39"/>
    <w:rsid w:val="00647D02"/>
    <w:rsid w:val="00647D34"/>
    <w:rsid w:val="00647E51"/>
    <w:rsid w:val="00650ADA"/>
    <w:rsid w:val="00650D19"/>
    <w:rsid w:val="0065119F"/>
    <w:rsid w:val="006517F0"/>
    <w:rsid w:val="0065181B"/>
    <w:rsid w:val="00651E0E"/>
    <w:rsid w:val="00651FAE"/>
    <w:rsid w:val="006521E5"/>
    <w:rsid w:val="00652CB9"/>
    <w:rsid w:val="00653D2B"/>
    <w:rsid w:val="00653EBC"/>
    <w:rsid w:val="00653F1F"/>
    <w:rsid w:val="00653FE4"/>
    <w:rsid w:val="00654482"/>
    <w:rsid w:val="00654FC1"/>
    <w:rsid w:val="006550C5"/>
    <w:rsid w:val="006554EE"/>
    <w:rsid w:val="00655A47"/>
    <w:rsid w:val="00655B49"/>
    <w:rsid w:val="00655B88"/>
    <w:rsid w:val="0065615B"/>
    <w:rsid w:val="006563FC"/>
    <w:rsid w:val="006566C5"/>
    <w:rsid w:val="006570C6"/>
    <w:rsid w:val="00657317"/>
    <w:rsid w:val="00657EF5"/>
    <w:rsid w:val="00660984"/>
    <w:rsid w:val="00660C8E"/>
    <w:rsid w:val="00660D12"/>
    <w:rsid w:val="00660EC2"/>
    <w:rsid w:val="006611B4"/>
    <w:rsid w:val="00661305"/>
    <w:rsid w:val="0066180E"/>
    <w:rsid w:val="00661891"/>
    <w:rsid w:val="006618CC"/>
    <w:rsid w:val="00661E44"/>
    <w:rsid w:val="00662285"/>
    <w:rsid w:val="006626E0"/>
    <w:rsid w:val="006629BA"/>
    <w:rsid w:val="00663568"/>
    <w:rsid w:val="006637A8"/>
    <w:rsid w:val="00663B37"/>
    <w:rsid w:val="00663CE2"/>
    <w:rsid w:val="00663DC0"/>
    <w:rsid w:val="00663DF5"/>
    <w:rsid w:val="00664508"/>
    <w:rsid w:val="0066541C"/>
    <w:rsid w:val="0066565A"/>
    <w:rsid w:val="00665946"/>
    <w:rsid w:val="0066594C"/>
    <w:rsid w:val="00665E6D"/>
    <w:rsid w:val="0066611D"/>
    <w:rsid w:val="006661C5"/>
    <w:rsid w:val="006667E0"/>
    <w:rsid w:val="00666A24"/>
    <w:rsid w:val="0066790F"/>
    <w:rsid w:val="00667ECB"/>
    <w:rsid w:val="00670089"/>
    <w:rsid w:val="00670A1E"/>
    <w:rsid w:val="00670C63"/>
    <w:rsid w:val="00671580"/>
    <w:rsid w:val="00671709"/>
    <w:rsid w:val="006717B9"/>
    <w:rsid w:val="00671CAB"/>
    <w:rsid w:val="00671CF7"/>
    <w:rsid w:val="006721F0"/>
    <w:rsid w:val="00672580"/>
    <w:rsid w:val="00672CD7"/>
    <w:rsid w:val="0067372C"/>
    <w:rsid w:val="0067390A"/>
    <w:rsid w:val="00673936"/>
    <w:rsid w:val="00673B19"/>
    <w:rsid w:val="00673BF7"/>
    <w:rsid w:val="006744F3"/>
    <w:rsid w:val="00675030"/>
    <w:rsid w:val="0067601E"/>
    <w:rsid w:val="00676F63"/>
    <w:rsid w:val="0067739C"/>
    <w:rsid w:val="00677555"/>
    <w:rsid w:val="00677805"/>
    <w:rsid w:val="0067788D"/>
    <w:rsid w:val="00677AFD"/>
    <w:rsid w:val="00680574"/>
    <w:rsid w:val="0068057E"/>
    <w:rsid w:val="00680891"/>
    <w:rsid w:val="00680976"/>
    <w:rsid w:val="00680A16"/>
    <w:rsid w:val="00680AA6"/>
    <w:rsid w:val="0068143A"/>
    <w:rsid w:val="0068238E"/>
    <w:rsid w:val="00682442"/>
    <w:rsid w:val="006824C3"/>
    <w:rsid w:val="0068292A"/>
    <w:rsid w:val="00682998"/>
    <w:rsid w:val="00682B0C"/>
    <w:rsid w:val="00682C9A"/>
    <w:rsid w:val="006830AD"/>
    <w:rsid w:val="006833B3"/>
    <w:rsid w:val="00683613"/>
    <w:rsid w:val="00683D1A"/>
    <w:rsid w:val="00683F7A"/>
    <w:rsid w:val="00684760"/>
    <w:rsid w:val="00684C6F"/>
    <w:rsid w:val="00684FB6"/>
    <w:rsid w:val="00685209"/>
    <w:rsid w:val="0068546F"/>
    <w:rsid w:val="00685AF6"/>
    <w:rsid w:val="00685C7E"/>
    <w:rsid w:val="0068607C"/>
    <w:rsid w:val="00686F24"/>
    <w:rsid w:val="00687BEC"/>
    <w:rsid w:val="006903BF"/>
    <w:rsid w:val="006903FD"/>
    <w:rsid w:val="006904C5"/>
    <w:rsid w:val="00690892"/>
    <w:rsid w:val="006908D5"/>
    <w:rsid w:val="00690A0F"/>
    <w:rsid w:val="00690F51"/>
    <w:rsid w:val="00691536"/>
    <w:rsid w:val="00691912"/>
    <w:rsid w:val="00692707"/>
    <w:rsid w:val="006928F3"/>
    <w:rsid w:val="00692BB6"/>
    <w:rsid w:val="00692E41"/>
    <w:rsid w:val="00693774"/>
    <w:rsid w:val="00693B4C"/>
    <w:rsid w:val="00694334"/>
    <w:rsid w:val="0069486E"/>
    <w:rsid w:val="006949C5"/>
    <w:rsid w:val="006949EF"/>
    <w:rsid w:val="00694C5A"/>
    <w:rsid w:val="00694D2D"/>
    <w:rsid w:val="00695B29"/>
    <w:rsid w:val="00695D22"/>
    <w:rsid w:val="00695F58"/>
    <w:rsid w:val="006961A9"/>
    <w:rsid w:val="00696207"/>
    <w:rsid w:val="006967F2"/>
    <w:rsid w:val="00696991"/>
    <w:rsid w:val="00696C8D"/>
    <w:rsid w:val="00697193"/>
    <w:rsid w:val="006971DA"/>
    <w:rsid w:val="00697498"/>
    <w:rsid w:val="0069798D"/>
    <w:rsid w:val="006979B7"/>
    <w:rsid w:val="00697A95"/>
    <w:rsid w:val="00697D95"/>
    <w:rsid w:val="00697E2A"/>
    <w:rsid w:val="006A0704"/>
    <w:rsid w:val="006A0E3D"/>
    <w:rsid w:val="006A15D6"/>
    <w:rsid w:val="006A1822"/>
    <w:rsid w:val="006A18C4"/>
    <w:rsid w:val="006A2158"/>
    <w:rsid w:val="006A2A1E"/>
    <w:rsid w:val="006A2B91"/>
    <w:rsid w:val="006A2FA8"/>
    <w:rsid w:val="006A34B2"/>
    <w:rsid w:val="006A3BE4"/>
    <w:rsid w:val="006A3C16"/>
    <w:rsid w:val="006A42E3"/>
    <w:rsid w:val="006A4740"/>
    <w:rsid w:val="006A533D"/>
    <w:rsid w:val="006A5428"/>
    <w:rsid w:val="006A5DE6"/>
    <w:rsid w:val="006A653C"/>
    <w:rsid w:val="006A6761"/>
    <w:rsid w:val="006A6921"/>
    <w:rsid w:val="006A7562"/>
    <w:rsid w:val="006A7FA6"/>
    <w:rsid w:val="006B043E"/>
    <w:rsid w:val="006B0DF5"/>
    <w:rsid w:val="006B0E7E"/>
    <w:rsid w:val="006B177B"/>
    <w:rsid w:val="006B1DB4"/>
    <w:rsid w:val="006B2318"/>
    <w:rsid w:val="006B2A56"/>
    <w:rsid w:val="006B2D8C"/>
    <w:rsid w:val="006B3839"/>
    <w:rsid w:val="006B390B"/>
    <w:rsid w:val="006B3C64"/>
    <w:rsid w:val="006B3DDB"/>
    <w:rsid w:val="006B3F0F"/>
    <w:rsid w:val="006B46B6"/>
    <w:rsid w:val="006B4B02"/>
    <w:rsid w:val="006B4B37"/>
    <w:rsid w:val="006B5289"/>
    <w:rsid w:val="006B5EA6"/>
    <w:rsid w:val="006B64CB"/>
    <w:rsid w:val="006B66F4"/>
    <w:rsid w:val="006B6BAC"/>
    <w:rsid w:val="006B7015"/>
    <w:rsid w:val="006B71B6"/>
    <w:rsid w:val="006B734F"/>
    <w:rsid w:val="006B7C6F"/>
    <w:rsid w:val="006C0645"/>
    <w:rsid w:val="006C095B"/>
    <w:rsid w:val="006C0C17"/>
    <w:rsid w:val="006C13B2"/>
    <w:rsid w:val="006C1604"/>
    <w:rsid w:val="006C187C"/>
    <w:rsid w:val="006C193D"/>
    <w:rsid w:val="006C1A3C"/>
    <w:rsid w:val="006C1A91"/>
    <w:rsid w:val="006C1C30"/>
    <w:rsid w:val="006C1C97"/>
    <w:rsid w:val="006C271E"/>
    <w:rsid w:val="006C2E05"/>
    <w:rsid w:val="006C2E42"/>
    <w:rsid w:val="006C31C2"/>
    <w:rsid w:val="006C3838"/>
    <w:rsid w:val="006C3E7E"/>
    <w:rsid w:val="006C4447"/>
    <w:rsid w:val="006C492B"/>
    <w:rsid w:val="006C49AF"/>
    <w:rsid w:val="006C50FC"/>
    <w:rsid w:val="006C5426"/>
    <w:rsid w:val="006C5883"/>
    <w:rsid w:val="006C6190"/>
    <w:rsid w:val="006C65F3"/>
    <w:rsid w:val="006C6A5E"/>
    <w:rsid w:val="006C6E8D"/>
    <w:rsid w:val="006C754F"/>
    <w:rsid w:val="006C7878"/>
    <w:rsid w:val="006C791A"/>
    <w:rsid w:val="006C7A00"/>
    <w:rsid w:val="006C7F68"/>
    <w:rsid w:val="006C7FA8"/>
    <w:rsid w:val="006D0B89"/>
    <w:rsid w:val="006D0CC5"/>
    <w:rsid w:val="006D1473"/>
    <w:rsid w:val="006D153D"/>
    <w:rsid w:val="006D1584"/>
    <w:rsid w:val="006D1884"/>
    <w:rsid w:val="006D1C62"/>
    <w:rsid w:val="006D1F64"/>
    <w:rsid w:val="006D226B"/>
    <w:rsid w:val="006D23E2"/>
    <w:rsid w:val="006D2A3E"/>
    <w:rsid w:val="006D2A78"/>
    <w:rsid w:val="006D37AF"/>
    <w:rsid w:val="006D38A4"/>
    <w:rsid w:val="006D41FD"/>
    <w:rsid w:val="006D4416"/>
    <w:rsid w:val="006D48FA"/>
    <w:rsid w:val="006D4AB7"/>
    <w:rsid w:val="006D4C0D"/>
    <w:rsid w:val="006D5198"/>
    <w:rsid w:val="006D5269"/>
    <w:rsid w:val="006D5A59"/>
    <w:rsid w:val="006D5A95"/>
    <w:rsid w:val="006D651D"/>
    <w:rsid w:val="006D7318"/>
    <w:rsid w:val="006D7AE2"/>
    <w:rsid w:val="006E0349"/>
    <w:rsid w:val="006E0432"/>
    <w:rsid w:val="006E04A5"/>
    <w:rsid w:val="006E080E"/>
    <w:rsid w:val="006E08CB"/>
    <w:rsid w:val="006E1184"/>
    <w:rsid w:val="006E130B"/>
    <w:rsid w:val="006E180E"/>
    <w:rsid w:val="006E1CB2"/>
    <w:rsid w:val="006E1DC3"/>
    <w:rsid w:val="006E1F8A"/>
    <w:rsid w:val="006E239A"/>
    <w:rsid w:val="006E2529"/>
    <w:rsid w:val="006E2FA3"/>
    <w:rsid w:val="006E329D"/>
    <w:rsid w:val="006E33E9"/>
    <w:rsid w:val="006E3A1E"/>
    <w:rsid w:val="006E40F7"/>
    <w:rsid w:val="006E4534"/>
    <w:rsid w:val="006E4570"/>
    <w:rsid w:val="006E4CD2"/>
    <w:rsid w:val="006E4FAE"/>
    <w:rsid w:val="006E5C9F"/>
    <w:rsid w:val="006E5DEA"/>
    <w:rsid w:val="006E6316"/>
    <w:rsid w:val="006E6339"/>
    <w:rsid w:val="006E6922"/>
    <w:rsid w:val="006E6C69"/>
    <w:rsid w:val="006E6F84"/>
    <w:rsid w:val="006E72B5"/>
    <w:rsid w:val="006E7456"/>
    <w:rsid w:val="006E76E4"/>
    <w:rsid w:val="006E7A6D"/>
    <w:rsid w:val="006F00ED"/>
    <w:rsid w:val="006F1583"/>
    <w:rsid w:val="006F17FF"/>
    <w:rsid w:val="006F1B03"/>
    <w:rsid w:val="006F1B7C"/>
    <w:rsid w:val="006F203C"/>
    <w:rsid w:val="006F2845"/>
    <w:rsid w:val="006F2849"/>
    <w:rsid w:val="006F2FCB"/>
    <w:rsid w:val="006F3328"/>
    <w:rsid w:val="006F3729"/>
    <w:rsid w:val="006F38E6"/>
    <w:rsid w:val="006F43DF"/>
    <w:rsid w:val="006F480C"/>
    <w:rsid w:val="006F4BD8"/>
    <w:rsid w:val="006F531E"/>
    <w:rsid w:val="006F549E"/>
    <w:rsid w:val="006F575D"/>
    <w:rsid w:val="006F5837"/>
    <w:rsid w:val="006F58CB"/>
    <w:rsid w:val="006F5FE7"/>
    <w:rsid w:val="006F6287"/>
    <w:rsid w:val="006F6296"/>
    <w:rsid w:val="006F62CE"/>
    <w:rsid w:val="006F689B"/>
    <w:rsid w:val="006F6980"/>
    <w:rsid w:val="006F6B03"/>
    <w:rsid w:val="006F6CFB"/>
    <w:rsid w:val="006F7247"/>
    <w:rsid w:val="006F726E"/>
    <w:rsid w:val="006F7367"/>
    <w:rsid w:val="006F74C1"/>
    <w:rsid w:val="006F7627"/>
    <w:rsid w:val="006F7C73"/>
    <w:rsid w:val="00700045"/>
    <w:rsid w:val="00700224"/>
    <w:rsid w:val="0070030A"/>
    <w:rsid w:val="007004B4"/>
    <w:rsid w:val="00700847"/>
    <w:rsid w:val="00700FF9"/>
    <w:rsid w:val="00701093"/>
    <w:rsid w:val="00701494"/>
    <w:rsid w:val="00701586"/>
    <w:rsid w:val="00701EE9"/>
    <w:rsid w:val="00701FA4"/>
    <w:rsid w:val="00702096"/>
    <w:rsid w:val="007020C8"/>
    <w:rsid w:val="0070254A"/>
    <w:rsid w:val="007026D5"/>
    <w:rsid w:val="007035E4"/>
    <w:rsid w:val="007035F2"/>
    <w:rsid w:val="007039E0"/>
    <w:rsid w:val="00704364"/>
    <w:rsid w:val="00706559"/>
    <w:rsid w:val="0070657A"/>
    <w:rsid w:val="0070690D"/>
    <w:rsid w:val="00706CCC"/>
    <w:rsid w:val="00706EEB"/>
    <w:rsid w:val="00706F02"/>
    <w:rsid w:val="0070707B"/>
    <w:rsid w:val="007105ED"/>
    <w:rsid w:val="00710686"/>
    <w:rsid w:val="00710AF5"/>
    <w:rsid w:val="00710BCD"/>
    <w:rsid w:val="00710E3B"/>
    <w:rsid w:val="00710FF6"/>
    <w:rsid w:val="0071108A"/>
    <w:rsid w:val="007110B9"/>
    <w:rsid w:val="00711697"/>
    <w:rsid w:val="0071175A"/>
    <w:rsid w:val="0071196C"/>
    <w:rsid w:val="00711BC9"/>
    <w:rsid w:val="00712224"/>
    <w:rsid w:val="007123BF"/>
    <w:rsid w:val="00712782"/>
    <w:rsid w:val="00713805"/>
    <w:rsid w:val="00713809"/>
    <w:rsid w:val="00714478"/>
    <w:rsid w:val="0071499B"/>
    <w:rsid w:val="00714B6B"/>
    <w:rsid w:val="00714E48"/>
    <w:rsid w:val="00715728"/>
    <w:rsid w:val="00715784"/>
    <w:rsid w:val="007157F2"/>
    <w:rsid w:val="00715828"/>
    <w:rsid w:val="00715B5A"/>
    <w:rsid w:val="0071637F"/>
    <w:rsid w:val="00716660"/>
    <w:rsid w:val="00716F51"/>
    <w:rsid w:val="00716FD6"/>
    <w:rsid w:val="007170AC"/>
    <w:rsid w:val="00717532"/>
    <w:rsid w:val="00717909"/>
    <w:rsid w:val="00720DA0"/>
    <w:rsid w:val="00720F02"/>
    <w:rsid w:val="00720FCE"/>
    <w:rsid w:val="007218C3"/>
    <w:rsid w:val="00721A35"/>
    <w:rsid w:val="00722287"/>
    <w:rsid w:val="00722349"/>
    <w:rsid w:val="007225D6"/>
    <w:rsid w:val="007228D6"/>
    <w:rsid w:val="00722ABE"/>
    <w:rsid w:val="0072420F"/>
    <w:rsid w:val="00724513"/>
    <w:rsid w:val="007245AD"/>
    <w:rsid w:val="00725143"/>
    <w:rsid w:val="00725391"/>
    <w:rsid w:val="0072560C"/>
    <w:rsid w:val="00725B5C"/>
    <w:rsid w:val="00725FCF"/>
    <w:rsid w:val="007267FB"/>
    <w:rsid w:val="00726A57"/>
    <w:rsid w:val="00726C34"/>
    <w:rsid w:val="00726E93"/>
    <w:rsid w:val="007271FC"/>
    <w:rsid w:val="0072726F"/>
    <w:rsid w:val="007306F1"/>
    <w:rsid w:val="007313D2"/>
    <w:rsid w:val="007314DC"/>
    <w:rsid w:val="00732398"/>
    <w:rsid w:val="00732401"/>
    <w:rsid w:val="007324B9"/>
    <w:rsid w:val="00732616"/>
    <w:rsid w:val="007329B5"/>
    <w:rsid w:val="00732B86"/>
    <w:rsid w:val="00732C7D"/>
    <w:rsid w:val="00732C8C"/>
    <w:rsid w:val="0073378D"/>
    <w:rsid w:val="0073442B"/>
    <w:rsid w:val="0073457E"/>
    <w:rsid w:val="00734710"/>
    <w:rsid w:val="00734800"/>
    <w:rsid w:val="0073484C"/>
    <w:rsid w:val="00734D43"/>
    <w:rsid w:val="00734FEE"/>
    <w:rsid w:val="0073541C"/>
    <w:rsid w:val="00735C2E"/>
    <w:rsid w:val="00736AD2"/>
    <w:rsid w:val="00736B6A"/>
    <w:rsid w:val="00736CA9"/>
    <w:rsid w:val="00737808"/>
    <w:rsid w:val="00737C3E"/>
    <w:rsid w:val="007414D1"/>
    <w:rsid w:val="007448B7"/>
    <w:rsid w:val="00744DF9"/>
    <w:rsid w:val="0074520A"/>
    <w:rsid w:val="00745266"/>
    <w:rsid w:val="007459BA"/>
    <w:rsid w:val="00745A38"/>
    <w:rsid w:val="00745FF5"/>
    <w:rsid w:val="0074648F"/>
    <w:rsid w:val="007464AE"/>
    <w:rsid w:val="00746507"/>
    <w:rsid w:val="00746D62"/>
    <w:rsid w:val="00746FB2"/>
    <w:rsid w:val="007473F5"/>
    <w:rsid w:val="007474F4"/>
    <w:rsid w:val="00747E28"/>
    <w:rsid w:val="00747FC4"/>
    <w:rsid w:val="0075016D"/>
    <w:rsid w:val="00750560"/>
    <w:rsid w:val="007505F5"/>
    <w:rsid w:val="00750810"/>
    <w:rsid w:val="00750825"/>
    <w:rsid w:val="007508C9"/>
    <w:rsid w:val="007508FE"/>
    <w:rsid w:val="00750B3D"/>
    <w:rsid w:val="00750EB1"/>
    <w:rsid w:val="007519B7"/>
    <w:rsid w:val="00752598"/>
    <w:rsid w:val="00752B6A"/>
    <w:rsid w:val="007531FB"/>
    <w:rsid w:val="007537A4"/>
    <w:rsid w:val="00753AE5"/>
    <w:rsid w:val="0075414A"/>
    <w:rsid w:val="007542B3"/>
    <w:rsid w:val="007542BF"/>
    <w:rsid w:val="0075433E"/>
    <w:rsid w:val="00754486"/>
    <w:rsid w:val="00754A49"/>
    <w:rsid w:val="00755579"/>
    <w:rsid w:val="007560F4"/>
    <w:rsid w:val="00756461"/>
    <w:rsid w:val="00756573"/>
    <w:rsid w:val="00756AE7"/>
    <w:rsid w:val="007572ED"/>
    <w:rsid w:val="007574AD"/>
    <w:rsid w:val="007576C7"/>
    <w:rsid w:val="00757910"/>
    <w:rsid w:val="00757DE4"/>
    <w:rsid w:val="00760459"/>
    <w:rsid w:val="00760849"/>
    <w:rsid w:val="00761089"/>
    <w:rsid w:val="0076115F"/>
    <w:rsid w:val="0076119F"/>
    <w:rsid w:val="0076140E"/>
    <w:rsid w:val="00761CC9"/>
    <w:rsid w:val="00761CDB"/>
    <w:rsid w:val="00762242"/>
    <w:rsid w:val="00762764"/>
    <w:rsid w:val="00762B8D"/>
    <w:rsid w:val="00762E0D"/>
    <w:rsid w:val="00762E65"/>
    <w:rsid w:val="0076308A"/>
    <w:rsid w:val="00763148"/>
    <w:rsid w:val="007635FF"/>
    <w:rsid w:val="00763628"/>
    <w:rsid w:val="00763A81"/>
    <w:rsid w:val="00763EF2"/>
    <w:rsid w:val="00763F90"/>
    <w:rsid w:val="00764499"/>
    <w:rsid w:val="00764560"/>
    <w:rsid w:val="007648EA"/>
    <w:rsid w:val="00764EBE"/>
    <w:rsid w:val="00764FE4"/>
    <w:rsid w:val="00765184"/>
    <w:rsid w:val="00765332"/>
    <w:rsid w:val="00766373"/>
    <w:rsid w:val="0076647E"/>
    <w:rsid w:val="00766882"/>
    <w:rsid w:val="007669B6"/>
    <w:rsid w:val="00767A41"/>
    <w:rsid w:val="00767C1A"/>
    <w:rsid w:val="00767C4A"/>
    <w:rsid w:val="00770B62"/>
    <w:rsid w:val="0077114E"/>
    <w:rsid w:val="0077188B"/>
    <w:rsid w:val="00771ABF"/>
    <w:rsid w:val="00771B31"/>
    <w:rsid w:val="0077251E"/>
    <w:rsid w:val="00772AAE"/>
    <w:rsid w:val="00773683"/>
    <w:rsid w:val="0077371C"/>
    <w:rsid w:val="00773882"/>
    <w:rsid w:val="00774170"/>
    <w:rsid w:val="0077462C"/>
    <w:rsid w:val="007746E7"/>
    <w:rsid w:val="00774DD1"/>
    <w:rsid w:val="00774FAB"/>
    <w:rsid w:val="0077512B"/>
    <w:rsid w:val="0077537D"/>
    <w:rsid w:val="007753D2"/>
    <w:rsid w:val="0077571F"/>
    <w:rsid w:val="0077592C"/>
    <w:rsid w:val="00775A20"/>
    <w:rsid w:val="00775BEA"/>
    <w:rsid w:val="00776334"/>
    <w:rsid w:val="0077677A"/>
    <w:rsid w:val="00776F57"/>
    <w:rsid w:val="007775B7"/>
    <w:rsid w:val="007778B5"/>
    <w:rsid w:val="00777B1C"/>
    <w:rsid w:val="0078061D"/>
    <w:rsid w:val="00780E86"/>
    <w:rsid w:val="00781135"/>
    <w:rsid w:val="00781466"/>
    <w:rsid w:val="007819CB"/>
    <w:rsid w:val="00781C1D"/>
    <w:rsid w:val="00781FCA"/>
    <w:rsid w:val="0078213E"/>
    <w:rsid w:val="007822D6"/>
    <w:rsid w:val="00782D2E"/>
    <w:rsid w:val="00782FB0"/>
    <w:rsid w:val="00783251"/>
    <w:rsid w:val="007835FB"/>
    <w:rsid w:val="00784985"/>
    <w:rsid w:val="00784B93"/>
    <w:rsid w:val="00785F1D"/>
    <w:rsid w:val="0078628B"/>
    <w:rsid w:val="007862E1"/>
    <w:rsid w:val="00786AB6"/>
    <w:rsid w:val="00786B79"/>
    <w:rsid w:val="00786E72"/>
    <w:rsid w:val="007872DE"/>
    <w:rsid w:val="00790A72"/>
    <w:rsid w:val="00790C5E"/>
    <w:rsid w:val="0079145E"/>
    <w:rsid w:val="0079169D"/>
    <w:rsid w:val="007916FE"/>
    <w:rsid w:val="00791D10"/>
    <w:rsid w:val="00791DC4"/>
    <w:rsid w:val="00793201"/>
    <w:rsid w:val="00793422"/>
    <w:rsid w:val="00793427"/>
    <w:rsid w:val="0079373A"/>
    <w:rsid w:val="0079383E"/>
    <w:rsid w:val="007948FF"/>
    <w:rsid w:val="00794FAA"/>
    <w:rsid w:val="00795703"/>
    <w:rsid w:val="00796074"/>
    <w:rsid w:val="0079619B"/>
    <w:rsid w:val="007963DE"/>
    <w:rsid w:val="00796B87"/>
    <w:rsid w:val="00796C22"/>
    <w:rsid w:val="0079725D"/>
    <w:rsid w:val="00797BCE"/>
    <w:rsid w:val="00797C85"/>
    <w:rsid w:val="007A00EE"/>
    <w:rsid w:val="007A01DB"/>
    <w:rsid w:val="007A039B"/>
    <w:rsid w:val="007A051D"/>
    <w:rsid w:val="007A0F69"/>
    <w:rsid w:val="007A218D"/>
    <w:rsid w:val="007A31F9"/>
    <w:rsid w:val="007A38D2"/>
    <w:rsid w:val="007A43E7"/>
    <w:rsid w:val="007A441D"/>
    <w:rsid w:val="007A4609"/>
    <w:rsid w:val="007A472F"/>
    <w:rsid w:val="007A510C"/>
    <w:rsid w:val="007A52BC"/>
    <w:rsid w:val="007A5D0A"/>
    <w:rsid w:val="007A5F88"/>
    <w:rsid w:val="007A691F"/>
    <w:rsid w:val="007A6B03"/>
    <w:rsid w:val="007A74D4"/>
    <w:rsid w:val="007A758A"/>
    <w:rsid w:val="007A782C"/>
    <w:rsid w:val="007A7839"/>
    <w:rsid w:val="007A7A86"/>
    <w:rsid w:val="007B0157"/>
    <w:rsid w:val="007B072C"/>
    <w:rsid w:val="007B07E9"/>
    <w:rsid w:val="007B0837"/>
    <w:rsid w:val="007B098E"/>
    <w:rsid w:val="007B0C7D"/>
    <w:rsid w:val="007B1273"/>
    <w:rsid w:val="007B12BB"/>
    <w:rsid w:val="007B16F6"/>
    <w:rsid w:val="007B1BA2"/>
    <w:rsid w:val="007B1F83"/>
    <w:rsid w:val="007B20E0"/>
    <w:rsid w:val="007B2175"/>
    <w:rsid w:val="007B2627"/>
    <w:rsid w:val="007B2981"/>
    <w:rsid w:val="007B37B2"/>
    <w:rsid w:val="007B3D71"/>
    <w:rsid w:val="007B457D"/>
    <w:rsid w:val="007B4ECA"/>
    <w:rsid w:val="007B509B"/>
    <w:rsid w:val="007B51B1"/>
    <w:rsid w:val="007B58CB"/>
    <w:rsid w:val="007B59B5"/>
    <w:rsid w:val="007B5CB7"/>
    <w:rsid w:val="007B602F"/>
    <w:rsid w:val="007B676E"/>
    <w:rsid w:val="007B67B4"/>
    <w:rsid w:val="007B72D1"/>
    <w:rsid w:val="007B78E0"/>
    <w:rsid w:val="007B7919"/>
    <w:rsid w:val="007B794B"/>
    <w:rsid w:val="007C0125"/>
    <w:rsid w:val="007C06A6"/>
    <w:rsid w:val="007C0D9D"/>
    <w:rsid w:val="007C0E55"/>
    <w:rsid w:val="007C0F9F"/>
    <w:rsid w:val="007C101B"/>
    <w:rsid w:val="007C117A"/>
    <w:rsid w:val="007C1461"/>
    <w:rsid w:val="007C1533"/>
    <w:rsid w:val="007C2B5B"/>
    <w:rsid w:val="007C32E0"/>
    <w:rsid w:val="007C33B7"/>
    <w:rsid w:val="007C37CA"/>
    <w:rsid w:val="007C3851"/>
    <w:rsid w:val="007C3A46"/>
    <w:rsid w:val="007C3ABD"/>
    <w:rsid w:val="007C3FF7"/>
    <w:rsid w:val="007C451B"/>
    <w:rsid w:val="007C45A5"/>
    <w:rsid w:val="007C48C1"/>
    <w:rsid w:val="007C52E5"/>
    <w:rsid w:val="007C58F3"/>
    <w:rsid w:val="007C5FA9"/>
    <w:rsid w:val="007C6657"/>
    <w:rsid w:val="007C66C8"/>
    <w:rsid w:val="007C69C5"/>
    <w:rsid w:val="007C6E86"/>
    <w:rsid w:val="007C721F"/>
    <w:rsid w:val="007C783E"/>
    <w:rsid w:val="007C7BCC"/>
    <w:rsid w:val="007D0386"/>
    <w:rsid w:val="007D075D"/>
    <w:rsid w:val="007D084C"/>
    <w:rsid w:val="007D0D22"/>
    <w:rsid w:val="007D0D8C"/>
    <w:rsid w:val="007D1C12"/>
    <w:rsid w:val="007D1D63"/>
    <w:rsid w:val="007D20FB"/>
    <w:rsid w:val="007D21FA"/>
    <w:rsid w:val="007D2634"/>
    <w:rsid w:val="007D3823"/>
    <w:rsid w:val="007D436F"/>
    <w:rsid w:val="007D5972"/>
    <w:rsid w:val="007D5BD3"/>
    <w:rsid w:val="007D5CC5"/>
    <w:rsid w:val="007D603F"/>
    <w:rsid w:val="007D6294"/>
    <w:rsid w:val="007D62EE"/>
    <w:rsid w:val="007D646A"/>
    <w:rsid w:val="007D65FF"/>
    <w:rsid w:val="007D6731"/>
    <w:rsid w:val="007D6A7C"/>
    <w:rsid w:val="007D6FF9"/>
    <w:rsid w:val="007D7A3C"/>
    <w:rsid w:val="007E005E"/>
    <w:rsid w:val="007E0097"/>
    <w:rsid w:val="007E00C8"/>
    <w:rsid w:val="007E04C0"/>
    <w:rsid w:val="007E0823"/>
    <w:rsid w:val="007E098B"/>
    <w:rsid w:val="007E12BC"/>
    <w:rsid w:val="007E1325"/>
    <w:rsid w:val="007E141A"/>
    <w:rsid w:val="007E1507"/>
    <w:rsid w:val="007E1647"/>
    <w:rsid w:val="007E1719"/>
    <w:rsid w:val="007E18E9"/>
    <w:rsid w:val="007E1DBD"/>
    <w:rsid w:val="007E1EDB"/>
    <w:rsid w:val="007E21B8"/>
    <w:rsid w:val="007E287D"/>
    <w:rsid w:val="007E2DBC"/>
    <w:rsid w:val="007E4079"/>
    <w:rsid w:val="007E4149"/>
    <w:rsid w:val="007E4411"/>
    <w:rsid w:val="007E46B1"/>
    <w:rsid w:val="007E49C1"/>
    <w:rsid w:val="007E4AFB"/>
    <w:rsid w:val="007E50BF"/>
    <w:rsid w:val="007E5835"/>
    <w:rsid w:val="007E59FA"/>
    <w:rsid w:val="007E60BA"/>
    <w:rsid w:val="007E63FB"/>
    <w:rsid w:val="007E6426"/>
    <w:rsid w:val="007E6BA7"/>
    <w:rsid w:val="007E6F36"/>
    <w:rsid w:val="007E728A"/>
    <w:rsid w:val="007E750E"/>
    <w:rsid w:val="007E77CC"/>
    <w:rsid w:val="007F08B6"/>
    <w:rsid w:val="007F08D3"/>
    <w:rsid w:val="007F12E0"/>
    <w:rsid w:val="007F1663"/>
    <w:rsid w:val="007F17EA"/>
    <w:rsid w:val="007F1A89"/>
    <w:rsid w:val="007F1C36"/>
    <w:rsid w:val="007F1E97"/>
    <w:rsid w:val="007F1EF4"/>
    <w:rsid w:val="007F2257"/>
    <w:rsid w:val="007F25B2"/>
    <w:rsid w:val="007F276C"/>
    <w:rsid w:val="007F28BA"/>
    <w:rsid w:val="007F3A30"/>
    <w:rsid w:val="007F4719"/>
    <w:rsid w:val="007F4E87"/>
    <w:rsid w:val="007F564D"/>
    <w:rsid w:val="007F5DE2"/>
    <w:rsid w:val="007F627F"/>
    <w:rsid w:val="007F70C0"/>
    <w:rsid w:val="007F73C8"/>
    <w:rsid w:val="008008E7"/>
    <w:rsid w:val="0080134A"/>
    <w:rsid w:val="0080153C"/>
    <w:rsid w:val="00801CBA"/>
    <w:rsid w:val="00801FB5"/>
    <w:rsid w:val="0080212B"/>
    <w:rsid w:val="00803183"/>
    <w:rsid w:val="00803E6F"/>
    <w:rsid w:val="008046AE"/>
    <w:rsid w:val="00804CA0"/>
    <w:rsid w:val="0080509C"/>
    <w:rsid w:val="0080543E"/>
    <w:rsid w:val="008054E4"/>
    <w:rsid w:val="00805C92"/>
    <w:rsid w:val="008063B7"/>
    <w:rsid w:val="00806566"/>
    <w:rsid w:val="00806639"/>
    <w:rsid w:val="00806650"/>
    <w:rsid w:val="008068CB"/>
    <w:rsid w:val="00807322"/>
    <w:rsid w:val="0080739F"/>
    <w:rsid w:val="0080785C"/>
    <w:rsid w:val="00807B9D"/>
    <w:rsid w:val="00807D63"/>
    <w:rsid w:val="00807E25"/>
    <w:rsid w:val="00810415"/>
    <w:rsid w:val="00810BC0"/>
    <w:rsid w:val="00810E8D"/>
    <w:rsid w:val="00810F38"/>
    <w:rsid w:val="0081103F"/>
    <w:rsid w:val="00811251"/>
    <w:rsid w:val="00811294"/>
    <w:rsid w:val="008114F7"/>
    <w:rsid w:val="008117AE"/>
    <w:rsid w:val="0081278E"/>
    <w:rsid w:val="00812EF2"/>
    <w:rsid w:val="00812F12"/>
    <w:rsid w:val="00813889"/>
    <w:rsid w:val="008140AD"/>
    <w:rsid w:val="0081495F"/>
    <w:rsid w:val="00814C96"/>
    <w:rsid w:val="00814D2F"/>
    <w:rsid w:val="00815722"/>
    <w:rsid w:val="00815761"/>
    <w:rsid w:val="0081722D"/>
    <w:rsid w:val="008176C9"/>
    <w:rsid w:val="0081771D"/>
    <w:rsid w:val="008179E2"/>
    <w:rsid w:val="008202EC"/>
    <w:rsid w:val="0082079D"/>
    <w:rsid w:val="008213D2"/>
    <w:rsid w:val="00821E1E"/>
    <w:rsid w:val="00822AF7"/>
    <w:rsid w:val="0082367E"/>
    <w:rsid w:val="0082393C"/>
    <w:rsid w:val="008239C5"/>
    <w:rsid w:val="008251B1"/>
    <w:rsid w:val="0082529A"/>
    <w:rsid w:val="00825765"/>
    <w:rsid w:val="008257D4"/>
    <w:rsid w:val="008258EC"/>
    <w:rsid w:val="00825C64"/>
    <w:rsid w:val="00825E08"/>
    <w:rsid w:val="0082600B"/>
    <w:rsid w:val="00826642"/>
    <w:rsid w:val="008269FE"/>
    <w:rsid w:val="00827C15"/>
    <w:rsid w:val="00830C85"/>
    <w:rsid w:val="00830CCC"/>
    <w:rsid w:val="00831821"/>
    <w:rsid w:val="00832494"/>
    <w:rsid w:val="00832788"/>
    <w:rsid w:val="0083299E"/>
    <w:rsid w:val="008333E3"/>
    <w:rsid w:val="008336B5"/>
    <w:rsid w:val="00833AF8"/>
    <w:rsid w:val="00833C8F"/>
    <w:rsid w:val="008341F7"/>
    <w:rsid w:val="0083475C"/>
    <w:rsid w:val="00835339"/>
    <w:rsid w:val="00835712"/>
    <w:rsid w:val="00835F48"/>
    <w:rsid w:val="00836CBE"/>
    <w:rsid w:val="00837103"/>
    <w:rsid w:val="0083727B"/>
    <w:rsid w:val="00837B83"/>
    <w:rsid w:val="00837E52"/>
    <w:rsid w:val="00840280"/>
    <w:rsid w:val="00840371"/>
    <w:rsid w:val="00840480"/>
    <w:rsid w:val="008406F8"/>
    <w:rsid w:val="008407EB"/>
    <w:rsid w:val="008409A6"/>
    <w:rsid w:val="00840E61"/>
    <w:rsid w:val="0084162C"/>
    <w:rsid w:val="00841648"/>
    <w:rsid w:val="00841689"/>
    <w:rsid w:val="00841EB8"/>
    <w:rsid w:val="00842CA9"/>
    <w:rsid w:val="00843172"/>
    <w:rsid w:val="0084330B"/>
    <w:rsid w:val="00843868"/>
    <w:rsid w:val="008439D8"/>
    <w:rsid w:val="00843B38"/>
    <w:rsid w:val="00843B95"/>
    <w:rsid w:val="00844045"/>
    <w:rsid w:val="00844235"/>
    <w:rsid w:val="00844379"/>
    <w:rsid w:val="0084437F"/>
    <w:rsid w:val="008445B8"/>
    <w:rsid w:val="008446A5"/>
    <w:rsid w:val="00845D29"/>
    <w:rsid w:val="0084630A"/>
    <w:rsid w:val="00846660"/>
    <w:rsid w:val="00847E4C"/>
    <w:rsid w:val="0085058B"/>
    <w:rsid w:val="00850ABD"/>
    <w:rsid w:val="00850C16"/>
    <w:rsid w:val="00850F8E"/>
    <w:rsid w:val="0085129B"/>
    <w:rsid w:val="00851C6A"/>
    <w:rsid w:val="00851F00"/>
    <w:rsid w:val="00852140"/>
    <w:rsid w:val="008524FE"/>
    <w:rsid w:val="00852D60"/>
    <w:rsid w:val="00853662"/>
    <w:rsid w:val="0085390B"/>
    <w:rsid w:val="00854A32"/>
    <w:rsid w:val="00854AFC"/>
    <w:rsid w:val="00854E7E"/>
    <w:rsid w:val="0085544A"/>
    <w:rsid w:val="00855542"/>
    <w:rsid w:val="00855F4A"/>
    <w:rsid w:val="00856AF0"/>
    <w:rsid w:val="00856B3D"/>
    <w:rsid w:val="00856B79"/>
    <w:rsid w:val="00856E12"/>
    <w:rsid w:val="00856ED1"/>
    <w:rsid w:val="00857049"/>
    <w:rsid w:val="008577AA"/>
    <w:rsid w:val="00857A10"/>
    <w:rsid w:val="00857A80"/>
    <w:rsid w:val="00857EAC"/>
    <w:rsid w:val="008603B2"/>
    <w:rsid w:val="0086072D"/>
    <w:rsid w:val="00860DF8"/>
    <w:rsid w:val="008610E0"/>
    <w:rsid w:val="00861412"/>
    <w:rsid w:val="00861543"/>
    <w:rsid w:val="00861707"/>
    <w:rsid w:val="008617AD"/>
    <w:rsid w:val="00861FCB"/>
    <w:rsid w:val="0086235B"/>
    <w:rsid w:val="008626C9"/>
    <w:rsid w:val="00862933"/>
    <w:rsid w:val="00862D96"/>
    <w:rsid w:val="00862DD6"/>
    <w:rsid w:val="008635A5"/>
    <w:rsid w:val="00863708"/>
    <w:rsid w:val="00863A0D"/>
    <w:rsid w:val="00863A46"/>
    <w:rsid w:val="008641D3"/>
    <w:rsid w:val="0086474E"/>
    <w:rsid w:val="0086482A"/>
    <w:rsid w:val="00864D73"/>
    <w:rsid w:val="00865299"/>
    <w:rsid w:val="00865CBE"/>
    <w:rsid w:val="00865D09"/>
    <w:rsid w:val="00866B22"/>
    <w:rsid w:val="00866CC6"/>
    <w:rsid w:val="00866F20"/>
    <w:rsid w:val="0086717B"/>
    <w:rsid w:val="0086787E"/>
    <w:rsid w:val="00867908"/>
    <w:rsid w:val="00867B4C"/>
    <w:rsid w:val="00867D48"/>
    <w:rsid w:val="00870B2B"/>
    <w:rsid w:val="00870DFD"/>
    <w:rsid w:val="00870EB4"/>
    <w:rsid w:val="00871567"/>
    <w:rsid w:val="00871D9B"/>
    <w:rsid w:val="008722F1"/>
    <w:rsid w:val="00872962"/>
    <w:rsid w:val="00872A38"/>
    <w:rsid w:val="00872A4B"/>
    <w:rsid w:val="00872C8C"/>
    <w:rsid w:val="00873163"/>
    <w:rsid w:val="008731B1"/>
    <w:rsid w:val="00873752"/>
    <w:rsid w:val="00873EDC"/>
    <w:rsid w:val="00873FF0"/>
    <w:rsid w:val="008743D5"/>
    <w:rsid w:val="00874A6F"/>
    <w:rsid w:val="00874AF2"/>
    <w:rsid w:val="00874B44"/>
    <w:rsid w:val="00874DFB"/>
    <w:rsid w:val="0087553E"/>
    <w:rsid w:val="008762AA"/>
    <w:rsid w:val="008766F9"/>
    <w:rsid w:val="00876C9B"/>
    <w:rsid w:val="008777ED"/>
    <w:rsid w:val="008777F2"/>
    <w:rsid w:val="00880051"/>
    <w:rsid w:val="00880119"/>
    <w:rsid w:val="008803D1"/>
    <w:rsid w:val="008803FF"/>
    <w:rsid w:val="00880B2E"/>
    <w:rsid w:val="00880CA0"/>
    <w:rsid w:val="00880E67"/>
    <w:rsid w:val="008811BC"/>
    <w:rsid w:val="008817F1"/>
    <w:rsid w:val="00881DBF"/>
    <w:rsid w:val="00881E18"/>
    <w:rsid w:val="00882768"/>
    <w:rsid w:val="0088363C"/>
    <w:rsid w:val="00883829"/>
    <w:rsid w:val="00883B24"/>
    <w:rsid w:val="008841BA"/>
    <w:rsid w:val="00884701"/>
    <w:rsid w:val="0088479A"/>
    <w:rsid w:val="0088481F"/>
    <w:rsid w:val="00885FE2"/>
    <w:rsid w:val="00886399"/>
    <w:rsid w:val="00886507"/>
    <w:rsid w:val="0088662E"/>
    <w:rsid w:val="00886B84"/>
    <w:rsid w:val="008877E6"/>
    <w:rsid w:val="00887EC3"/>
    <w:rsid w:val="00887F44"/>
    <w:rsid w:val="008900DD"/>
    <w:rsid w:val="0089016D"/>
    <w:rsid w:val="008905EF"/>
    <w:rsid w:val="0089061A"/>
    <w:rsid w:val="00890F66"/>
    <w:rsid w:val="00890F6C"/>
    <w:rsid w:val="008918D7"/>
    <w:rsid w:val="008928E3"/>
    <w:rsid w:val="008929F2"/>
    <w:rsid w:val="008938EC"/>
    <w:rsid w:val="0089418F"/>
    <w:rsid w:val="008948D5"/>
    <w:rsid w:val="008950B0"/>
    <w:rsid w:val="00895935"/>
    <w:rsid w:val="008960C4"/>
    <w:rsid w:val="00896207"/>
    <w:rsid w:val="008969C7"/>
    <w:rsid w:val="00896E0D"/>
    <w:rsid w:val="0089714B"/>
    <w:rsid w:val="00897680"/>
    <w:rsid w:val="00897A66"/>
    <w:rsid w:val="00897B58"/>
    <w:rsid w:val="00897E44"/>
    <w:rsid w:val="00897E67"/>
    <w:rsid w:val="008A05A3"/>
    <w:rsid w:val="008A07FA"/>
    <w:rsid w:val="008A082A"/>
    <w:rsid w:val="008A14FF"/>
    <w:rsid w:val="008A1527"/>
    <w:rsid w:val="008A1632"/>
    <w:rsid w:val="008A1672"/>
    <w:rsid w:val="008A1762"/>
    <w:rsid w:val="008A2273"/>
    <w:rsid w:val="008A243A"/>
    <w:rsid w:val="008A26E6"/>
    <w:rsid w:val="008A3437"/>
    <w:rsid w:val="008A3740"/>
    <w:rsid w:val="008A3879"/>
    <w:rsid w:val="008A410E"/>
    <w:rsid w:val="008A4243"/>
    <w:rsid w:val="008A4457"/>
    <w:rsid w:val="008A46BA"/>
    <w:rsid w:val="008A479A"/>
    <w:rsid w:val="008A4C1F"/>
    <w:rsid w:val="008A4E5E"/>
    <w:rsid w:val="008A55C1"/>
    <w:rsid w:val="008A5C74"/>
    <w:rsid w:val="008A61D0"/>
    <w:rsid w:val="008A671F"/>
    <w:rsid w:val="008A6ACB"/>
    <w:rsid w:val="008A6FBF"/>
    <w:rsid w:val="008A743F"/>
    <w:rsid w:val="008B025F"/>
    <w:rsid w:val="008B0411"/>
    <w:rsid w:val="008B0D48"/>
    <w:rsid w:val="008B0F7B"/>
    <w:rsid w:val="008B1061"/>
    <w:rsid w:val="008B18E4"/>
    <w:rsid w:val="008B227F"/>
    <w:rsid w:val="008B2B1C"/>
    <w:rsid w:val="008B2BD4"/>
    <w:rsid w:val="008B2ED2"/>
    <w:rsid w:val="008B36F4"/>
    <w:rsid w:val="008B3B0B"/>
    <w:rsid w:val="008B4116"/>
    <w:rsid w:val="008B435E"/>
    <w:rsid w:val="008B4804"/>
    <w:rsid w:val="008B49DE"/>
    <w:rsid w:val="008B5594"/>
    <w:rsid w:val="008B5CBF"/>
    <w:rsid w:val="008B6107"/>
    <w:rsid w:val="008B610D"/>
    <w:rsid w:val="008B63A5"/>
    <w:rsid w:val="008B6BF6"/>
    <w:rsid w:val="008B7A1F"/>
    <w:rsid w:val="008B7EA4"/>
    <w:rsid w:val="008C00AB"/>
    <w:rsid w:val="008C019D"/>
    <w:rsid w:val="008C0511"/>
    <w:rsid w:val="008C10AF"/>
    <w:rsid w:val="008C131B"/>
    <w:rsid w:val="008C154C"/>
    <w:rsid w:val="008C171B"/>
    <w:rsid w:val="008C179A"/>
    <w:rsid w:val="008C1B32"/>
    <w:rsid w:val="008C1B88"/>
    <w:rsid w:val="008C2527"/>
    <w:rsid w:val="008C2C26"/>
    <w:rsid w:val="008C32D2"/>
    <w:rsid w:val="008C3629"/>
    <w:rsid w:val="008C3936"/>
    <w:rsid w:val="008C3DDC"/>
    <w:rsid w:val="008C4469"/>
    <w:rsid w:val="008C4888"/>
    <w:rsid w:val="008C48DE"/>
    <w:rsid w:val="008C48F3"/>
    <w:rsid w:val="008C4AF0"/>
    <w:rsid w:val="008C5357"/>
    <w:rsid w:val="008C61DC"/>
    <w:rsid w:val="008C660C"/>
    <w:rsid w:val="008C73BF"/>
    <w:rsid w:val="008C7F8F"/>
    <w:rsid w:val="008D04A7"/>
    <w:rsid w:val="008D06FB"/>
    <w:rsid w:val="008D1A30"/>
    <w:rsid w:val="008D1F06"/>
    <w:rsid w:val="008D21C8"/>
    <w:rsid w:val="008D2382"/>
    <w:rsid w:val="008D279B"/>
    <w:rsid w:val="008D28A4"/>
    <w:rsid w:val="008D3000"/>
    <w:rsid w:val="008D340A"/>
    <w:rsid w:val="008D34A4"/>
    <w:rsid w:val="008D38A3"/>
    <w:rsid w:val="008D3AEA"/>
    <w:rsid w:val="008D4E5C"/>
    <w:rsid w:val="008D53E9"/>
    <w:rsid w:val="008D5B82"/>
    <w:rsid w:val="008D5D65"/>
    <w:rsid w:val="008D5F23"/>
    <w:rsid w:val="008D5FC5"/>
    <w:rsid w:val="008D6073"/>
    <w:rsid w:val="008D610F"/>
    <w:rsid w:val="008D6B6B"/>
    <w:rsid w:val="008D6CF7"/>
    <w:rsid w:val="008D75E5"/>
    <w:rsid w:val="008D792D"/>
    <w:rsid w:val="008D7BFB"/>
    <w:rsid w:val="008E044B"/>
    <w:rsid w:val="008E17E3"/>
    <w:rsid w:val="008E1B6F"/>
    <w:rsid w:val="008E1BCC"/>
    <w:rsid w:val="008E2241"/>
    <w:rsid w:val="008E24AD"/>
    <w:rsid w:val="008E2F49"/>
    <w:rsid w:val="008E3AAD"/>
    <w:rsid w:val="008E417C"/>
    <w:rsid w:val="008E474F"/>
    <w:rsid w:val="008E495E"/>
    <w:rsid w:val="008E499A"/>
    <w:rsid w:val="008E4DDC"/>
    <w:rsid w:val="008E56AB"/>
    <w:rsid w:val="008E6140"/>
    <w:rsid w:val="008E621A"/>
    <w:rsid w:val="008E621C"/>
    <w:rsid w:val="008E6953"/>
    <w:rsid w:val="008E6FD0"/>
    <w:rsid w:val="008E7531"/>
    <w:rsid w:val="008E77C0"/>
    <w:rsid w:val="008E7D9C"/>
    <w:rsid w:val="008E7FE2"/>
    <w:rsid w:val="008F035E"/>
    <w:rsid w:val="008F0CF0"/>
    <w:rsid w:val="008F0D1B"/>
    <w:rsid w:val="008F0E23"/>
    <w:rsid w:val="008F0EB2"/>
    <w:rsid w:val="008F1091"/>
    <w:rsid w:val="008F19F7"/>
    <w:rsid w:val="008F31D4"/>
    <w:rsid w:val="008F3762"/>
    <w:rsid w:val="008F41D7"/>
    <w:rsid w:val="008F4917"/>
    <w:rsid w:val="008F4964"/>
    <w:rsid w:val="008F51B3"/>
    <w:rsid w:val="008F5580"/>
    <w:rsid w:val="008F6298"/>
    <w:rsid w:val="008F6CC3"/>
    <w:rsid w:val="008F6D62"/>
    <w:rsid w:val="008F6FE2"/>
    <w:rsid w:val="008F7BA9"/>
    <w:rsid w:val="008F7C23"/>
    <w:rsid w:val="00901028"/>
    <w:rsid w:val="0090116C"/>
    <w:rsid w:val="00901265"/>
    <w:rsid w:val="009012F9"/>
    <w:rsid w:val="00901ABB"/>
    <w:rsid w:val="0090316F"/>
    <w:rsid w:val="00903624"/>
    <w:rsid w:val="00904377"/>
    <w:rsid w:val="00904456"/>
    <w:rsid w:val="00904778"/>
    <w:rsid w:val="00904AF3"/>
    <w:rsid w:val="00904E83"/>
    <w:rsid w:val="00905936"/>
    <w:rsid w:val="00905BE4"/>
    <w:rsid w:val="00905E29"/>
    <w:rsid w:val="009063D4"/>
    <w:rsid w:val="00906D62"/>
    <w:rsid w:val="0090798A"/>
    <w:rsid w:val="00907D09"/>
    <w:rsid w:val="0091071F"/>
    <w:rsid w:val="00910BA1"/>
    <w:rsid w:val="00911624"/>
    <w:rsid w:val="009118F4"/>
    <w:rsid w:val="00913D19"/>
    <w:rsid w:val="00913D95"/>
    <w:rsid w:val="00914185"/>
    <w:rsid w:val="009148E3"/>
    <w:rsid w:val="00915313"/>
    <w:rsid w:val="0091582B"/>
    <w:rsid w:val="0091585C"/>
    <w:rsid w:val="00915BC3"/>
    <w:rsid w:val="009160A1"/>
    <w:rsid w:val="0091610E"/>
    <w:rsid w:val="009161C5"/>
    <w:rsid w:val="00916273"/>
    <w:rsid w:val="009163DC"/>
    <w:rsid w:val="009165CE"/>
    <w:rsid w:val="009174DE"/>
    <w:rsid w:val="00917CE4"/>
    <w:rsid w:val="00920628"/>
    <w:rsid w:val="009206DC"/>
    <w:rsid w:val="00920C1B"/>
    <w:rsid w:val="0092143A"/>
    <w:rsid w:val="009215C5"/>
    <w:rsid w:val="009216B2"/>
    <w:rsid w:val="00921ADF"/>
    <w:rsid w:val="00921B8F"/>
    <w:rsid w:val="00921E5B"/>
    <w:rsid w:val="00922223"/>
    <w:rsid w:val="0092263D"/>
    <w:rsid w:val="00922A63"/>
    <w:rsid w:val="009230A6"/>
    <w:rsid w:val="00923A30"/>
    <w:rsid w:val="00923CFE"/>
    <w:rsid w:val="009242C5"/>
    <w:rsid w:val="00925142"/>
    <w:rsid w:val="00926149"/>
    <w:rsid w:val="009264B9"/>
    <w:rsid w:val="00926517"/>
    <w:rsid w:val="00926529"/>
    <w:rsid w:val="009265BD"/>
    <w:rsid w:val="00926E4B"/>
    <w:rsid w:val="0092725B"/>
    <w:rsid w:val="00927B2A"/>
    <w:rsid w:val="00930094"/>
    <w:rsid w:val="00930970"/>
    <w:rsid w:val="009309A2"/>
    <w:rsid w:val="00930C24"/>
    <w:rsid w:val="009317D5"/>
    <w:rsid w:val="00931D12"/>
    <w:rsid w:val="0093296B"/>
    <w:rsid w:val="009329F6"/>
    <w:rsid w:val="00932EF4"/>
    <w:rsid w:val="0093352F"/>
    <w:rsid w:val="009336FC"/>
    <w:rsid w:val="00933E90"/>
    <w:rsid w:val="00934014"/>
    <w:rsid w:val="009342D1"/>
    <w:rsid w:val="00934839"/>
    <w:rsid w:val="00934B03"/>
    <w:rsid w:val="00934D72"/>
    <w:rsid w:val="009351C1"/>
    <w:rsid w:val="009357DB"/>
    <w:rsid w:val="00935948"/>
    <w:rsid w:val="00935FD7"/>
    <w:rsid w:val="0093727E"/>
    <w:rsid w:val="00937969"/>
    <w:rsid w:val="00937A49"/>
    <w:rsid w:val="009400C8"/>
    <w:rsid w:val="009412BE"/>
    <w:rsid w:val="00941884"/>
    <w:rsid w:val="009420D2"/>
    <w:rsid w:val="00942FF9"/>
    <w:rsid w:val="009430CB"/>
    <w:rsid w:val="009431E9"/>
    <w:rsid w:val="00943625"/>
    <w:rsid w:val="00943F88"/>
    <w:rsid w:val="00944A6C"/>
    <w:rsid w:val="00944A77"/>
    <w:rsid w:val="00944EE8"/>
    <w:rsid w:val="00944F91"/>
    <w:rsid w:val="009451C5"/>
    <w:rsid w:val="00945922"/>
    <w:rsid w:val="00945DB4"/>
    <w:rsid w:val="00945FAC"/>
    <w:rsid w:val="00946532"/>
    <w:rsid w:val="0094658C"/>
    <w:rsid w:val="00947705"/>
    <w:rsid w:val="00947798"/>
    <w:rsid w:val="009506FD"/>
    <w:rsid w:val="0095077A"/>
    <w:rsid w:val="00950B0C"/>
    <w:rsid w:val="009513A1"/>
    <w:rsid w:val="0095256B"/>
    <w:rsid w:val="009531B4"/>
    <w:rsid w:val="00953847"/>
    <w:rsid w:val="00953E5C"/>
    <w:rsid w:val="00954579"/>
    <w:rsid w:val="009545A9"/>
    <w:rsid w:val="00954BF2"/>
    <w:rsid w:val="0095570F"/>
    <w:rsid w:val="00955839"/>
    <w:rsid w:val="009558D0"/>
    <w:rsid w:val="00955AC1"/>
    <w:rsid w:val="009564AF"/>
    <w:rsid w:val="00956769"/>
    <w:rsid w:val="00957A72"/>
    <w:rsid w:val="00960A12"/>
    <w:rsid w:val="00960D6F"/>
    <w:rsid w:val="009613AE"/>
    <w:rsid w:val="00961415"/>
    <w:rsid w:val="00961D4B"/>
    <w:rsid w:val="00962564"/>
    <w:rsid w:val="0096298C"/>
    <w:rsid w:val="00962AC3"/>
    <w:rsid w:val="00962D28"/>
    <w:rsid w:val="009633AD"/>
    <w:rsid w:val="00963473"/>
    <w:rsid w:val="00963810"/>
    <w:rsid w:val="009644A1"/>
    <w:rsid w:val="0096497A"/>
    <w:rsid w:val="009651B2"/>
    <w:rsid w:val="009653BA"/>
    <w:rsid w:val="009659FD"/>
    <w:rsid w:val="00965E79"/>
    <w:rsid w:val="00967BB9"/>
    <w:rsid w:val="00967E23"/>
    <w:rsid w:val="0097079C"/>
    <w:rsid w:val="009707D3"/>
    <w:rsid w:val="00970A96"/>
    <w:rsid w:val="009711DF"/>
    <w:rsid w:val="00971885"/>
    <w:rsid w:val="00971B4B"/>
    <w:rsid w:val="00971E00"/>
    <w:rsid w:val="009721B8"/>
    <w:rsid w:val="0097279A"/>
    <w:rsid w:val="00972AF3"/>
    <w:rsid w:val="00973093"/>
    <w:rsid w:val="0097360F"/>
    <w:rsid w:val="0097405A"/>
    <w:rsid w:val="009740B9"/>
    <w:rsid w:val="00974B6A"/>
    <w:rsid w:val="00974D3E"/>
    <w:rsid w:val="00974F35"/>
    <w:rsid w:val="009759E8"/>
    <w:rsid w:val="00975A29"/>
    <w:rsid w:val="00975AD6"/>
    <w:rsid w:val="00975B2E"/>
    <w:rsid w:val="00975C74"/>
    <w:rsid w:val="00976042"/>
    <w:rsid w:val="00976765"/>
    <w:rsid w:val="0097686F"/>
    <w:rsid w:val="00976C44"/>
    <w:rsid w:val="00977013"/>
    <w:rsid w:val="009773B1"/>
    <w:rsid w:val="00977804"/>
    <w:rsid w:val="009779FC"/>
    <w:rsid w:val="00977D31"/>
    <w:rsid w:val="0098092D"/>
    <w:rsid w:val="00980ED6"/>
    <w:rsid w:val="009813A9"/>
    <w:rsid w:val="0098143A"/>
    <w:rsid w:val="00981898"/>
    <w:rsid w:val="00981933"/>
    <w:rsid w:val="00981A77"/>
    <w:rsid w:val="00981C91"/>
    <w:rsid w:val="0098225D"/>
    <w:rsid w:val="00982617"/>
    <w:rsid w:val="00982796"/>
    <w:rsid w:val="00982B37"/>
    <w:rsid w:val="00982BBD"/>
    <w:rsid w:val="00982E36"/>
    <w:rsid w:val="00982FDC"/>
    <w:rsid w:val="00983182"/>
    <w:rsid w:val="00983253"/>
    <w:rsid w:val="00983281"/>
    <w:rsid w:val="009838E0"/>
    <w:rsid w:val="00985011"/>
    <w:rsid w:val="0098533C"/>
    <w:rsid w:val="00985CDC"/>
    <w:rsid w:val="00985D41"/>
    <w:rsid w:val="00985E9C"/>
    <w:rsid w:val="009861BC"/>
    <w:rsid w:val="00986420"/>
    <w:rsid w:val="00986979"/>
    <w:rsid w:val="009869FC"/>
    <w:rsid w:val="00986D82"/>
    <w:rsid w:val="009876E9"/>
    <w:rsid w:val="00990487"/>
    <w:rsid w:val="009909D3"/>
    <w:rsid w:val="00990D68"/>
    <w:rsid w:val="00991E92"/>
    <w:rsid w:val="009923C8"/>
    <w:rsid w:val="00993064"/>
    <w:rsid w:val="009935C8"/>
    <w:rsid w:val="0099380D"/>
    <w:rsid w:val="00993C2C"/>
    <w:rsid w:val="00993E50"/>
    <w:rsid w:val="00994271"/>
    <w:rsid w:val="009943B5"/>
    <w:rsid w:val="0099491E"/>
    <w:rsid w:val="00995134"/>
    <w:rsid w:val="00995333"/>
    <w:rsid w:val="00995427"/>
    <w:rsid w:val="009957C7"/>
    <w:rsid w:val="00995C6A"/>
    <w:rsid w:val="00995CEF"/>
    <w:rsid w:val="00995FB0"/>
    <w:rsid w:val="00996E71"/>
    <w:rsid w:val="00997162"/>
    <w:rsid w:val="009A0BE1"/>
    <w:rsid w:val="009A101F"/>
    <w:rsid w:val="009A1076"/>
    <w:rsid w:val="009A1146"/>
    <w:rsid w:val="009A14AE"/>
    <w:rsid w:val="009A238B"/>
    <w:rsid w:val="009A23AF"/>
    <w:rsid w:val="009A2546"/>
    <w:rsid w:val="009A272D"/>
    <w:rsid w:val="009A2753"/>
    <w:rsid w:val="009A29D6"/>
    <w:rsid w:val="009A2AF4"/>
    <w:rsid w:val="009A2EA4"/>
    <w:rsid w:val="009A2FCE"/>
    <w:rsid w:val="009A322E"/>
    <w:rsid w:val="009A324B"/>
    <w:rsid w:val="009A3255"/>
    <w:rsid w:val="009A340F"/>
    <w:rsid w:val="009A3443"/>
    <w:rsid w:val="009A3BC2"/>
    <w:rsid w:val="009A3CCD"/>
    <w:rsid w:val="009A42A6"/>
    <w:rsid w:val="009A4D62"/>
    <w:rsid w:val="009A4EAD"/>
    <w:rsid w:val="009A5AAB"/>
    <w:rsid w:val="009A5B29"/>
    <w:rsid w:val="009A5DCF"/>
    <w:rsid w:val="009A5DD2"/>
    <w:rsid w:val="009A5F3A"/>
    <w:rsid w:val="009A622D"/>
    <w:rsid w:val="009A73BE"/>
    <w:rsid w:val="009A7E5D"/>
    <w:rsid w:val="009B02F1"/>
    <w:rsid w:val="009B0B33"/>
    <w:rsid w:val="009B1E43"/>
    <w:rsid w:val="009B1FD8"/>
    <w:rsid w:val="009B2159"/>
    <w:rsid w:val="009B276E"/>
    <w:rsid w:val="009B335E"/>
    <w:rsid w:val="009B33F1"/>
    <w:rsid w:val="009B3688"/>
    <w:rsid w:val="009B3886"/>
    <w:rsid w:val="009B3A1D"/>
    <w:rsid w:val="009B3B3D"/>
    <w:rsid w:val="009B3D1D"/>
    <w:rsid w:val="009B469C"/>
    <w:rsid w:val="009B4CA6"/>
    <w:rsid w:val="009B4E39"/>
    <w:rsid w:val="009B4F80"/>
    <w:rsid w:val="009B51AB"/>
    <w:rsid w:val="009B5305"/>
    <w:rsid w:val="009B5424"/>
    <w:rsid w:val="009B55E5"/>
    <w:rsid w:val="009B61A2"/>
    <w:rsid w:val="009B66DE"/>
    <w:rsid w:val="009B6D66"/>
    <w:rsid w:val="009B738F"/>
    <w:rsid w:val="009B7437"/>
    <w:rsid w:val="009B7E8D"/>
    <w:rsid w:val="009B7FB0"/>
    <w:rsid w:val="009C00C7"/>
    <w:rsid w:val="009C0643"/>
    <w:rsid w:val="009C114B"/>
    <w:rsid w:val="009C1850"/>
    <w:rsid w:val="009C1A4F"/>
    <w:rsid w:val="009C1DE0"/>
    <w:rsid w:val="009C2468"/>
    <w:rsid w:val="009C28D2"/>
    <w:rsid w:val="009C31A4"/>
    <w:rsid w:val="009C39AE"/>
    <w:rsid w:val="009C3C1E"/>
    <w:rsid w:val="009C3E02"/>
    <w:rsid w:val="009C3E11"/>
    <w:rsid w:val="009C3F44"/>
    <w:rsid w:val="009C44CF"/>
    <w:rsid w:val="009C4A82"/>
    <w:rsid w:val="009C4C8F"/>
    <w:rsid w:val="009C6029"/>
    <w:rsid w:val="009C65E6"/>
    <w:rsid w:val="009C7578"/>
    <w:rsid w:val="009C7C12"/>
    <w:rsid w:val="009C7D06"/>
    <w:rsid w:val="009D0953"/>
    <w:rsid w:val="009D0B4D"/>
    <w:rsid w:val="009D1FEA"/>
    <w:rsid w:val="009D2056"/>
    <w:rsid w:val="009D22FA"/>
    <w:rsid w:val="009D2B55"/>
    <w:rsid w:val="009D351C"/>
    <w:rsid w:val="009D3D2D"/>
    <w:rsid w:val="009D3D7B"/>
    <w:rsid w:val="009D43B0"/>
    <w:rsid w:val="009D496C"/>
    <w:rsid w:val="009D4FDF"/>
    <w:rsid w:val="009D5912"/>
    <w:rsid w:val="009D5926"/>
    <w:rsid w:val="009D5A92"/>
    <w:rsid w:val="009D5D64"/>
    <w:rsid w:val="009D63A2"/>
    <w:rsid w:val="009D6937"/>
    <w:rsid w:val="009D6C0D"/>
    <w:rsid w:val="009D6ECD"/>
    <w:rsid w:val="009D70DB"/>
    <w:rsid w:val="009D7467"/>
    <w:rsid w:val="009E0499"/>
    <w:rsid w:val="009E1018"/>
    <w:rsid w:val="009E247A"/>
    <w:rsid w:val="009E2740"/>
    <w:rsid w:val="009E2803"/>
    <w:rsid w:val="009E2815"/>
    <w:rsid w:val="009E28FE"/>
    <w:rsid w:val="009E2926"/>
    <w:rsid w:val="009E2AA0"/>
    <w:rsid w:val="009E2D01"/>
    <w:rsid w:val="009E3256"/>
    <w:rsid w:val="009E3C5D"/>
    <w:rsid w:val="009E4021"/>
    <w:rsid w:val="009E4334"/>
    <w:rsid w:val="009E44F5"/>
    <w:rsid w:val="009E47B5"/>
    <w:rsid w:val="009E49AC"/>
    <w:rsid w:val="009E560C"/>
    <w:rsid w:val="009E57DB"/>
    <w:rsid w:val="009E5B39"/>
    <w:rsid w:val="009E5CDC"/>
    <w:rsid w:val="009E5D44"/>
    <w:rsid w:val="009E6B1B"/>
    <w:rsid w:val="009E707B"/>
    <w:rsid w:val="009E722C"/>
    <w:rsid w:val="009E736E"/>
    <w:rsid w:val="009E779B"/>
    <w:rsid w:val="009E7924"/>
    <w:rsid w:val="009E7B6A"/>
    <w:rsid w:val="009E7C29"/>
    <w:rsid w:val="009F11B3"/>
    <w:rsid w:val="009F217F"/>
    <w:rsid w:val="009F2E65"/>
    <w:rsid w:val="009F2FF8"/>
    <w:rsid w:val="009F31C9"/>
    <w:rsid w:val="009F3A2B"/>
    <w:rsid w:val="009F3BB1"/>
    <w:rsid w:val="009F3EE2"/>
    <w:rsid w:val="009F3FDD"/>
    <w:rsid w:val="009F432D"/>
    <w:rsid w:val="009F45F9"/>
    <w:rsid w:val="009F469C"/>
    <w:rsid w:val="009F46C5"/>
    <w:rsid w:val="009F4721"/>
    <w:rsid w:val="009F4ED1"/>
    <w:rsid w:val="009F58D7"/>
    <w:rsid w:val="009F5983"/>
    <w:rsid w:val="009F6107"/>
    <w:rsid w:val="009F614A"/>
    <w:rsid w:val="009F67AE"/>
    <w:rsid w:val="009F69D5"/>
    <w:rsid w:val="009F6BEC"/>
    <w:rsid w:val="009F6CF6"/>
    <w:rsid w:val="009F6DAA"/>
    <w:rsid w:val="009F7AFA"/>
    <w:rsid w:val="00A007B1"/>
    <w:rsid w:val="00A007C9"/>
    <w:rsid w:val="00A00E76"/>
    <w:rsid w:val="00A01929"/>
    <w:rsid w:val="00A02475"/>
    <w:rsid w:val="00A02C4C"/>
    <w:rsid w:val="00A02E64"/>
    <w:rsid w:val="00A033B6"/>
    <w:rsid w:val="00A0357B"/>
    <w:rsid w:val="00A03B58"/>
    <w:rsid w:val="00A0431F"/>
    <w:rsid w:val="00A04FD8"/>
    <w:rsid w:val="00A051AF"/>
    <w:rsid w:val="00A051EB"/>
    <w:rsid w:val="00A05949"/>
    <w:rsid w:val="00A05D1C"/>
    <w:rsid w:val="00A06703"/>
    <w:rsid w:val="00A06779"/>
    <w:rsid w:val="00A06809"/>
    <w:rsid w:val="00A068D9"/>
    <w:rsid w:val="00A07009"/>
    <w:rsid w:val="00A078AD"/>
    <w:rsid w:val="00A07FBF"/>
    <w:rsid w:val="00A102B2"/>
    <w:rsid w:val="00A105C6"/>
    <w:rsid w:val="00A10C93"/>
    <w:rsid w:val="00A1163E"/>
    <w:rsid w:val="00A11FC8"/>
    <w:rsid w:val="00A12E83"/>
    <w:rsid w:val="00A12EC3"/>
    <w:rsid w:val="00A1314D"/>
    <w:rsid w:val="00A13D94"/>
    <w:rsid w:val="00A13F1F"/>
    <w:rsid w:val="00A14D9D"/>
    <w:rsid w:val="00A14E7B"/>
    <w:rsid w:val="00A15310"/>
    <w:rsid w:val="00A153EB"/>
    <w:rsid w:val="00A15688"/>
    <w:rsid w:val="00A15C49"/>
    <w:rsid w:val="00A16002"/>
    <w:rsid w:val="00A16540"/>
    <w:rsid w:val="00A1695F"/>
    <w:rsid w:val="00A16BF5"/>
    <w:rsid w:val="00A17097"/>
    <w:rsid w:val="00A17347"/>
    <w:rsid w:val="00A17475"/>
    <w:rsid w:val="00A17B47"/>
    <w:rsid w:val="00A17F9B"/>
    <w:rsid w:val="00A20BA2"/>
    <w:rsid w:val="00A20BDF"/>
    <w:rsid w:val="00A20C5C"/>
    <w:rsid w:val="00A20CB7"/>
    <w:rsid w:val="00A213A2"/>
    <w:rsid w:val="00A213BB"/>
    <w:rsid w:val="00A2180A"/>
    <w:rsid w:val="00A21A44"/>
    <w:rsid w:val="00A21B48"/>
    <w:rsid w:val="00A2296E"/>
    <w:rsid w:val="00A233A2"/>
    <w:rsid w:val="00A24123"/>
    <w:rsid w:val="00A245F3"/>
    <w:rsid w:val="00A24708"/>
    <w:rsid w:val="00A24BC5"/>
    <w:rsid w:val="00A24E5D"/>
    <w:rsid w:val="00A24F08"/>
    <w:rsid w:val="00A24F55"/>
    <w:rsid w:val="00A256B6"/>
    <w:rsid w:val="00A257A8"/>
    <w:rsid w:val="00A2600C"/>
    <w:rsid w:val="00A26AC7"/>
    <w:rsid w:val="00A26B51"/>
    <w:rsid w:val="00A270A3"/>
    <w:rsid w:val="00A277EC"/>
    <w:rsid w:val="00A279E9"/>
    <w:rsid w:val="00A305F4"/>
    <w:rsid w:val="00A31439"/>
    <w:rsid w:val="00A3196A"/>
    <w:rsid w:val="00A31C36"/>
    <w:rsid w:val="00A31F0E"/>
    <w:rsid w:val="00A320A4"/>
    <w:rsid w:val="00A33348"/>
    <w:rsid w:val="00A33490"/>
    <w:rsid w:val="00A350E7"/>
    <w:rsid w:val="00A3528C"/>
    <w:rsid w:val="00A357BB"/>
    <w:rsid w:val="00A35FF0"/>
    <w:rsid w:val="00A36473"/>
    <w:rsid w:val="00A369CE"/>
    <w:rsid w:val="00A36E90"/>
    <w:rsid w:val="00A36FE7"/>
    <w:rsid w:val="00A3711F"/>
    <w:rsid w:val="00A3735C"/>
    <w:rsid w:val="00A373E6"/>
    <w:rsid w:val="00A37566"/>
    <w:rsid w:val="00A37618"/>
    <w:rsid w:val="00A37735"/>
    <w:rsid w:val="00A3794C"/>
    <w:rsid w:val="00A40A8A"/>
    <w:rsid w:val="00A40CD7"/>
    <w:rsid w:val="00A40EAB"/>
    <w:rsid w:val="00A410F3"/>
    <w:rsid w:val="00A41753"/>
    <w:rsid w:val="00A41F56"/>
    <w:rsid w:val="00A4202E"/>
    <w:rsid w:val="00A4262A"/>
    <w:rsid w:val="00A428AA"/>
    <w:rsid w:val="00A42E83"/>
    <w:rsid w:val="00A43187"/>
    <w:rsid w:val="00A436A3"/>
    <w:rsid w:val="00A437E0"/>
    <w:rsid w:val="00A43F9F"/>
    <w:rsid w:val="00A4422B"/>
    <w:rsid w:val="00A444D7"/>
    <w:rsid w:val="00A45166"/>
    <w:rsid w:val="00A45423"/>
    <w:rsid w:val="00A45D30"/>
    <w:rsid w:val="00A4628F"/>
    <w:rsid w:val="00A466D7"/>
    <w:rsid w:val="00A46C8B"/>
    <w:rsid w:val="00A46E29"/>
    <w:rsid w:val="00A471D0"/>
    <w:rsid w:val="00A47A36"/>
    <w:rsid w:val="00A47CAC"/>
    <w:rsid w:val="00A47FF6"/>
    <w:rsid w:val="00A50572"/>
    <w:rsid w:val="00A50DBC"/>
    <w:rsid w:val="00A50E44"/>
    <w:rsid w:val="00A5132D"/>
    <w:rsid w:val="00A51424"/>
    <w:rsid w:val="00A514BC"/>
    <w:rsid w:val="00A51AF3"/>
    <w:rsid w:val="00A52324"/>
    <w:rsid w:val="00A526B0"/>
    <w:rsid w:val="00A529DB"/>
    <w:rsid w:val="00A53851"/>
    <w:rsid w:val="00A53C3A"/>
    <w:rsid w:val="00A53CA2"/>
    <w:rsid w:val="00A53EE7"/>
    <w:rsid w:val="00A54180"/>
    <w:rsid w:val="00A548B7"/>
    <w:rsid w:val="00A55226"/>
    <w:rsid w:val="00A55DDA"/>
    <w:rsid w:val="00A55F88"/>
    <w:rsid w:val="00A56A98"/>
    <w:rsid w:val="00A57527"/>
    <w:rsid w:val="00A57B82"/>
    <w:rsid w:val="00A57E19"/>
    <w:rsid w:val="00A60245"/>
    <w:rsid w:val="00A60B0D"/>
    <w:rsid w:val="00A61B49"/>
    <w:rsid w:val="00A6221F"/>
    <w:rsid w:val="00A62310"/>
    <w:rsid w:val="00A62633"/>
    <w:rsid w:val="00A62EE5"/>
    <w:rsid w:val="00A62FBE"/>
    <w:rsid w:val="00A64B48"/>
    <w:rsid w:val="00A65769"/>
    <w:rsid w:val="00A65D57"/>
    <w:rsid w:val="00A6608B"/>
    <w:rsid w:val="00A66B95"/>
    <w:rsid w:val="00A66C21"/>
    <w:rsid w:val="00A6725D"/>
    <w:rsid w:val="00A67624"/>
    <w:rsid w:val="00A67EB5"/>
    <w:rsid w:val="00A67F29"/>
    <w:rsid w:val="00A704EF"/>
    <w:rsid w:val="00A70789"/>
    <w:rsid w:val="00A70AF2"/>
    <w:rsid w:val="00A70D4B"/>
    <w:rsid w:val="00A70DE4"/>
    <w:rsid w:val="00A70DFE"/>
    <w:rsid w:val="00A71067"/>
    <w:rsid w:val="00A713EF"/>
    <w:rsid w:val="00A71D2C"/>
    <w:rsid w:val="00A71F0A"/>
    <w:rsid w:val="00A71F67"/>
    <w:rsid w:val="00A7255F"/>
    <w:rsid w:val="00A72C03"/>
    <w:rsid w:val="00A73F5A"/>
    <w:rsid w:val="00A743FC"/>
    <w:rsid w:val="00A74D41"/>
    <w:rsid w:val="00A74F50"/>
    <w:rsid w:val="00A7552F"/>
    <w:rsid w:val="00A756D7"/>
    <w:rsid w:val="00A7581E"/>
    <w:rsid w:val="00A76004"/>
    <w:rsid w:val="00A76014"/>
    <w:rsid w:val="00A762AB"/>
    <w:rsid w:val="00A76334"/>
    <w:rsid w:val="00A7670F"/>
    <w:rsid w:val="00A767AF"/>
    <w:rsid w:val="00A77064"/>
    <w:rsid w:val="00A77130"/>
    <w:rsid w:val="00A80221"/>
    <w:rsid w:val="00A8058D"/>
    <w:rsid w:val="00A80895"/>
    <w:rsid w:val="00A80AD9"/>
    <w:rsid w:val="00A80DF6"/>
    <w:rsid w:val="00A81899"/>
    <w:rsid w:val="00A81B41"/>
    <w:rsid w:val="00A81C34"/>
    <w:rsid w:val="00A81F8F"/>
    <w:rsid w:val="00A8406B"/>
    <w:rsid w:val="00A840E5"/>
    <w:rsid w:val="00A84C20"/>
    <w:rsid w:val="00A8507A"/>
    <w:rsid w:val="00A86697"/>
    <w:rsid w:val="00A87093"/>
    <w:rsid w:val="00A872B7"/>
    <w:rsid w:val="00A90E13"/>
    <w:rsid w:val="00A91543"/>
    <w:rsid w:val="00A917D1"/>
    <w:rsid w:val="00A92106"/>
    <w:rsid w:val="00A922BC"/>
    <w:rsid w:val="00A9230A"/>
    <w:rsid w:val="00A924E8"/>
    <w:rsid w:val="00A937F2"/>
    <w:rsid w:val="00A94747"/>
    <w:rsid w:val="00A94F59"/>
    <w:rsid w:val="00A968F2"/>
    <w:rsid w:val="00A96C6C"/>
    <w:rsid w:val="00A96F1F"/>
    <w:rsid w:val="00A9769C"/>
    <w:rsid w:val="00AA0230"/>
    <w:rsid w:val="00AA05C4"/>
    <w:rsid w:val="00AA070E"/>
    <w:rsid w:val="00AA0A29"/>
    <w:rsid w:val="00AA0E8D"/>
    <w:rsid w:val="00AA1727"/>
    <w:rsid w:val="00AA1879"/>
    <w:rsid w:val="00AA1B9C"/>
    <w:rsid w:val="00AA1CC3"/>
    <w:rsid w:val="00AA2BCC"/>
    <w:rsid w:val="00AA2FC9"/>
    <w:rsid w:val="00AA3111"/>
    <w:rsid w:val="00AA341E"/>
    <w:rsid w:val="00AA3A1A"/>
    <w:rsid w:val="00AA4613"/>
    <w:rsid w:val="00AA7227"/>
    <w:rsid w:val="00AA7234"/>
    <w:rsid w:val="00AA7242"/>
    <w:rsid w:val="00AB0C99"/>
    <w:rsid w:val="00AB0E89"/>
    <w:rsid w:val="00AB101B"/>
    <w:rsid w:val="00AB1369"/>
    <w:rsid w:val="00AB16EA"/>
    <w:rsid w:val="00AB1BA9"/>
    <w:rsid w:val="00AB1C31"/>
    <w:rsid w:val="00AB243B"/>
    <w:rsid w:val="00AB3588"/>
    <w:rsid w:val="00AB37AA"/>
    <w:rsid w:val="00AB3A45"/>
    <w:rsid w:val="00AB405E"/>
    <w:rsid w:val="00AB40BB"/>
    <w:rsid w:val="00AB4464"/>
    <w:rsid w:val="00AB4565"/>
    <w:rsid w:val="00AB5B4D"/>
    <w:rsid w:val="00AB5CF7"/>
    <w:rsid w:val="00AB6710"/>
    <w:rsid w:val="00AB681A"/>
    <w:rsid w:val="00AB7185"/>
    <w:rsid w:val="00AB735F"/>
    <w:rsid w:val="00AC07BD"/>
    <w:rsid w:val="00AC0B35"/>
    <w:rsid w:val="00AC156A"/>
    <w:rsid w:val="00AC188F"/>
    <w:rsid w:val="00AC1F60"/>
    <w:rsid w:val="00AC2C40"/>
    <w:rsid w:val="00AC2E8C"/>
    <w:rsid w:val="00AC34AE"/>
    <w:rsid w:val="00AC35FD"/>
    <w:rsid w:val="00AC421B"/>
    <w:rsid w:val="00AC45A2"/>
    <w:rsid w:val="00AC4921"/>
    <w:rsid w:val="00AC61DC"/>
    <w:rsid w:val="00AC6B18"/>
    <w:rsid w:val="00AC77E5"/>
    <w:rsid w:val="00AC77EF"/>
    <w:rsid w:val="00AC79FB"/>
    <w:rsid w:val="00AC7C5F"/>
    <w:rsid w:val="00AC7CA5"/>
    <w:rsid w:val="00AD01A7"/>
    <w:rsid w:val="00AD1035"/>
    <w:rsid w:val="00AD13FA"/>
    <w:rsid w:val="00AD184B"/>
    <w:rsid w:val="00AD1C72"/>
    <w:rsid w:val="00AD2578"/>
    <w:rsid w:val="00AD2956"/>
    <w:rsid w:val="00AD2C02"/>
    <w:rsid w:val="00AD2D8D"/>
    <w:rsid w:val="00AD39B4"/>
    <w:rsid w:val="00AD3A60"/>
    <w:rsid w:val="00AD3C82"/>
    <w:rsid w:val="00AD4580"/>
    <w:rsid w:val="00AD4D42"/>
    <w:rsid w:val="00AD5662"/>
    <w:rsid w:val="00AD5A1F"/>
    <w:rsid w:val="00AD641F"/>
    <w:rsid w:val="00AD6705"/>
    <w:rsid w:val="00AD6F1F"/>
    <w:rsid w:val="00AD6F23"/>
    <w:rsid w:val="00AD7003"/>
    <w:rsid w:val="00AD72D2"/>
    <w:rsid w:val="00AD72E4"/>
    <w:rsid w:val="00AD736E"/>
    <w:rsid w:val="00AD7510"/>
    <w:rsid w:val="00AD7584"/>
    <w:rsid w:val="00AD7FCC"/>
    <w:rsid w:val="00AE0339"/>
    <w:rsid w:val="00AE0A30"/>
    <w:rsid w:val="00AE1A9B"/>
    <w:rsid w:val="00AE27E0"/>
    <w:rsid w:val="00AE2EE6"/>
    <w:rsid w:val="00AE2FB3"/>
    <w:rsid w:val="00AE33CA"/>
    <w:rsid w:val="00AE392A"/>
    <w:rsid w:val="00AE3ABD"/>
    <w:rsid w:val="00AE464D"/>
    <w:rsid w:val="00AE4EFF"/>
    <w:rsid w:val="00AE5052"/>
    <w:rsid w:val="00AE5068"/>
    <w:rsid w:val="00AE5473"/>
    <w:rsid w:val="00AE62B1"/>
    <w:rsid w:val="00AE675E"/>
    <w:rsid w:val="00AE6E55"/>
    <w:rsid w:val="00AF01C4"/>
    <w:rsid w:val="00AF0BFE"/>
    <w:rsid w:val="00AF0E23"/>
    <w:rsid w:val="00AF117B"/>
    <w:rsid w:val="00AF17D7"/>
    <w:rsid w:val="00AF1F1F"/>
    <w:rsid w:val="00AF1F64"/>
    <w:rsid w:val="00AF285F"/>
    <w:rsid w:val="00AF2CB7"/>
    <w:rsid w:val="00AF3326"/>
    <w:rsid w:val="00AF342B"/>
    <w:rsid w:val="00AF3454"/>
    <w:rsid w:val="00AF35D7"/>
    <w:rsid w:val="00AF3AF4"/>
    <w:rsid w:val="00AF3D89"/>
    <w:rsid w:val="00AF4092"/>
    <w:rsid w:val="00AF4355"/>
    <w:rsid w:val="00AF4B29"/>
    <w:rsid w:val="00AF4FA8"/>
    <w:rsid w:val="00AF5685"/>
    <w:rsid w:val="00AF58CA"/>
    <w:rsid w:val="00AF5BBC"/>
    <w:rsid w:val="00AF5DA8"/>
    <w:rsid w:val="00AF63CE"/>
    <w:rsid w:val="00AF65F4"/>
    <w:rsid w:val="00AF70EA"/>
    <w:rsid w:val="00AF79BA"/>
    <w:rsid w:val="00AF79DC"/>
    <w:rsid w:val="00AF7D3B"/>
    <w:rsid w:val="00AF7F28"/>
    <w:rsid w:val="00AF7FBC"/>
    <w:rsid w:val="00B00228"/>
    <w:rsid w:val="00B00640"/>
    <w:rsid w:val="00B00E9A"/>
    <w:rsid w:val="00B017CD"/>
    <w:rsid w:val="00B0206E"/>
    <w:rsid w:val="00B02097"/>
    <w:rsid w:val="00B02100"/>
    <w:rsid w:val="00B02734"/>
    <w:rsid w:val="00B02B2D"/>
    <w:rsid w:val="00B02CE7"/>
    <w:rsid w:val="00B03183"/>
    <w:rsid w:val="00B03488"/>
    <w:rsid w:val="00B04A24"/>
    <w:rsid w:val="00B05511"/>
    <w:rsid w:val="00B05622"/>
    <w:rsid w:val="00B05A88"/>
    <w:rsid w:val="00B05A8C"/>
    <w:rsid w:val="00B06789"/>
    <w:rsid w:val="00B07043"/>
    <w:rsid w:val="00B0715F"/>
    <w:rsid w:val="00B071E5"/>
    <w:rsid w:val="00B07FE5"/>
    <w:rsid w:val="00B107E5"/>
    <w:rsid w:val="00B10E32"/>
    <w:rsid w:val="00B11226"/>
    <w:rsid w:val="00B113D1"/>
    <w:rsid w:val="00B1211E"/>
    <w:rsid w:val="00B12842"/>
    <w:rsid w:val="00B1288A"/>
    <w:rsid w:val="00B13113"/>
    <w:rsid w:val="00B133B9"/>
    <w:rsid w:val="00B1455D"/>
    <w:rsid w:val="00B145AF"/>
    <w:rsid w:val="00B1521E"/>
    <w:rsid w:val="00B15447"/>
    <w:rsid w:val="00B15476"/>
    <w:rsid w:val="00B156E9"/>
    <w:rsid w:val="00B157C7"/>
    <w:rsid w:val="00B15A3B"/>
    <w:rsid w:val="00B15C6B"/>
    <w:rsid w:val="00B163AC"/>
    <w:rsid w:val="00B16A3C"/>
    <w:rsid w:val="00B16CA6"/>
    <w:rsid w:val="00B16D6A"/>
    <w:rsid w:val="00B17487"/>
    <w:rsid w:val="00B17AA3"/>
    <w:rsid w:val="00B17D50"/>
    <w:rsid w:val="00B17E58"/>
    <w:rsid w:val="00B20015"/>
    <w:rsid w:val="00B207C5"/>
    <w:rsid w:val="00B219BE"/>
    <w:rsid w:val="00B21B03"/>
    <w:rsid w:val="00B21BE4"/>
    <w:rsid w:val="00B2222A"/>
    <w:rsid w:val="00B22231"/>
    <w:rsid w:val="00B2237F"/>
    <w:rsid w:val="00B22D18"/>
    <w:rsid w:val="00B237A8"/>
    <w:rsid w:val="00B238CF"/>
    <w:rsid w:val="00B249F6"/>
    <w:rsid w:val="00B24EEE"/>
    <w:rsid w:val="00B24F48"/>
    <w:rsid w:val="00B25842"/>
    <w:rsid w:val="00B25CA2"/>
    <w:rsid w:val="00B260AB"/>
    <w:rsid w:val="00B269FB"/>
    <w:rsid w:val="00B27587"/>
    <w:rsid w:val="00B2794A"/>
    <w:rsid w:val="00B27963"/>
    <w:rsid w:val="00B27FCE"/>
    <w:rsid w:val="00B3023C"/>
    <w:rsid w:val="00B30AF3"/>
    <w:rsid w:val="00B311CE"/>
    <w:rsid w:val="00B31582"/>
    <w:rsid w:val="00B318C5"/>
    <w:rsid w:val="00B31AEB"/>
    <w:rsid w:val="00B31D49"/>
    <w:rsid w:val="00B31E04"/>
    <w:rsid w:val="00B320F5"/>
    <w:rsid w:val="00B32372"/>
    <w:rsid w:val="00B33158"/>
    <w:rsid w:val="00B33C1E"/>
    <w:rsid w:val="00B34EA7"/>
    <w:rsid w:val="00B34F00"/>
    <w:rsid w:val="00B3521B"/>
    <w:rsid w:val="00B35759"/>
    <w:rsid w:val="00B357F0"/>
    <w:rsid w:val="00B35B34"/>
    <w:rsid w:val="00B36262"/>
    <w:rsid w:val="00B36296"/>
    <w:rsid w:val="00B36445"/>
    <w:rsid w:val="00B3734F"/>
    <w:rsid w:val="00B404D9"/>
    <w:rsid w:val="00B4051E"/>
    <w:rsid w:val="00B40D96"/>
    <w:rsid w:val="00B41557"/>
    <w:rsid w:val="00B4161D"/>
    <w:rsid w:val="00B41794"/>
    <w:rsid w:val="00B417F2"/>
    <w:rsid w:val="00B41B90"/>
    <w:rsid w:val="00B420EF"/>
    <w:rsid w:val="00B4238F"/>
    <w:rsid w:val="00B427BF"/>
    <w:rsid w:val="00B42DC4"/>
    <w:rsid w:val="00B43354"/>
    <w:rsid w:val="00B44393"/>
    <w:rsid w:val="00B449E1"/>
    <w:rsid w:val="00B45465"/>
    <w:rsid w:val="00B454A5"/>
    <w:rsid w:val="00B45841"/>
    <w:rsid w:val="00B469B3"/>
    <w:rsid w:val="00B46A33"/>
    <w:rsid w:val="00B46F57"/>
    <w:rsid w:val="00B47CD7"/>
    <w:rsid w:val="00B5052B"/>
    <w:rsid w:val="00B50CD2"/>
    <w:rsid w:val="00B5116B"/>
    <w:rsid w:val="00B51384"/>
    <w:rsid w:val="00B513FE"/>
    <w:rsid w:val="00B515B3"/>
    <w:rsid w:val="00B51F67"/>
    <w:rsid w:val="00B522A2"/>
    <w:rsid w:val="00B5247D"/>
    <w:rsid w:val="00B525BA"/>
    <w:rsid w:val="00B5265C"/>
    <w:rsid w:val="00B52BD9"/>
    <w:rsid w:val="00B52D90"/>
    <w:rsid w:val="00B52FE4"/>
    <w:rsid w:val="00B53122"/>
    <w:rsid w:val="00B533F0"/>
    <w:rsid w:val="00B53B81"/>
    <w:rsid w:val="00B542AB"/>
    <w:rsid w:val="00B548C1"/>
    <w:rsid w:val="00B548FA"/>
    <w:rsid w:val="00B5492E"/>
    <w:rsid w:val="00B54A98"/>
    <w:rsid w:val="00B5572B"/>
    <w:rsid w:val="00B558A4"/>
    <w:rsid w:val="00B55F31"/>
    <w:rsid w:val="00B560AD"/>
    <w:rsid w:val="00B560C5"/>
    <w:rsid w:val="00B56291"/>
    <w:rsid w:val="00B56544"/>
    <w:rsid w:val="00B568D9"/>
    <w:rsid w:val="00B56FC6"/>
    <w:rsid w:val="00B57254"/>
    <w:rsid w:val="00B57DBF"/>
    <w:rsid w:val="00B57E60"/>
    <w:rsid w:val="00B6052F"/>
    <w:rsid w:val="00B6053E"/>
    <w:rsid w:val="00B607F5"/>
    <w:rsid w:val="00B612AA"/>
    <w:rsid w:val="00B62386"/>
    <w:rsid w:val="00B6248A"/>
    <w:rsid w:val="00B6262A"/>
    <w:rsid w:val="00B62CDE"/>
    <w:rsid w:val="00B62E33"/>
    <w:rsid w:val="00B633CC"/>
    <w:rsid w:val="00B6459A"/>
    <w:rsid w:val="00B650B1"/>
    <w:rsid w:val="00B665D7"/>
    <w:rsid w:val="00B6794B"/>
    <w:rsid w:val="00B70DD3"/>
    <w:rsid w:val="00B70ECD"/>
    <w:rsid w:val="00B7101C"/>
    <w:rsid w:val="00B71066"/>
    <w:rsid w:val="00B71966"/>
    <w:rsid w:val="00B71D5A"/>
    <w:rsid w:val="00B71F88"/>
    <w:rsid w:val="00B73532"/>
    <w:rsid w:val="00B73912"/>
    <w:rsid w:val="00B74046"/>
    <w:rsid w:val="00B741CD"/>
    <w:rsid w:val="00B74924"/>
    <w:rsid w:val="00B74BBD"/>
    <w:rsid w:val="00B74BCD"/>
    <w:rsid w:val="00B75383"/>
    <w:rsid w:val="00B75A4E"/>
    <w:rsid w:val="00B76486"/>
    <w:rsid w:val="00B7654E"/>
    <w:rsid w:val="00B766B8"/>
    <w:rsid w:val="00B76811"/>
    <w:rsid w:val="00B76A36"/>
    <w:rsid w:val="00B76AE2"/>
    <w:rsid w:val="00B777A0"/>
    <w:rsid w:val="00B777C4"/>
    <w:rsid w:val="00B7784F"/>
    <w:rsid w:val="00B7785C"/>
    <w:rsid w:val="00B779BA"/>
    <w:rsid w:val="00B80149"/>
    <w:rsid w:val="00B802C0"/>
    <w:rsid w:val="00B81909"/>
    <w:rsid w:val="00B823AC"/>
    <w:rsid w:val="00B82765"/>
    <w:rsid w:val="00B829FA"/>
    <w:rsid w:val="00B82C92"/>
    <w:rsid w:val="00B832B9"/>
    <w:rsid w:val="00B83701"/>
    <w:rsid w:val="00B83A61"/>
    <w:rsid w:val="00B83D18"/>
    <w:rsid w:val="00B841B1"/>
    <w:rsid w:val="00B8434E"/>
    <w:rsid w:val="00B84449"/>
    <w:rsid w:val="00B851B2"/>
    <w:rsid w:val="00B85867"/>
    <w:rsid w:val="00B85CAD"/>
    <w:rsid w:val="00B86EC4"/>
    <w:rsid w:val="00B86F33"/>
    <w:rsid w:val="00B86FDE"/>
    <w:rsid w:val="00B8725B"/>
    <w:rsid w:val="00B873B4"/>
    <w:rsid w:val="00B878CE"/>
    <w:rsid w:val="00B879DA"/>
    <w:rsid w:val="00B87A89"/>
    <w:rsid w:val="00B87F96"/>
    <w:rsid w:val="00B90474"/>
    <w:rsid w:val="00B90DE8"/>
    <w:rsid w:val="00B90E50"/>
    <w:rsid w:val="00B90FD0"/>
    <w:rsid w:val="00B91213"/>
    <w:rsid w:val="00B912CF"/>
    <w:rsid w:val="00B91ADC"/>
    <w:rsid w:val="00B925B3"/>
    <w:rsid w:val="00B92C96"/>
    <w:rsid w:val="00B92F66"/>
    <w:rsid w:val="00B93069"/>
    <w:rsid w:val="00B932F9"/>
    <w:rsid w:val="00B93D26"/>
    <w:rsid w:val="00B93E38"/>
    <w:rsid w:val="00B9470F"/>
    <w:rsid w:val="00B9490E"/>
    <w:rsid w:val="00B94B9C"/>
    <w:rsid w:val="00B94C8A"/>
    <w:rsid w:val="00B94CBA"/>
    <w:rsid w:val="00B94E38"/>
    <w:rsid w:val="00B951CF"/>
    <w:rsid w:val="00B9558F"/>
    <w:rsid w:val="00B9565F"/>
    <w:rsid w:val="00B9576C"/>
    <w:rsid w:val="00B958CC"/>
    <w:rsid w:val="00B95C3A"/>
    <w:rsid w:val="00B96E2F"/>
    <w:rsid w:val="00B9740D"/>
    <w:rsid w:val="00B979E3"/>
    <w:rsid w:val="00B97B56"/>
    <w:rsid w:val="00B97C73"/>
    <w:rsid w:val="00BA0054"/>
    <w:rsid w:val="00BA023F"/>
    <w:rsid w:val="00BA139B"/>
    <w:rsid w:val="00BA17DE"/>
    <w:rsid w:val="00BA1E56"/>
    <w:rsid w:val="00BA26DC"/>
    <w:rsid w:val="00BA2A73"/>
    <w:rsid w:val="00BA33BF"/>
    <w:rsid w:val="00BA3632"/>
    <w:rsid w:val="00BA4383"/>
    <w:rsid w:val="00BA46D7"/>
    <w:rsid w:val="00BA4718"/>
    <w:rsid w:val="00BA4DDE"/>
    <w:rsid w:val="00BA4E85"/>
    <w:rsid w:val="00BA5404"/>
    <w:rsid w:val="00BA57EC"/>
    <w:rsid w:val="00BA6BB8"/>
    <w:rsid w:val="00BA7232"/>
    <w:rsid w:val="00BA7439"/>
    <w:rsid w:val="00BB026C"/>
    <w:rsid w:val="00BB0503"/>
    <w:rsid w:val="00BB05DC"/>
    <w:rsid w:val="00BB1C62"/>
    <w:rsid w:val="00BB255F"/>
    <w:rsid w:val="00BB25CF"/>
    <w:rsid w:val="00BB34BF"/>
    <w:rsid w:val="00BB37AB"/>
    <w:rsid w:val="00BB39D3"/>
    <w:rsid w:val="00BB3B3B"/>
    <w:rsid w:val="00BB3DDB"/>
    <w:rsid w:val="00BB4398"/>
    <w:rsid w:val="00BB4404"/>
    <w:rsid w:val="00BB45D4"/>
    <w:rsid w:val="00BB47D4"/>
    <w:rsid w:val="00BB5250"/>
    <w:rsid w:val="00BB69CB"/>
    <w:rsid w:val="00BB6B00"/>
    <w:rsid w:val="00BB6DD7"/>
    <w:rsid w:val="00BB6E0B"/>
    <w:rsid w:val="00BB6E59"/>
    <w:rsid w:val="00BB72EB"/>
    <w:rsid w:val="00BB7BCF"/>
    <w:rsid w:val="00BC009D"/>
    <w:rsid w:val="00BC00B2"/>
    <w:rsid w:val="00BC051A"/>
    <w:rsid w:val="00BC0668"/>
    <w:rsid w:val="00BC119C"/>
    <w:rsid w:val="00BC1C35"/>
    <w:rsid w:val="00BC2077"/>
    <w:rsid w:val="00BC2D0B"/>
    <w:rsid w:val="00BC3481"/>
    <w:rsid w:val="00BC378A"/>
    <w:rsid w:val="00BC38AD"/>
    <w:rsid w:val="00BC3EFD"/>
    <w:rsid w:val="00BC40B9"/>
    <w:rsid w:val="00BC46AB"/>
    <w:rsid w:val="00BC4F65"/>
    <w:rsid w:val="00BC5195"/>
    <w:rsid w:val="00BC5940"/>
    <w:rsid w:val="00BC5FBA"/>
    <w:rsid w:val="00BC6917"/>
    <w:rsid w:val="00BC6947"/>
    <w:rsid w:val="00BC6DB3"/>
    <w:rsid w:val="00BC6F1D"/>
    <w:rsid w:val="00BC6F99"/>
    <w:rsid w:val="00BC76A0"/>
    <w:rsid w:val="00BC7858"/>
    <w:rsid w:val="00BC7DBD"/>
    <w:rsid w:val="00BD057A"/>
    <w:rsid w:val="00BD0899"/>
    <w:rsid w:val="00BD0924"/>
    <w:rsid w:val="00BD0A2D"/>
    <w:rsid w:val="00BD1105"/>
    <w:rsid w:val="00BD132A"/>
    <w:rsid w:val="00BD193D"/>
    <w:rsid w:val="00BD22C2"/>
    <w:rsid w:val="00BD264D"/>
    <w:rsid w:val="00BD2D11"/>
    <w:rsid w:val="00BD34FF"/>
    <w:rsid w:val="00BD3AE4"/>
    <w:rsid w:val="00BD416A"/>
    <w:rsid w:val="00BD42DE"/>
    <w:rsid w:val="00BD4446"/>
    <w:rsid w:val="00BD46F7"/>
    <w:rsid w:val="00BD4D37"/>
    <w:rsid w:val="00BD4F13"/>
    <w:rsid w:val="00BD5207"/>
    <w:rsid w:val="00BD523F"/>
    <w:rsid w:val="00BD5A7C"/>
    <w:rsid w:val="00BD628D"/>
    <w:rsid w:val="00BD62E8"/>
    <w:rsid w:val="00BD6E81"/>
    <w:rsid w:val="00BD6EE5"/>
    <w:rsid w:val="00BD6FE7"/>
    <w:rsid w:val="00BD7419"/>
    <w:rsid w:val="00BD7F93"/>
    <w:rsid w:val="00BE113B"/>
    <w:rsid w:val="00BE119B"/>
    <w:rsid w:val="00BE1892"/>
    <w:rsid w:val="00BE1AE7"/>
    <w:rsid w:val="00BE1D58"/>
    <w:rsid w:val="00BE1DA9"/>
    <w:rsid w:val="00BE2462"/>
    <w:rsid w:val="00BE2710"/>
    <w:rsid w:val="00BE2986"/>
    <w:rsid w:val="00BE339C"/>
    <w:rsid w:val="00BE3C76"/>
    <w:rsid w:val="00BE3E12"/>
    <w:rsid w:val="00BE4639"/>
    <w:rsid w:val="00BE49C9"/>
    <w:rsid w:val="00BE4BC3"/>
    <w:rsid w:val="00BE5815"/>
    <w:rsid w:val="00BE584A"/>
    <w:rsid w:val="00BE5888"/>
    <w:rsid w:val="00BE5E68"/>
    <w:rsid w:val="00BE66AB"/>
    <w:rsid w:val="00BE6707"/>
    <w:rsid w:val="00BE69E1"/>
    <w:rsid w:val="00BE6EC5"/>
    <w:rsid w:val="00BE719F"/>
    <w:rsid w:val="00BE73AF"/>
    <w:rsid w:val="00BF02DA"/>
    <w:rsid w:val="00BF03C3"/>
    <w:rsid w:val="00BF05B2"/>
    <w:rsid w:val="00BF0D4E"/>
    <w:rsid w:val="00BF1564"/>
    <w:rsid w:val="00BF17AD"/>
    <w:rsid w:val="00BF1E19"/>
    <w:rsid w:val="00BF29EE"/>
    <w:rsid w:val="00BF2A76"/>
    <w:rsid w:val="00BF2C9D"/>
    <w:rsid w:val="00BF2EB0"/>
    <w:rsid w:val="00BF333D"/>
    <w:rsid w:val="00BF360A"/>
    <w:rsid w:val="00BF395B"/>
    <w:rsid w:val="00BF3E97"/>
    <w:rsid w:val="00BF3F2D"/>
    <w:rsid w:val="00BF40B6"/>
    <w:rsid w:val="00BF43E5"/>
    <w:rsid w:val="00BF450E"/>
    <w:rsid w:val="00BF4DD0"/>
    <w:rsid w:val="00BF66A6"/>
    <w:rsid w:val="00BF7295"/>
    <w:rsid w:val="00BF774C"/>
    <w:rsid w:val="00BF78B8"/>
    <w:rsid w:val="00BF7970"/>
    <w:rsid w:val="00BF7B69"/>
    <w:rsid w:val="00BF7E1C"/>
    <w:rsid w:val="00BF7F1F"/>
    <w:rsid w:val="00C002FB"/>
    <w:rsid w:val="00C0070C"/>
    <w:rsid w:val="00C00937"/>
    <w:rsid w:val="00C00EB3"/>
    <w:rsid w:val="00C011B2"/>
    <w:rsid w:val="00C01804"/>
    <w:rsid w:val="00C01948"/>
    <w:rsid w:val="00C01A98"/>
    <w:rsid w:val="00C01B13"/>
    <w:rsid w:val="00C01E2C"/>
    <w:rsid w:val="00C01E86"/>
    <w:rsid w:val="00C0220B"/>
    <w:rsid w:val="00C0225C"/>
    <w:rsid w:val="00C0251A"/>
    <w:rsid w:val="00C0270D"/>
    <w:rsid w:val="00C028D7"/>
    <w:rsid w:val="00C029D9"/>
    <w:rsid w:val="00C039E0"/>
    <w:rsid w:val="00C03A1D"/>
    <w:rsid w:val="00C03CC2"/>
    <w:rsid w:val="00C04A7E"/>
    <w:rsid w:val="00C04C1E"/>
    <w:rsid w:val="00C04E32"/>
    <w:rsid w:val="00C05296"/>
    <w:rsid w:val="00C0535F"/>
    <w:rsid w:val="00C0544A"/>
    <w:rsid w:val="00C055B2"/>
    <w:rsid w:val="00C05687"/>
    <w:rsid w:val="00C059A0"/>
    <w:rsid w:val="00C05A06"/>
    <w:rsid w:val="00C071F7"/>
    <w:rsid w:val="00C07AEA"/>
    <w:rsid w:val="00C108C4"/>
    <w:rsid w:val="00C10A64"/>
    <w:rsid w:val="00C1134D"/>
    <w:rsid w:val="00C11502"/>
    <w:rsid w:val="00C12627"/>
    <w:rsid w:val="00C1264E"/>
    <w:rsid w:val="00C12CB1"/>
    <w:rsid w:val="00C13348"/>
    <w:rsid w:val="00C13926"/>
    <w:rsid w:val="00C13A65"/>
    <w:rsid w:val="00C1422D"/>
    <w:rsid w:val="00C143E5"/>
    <w:rsid w:val="00C1453F"/>
    <w:rsid w:val="00C14852"/>
    <w:rsid w:val="00C1485D"/>
    <w:rsid w:val="00C14AE4"/>
    <w:rsid w:val="00C1517D"/>
    <w:rsid w:val="00C1537A"/>
    <w:rsid w:val="00C15FE4"/>
    <w:rsid w:val="00C16B59"/>
    <w:rsid w:val="00C171CA"/>
    <w:rsid w:val="00C174E6"/>
    <w:rsid w:val="00C17D34"/>
    <w:rsid w:val="00C17D96"/>
    <w:rsid w:val="00C17F63"/>
    <w:rsid w:val="00C2000B"/>
    <w:rsid w:val="00C20A4F"/>
    <w:rsid w:val="00C20FA2"/>
    <w:rsid w:val="00C21815"/>
    <w:rsid w:val="00C21C77"/>
    <w:rsid w:val="00C22114"/>
    <w:rsid w:val="00C22348"/>
    <w:rsid w:val="00C2252E"/>
    <w:rsid w:val="00C22B27"/>
    <w:rsid w:val="00C23BB3"/>
    <w:rsid w:val="00C2407B"/>
    <w:rsid w:val="00C24151"/>
    <w:rsid w:val="00C2438A"/>
    <w:rsid w:val="00C2488D"/>
    <w:rsid w:val="00C24A2F"/>
    <w:rsid w:val="00C24A85"/>
    <w:rsid w:val="00C24CC5"/>
    <w:rsid w:val="00C24E06"/>
    <w:rsid w:val="00C250CC"/>
    <w:rsid w:val="00C25444"/>
    <w:rsid w:val="00C25EC8"/>
    <w:rsid w:val="00C261FA"/>
    <w:rsid w:val="00C26C64"/>
    <w:rsid w:val="00C26E9B"/>
    <w:rsid w:val="00C27478"/>
    <w:rsid w:val="00C27553"/>
    <w:rsid w:val="00C278DA"/>
    <w:rsid w:val="00C27A74"/>
    <w:rsid w:val="00C30391"/>
    <w:rsid w:val="00C3041A"/>
    <w:rsid w:val="00C30AF4"/>
    <w:rsid w:val="00C30D34"/>
    <w:rsid w:val="00C31706"/>
    <w:rsid w:val="00C32322"/>
    <w:rsid w:val="00C32A7C"/>
    <w:rsid w:val="00C32B5B"/>
    <w:rsid w:val="00C33083"/>
    <w:rsid w:val="00C3382E"/>
    <w:rsid w:val="00C3383B"/>
    <w:rsid w:val="00C34131"/>
    <w:rsid w:val="00C34366"/>
    <w:rsid w:val="00C34924"/>
    <w:rsid w:val="00C36253"/>
    <w:rsid w:val="00C363F6"/>
    <w:rsid w:val="00C3648E"/>
    <w:rsid w:val="00C36C39"/>
    <w:rsid w:val="00C37048"/>
    <w:rsid w:val="00C373D4"/>
    <w:rsid w:val="00C377C6"/>
    <w:rsid w:val="00C40449"/>
    <w:rsid w:val="00C40A4D"/>
    <w:rsid w:val="00C40DAB"/>
    <w:rsid w:val="00C40EBC"/>
    <w:rsid w:val="00C40F4C"/>
    <w:rsid w:val="00C4132C"/>
    <w:rsid w:val="00C417EB"/>
    <w:rsid w:val="00C4261C"/>
    <w:rsid w:val="00C42FB1"/>
    <w:rsid w:val="00C43142"/>
    <w:rsid w:val="00C43489"/>
    <w:rsid w:val="00C43BFB"/>
    <w:rsid w:val="00C43C55"/>
    <w:rsid w:val="00C43CE7"/>
    <w:rsid w:val="00C43ECD"/>
    <w:rsid w:val="00C4479F"/>
    <w:rsid w:val="00C45220"/>
    <w:rsid w:val="00C45482"/>
    <w:rsid w:val="00C454F2"/>
    <w:rsid w:val="00C45DA5"/>
    <w:rsid w:val="00C45FD1"/>
    <w:rsid w:val="00C46878"/>
    <w:rsid w:val="00C46B27"/>
    <w:rsid w:val="00C46F62"/>
    <w:rsid w:val="00C47416"/>
    <w:rsid w:val="00C476D5"/>
    <w:rsid w:val="00C47CC9"/>
    <w:rsid w:val="00C503B3"/>
    <w:rsid w:val="00C509A9"/>
    <w:rsid w:val="00C50A73"/>
    <w:rsid w:val="00C50FA8"/>
    <w:rsid w:val="00C51694"/>
    <w:rsid w:val="00C51710"/>
    <w:rsid w:val="00C526E6"/>
    <w:rsid w:val="00C527D7"/>
    <w:rsid w:val="00C52897"/>
    <w:rsid w:val="00C52A08"/>
    <w:rsid w:val="00C52B56"/>
    <w:rsid w:val="00C52E5B"/>
    <w:rsid w:val="00C52FEF"/>
    <w:rsid w:val="00C53352"/>
    <w:rsid w:val="00C53447"/>
    <w:rsid w:val="00C54E9F"/>
    <w:rsid w:val="00C551B5"/>
    <w:rsid w:val="00C552DE"/>
    <w:rsid w:val="00C5545A"/>
    <w:rsid w:val="00C55465"/>
    <w:rsid w:val="00C555FF"/>
    <w:rsid w:val="00C55743"/>
    <w:rsid w:val="00C55C08"/>
    <w:rsid w:val="00C55DD2"/>
    <w:rsid w:val="00C5698A"/>
    <w:rsid w:val="00C56A3A"/>
    <w:rsid w:val="00C56E64"/>
    <w:rsid w:val="00C57536"/>
    <w:rsid w:val="00C610D6"/>
    <w:rsid w:val="00C613D8"/>
    <w:rsid w:val="00C61963"/>
    <w:rsid w:val="00C619B7"/>
    <w:rsid w:val="00C620B0"/>
    <w:rsid w:val="00C621D3"/>
    <w:rsid w:val="00C622D6"/>
    <w:rsid w:val="00C62499"/>
    <w:rsid w:val="00C62CA2"/>
    <w:rsid w:val="00C62E8E"/>
    <w:rsid w:val="00C6377F"/>
    <w:rsid w:val="00C63BB6"/>
    <w:rsid w:val="00C64E0C"/>
    <w:rsid w:val="00C64FF3"/>
    <w:rsid w:val="00C65377"/>
    <w:rsid w:val="00C65446"/>
    <w:rsid w:val="00C6556B"/>
    <w:rsid w:val="00C6576E"/>
    <w:rsid w:val="00C65955"/>
    <w:rsid w:val="00C6630D"/>
    <w:rsid w:val="00C66476"/>
    <w:rsid w:val="00C667DF"/>
    <w:rsid w:val="00C675E0"/>
    <w:rsid w:val="00C6763A"/>
    <w:rsid w:val="00C67686"/>
    <w:rsid w:val="00C67810"/>
    <w:rsid w:val="00C67B98"/>
    <w:rsid w:val="00C704EA"/>
    <w:rsid w:val="00C70AB6"/>
    <w:rsid w:val="00C70B53"/>
    <w:rsid w:val="00C70C41"/>
    <w:rsid w:val="00C70EF3"/>
    <w:rsid w:val="00C71396"/>
    <w:rsid w:val="00C7142A"/>
    <w:rsid w:val="00C714EA"/>
    <w:rsid w:val="00C730E8"/>
    <w:rsid w:val="00C73304"/>
    <w:rsid w:val="00C73B7F"/>
    <w:rsid w:val="00C741B9"/>
    <w:rsid w:val="00C7543F"/>
    <w:rsid w:val="00C75796"/>
    <w:rsid w:val="00C757EE"/>
    <w:rsid w:val="00C7598A"/>
    <w:rsid w:val="00C76B91"/>
    <w:rsid w:val="00C76C65"/>
    <w:rsid w:val="00C76DFC"/>
    <w:rsid w:val="00C77557"/>
    <w:rsid w:val="00C777EA"/>
    <w:rsid w:val="00C77E01"/>
    <w:rsid w:val="00C80EFE"/>
    <w:rsid w:val="00C811CE"/>
    <w:rsid w:val="00C815E9"/>
    <w:rsid w:val="00C8250E"/>
    <w:rsid w:val="00C82ACF"/>
    <w:rsid w:val="00C82C2E"/>
    <w:rsid w:val="00C82F3E"/>
    <w:rsid w:val="00C83006"/>
    <w:rsid w:val="00C83135"/>
    <w:rsid w:val="00C83484"/>
    <w:rsid w:val="00C84334"/>
    <w:rsid w:val="00C84454"/>
    <w:rsid w:val="00C8448E"/>
    <w:rsid w:val="00C844CE"/>
    <w:rsid w:val="00C846AE"/>
    <w:rsid w:val="00C8504B"/>
    <w:rsid w:val="00C85793"/>
    <w:rsid w:val="00C859F8"/>
    <w:rsid w:val="00C85A8D"/>
    <w:rsid w:val="00C863E0"/>
    <w:rsid w:val="00C86668"/>
    <w:rsid w:val="00C8684A"/>
    <w:rsid w:val="00C8685E"/>
    <w:rsid w:val="00C87103"/>
    <w:rsid w:val="00C87225"/>
    <w:rsid w:val="00C876C1"/>
    <w:rsid w:val="00C87833"/>
    <w:rsid w:val="00C902CD"/>
    <w:rsid w:val="00C90E0B"/>
    <w:rsid w:val="00C91234"/>
    <w:rsid w:val="00C9258D"/>
    <w:rsid w:val="00C92E0D"/>
    <w:rsid w:val="00C9314E"/>
    <w:rsid w:val="00C934AB"/>
    <w:rsid w:val="00C934C0"/>
    <w:rsid w:val="00C94022"/>
    <w:rsid w:val="00C9416F"/>
    <w:rsid w:val="00C947FE"/>
    <w:rsid w:val="00C9535E"/>
    <w:rsid w:val="00C95554"/>
    <w:rsid w:val="00C957B4"/>
    <w:rsid w:val="00C960EE"/>
    <w:rsid w:val="00C9643B"/>
    <w:rsid w:val="00C9662C"/>
    <w:rsid w:val="00C96ECA"/>
    <w:rsid w:val="00C96FDC"/>
    <w:rsid w:val="00C97720"/>
    <w:rsid w:val="00CA00D4"/>
    <w:rsid w:val="00CA0C90"/>
    <w:rsid w:val="00CA104A"/>
    <w:rsid w:val="00CA1250"/>
    <w:rsid w:val="00CA24C8"/>
    <w:rsid w:val="00CA24CC"/>
    <w:rsid w:val="00CA2F0E"/>
    <w:rsid w:val="00CA369A"/>
    <w:rsid w:val="00CA3801"/>
    <w:rsid w:val="00CA3A17"/>
    <w:rsid w:val="00CA43F5"/>
    <w:rsid w:val="00CA4873"/>
    <w:rsid w:val="00CA498A"/>
    <w:rsid w:val="00CA4C0A"/>
    <w:rsid w:val="00CA4FD5"/>
    <w:rsid w:val="00CA4FEC"/>
    <w:rsid w:val="00CA5354"/>
    <w:rsid w:val="00CA560E"/>
    <w:rsid w:val="00CA5EEF"/>
    <w:rsid w:val="00CA62CB"/>
    <w:rsid w:val="00CA6563"/>
    <w:rsid w:val="00CA6BBF"/>
    <w:rsid w:val="00CA6F37"/>
    <w:rsid w:val="00CA7617"/>
    <w:rsid w:val="00CA7963"/>
    <w:rsid w:val="00CA7E24"/>
    <w:rsid w:val="00CA7FD3"/>
    <w:rsid w:val="00CB0296"/>
    <w:rsid w:val="00CB0D3D"/>
    <w:rsid w:val="00CB0F79"/>
    <w:rsid w:val="00CB13E5"/>
    <w:rsid w:val="00CB1457"/>
    <w:rsid w:val="00CB15AC"/>
    <w:rsid w:val="00CB1A60"/>
    <w:rsid w:val="00CB1E13"/>
    <w:rsid w:val="00CB23B9"/>
    <w:rsid w:val="00CB30AF"/>
    <w:rsid w:val="00CB39BF"/>
    <w:rsid w:val="00CB3B8B"/>
    <w:rsid w:val="00CB3E4A"/>
    <w:rsid w:val="00CB3F9B"/>
    <w:rsid w:val="00CB44BD"/>
    <w:rsid w:val="00CB5BCD"/>
    <w:rsid w:val="00CB5D21"/>
    <w:rsid w:val="00CB6232"/>
    <w:rsid w:val="00CB63BE"/>
    <w:rsid w:val="00CB667B"/>
    <w:rsid w:val="00CB6696"/>
    <w:rsid w:val="00CB6815"/>
    <w:rsid w:val="00CB685E"/>
    <w:rsid w:val="00CB6967"/>
    <w:rsid w:val="00CB6B62"/>
    <w:rsid w:val="00CB6D9C"/>
    <w:rsid w:val="00CB723D"/>
    <w:rsid w:val="00CB7CF3"/>
    <w:rsid w:val="00CB7F68"/>
    <w:rsid w:val="00CC06EB"/>
    <w:rsid w:val="00CC0C9F"/>
    <w:rsid w:val="00CC0FF4"/>
    <w:rsid w:val="00CC187C"/>
    <w:rsid w:val="00CC198A"/>
    <w:rsid w:val="00CC1C6C"/>
    <w:rsid w:val="00CC1F05"/>
    <w:rsid w:val="00CC2117"/>
    <w:rsid w:val="00CC2D86"/>
    <w:rsid w:val="00CC3329"/>
    <w:rsid w:val="00CC3496"/>
    <w:rsid w:val="00CC36BE"/>
    <w:rsid w:val="00CC37CF"/>
    <w:rsid w:val="00CC3F7C"/>
    <w:rsid w:val="00CC41AC"/>
    <w:rsid w:val="00CC448C"/>
    <w:rsid w:val="00CC46CB"/>
    <w:rsid w:val="00CC46E1"/>
    <w:rsid w:val="00CC47DE"/>
    <w:rsid w:val="00CC47E0"/>
    <w:rsid w:val="00CC4855"/>
    <w:rsid w:val="00CC4DD5"/>
    <w:rsid w:val="00CC526E"/>
    <w:rsid w:val="00CC52A5"/>
    <w:rsid w:val="00CC5891"/>
    <w:rsid w:val="00CC5F14"/>
    <w:rsid w:val="00CC5F28"/>
    <w:rsid w:val="00CC6152"/>
    <w:rsid w:val="00CC6382"/>
    <w:rsid w:val="00CC6B27"/>
    <w:rsid w:val="00CC6B38"/>
    <w:rsid w:val="00CC6CAB"/>
    <w:rsid w:val="00CC6F36"/>
    <w:rsid w:val="00CC6F54"/>
    <w:rsid w:val="00CC6F9D"/>
    <w:rsid w:val="00CC7885"/>
    <w:rsid w:val="00CC7990"/>
    <w:rsid w:val="00CC7AC8"/>
    <w:rsid w:val="00CC7B7B"/>
    <w:rsid w:val="00CC7C5D"/>
    <w:rsid w:val="00CC7C9D"/>
    <w:rsid w:val="00CC7DB3"/>
    <w:rsid w:val="00CD04DB"/>
    <w:rsid w:val="00CD0B90"/>
    <w:rsid w:val="00CD0BA4"/>
    <w:rsid w:val="00CD0BD0"/>
    <w:rsid w:val="00CD1237"/>
    <w:rsid w:val="00CD1290"/>
    <w:rsid w:val="00CD13B9"/>
    <w:rsid w:val="00CD3056"/>
    <w:rsid w:val="00CD3563"/>
    <w:rsid w:val="00CD380D"/>
    <w:rsid w:val="00CD48B7"/>
    <w:rsid w:val="00CD5B69"/>
    <w:rsid w:val="00CD5BD3"/>
    <w:rsid w:val="00CD5D49"/>
    <w:rsid w:val="00CD6010"/>
    <w:rsid w:val="00CD6377"/>
    <w:rsid w:val="00CD67DF"/>
    <w:rsid w:val="00CD69CD"/>
    <w:rsid w:val="00CD7B4F"/>
    <w:rsid w:val="00CD7D6C"/>
    <w:rsid w:val="00CE07A6"/>
    <w:rsid w:val="00CE0981"/>
    <w:rsid w:val="00CE0C5B"/>
    <w:rsid w:val="00CE127F"/>
    <w:rsid w:val="00CE162F"/>
    <w:rsid w:val="00CE24E9"/>
    <w:rsid w:val="00CE2C0D"/>
    <w:rsid w:val="00CE2F8A"/>
    <w:rsid w:val="00CE2F99"/>
    <w:rsid w:val="00CE2FE6"/>
    <w:rsid w:val="00CE3380"/>
    <w:rsid w:val="00CE4091"/>
    <w:rsid w:val="00CE5131"/>
    <w:rsid w:val="00CE55FD"/>
    <w:rsid w:val="00CE5D83"/>
    <w:rsid w:val="00CE610A"/>
    <w:rsid w:val="00CE67D4"/>
    <w:rsid w:val="00CE67E8"/>
    <w:rsid w:val="00CE71C3"/>
    <w:rsid w:val="00CE72B1"/>
    <w:rsid w:val="00CE77B0"/>
    <w:rsid w:val="00CE7916"/>
    <w:rsid w:val="00CE7A8E"/>
    <w:rsid w:val="00CE7DF2"/>
    <w:rsid w:val="00CF0C58"/>
    <w:rsid w:val="00CF0D6C"/>
    <w:rsid w:val="00CF1174"/>
    <w:rsid w:val="00CF1704"/>
    <w:rsid w:val="00CF18B0"/>
    <w:rsid w:val="00CF1C7C"/>
    <w:rsid w:val="00CF1D3F"/>
    <w:rsid w:val="00CF1D5E"/>
    <w:rsid w:val="00CF2427"/>
    <w:rsid w:val="00CF29BB"/>
    <w:rsid w:val="00CF2C78"/>
    <w:rsid w:val="00CF33BE"/>
    <w:rsid w:val="00CF3B5E"/>
    <w:rsid w:val="00CF402B"/>
    <w:rsid w:val="00CF4574"/>
    <w:rsid w:val="00CF467A"/>
    <w:rsid w:val="00CF5040"/>
    <w:rsid w:val="00CF58F8"/>
    <w:rsid w:val="00CF5CCC"/>
    <w:rsid w:val="00CF6075"/>
    <w:rsid w:val="00CF6437"/>
    <w:rsid w:val="00CF7122"/>
    <w:rsid w:val="00CF7C1A"/>
    <w:rsid w:val="00D00312"/>
    <w:rsid w:val="00D018BE"/>
    <w:rsid w:val="00D0199E"/>
    <w:rsid w:val="00D01EAE"/>
    <w:rsid w:val="00D01EE1"/>
    <w:rsid w:val="00D027E1"/>
    <w:rsid w:val="00D028FC"/>
    <w:rsid w:val="00D02D83"/>
    <w:rsid w:val="00D02EFE"/>
    <w:rsid w:val="00D038FA"/>
    <w:rsid w:val="00D03E7B"/>
    <w:rsid w:val="00D03ED2"/>
    <w:rsid w:val="00D04053"/>
    <w:rsid w:val="00D042E4"/>
    <w:rsid w:val="00D0464E"/>
    <w:rsid w:val="00D04B4B"/>
    <w:rsid w:val="00D04B5E"/>
    <w:rsid w:val="00D04ED3"/>
    <w:rsid w:val="00D054FA"/>
    <w:rsid w:val="00D064D4"/>
    <w:rsid w:val="00D065CE"/>
    <w:rsid w:val="00D07734"/>
    <w:rsid w:val="00D07C44"/>
    <w:rsid w:val="00D118E6"/>
    <w:rsid w:val="00D11F28"/>
    <w:rsid w:val="00D13265"/>
    <w:rsid w:val="00D136BF"/>
    <w:rsid w:val="00D13DE9"/>
    <w:rsid w:val="00D14168"/>
    <w:rsid w:val="00D1445F"/>
    <w:rsid w:val="00D14FF6"/>
    <w:rsid w:val="00D15069"/>
    <w:rsid w:val="00D15281"/>
    <w:rsid w:val="00D1589A"/>
    <w:rsid w:val="00D15C0A"/>
    <w:rsid w:val="00D15ECF"/>
    <w:rsid w:val="00D161C9"/>
    <w:rsid w:val="00D16784"/>
    <w:rsid w:val="00D16C96"/>
    <w:rsid w:val="00D17019"/>
    <w:rsid w:val="00D17361"/>
    <w:rsid w:val="00D17380"/>
    <w:rsid w:val="00D17A05"/>
    <w:rsid w:val="00D17EEE"/>
    <w:rsid w:val="00D2039E"/>
    <w:rsid w:val="00D20708"/>
    <w:rsid w:val="00D213F6"/>
    <w:rsid w:val="00D21728"/>
    <w:rsid w:val="00D21A4A"/>
    <w:rsid w:val="00D21EC2"/>
    <w:rsid w:val="00D22060"/>
    <w:rsid w:val="00D222E2"/>
    <w:rsid w:val="00D223F5"/>
    <w:rsid w:val="00D22608"/>
    <w:rsid w:val="00D236BF"/>
    <w:rsid w:val="00D239EF"/>
    <w:rsid w:val="00D24BF4"/>
    <w:rsid w:val="00D24CD3"/>
    <w:rsid w:val="00D26EFB"/>
    <w:rsid w:val="00D27219"/>
    <w:rsid w:val="00D275AA"/>
    <w:rsid w:val="00D277C3"/>
    <w:rsid w:val="00D27951"/>
    <w:rsid w:val="00D279EF"/>
    <w:rsid w:val="00D27B1E"/>
    <w:rsid w:val="00D27CA8"/>
    <w:rsid w:val="00D27F9E"/>
    <w:rsid w:val="00D27FF2"/>
    <w:rsid w:val="00D304CA"/>
    <w:rsid w:val="00D305C1"/>
    <w:rsid w:val="00D305EA"/>
    <w:rsid w:val="00D30668"/>
    <w:rsid w:val="00D307B8"/>
    <w:rsid w:val="00D30AE6"/>
    <w:rsid w:val="00D30B90"/>
    <w:rsid w:val="00D3190E"/>
    <w:rsid w:val="00D31DF9"/>
    <w:rsid w:val="00D325B8"/>
    <w:rsid w:val="00D3286E"/>
    <w:rsid w:val="00D32B74"/>
    <w:rsid w:val="00D32BA9"/>
    <w:rsid w:val="00D3320D"/>
    <w:rsid w:val="00D332BC"/>
    <w:rsid w:val="00D3402D"/>
    <w:rsid w:val="00D341C7"/>
    <w:rsid w:val="00D3473F"/>
    <w:rsid w:val="00D34F03"/>
    <w:rsid w:val="00D34FBF"/>
    <w:rsid w:val="00D356F2"/>
    <w:rsid w:val="00D358F2"/>
    <w:rsid w:val="00D35BCF"/>
    <w:rsid w:val="00D35C86"/>
    <w:rsid w:val="00D360A9"/>
    <w:rsid w:val="00D36350"/>
    <w:rsid w:val="00D369E7"/>
    <w:rsid w:val="00D36A3C"/>
    <w:rsid w:val="00D415A1"/>
    <w:rsid w:val="00D417AA"/>
    <w:rsid w:val="00D41C95"/>
    <w:rsid w:val="00D41FCC"/>
    <w:rsid w:val="00D422EA"/>
    <w:rsid w:val="00D424B6"/>
    <w:rsid w:val="00D426B3"/>
    <w:rsid w:val="00D42B70"/>
    <w:rsid w:val="00D42CFE"/>
    <w:rsid w:val="00D42DC1"/>
    <w:rsid w:val="00D43314"/>
    <w:rsid w:val="00D434EE"/>
    <w:rsid w:val="00D4393F"/>
    <w:rsid w:val="00D43FD3"/>
    <w:rsid w:val="00D44537"/>
    <w:rsid w:val="00D44B84"/>
    <w:rsid w:val="00D45706"/>
    <w:rsid w:val="00D45B3D"/>
    <w:rsid w:val="00D4684A"/>
    <w:rsid w:val="00D46BF0"/>
    <w:rsid w:val="00D46EA8"/>
    <w:rsid w:val="00D46EBD"/>
    <w:rsid w:val="00D4755E"/>
    <w:rsid w:val="00D47895"/>
    <w:rsid w:val="00D47E0C"/>
    <w:rsid w:val="00D47F5A"/>
    <w:rsid w:val="00D50504"/>
    <w:rsid w:val="00D50877"/>
    <w:rsid w:val="00D514FC"/>
    <w:rsid w:val="00D516A3"/>
    <w:rsid w:val="00D517AF"/>
    <w:rsid w:val="00D51BC7"/>
    <w:rsid w:val="00D5248D"/>
    <w:rsid w:val="00D5270A"/>
    <w:rsid w:val="00D52863"/>
    <w:rsid w:val="00D529A3"/>
    <w:rsid w:val="00D52EC2"/>
    <w:rsid w:val="00D52FAB"/>
    <w:rsid w:val="00D53B28"/>
    <w:rsid w:val="00D53D7E"/>
    <w:rsid w:val="00D53D87"/>
    <w:rsid w:val="00D541A9"/>
    <w:rsid w:val="00D542D0"/>
    <w:rsid w:val="00D548BA"/>
    <w:rsid w:val="00D54A00"/>
    <w:rsid w:val="00D54BC5"/>
    <w:rsid w:val="00D54BF4"/>
    <w:rsid w:val="00D54BFA"/>
    <w:rsid w:val="00D550AB"/>
    <w:rsid w:val="00D5535D"/>
    <w:rsid w:val="00D55760"/>
    <w:rsid w:val="00D559FE"/>
    <w:rsid w:val="00D55D56"/>
    <w:rsid w:val="00D5675A"/>
    <w:rsid w:val="00D56C3F"/>
    <w:rsid w:val="00D56D41"/>
    <w:rsid w:val="00D56F89"/>
    <w:rsid w:val="00D57008"/>
    <w:rsid w:val="00D5703F"/>
    <w:rsid w:val="00D57D68"/>
    <w:rsid w:val="00D600DA"/>
    <w:rsid w:val="00D60467"/>
    <w:rsid w:val="00D6084E"/>
    <w:rsid w:val="00D60ABD"/>
    <w:rsid w:val="00D60BA1"/>
    <w:rsid w:val="00D60C93"/>
    <w:rsid w:val="00D60F90"/>
    <w:rsid w:val="00D610DF"/>
    <w:rsid w:val="00D6246D"/>
    <w:rsid w:val="00D6262A"/>
    <w:rsid w:val="00D62A41"/>
    <w:rsid w:val="00D632A8"/>
    <w:rsid w:val="00D63D5E"/>
    <w:rsid w:val="00D63E37"/>
    <w:rsid w:val="00D63E6C"/>
    <w:rsid w:val="00D642BD"/>
    <w:rsid w:val="00D648E2"/>
    <w:rsid w:val="00D64DB1"/>
    <w:rsid w:val="00D65392"/>
    <w:rsid w:val="00D655FE"/>
    <w:rsid w:val="00D65A00"/>
    <w:rsid w:val="00D65C51"/>
    <w:rsid w:val="00D66421"/>
    <w:rsid w:val="00D664E1"/>
    <w:rsid w:val="00D66730"/>
    <w:rsid w:val="00D6687F"/>
    <w:rsid w:val="00D66CA6"/>
    <w:rsid w:val="00D67564"/>
    <w:rsid w:val="00D6788D"/>
    <w:rsid w:val="00D7020E"/>
    <w:rsid w:val="00D70A53"/>
    <w:rsid w:val="00D70B61"/>
    <w:rsid w:val="00D70F63"/>
    <w:rsid w:val="00D7106B"/>
    <w:rsid w:val="00D718C1"/>
    <w:rsid w:val="00D72402"/>
    <w:rsid w:val="00D72835"/>
    <w:rsid w:val="00D72A5B"/>
    <w:rsid w:val="00D72DC8"/>
    <w:rsid w:val="00D7337C"/>
    <w:rsid w:val="00D735AC"/>
    <w:rsid w:val="00D7366A"/>
    <w:rsid w:val="00D73B1A"/>
    <w:rsid w:val="00D749D6"/>
    <w:rsid w:val="00D753B8"/>
    <w:rsid w:val="00D75845"/>
    <w:rsid w:val="00D75964"/>
    <w:rsid w:val="00D75AB0"/>
    <w:rsid w:val="00D75E11"/>
    <w:rsid w:val="00D7616D"/>
    <w:rsid w:val="00D76759"/>
    <w:rsid w:val="00D76903"/>
    <w:rsid w:val="00D77456"/>
    <w:rsid w:val="00D77B5F"/>
    <w:rsid w:val="00D77D1D"/>
    <w:rsid w:val="00D77E72"/>
    <w:rsid w:val="00D80AAC"/>
    <w:rsid w:val="00D80E92"/>
    <w:rsid w:val="00D81370"/>
    <w:rsid w:val="00D815C8"/>
    <w:rsid w:val="00D81644"/>
    <w:rsid w:val="00D81AD4"/>
    <w:rsid w:val="00D8239A"/>
    <w:rsid w:val="00D82656"/>
    <w:rsid w:val="00D82657"/>
    <w:rsid w:val="00D82835"/>
    <w:rsid w:val="00D8290A"/>
    <w:rsid w:val="00D82AC0"/>
    <w:rsid w:val="00D82D98"/>
    <w:rsid w:val="00D83135"/>
    <w:rsid w:val="00D83D14"/>
    <w:rsid w:val="00D83E94"/>
    <w:rsid w:val="00D8447C"/>
    <w:rsid w:val="00D8523E"/>
    <w:rsid w:val="00D852D9"/>
    <w:rsid w:val="00D854D7"/>
    <w:rsid w:val="00D8576D"/>
    <w:rsid w:val="00D858BF"/>
    <w:rsid w:val="00D8598B"/>
    <w:rsid w:val="00D85DC4"/>
    <w:rsid w:val="00D85E1F"/>
    <w:rsid w:val="00D85EFA"/>
    <w:rsid w:val="00D86939"/>
    <w:rsid w:val="00D86988"/>
    <w:rsid w:val="00D86AF6"/>
    <w:rsid w:val="00D86D09"/>
    <w:rsid w:val="00D879A6"/>
    <w:rsid w:val="00D90026"/>
    <w:rsid w:val="00D90769"/>
    <w:rsid w:val="00D9089E"/>
    <w:rsid w:val="00D909BF"/>
    <w:rsid w:val="00D90D88"/>
    <w:rsid w:val="00D90DE4"/>
    <w:rsid w:val="00D91D3F"/>
    <w:rsid w:val="00D92B2E"/>
    <w:rsid w:val="00D94400"/>
    <w:rsid w:val="00D94E0D"/>
    <w:rsid w:val="00D94F1A"/>
    <w:rsid w:val="00D951A8"/>
    <w:rsid w:val="00D952FB"/>
    <w:rsid w:val="00D95661"/>
    <w:rsid w:val="00D95718"/>
    <w:rsid w:val="00D96009"/>
    <w:rsid w:val="00D976A7"/>
    <w:rsid w:val="00D976D9"/>
    <w:rsid w:val="00D9788E"/>
    <w:rsid w:val="00D97B65"/>
    <w:rsid w:val="00D97FED"/>
    <w:rsid w:val="00DA0305"/>
    <w:rsid w:val="00DA041C"/>
    <w:rsid w:val="00DA051B"/>
    <w:rsid w:val="00DA09DE"/>
    <w:rsid w:val="00DA1439"/>
    <w:rsid w:val="00DA1B08"/>
    <w:rsid w:val="00DA22C4"/>
    <w:rsid w:val="00DA391F"/>
    <w:rsid w:val="00DA3EE3"/>
    <w:rsid w:val="00DA4BEF"/>
    <w:rsid w:val="00DA4EBD"/>
    <w:rsid w:val="00DA50A2"/>
    <w:rsid w:val="00DA5302"/>
    <w:rsid w:val="00DA6068"/>
    <w:rsid w:val="00DA66DC"/>
    <w:rsid w:val="00DA7533"/>
    <w:rsid w:val="00DA7E2C"/>
    <w:rsid w:val="00DA7E50"/>
    <w:rsid w:val="00DB0304"/>
    <w:rsid w:val="00DB0558"/>
    <w:rsid w:val="00DB0FDA"/>
    <w:rsid w:val="00DB114E"/>
    <w:rsid w:val="00DB14B8"/>
    <w:rsid w:val="00DB17E5"/>
    <w:rsid w:val="00DB1839"/>
    <w:rsid w:val="00DB1F01"/>
    <w:rsid w:val="00DB2709"/>
    <w:rsid w:val="00DB3C58"/>
    <w:rsid w:val="00DB3C6C"/>
    <w:rsid w:val="00DB418C"/>
    <w:rsid w:val="00DB45B9"/>
    <w:rsid w:val="00DB478B"/>
    <w:rsid w:val="00DB4CDB"/>
    <w:rsid w:val="00DB569B"/>
    <w:rsid w:val="00DB5977"/>
    <w:rsid w:val="00DB5A2B"/>
    <w:rsid w:val="00DB61BF"/>
    <w:rsid w:val="00DB6DC1"/>
    <w:rsid w:val="00DB6FFD"/>
    <w:rsid w:val="00DB733D"/>
    <w:rsid w:val="00DB7A72"/>
    <w:rsid w:val="00DB7B8C"/>
    <w:rsid w:val="00DC024C"/>
    <w:rsid w:val="00DC08C4"/>
    <w:rsid w:val="00DC0A6E"/>
    <w:rsid w:val="00DC1284"/>
    <w:rsid w:val="00DC16FD"/>
    <w:rsid w:val="00DC18D7"/>
    <w:rsid w:val="00DC273F"/>
    <w:rsid w:val="00DC2B2C"/>
    <w:rsid w:val="00DC3134"/>
    <w:rsid w:val="00DC3E54"/>
    <w:rsid w:val="00DC41D4"/>
    <w:rsid w:val="00DC458B"/>
    <w:rsid w:val="00DC4855"/>
    <w:rsid w:val="00DC4AF9"/>
    <w:rsid w:val="00DC510F"/>
    <w:rsid w:val="00DC5128"/>
    <w:rsid w:val="00DC582E"/>
    <w:rsid w:val="00DC63F1"/>
    <w:rsid w:val="00DC643D"/>
    <w:rsid w:val="00DC6885"/>
    <w:rsid w:val="00DC68E5"/>
    <w:rsid w:val="00DC6AEE"/>
    <w:rsid w:val="00DC6E7D"/>
    <w:rsid w:val="00DC6EAF"/>
    <w:rsid w:val="00DC708C"/>
    <w:rsid w:val="00DC713D"/>
    <w:rsid w:val="00DC7595"/>
    <w:rsid w:val="00DC75E1"/>
    <w:rsid w:val="00DD046B"/>
    <w:rsid w:val="00DD0C72"/>
    <w:rsid w:val="00DD0C78"/>
    <w:rsid w:val="00DD12B3"/>
    <w:rsid w:val="00DD17B4"/>
    <w:rsid w:val="00DD1E43"/>
    <w:rsid w:val="00DD296F"/>
    <w:rsid w:val="00DD2E7D"/>
    <w:rsid w:val="00DD31C6"/>
    <w:rsid w:val="00DD322D"/>
    <w:rsid w:val="00DD33B3"/>
    <w:rsid w:val="00DD33D5"/>
    <w:rsid w:val="00DD3CDC"/>
    <w:rsid w:val="00DD3E2D"/>
    <w:rsid w:val="00DD45B1"/>
    <w:rsid w:val="00DD463D"/>
    <w:rsid w:val="00DD4758"/>
    <w:rsid w:val="00DD49CC"/>
    <w:rsid w:val="00DD4AD8"/>
    <w:rsid w:val="00DD4B9D"/>
    <w:rsid w:val="00DD4CF5"/>
    <w:rsid w:val="00DD5587"/>
    <w:rsid w:val="00DD57DE"/>
    <w:rsid w:val="00DD5B74"/>
    <w:rsid w:val="00DD5C00"/>
    <w:rsid w:val="00DD5E77"/>
    <w:rsid w:val="00DD6392"/>
    <w:rsid w:val="00DD6405"/>
    <w:rsid w:val="00DD6E5A"/>
    <w:rsid w:val="00DD7019"/>
    <w:rsid w:val="00DD7115"/>
    <w:rsid w:val="00DD715A"/>
    <w:rsid w:val="00DD72C5"/>
    <w:rsid w:val="00DD7326"/>
    <w:rsid w:val="00DD77D8"/>
    <w:rsid w:val="00DD79B6"/>
    <w:rsid w:val="00DD7D80"/>
    <w:rsid w:val="00DE028B"/>
    <w:rsid w:val="00DE032B"/>
    <w:rsid w:val="00DE0F31"/>
    <w:rsid w:val="00DE1A0E"/>
    <w:rsid w:val="00DE2382"/>
    <w:rsid w:val="00DE2B09"/>
    <w:rsid w:val="00DE2B9D"/>
    <w:rsid w:val="00DE2BFC"/>
    <w:rsid w:val="00DE4064"/>
    <w:rsid w:val="00DE4359"/>
    <w:rsid w:val="00DE44F5"/>
    <w:rsid w:val="00DE512C"/>
    <w:rsid w:val="00DE59BC"/>
    <w:rsid w:val="00DE5F57"/>
    <w:rsid w:val="00DE6823"/>
    <w:rsid w:val="00DE6A30"/>
    <w:rsid w:val="00DE6B84"/>
    <w:rsid w:val="00DE73B9"/>
    <w:rsid w:val="00DF011D"/>
    <w:rsid w:val="00DF0237"/>
    <w:rsid w:val="00DF0B85"/>
    <w:rsid w:val="00DF11D8"/>
    <w:rsid w:val="00DF1903"/>
    <w:rsid w:val="00DF1907"/>
    <w:rsid w:val="00DF299D"/>
    <w:rsid w:val="00DF3533"/>
    <w:rsid w:val="00DF3EFC"/>
    <w:rsid w:val="00DF549E"/>
    <w:rsid w:val="00DF5623"/>
    <w:rsid w:val="00DF6890"/>
    <w:rsid w:val="00DF703C"/>
    <w:rsid w:val="00DF72D7"/>
    <w:rsid w:val="00DF74AD"/>
    <w:rsid w:val="00DF7F1C"/>
    <w:rsid w:val="00E0015B"/>
    <w:rsid w:val="00E002CF"/>
    <w:rsid w:val="00E005C5"/>
    <w:rsid w:val="00E00A0E"/>
    <w:rsid w:val="00E00A81"/>
    <w:rsid w:val="00E00E7D"/>
    <w:rsid w:val="00E018B3"/>
    <w:rsid w:val="00E018D5"/>
    <w:rsid w:val="00E01C5C"/>
    <w:rsid w:val="00E01F25"/>
    <w:rsid w:val="00E01F43"/>
    <w:rsid w:val="00E037E1"/>
    <w:rsid w:val="00E03E51"/>
    <w:rsid w:val="00E03F9A"/>
    <w:rsid w:val="00E04097"/>
    <w:rsid w:val="00E04AD4"/>
    <w:rsid w:val="00E04F3E"/>
    <w:rsid w:val="00E064E6"/>
    <w:rsid w:val="00E0650F"/>
    <w:rsid w:val="00E06A57"/>
    <w:rsid w:val="00E06CDD"/>
    <w:rsid w:val="00E07213"/>
    <w:rsid w:val="00E0784B"/>
    <w:rsid w:val="00E07AA4"/>
    <w:rsid w:val="00E07D42"/>
    <w:rsid w:val="00E104AC"/>
    <w:rsid w:val="00E10B82"/>
    <w:rsid w:val="00E10FB6"/>
    <w:rsid w:val="00E111E0"/>
    <w:rsid w:val="00E11680"/>
    <w:rsid w:val="00E11732"/>
    <w:rsid w:val="00E11782"/>
    <w:rsid w:val="00E11C57"/>
    <w:rsid w:val="00E12312"/>
    <w:rsid w:val="00E13007"/>
    <w:rsid w:val="00E13BEF"/>
    <w:rsid w:val="00E140EE"/>
    <w:rsid w:val="00E14997"/>
    <w:rsid w:val="00E14FBF"/>
    <w:rsid w:val="00E15169"/>
    <w:rsid w:val="00E15713"/>
    <w:rsid w:val="00E15FB7"/>
    <w:rsid w:val="00E16010"/>
    <w:rsid w:val="00E16BA8"/>
    <w:rsid w:val="00E16CB7"/>
    <w:rsid w:val="00E171FB"/>
    <w:rsid w:val="00E17608"/>
    <w:rsid w:val="00E17D5A"/>
    <w:rsid w:val="00E17E21"/>
    <w:rsid w:val="00E2005C"/>
    <w:rsid w:val="00E206ED"/>
    <w:rsid w:val="00E21006"/>
    <w:rsid w:val="00E213C2"/>
    <w:rsid w:val="00E21528"/>
    <w:rsid w:val="00E22184"/>
    <w:rsid w:val="00E22A5F"/>
    <w:rsid w:val="00E2379A"/>
    <w:rsid w:val="00E23829"/>
    <w:rsid w:val="00E239BB"/>
    <w:rsid w:val="00E23D91"/>
    <w:rsid w:val="00E24B6D"/>
    <w:rsid w:val="00E257A1"/>
    <w:rsid w:val="00E25C98"/>
    <w:rsid w:val="00E25FB4"/>
    <w:rsid w:val="00E262D3"/>
    <w:rsid w:val="00E26412"/>
    <w:rsid w:val="00E26640"/>
    <w:rsid w:val="00E2669B"/>
    <w:rsid w:val="00E26BA9"/>
    <w:rsid w:val="00E26DF8"/>
    <w:rsid w:val="00E270A8"/>
    <w:rsid w:val="00E273C6"/>
    <w:rsid w:val="00E2756B"/>
    <w:rsid w:val="00E3064A"/>
    <w:rsid w:val="00E307EB"/>
    <w:rsid w:val="00E31953"/>
    <w:rsid w:val="00E31BA2"/>
    <w:rsid w:val="00E32037"/>
    <w:rsid w:val="00E32C79"/>
    <w:rsid w:val="00E33464"/>
    <w:rsid w:val="00E33C91"/>
    <w:rsid w:val="00E34457"/>
    <w:rsid w:val="00E34579"/>
    <w:rsid w:val="00E345E6"/>
    <w:rsid w:val="00E349F4"/>
    <w:rsid w:val="00E34C9D"/>
    <w:rsid w:val="00E352E0"/>
    <w:rsid w:val="00E35A59"/>
    <w:rsid w:val="00E35AC6"/>
    <w:rsid w:val="00E35EB4"/>
    <w:rsid w:val="00E36463"/>
    <w:rsid w:val="00E36B3C"/>
    <w:rsid w:val="00E36D21"/>
    <w:rsid w:val="00E37102"/>
    <w:rsid w:val="00E37508"/>
    <w:rsid w:val="00E3767C"/>
    <w:rsid w:val="00E37918"/>
    <w:rsid w:val="00E37AEE"/>
    <w:rsid w:val="00E37C99"/>
    <w:rsid w:val="00E400CE"/>
    <w:rsid w:val="00E40520"/>
    <w:rsid w:val="00E41225"/>
    <w:rsid w:val="00E41618"/>
    <w:rsid w:val="00E41F85"/>
    <w:rsid w:val="00E425CE"/>
    <w:rsid w:val="00E42F4F"/>
    <w:rsid w:val="00E43304"/>
    <w:rsid w:val="00E435B9"/>
    <w:rsid w:val="00E43E21"/>
    <w:rsid w:val="00E4423E"/>
    <w:rsid w:val="00E44FBD"/>
    <w:rsid w:val="00E45A0F"/>
    <w:rsid w:val="00E45A21"/>
    <w:rsid w:val="00E45C28"/>
    <w:rsid w:val="00E46636"/>
    <w:rsid w:val="00E466F7"/>
    <w:rsid w:val="00E467F0"/>
    <w:rsid w:val="00E469C5"/>
    <w:rsid w:val="00E46CAE"/>
    <w:rsid w:val="00E4749A"/>
    <w:rsid w:val="00E47F41"/>
    <w:rsid w:val="00E47FBE"/>
    <w:rsid w:val="00E50B0C"/>
    <w:rsid w:val="00E50E93"/>
    <w:rsid w:val="00E50EC6"/>
    <w:rsid w:val="00E5113A"/>
    <w:rsid w:val="00E513C2"/>
    <w:rsid w:val="00E51A0B"/>
    <w:rsid w:val="00E51A73"/>
    <w:rsid w:val="00E52628"/>
    <w:rsid w:val="00E53001"/>
    <w:rsid w:val="00E533E7"/>
    <w:rsid w:val="00E53B52"/>
    <w:rsid w:val="00E53E68"/>
    <w:rsid w:val="00E544E6"/>
    <w:rsid w:val="00E5455B"/>
    <w:rsid w:val="00E54566"/>
    <w:rsid w:val="00E548E5"/>
    <w:rsid w:val="00E54B2E"/>
    <w:rsid w:val="00E54DE7"/>
    <w:rsid w:val="00E5581A"/>
    <w:rsid w:val="00E55895"/>
    <w:rsid w:val="00E55933"/>
    <w:rsid w:val="00E55A12"/>
    <w:rsid w:val="00E56297"/>
    <w:rsid w:val="00E56434"/>
    <w:rsid w:val="00E56582"/>
    <w:rsid w:val="00E569D4"/>
    <w:rsid w:val="00E57997"/>
    <w:rsid w:val="00E579F3"/>
    <w:rsid w:val="00E57C8B"/>
    <w:rsid w:val="00E57D44"/>
    <w:rsid w:val="00E57DA5"/>
    <w:rsid w:val="00E57E88"/>
    <w:rsid w:val="00E57F1F"/>
    <w:rsid w:val="00E60256"/>
    <w:rsid w:val="00E603C7"/>
    <w:rsid w:val="00E60441"/>
    <w:rsid w:val="00E6183B"/>
    <w:rsid w:val="00E61BC7"/>
    <w:rsid w:val="00E61D3D"/>
    <w:rsid w:val="00E629D6"/>
    <w:rsid w:val="00E63046"/>
    <w:rsid w:val="00E632A4"/>
    <w:rsid w:val="00E6332C"/>
    <w:rsid w:val="00E6344E"/>
    <w:rsid w:val="00E63DB3"/>
    <w:rsid w:val="00E640D1"/>
    <w:rsid w:val="00E64620"/>
    <w:rsid w:val="00E64D2D"/>
    <w:rsid w:val="00E654C9"/>
    <w:rsid w:val="00E658ED"/>
    <w:rsid w:val="00E65AAE"/>
    <w:rsid w:val="00E65CA6"/>
    <w:rsid w:val="00E665DF"/>
    <w:rsid w:val="00E666AB"/>
    <w:rsid w:val="00E66A41"/>
    <w:rsid w:val="00E66CA7"/>
    <w:rsid w:val="00E67616"/>
    <w:rsid w:val="00E67731"/>
    <w:rsid w:val="00E67D2F"/>
    <w:rsid w:val="00E702EE"/>
    <w:rsid w:val="00E70DAC"/>
    <w:rsid w:val="00E7134E"/>
    <w:rsid w:val="00E71715"/>
    <w:rsid w:val="00E71DA8"/>
    <w:rsid w:val="00E71F75"/>
    <w:rsid w:val="00E71FF2"/>
    <w:rsid w:val="00E728AD"/>
    <w:rsid w:val="00E72A6B"/>
    <w:rsid w:val="00E72E04"/>
    <w:rsid w:val="00E73EE8"/>
    <w:rsid w:val="00E74328"/>
    <w:rsid w:val="00E74823"/>
    <w:rsid w:val="00E7552C"/>
    <w:rsid w:val="00E75AC0"/>
    <w:rsid w:val="00E75F81"/>
    <w:rsid w:val="00E7649B"/>
    <w:rsid w:val="00E766E5"/>
    <w:rsid w:val="00E76914"/>
    <w:rsid w:val="00E76ABB"/>
    <w:rsid w:val="00E76CE2"/>
    <w:rsid w:val="00E7700D"/>
    <w:rsid w:val="00E77679"/>
    <w:rsid w:val="00E77C15"/>
    <w:rsid w:val="00E77C27"/>
    <w:rsid w:val="00E77D25"/>
    <w:rsid w:val="00E804EB"/>
    <w:rsid w:val="00E8091B"/>
    <w:rsid w:val="00E809C3"/>
    <w:rsid w:val="00E8121E"/>
    <w:rsid w:val="00E81B45"/>
    <w:rsid w:val="00E820F0"/>
    <w:rsid w:val="00E82203"/>
    <w:rsid w:val="00E824DC"/>
    <w:rsid w:val="00E82C73"/>
    <w:rsid w:val="00E82E31"/>
    <w:rsid w:val="00E83220"/>
    <w:rsid w:val="00E84159"/>
    <w:rsid w:val="00E841B1"/>
    <w:rsid w:val="00E8518B"/>
    <w:rsid w:val="00E852EB"/>
    <w:rsid w:val="00E8530B"/>
    <w:rsid w:val="00E85710"/>
    <w:rsid w:val="00E85DD0"/>
    <w:rsid w:val="00E86E0C"/>
    <w:rsid w:val="00E86FDB"/>
    <w:rsid w:val="00E875CB"/>
    <w:rsid w:val="00E879AA"/>
    <w:rsid w:val="00E879F0"/>
    <w:rsid w:val="00E90329"/>
    <w:rsid w:val="00E907B9"/>
    <w:rsid w:val="00E91235"/>
    <w:rsid w:val="00E912AD"/>
    <w:rsid w:val="00E917D9"/>
    <w:rsid w:val="00E91E69"/>
    <w:rsid w:val="00E920A1"/>
    <w:rsid w:val="00E92325"/>
    <w:rsid w:val="00E9279A"/>
    <w:rsid w:val="00E92AF4"/>
    <w:rsid w:val="00E92CD7"/>
    <w:rsid w:val="00E92E65"/>
    <w:rsid w:val="00E936B8"/>
    <w:rsid w:val="00E93CF2"/>
    <w:rsid w:val="00E95009"/>
    <w:rsid w:val="00E9595A"/>
    <w:rsid w:val="00E95B04"/>
    <w:rsid w:val="00E96052"/>
    <w:rsid w:val="00E96107"/>
    <w:rsid w:val="00E96772"/>
    <w:rsid w:val="00E96F57"/>
    <w:rsid w:val="00E973DA"/>
    <w:rsid w:val="00E9787B"/>
    <w:rsid w:val="00EA0754"/>
    <w:rsid w:val="00EA07E3"/>
    <w:rsid w:val="00EA0DFC"/>
    <w:rsid w:val="00EA10B5"/>
    <w:rsid w:val="00EA1D1E"/>
    <w:rsid w:val="00EA2328"/>
    <w:rsid w:val="00EA29A9"/>
    <w:rsid w:val="00EA2C1F"/>
    <w:rsid w:val="00EA362C"/>
    <w:rsid w:val="00EA3950"/>
    <w:rsid w:val="00EA558F"/>
    <w:rsid w:val="00EA5724"/>
    <w:rsid w:val="00EA58A2"/>
    <w:rsid w:val="00EA6D10"/>
    <w:rsid w:val="00EA74C2"/>
    <w:rsid w:val="00EB0736"/>
    <w:rsid w:val="00EB08EC"/>
    <w:rsid w:val="00EB09A4"/>
    <w:rsid w:val="00EB0D14"/>
    <w:rsid w:val="00EB155E"/>
    <w:rsid w:val="00EB1682"/>
    <w:rsid w:val="00EB16E3"/>
    <w:rsid w:val="00EB1B65"/>
    <w:rsid w:val="00EB2DCB"/>
    <w:rsid w:val="00EB3AB2"/>
    <w:rsid w:val="00EB3ACF"/>
    <w:rsid w:val="00EB4201"/>
    <w:rsid w:val="00EB4A93"/>
    <w:rsid w:val="00EB5016"/>
    <w:rsid w:val="00EB54C2"/>
    <w:rsid w:val="00EB58AD"/>
    <w:rsid w:val="00EB7928"/>
    <w:rsid w:val="00EB7DB2"/>
    <w:rsid w:val="00EB7F55"/>
    <w:rsid w:val="00EC0567"/>
    <w:rsid w:val="00EC068D"/>
    <w:rsid w:val="00EC0D0C"/>
    <w:rsid w:val="00EC120D"/>
    <w:rsid w:val="00EC17B0"/>
    <w:rsid w:val="00EC1B26"/>
    <w:rsid w:val="00EC20A5"/>
    <w:rsid w:val="00EC269D"/>
    <w:rsid w:val="00EC28BD"/>
    <w:rsid w:val="00EC2B06"/>
    <w:rsid w:val="00EC2DED"/>
    <w:rsid w:val="00EC38C2"/>
    <w:rsid w:val="00EC3CF4"/>
    <w:rsid w:val="00EC4236"/>
    <w:rsid w:val="00EC5530"/>
    <w:rsid w:val="00EC579E"/>
    <w:rsid w:val="00EC5AD2"/>
    <w:rsid w:val="00EC5E66"/>
    <w:rsid w:val="00EC61E1"/>
    <w:rsid w:val="00EC63B6"/>
    <w:rsid w:val="00EC643D"/>
    <w:rsid w:val="00EC644F"/>
    <w:rsid w:val="00EC64A4"/>
    <w:rsid w:val="00EC65BA"/>
    <w:rsid w:val="00EC6852"/>
    <w:rsid w:val="00EC6B35"/>
    <w:rsid w:val="00EC6D29"/>
    <w:rsid w:val="00EC6D2F"/>
    <w:rsid w:val="00EC704D"/>
    <w:rsid w:val="00EC733A"/>
    <w:rsid w:val="00EC755A"/>
    <w:rsid w:val="00EC756A"/>
    <w:rsid w:val="00ED0007"/>
    <w:rsid w:val="00ED0698"/>
    <w:rsid w:val="00ED0DD9"/>
    <w:rsid w:val="00ED114E"/>
    <w:rsid w:val="00ED133F"/>
    <w:rsid w:val="00ED177F"/>
    <w:rsid w:val="00ED17A4"/>
    <w:rsid w:val="00ED17AA"/>
    <w:rsid w:val="00ED1996"/>
    <w:rsid w:val="00ED1AD6"/>
    <w:rsid w:val="00ED1D74"/>
    <w:rsid w:val="00ED1DDF"/>
    <w:rsid w:val="00ED1FEF"/>
    <w:rsid w:val="00ED20EA"/>
    <w:rsid w:val="00ED2651"/>
    <w:rsid w:val="00ED2A5B"/>
    <w:rsid w:val="00ED2DBE"/>
    <w:rsid w:val="00ED32A3"/>
    <w:rsid w:val="00ED34E3"/>
    <w:rsid w:val="00ED3D27"/>
    <w:rsid w:val="00ED4178"/>
    <w:rsid w:val="00ED41DD"/>
    <w:rsid w:val="00ED43E4"/>
    <w:rsid w:val="00ED4486"/>
    <w:rsid w:val="00ED478D"/>
    <w:rsid w:val="00ED5079"/>
    <w:rsid w:val="00ED5483"/>
    <w:rsid w:val="00ED5890"/>
    <w:rsid w:val="00ED6AD1"/>
    <w:rsid w:val="00ED6D69"/>
    <w:rsid w:val="00ED6D98"/>
    <w:rsid w:val="00ED7012"/>
    <w:rsid w:val="00ED7CB9"/>
    <w:rsid w:val="00ED7DC3"/>
    <w:rsid w:val="00EE0918"/>
    <w:rsid w:val="00EE0B8E"/>
    <w:rsid w:val="00EE12C5"/>
    <w:rsid w:val="00EE13BB"/>
    <w:rsid w:val="00EE13D5"/>
    <w:rsid w:val="00EE1527"/>
    <w:rsid w:val="00EE1AB3"/>
    <w:rsid w:val="00EE1AD6"/>
    <w:rsid w:val="00EE20EB"/>
    <w:rsid w:val="00EE2438"/>
    <w:rsid w:val="00EE27A5"/>
    <w:rsid w:val="00EE29F8"/>
    <w:rsid w:val="00EE3178"/>
    <w:rsid w:val="00EE3461"/>
    <w:rsid w:val="00EE3AD2"/>
    <w:rsid w:val="00EE3CA7"/>
    <w:rsid w:val="00EE47B6"/>
    <w:rsid w:val="00EE4992"/>
    <w:rsid w:val="00EE4D18"/>
    <w:rsid w:val="00EE5519"/>
    <w:rsid w:val="00EE55F6"/>
    <w:rsid w:val="00EE5982"/>
    <w:rsid w:val="00EE602D"/>
    <w:rsid w:val="00EE61BB"/>
    <w:rsid w:val="00EE64AE"/>
    <w:rsid w:val="00EE66F5"/>
    <w:rsid w:val="00EE6789"/>
    <w:rsid w:val="00EE6951"/>
    <w:rsid w:val="00EE6A66"/>
    <w:rsid w:val="00EE6E2E"/>
    <w:rsid w:val="00EE7F59"/>
    <w:rsid w:val="00EF0F6E"/>
    <w:rsid w:val="00EF107C"/>
    <w:rsid w:val="00EF138A"/>
    <w:rsid w:val="00EF151E"/>
    <w:rsid w:val="00EF166B"/>
    <w:rsid w:val="00EF184B"/>
    <w:rsid w:val="00EF1C50"/>
    <w:rsid w:val="00EF1F0D"/>
    <w:rsid w:val="00EF2639"/>
    <w:rsid w:val="00EF26C1"/>
    <w:rsid w:val="00EF2AFE"/>
    <w:rsid w:val="00EF2BF3"/>
    <w:rsid w:val="00EF2D41"/>
    <w:rsid w:val="00EF2DB7"/>
    <w:rsid w:val="00EF32EC"/>
    <w:rsid w:val="00EF3BD8"/>
    <w:rsid w:val="00EF4102"/>
    <w:rsid w:val="00EF4542"/>
    <w:rsid w:val="00EF55C8"/>
    <w:rsid w:val="00EF60DB"/>
    <w:rsid w:val="00EF6347"/>
    <w:rsid w:val="00EF6528"/>
    <w:rsid w:val="00EF65BF"/>
    <w:rsid w:val="00EF6608"/>
    <w:rsid w:val="00EF6FB9"/>
    <w:rsid w:val="00EF729D"/>
    <w:rsid w:val="00EF7F82"/>
    <w:rsid w:val="00F011F5"/>
    <w:rsid w:val="00F01D2E"/>
    <w:rsid w:val="00F01DED"/>
    <w:rsid w:val="00F01E5C"/>
    <w:rsid w:val="00F0219D"/>
    <w:rsid w:val="00F0299E"/>
    <w:rsid w:val="00F02AEF"/>
    <w:rsid w:val="00F02CA6"/>
    <w:rsid w:val="00F033E0"/>
    <w:rsid w:val="00F033E7"/>
    <w:rsid w:val="00F043A4"/>
    <w:rsid w:val="00F045E3"/>
    <w:rsid w:val="00F046DD"/>
    <w:rsid w:val="00F04FCF"/>
    <w:rsid w:val="00F0548F"/>
    <w:rsid w:val="00F055AE"/>
    <w:rsid w:val="00F056F4"/>
    <w:rsid w:val="00F05B0A"/>
    <w:rsid w:val="00F0619A"/>
    <w:rsid w:val="00F06591"/>
    <w:rsid w:val="00F07191"/>
    <w:rsid w:val="00F0719D"/>
    <w:rsid w:val="00F0761F"/>
    <w:rsid w:val="00F07703"/>
    <w:rsid w:val="00F07AF2"/>
    <w:rsid w:val="00F07B3F"/>
    <w:rsid w:val="00F07E3B"/>
    <w:rsid w:val="00F10603"/>
    <w:rsid w:val="00F106EC"/>
    <w:rsid w:val="00F10BD0"/>
    <w:rsid w:val="00F10CB3"/>
    <w:rsid w:val="00F10E92"/>
    <w:rsid w:val="00F1106A"/>
    <w:rsid w:val="00F113D2"/>
    <w:rsid w:val="00F11497"/>
    <w:rsid w:val="00F11565"/>
    <w:rsid w:val="00F1169A"/>
    <w:rsid w:val="00F11EAA"/>
    <w:rsid w:val="00F125B9"/>
    <w:rsid w:val="00F12E03"/>
    <w:rsid w:val="00F136E6"/>
    <w:rsid w:val="00F13A69"/>
    <w:rsid w:val="00F13C27"/>
    <w:rsid w:val="00F13CF5"/>
    <w:rsid w:val="00F140DE"/>
    <w:rsid w:val="00F1438A"/>
    <w:rsid w:val="00F14A4C"/>
    <w:rsid w:val="00F1519A"/>
    <w:rsid w:val="00F156C8"/>
    <w:rsid w:val="00F15A9C"/>
    <w:rsid w:val="00F15AC1"/>
    <w:rsid w:val="00F1653F"/>
    <w:rsid w:val="00F16EDE"/>
    <w:rsid w:val="00F1706C"/>
    <w:rsid w:val="00F17A3E"/>
    <w:rsid w:val="00F17ABC"/>
    <w:rsid w:val="00F17CBE"/>
    <w:rsid w:val="00F17EA9"/>
    <w:rsid w:val="00F20181"/>
    <w:rsid w:val="00F20537"/>
    <w:rsid w:val="00F20C1D"/>
    <w:rsid w:val="00F210BC"/>
    <w:rsid w:val="00F21452"/>
    <w:rsid w:val="00F215D5"/>
    <w:rsid w:val="00F216B5"/>
    <w:rsid w:val="00F21972"/>
    <w:rsid w:val="00F21B31"/>
    <w:rsid w:val="00F221DE"/>
    <w:rsid w:val="00F224EB"/>
    <w:rsid w:val="00F22652"/>
    <w:rsid w:val="00F22CBD"/>
    <w:rsid w:val="00F22DAE"/>
    <w:rsid w:val="00F23511"/>
    <w:rsid w:val="00F23D97"/>
    <w:rsid w:val="00F23EBB"/>
    <w:rsid w:val="00F24086"/>
    <w:rsid w:val="00F241E7"/>
    <w:rsid w:val="00F24E54"/>
    <w:rsid w:val="00F25275"/>
    <w:rsid w:val="00F253F7"/>
    <w:rsid w:val="00F25487"/>
    <w:rsid w:val="00F2552F"/>
    <w:rsid w:val="00F263B5"/>
    <w:rsid w:val="00F26754"/>
    <w:rsid w:val="00F270BC"/>
    <w:rsid w:val="00F273D4"/>
    <w:rsid w:val="00F27A2E"/>
    <w:rsid w:val="00F307DC"/>
    <w:rsid w:val="00F30819"/>
    <w:rsid w:val="00F30862"/>
    <w:rsid w:val="00F30DEA"/>
    <w:rsid w:val="00F31751"/>
    <w:rsid w:val="00F319D0"/>
    <w:rsid w:val="00F31FD5"/>
    <w:rsid w:val="00F323EB"/>
    <w:rsid w:val="00F3247B"/>
    <w:rsid w:val="00F33088"/>
    <w:rsid w:val="00F334B3"/>
    <w:rsid w:val="00F33542"/>
    <w:rsid w:val="00F34317"/>
    <w:rsid w:val="00F3515D"/>
    <w:rsid w:val="00F357D8"/>
    <w:rsid w:val="00F35BBD"/>
    <w:rsid w:val="00F36BE7"/>
    <w:rsid w:val="00F37122"/>
    <w:rsid w:val="00F37F83"/>
    <w:rsid w:val="00F40A34"/>
    <w:rsid w:val="00F40D81"/>
    <w:rsid w:val="00F40DE9"/>
    <w:rsid w:val="00F40E84"/>
    <w:rsid w:val="00F41777"/>
    <w:rsid w:val="00F41FD5"/>
    <w:rsid w:val="00F42D21"/>
    <w:rsid w:val="00F42DD1"/>
    <w:rsid w:val="00F431F7"/>
    <w:rsid w:val="00F432FE"/>
    <w:rsid w:val="00F434BF"/>
    <w:rsid w:val="00F43900"/>
    <w:rsid w:val="00F43D00"/>
    <w:rsid w:val="00F43F63"/>
    <w:rsid w:val="00F4435D"/>
    <w:rsid w:val="00F44D90"/>
    <w:rsid w:val="00F44DB4"/>
    <w:rsid w:val="00F457C3"/>
    <w:rsid w:val="00F45A6A"/>
    <w:rsid w:val="00F45F17"/>
    <w:rsid w:val="00F46023"/>
    <w:rsid w:val="00F46238"/>
    <w:rsid w:val="00F46351"/>
    <w:rsid w:val="00F4666F"/>
    <w:rsid w:val="00F466ED"/>
    <w:rsid w:val="00F46FA9"/>
    <w:rsid w:val="00F47501"/>
    <w:rsid w:val="00F475C3"/>
    <w:rsid w:val="00F476A5"/>
    <w:rsid w:val="00F5137B"/>
    <w:rsid w:val="00F51F62"/>
    <w:rsid w:val="00F52472"/>
    <w:rsid w:val="00F52625"/>
    <w:rsid w:val="00F52772"/>
    <w:rsid w:val="00F53010"/>
    <w:rsid w:val="00F53667"/>
    <w:rsid w:val="00F53993"/>
    <w:rsid w:val="00F53DCD"/>
    <w:rsid w:val="00F5436C"/>
    <w:rsid w:val="00F5488A"/>
    <w:rsid w:val="00F54A1D"/>
    <w:rsid w:val="00F54BA1"/>
    <w:rsid w:val="00F54D69"/>
    <w:rsid w:val="00F5548C"/>
    <w:rsid w:val="00F55DAD"/>
    <w:rsid w:val="00F56135"/>
    <w:rsid w:val="00F56740"/>
    <w:rsid w:val="00F56769"/>
    <w:rsid w:val="00F56BF7"/>
    <w:rsid w:val="00F570A0"/>
    <w:rsid w:val="00F57213"/>
    <w:rsid w:val="00F57DC8"/>
    <w:rsid w:val="00F60360"/>
    <w:rsid w:val="00F628DD"/>
    <w:rsid w:val="00F62905"/>
    <w:rsid w:val="00F62F13"/>
    <w:rsid w:val="00F63595"/>
    <w:rsid w:val="00F637E0"/>
    <w:rsid w:val="00F63D24"/>
    <w:rsid w:val="00F6412C"/>
    <w:rsid w:val="00F64706"/>
    <w:rsid w:val="00F6474E"/>
    <w:rsid w:val="00F6486C"/>
    <w:rsid w:val="00F64D7C"/>
    <w:rsid w:val="00F64E9F"/>
    <w:rsid w:val="00F65426"/>
    <w:rsid w:val="00F6594B"/>
    <w:rsid w:val="00F65EF5"/>
    <w:rsid w:val="00F66250"/>
    <w:rsid w:val="00F66CB1"/>
    <w:rsid w:val="00F67B2A"/>
    <w:rsid w:val="00F67E04"/>
    <w:rsid w:val="00F67FDD"/>
    <w:rsid w:val="00F70179"/>
    <w:rsid w:val="00F702BB"/>
    <w:rsid w:val="00F70DE7"/>
    <w:rsid w:val="00F7120F"/>
    <w:rsid w:val="00F7152C"/>
    <w:rsid w:val="00F71537"/>
    <w:rsid w:val="00F7174E"/>
    <w:rsid w:val="00F71CF2"/>
    <w:rsid w:val="00F72238"/>
    <w:rsid w:val="00F722E6"/>
    <w:rsid w:val="00F72459"/>
    <w:rsid w:val="00F72486"/>
    <w:rsid w:val="00F72A97"/>
    <w:rsid w:val="00F72E03"/>
    <w:rsid w:val="00F734EB"/>
    <w:rsid w:val="00F74666"/>
    <w:rsid w:val="00F7559A"/>
    <w:rsid w:val="00F755E9"/>
    <w:rsid w:val="00F7570D"/>
    <w:rsid w:val="00F759EB"/>
    <w:rsid w:val="00F75ADD"/>
    <w:rsid w:val="00F7615A"/>
    <w:rsid w:val="00F7634E"/>
    <w:rsid w:val="00F77487"/>
    <w:rsid w:val="00F77A01"/>
    <w:rsid w:val="00F808B9"/>
    <w:rsid w:val="00F808FA"/>
    <w:rsid w:val="00F80FAC"/>
    <w:rsid w:val="00F81101"/>
    <w:rsid w:val="00F81D7C"/>
    <w:rsid w:val="00F82402"/>
    <w:rsid w:val="00F82531"/>
    <w:rsid w:val="00F825EE"/>
    <w:rsid w:val="00F82716"/>
    <w:rsid w:val="00F82B21"/>
    <w:rsid w:val="00F82ECF"/>
    <w:rsid w:val="00F83610"/>
    <w:rsid w:val="00F8474D"/>
    <w:rsid w:val="00F848C6"/>
    <w:rsid w:val="00F85099"/>
    <w:rsid w:val="00F8513C"/>
    <w:rsid w:val="00F85657"/>
    <w:rsid w:val="00F856E5"/>
    <w:rsid w:val="00F858F1"/>
    <w:rsid w:val="00F86A9B"/>
    <w:rsid w:val="00F86B00"/>
    <w:rsid w:val="00F86BD7"/>
    <w:rsid w:val="00F86FA1"/>
    <w:rsid w:val="00F87423"/>
    <w:rsid w:val="00F87BD7"/>
    <w:rsid w:val="00F9068A"/>
    <w:rsid w:val="00F9147B"/>
    <w:rsid w:val="00F914A3"/>
    <w:rsid w:val="00F91B48"/>
    <w:rsid w:val="00F9211E"/>
    <w:rsid w:val="00F92470"/>
    <w:rsid w:val="00F926C8"/>
    <w:rsid w:val="00F928EE"/>
    <w:rsid w:val="00F92A42"/>
    <w:rsid w:val="00F92A45"/>
    <w:rsid w:val="00F92BF2"/>
    <w:rsid w:val="00F93FC4"/>
    <w:rsid w:val="00F952B8"/>
    <w:rsid w:val="00F95918"/>
    <w:rsid w:val="00F96115"/>
    <w:rsid w:val="00F96857"/>
    <w:rsid w:val="00F9704E"/>
    <w:rsid w:val="00F973CE"/>
    <w:rsid w:val="00F97545"/>
    <w:rsid w:val="00F9769D"/>
    <w:rsid w:val="00F97E1D"/>
    <w:rsid w:val="00FA0732"/>
    <w:rsid w:val="00FA0748"/>
    <w:rsid w:val="00FA12FE"/>
    <w:rsid w:val="00FA13A2"/>
    <w:rsid w:val="00FA1413"/>
    <w:rsid w:val="00FA299F"/>
    <w:rsid w:val="00FA2AD7"/>
    <w:rsid w:val="00FA3191"/>
    <w:rsid w:val="00FA3280"/>
    <w:rsid w:val="00FA36AB"/>
    <w:rsid w:val="00FA3FE3"/>
    <w:rsid w:val="00FA4A8B"/>
    <w:rsid w:val="00FA518D"/>
    <w:rsid w:val="00FA67FA"/>
    <w:rsid w:val="00FA688A"/>
    <w:rsid w:val="00FA6928"/>
    <w:rsid w:val="00FA6D51"/>
    <w:rsid w:val="00FA705E"/>
    <w:rsid w:val="00FA7062"/>
    <w:rsid w:val="00FA74F9"/>
    <w:rsid w:val="00FA7F50"/>
    <w:rsid w:val="00FB01CE"/>
    <w:rsid w:val="00FB0C44"/>
    <w:rsid w:val="00FB120B"/>
    <w:rsid w:val="00FB187E"/>
    <w:rsid w:val="00FB1AB3"/>
    <w:rsid w:val="00FB1E31"/>
    <w:rsid w:val="00FB21C3"/>
    <w:rsid w:val="00FB25A5"/>
    <w:rsid w:val="00FB2750"/>
    <w:rsid w:val="00FB2C25"/>
    <w:rsid w:val="00FB2DE0"/>
    <w:rsid w:val="00FB2E8D"/>
    <w:rsid w:val="00FB3EFB"/>
    <w:rsid w:val="00FB40EC"/>
    <w:rsid w:val="00FB4423"/>
    <w:rsid w:val="00FB4BE0"/>
    <w:rsid w:val="00FB4C2D"/>
    <w:rsid w:val="00FB51B6"/>
    <w:rsid w:val="00FB53E8"/>
    <w:rsid w:val="00FB55EE"/>
    <w:rsid w:val="00FB5735"/>
    <w:rsid w:val="00FB58DA"/>
    <w:rsid w:val="00FB5A66"/>
    <w:rsid w:val="00FB6063"/>
    <w:rsid w:val="00FB60CA"/>
    <w:rsid w:val="00FB68BC"/>
    <w:rsid w:val="00FB7D69"/>
    <w:rsid w:val="00FC04C9"/>
    <w:rsid w:val="00FC08EF"/>
    <w:rsid w:val="00FC1352"/>
    <w:rsid w:val="00FC138E"/>
    <w:rsid w:val="00FC1954"/>
    <w:rsid w:val="00FC22D0"/>
    <w:rsid w:val="00FC2B1F"/>
    <w:rsid w:val="00FC2D1F"/>
    <w:rsid w:val="00FC35D6"/>
    <w:rsid w:val="00FC3717"/>
    <w:rsid w:val="00FC3FEC"/>
    <w:rsid w:val="00FC433E"/>
    <w:rsid w:val="00FC43D1"/>
    <w:rsid w:val="00FC4508"/>
    <w:rsid w:val="00FC45F2"/>
    <w:rsid w:val="00FC4931"/>
    <w:rsid w:val="00FC496A"/>
    <w:rsid w:val="00FC4A40"/>
    <w:rsid w:val="00FC4C7C"/>
    <w:rsid w:val="00FC4E7D"/>
    <w:rsid w:val="00FC55E5"/>
    <w:rsid w:val="00FC5788"/>
    <w:rsid w:val="00FC578C"/>
    <w:rsid w:val="00FC5A52"/>
    <w:rsid w:val="00FC5A88"/>
    <w:rsid w:val="00FC685D"/>
    <w:rsid w:val="00FC68A7"/>
    <w:rsid w:val="00FC69CA"/>
    <w:rsid w:val="00FC6B7D"/>
    <w:rsid w:val="00FC7581"/>
    <w:rsid w:val="00FC7770"/>
    <w:rsid w:val="00FC77CF"/>
    <w:rsid w:val="00FC7C44"/>
    <w:rsid w:val="00FC7F9C"/>
    <w:rsid w:val="00FD0262"/>
    <w:rsid w:val="00FD06E5"/>
    <w:rsid w:val="00FD0C36"/>
    <w:rsid w:val="00FD1130"/>
    <w:rsid w:val="00FD11C7"/>
    <w:rsid w:val="00FD193D"/>
    <w:rsid w:val="00FD20F1"/>
    <w:rsid w:val="00FD2141"/>
    <w:rsid w:val="00FD2373"/>
    <w:rsid w:val="00FD27ED"/>
    <w:rsid w:val="00FD2E38"/>
    <w:rsid w:val="00FD3BB3"/>
    <w:rsid w:val="00FD3BEB"/>
    <w:rsid w:val="00FD3D70"/>
    <w:rsid w:val="00FD3E6B"/>
    <w:rsid w:val="00FD459A"/>
    <w:rsid w:val="00FD4991"/>
    <w:rsid w:val="00FD49CE"/>
    <w:rsid w:val="00FD4A26"/>
    <w:rsid w:val="00FD4A67"/>
    <w:rsid w:val="00FD4E0F"/>
    <w:rsid w:val="00FD5401"/>
    <w:rsid w:val="00FD5A84"/>
    <w:rsid w:val="00FD6014"/>
    <w:rsid w:val="00FD64D8"/>
    <w:rsid w:val="00FD673D"/>
    <w:rsid w:val="00FD69EE"/>
    <w:rsid w:val="00FD6D67"/>
    <w:rsid w:val="00FD6E64"/>
    <w:rsid w:val="00FD7009"/>
    <w:rsid w:val="00FD70D2"/>
    <w:rsid w:val="00FE0CA2"/>
    <w:rsid w:val="00FE20D4"/>
    <w:rsid w:val="00FE214E"/>
    <w:rsid w:val="00FE260C"/>
    <w:rsid w:val="00FE294A"/>
    <w:rsid w:val="00FE2C6D"/>
    <w:rsid w:val="00FE2C90"/>
    <w:rsid w:val="00FE317E"/>
    <w:rsid w:val="00FE3524"/>
    <w:rsid w:val="00FE369D"/>
    <w:rsid w:val="00FE3C0A"/>
    <w:rsid w:val="00FE4D69"/>
    <w:rsid w:val="00FE547D"/>
    <w:rsid w:val="00FE5950"/>
    <w:rsid w:val="00FE5E93"/>
    <w:rsid w:val="00FE687F"/>
    <w:rsid w:val="00FE6EB0"/>
    <w:rsid w:val="00FE7D7C"/>
    <w:rsid w:val="00FF00A7"/>
    <w:rsid w:val="00FF070A"/>
    <w:rsid w:val="00FF102F"/>
    <w:rsid w:val="00FF1F75"/>
    <w:rsid w:val="00FF245D"/>
    <w:rsid w:val="00FF2CAB"/>
    <w:rsid w:val="00FF2CDC"/>
    <w:rsid w:val="00FF2CF6"/>
    <w:rsid w:val="00FF310A"/>
    <w:rsid w:val="00FF313D"/>
    <w:rsid w:val="00FF3209"/>
    <w:rsid w:val="00FF35B9"/>
    <w:rsid w:val="00FF3BE9"/>
    <w:rsid w:val="00FF4688"/>
    <w:rsid w:val="00FF4983"/>
    <w:rsid w:val="00FF4AC3"/>
    <w:rsid w:val="00FF5FB3"/>
    <w:rsid w:val="00FF6755"/>
    <w:rsid w:val="00FF6C9E"/>
    <w:rsid w:val="00FF78CD"/>
    <w:rsid w:val="00FF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AF711"/>
  <w15:docId w15:val="{E619A3DE-5E00-4551-A2B1-FA274890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B38"/>
    <w:rPr>
      <w:sz w:val="24"/>
    </w:rPr>
  </w:style>
  <w:style w:type="paragraph" w:styleId="Heading1">
    <w:name w:val="heading 1"/>
    <w:basedOn w:val="Normal"/>
    <w:next w:val="Normal"/>
    <w:link w:val="Heading1Char"/>
    <w:qFormat/>
    <w:rsid w:val="000237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237A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237A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1209B"/>
    <w:pPr>
      <w:keepNext/>
      <w:jc w:val="center"/>
      <w:outlineLvl w:val="3"/>
    </w:pPr>
    <w:rPr>
      <w:sz w:val="96"/>
      <w:u w:val="single"/>
    </w:rPr>
  </w:style>
  <w:style w:type="paragraph" w:styleId="Heading5">
    <w:name w:val="heading 5"/>
    <w:basedOn w:val="Normal"/>
    <w:next w:val="Normal"/>
    <w:link w:val="Heading5Char"/>
    <w:qFormat/>
    <w:rsid w:val="0021209B"/>
    <w:pPr>
      <w:keepNext/>
      <w:tabs>
        <w:tab w:val="left" w:pos="5040"/>
        <w:tab w:val="left" w:pos="5486"/>
        <w:tab w:val="left" w:pos="6480"/>
        <w:tab w:val="left" w:pos="7834"/>
        <w:tab w:val="left" w:pos="7920"/>
      </w:tabs>
      <w:jc w:val="center"/>
      <w:outlineLvl w:val="4"/>
    </w:pPr>
    <w:rPr>
      <w:sz w:val="28"/>
      <w:u w:val="single"/>
    </w:rPr>
  </w:style>
  <w:style w:type="paragraph" w:styleId="Heading6">
    <w:name w:val="heading 6"/>
    <w:basedOn w:val="Normal"/>
    <w:next w:val="Normal"/>
    <w:link w:val="Heading6Char"/>
    <w:qFormat/>
    <w:rsid w:val="0021209B"/>
    <w:pPr>
      <w:keepNext/>
      <w:tabs>
        <w:tab w:val="left" w:pos="5040"/>
        <w:tab w:val="left" w:pos="5486"/>
        <w:tab w:val="left" w:pos="6480"/>
        <w:tab w:val="left" w:pos="7834"/>
        <w:tab w:val="left" w:pos="7920"/>
      </w:tabs>
      <w:outlineLvl w:val="5"/>
    </w:pPr>
    <w:rPr>
      <w:sz w:val="28"/>
    </w:rPr>
  </w:style>
  <w:style w:type="paragraph" w:styleId="Heading7">
    <w:name w:val="heading 7"/>
    <w:basedOn w:val="Normal"/>
    <w:next w:val="Normal"/>
    <w:link w:val="Heading7Char"/>
    <w:qFormat/>
    <w:rsid w:val="00BB6E59"/>
    <w:pPr>
      <w:spacing w:before="240" w:after="60"/>
      <w:outlineLvl w:val="6"/>
    </w:pPr>
    <w:rPr>
      <w:szCs w:val="24"/>
    </w:rPr>
  </w:style>
  <w:style w:type="paragraph" w:styleId="Heading8">
    <w:name w:val="heading 8"/>
    <w:basedOn w:val="Normal"/>
    <w:next w:val="Normal"/>
    <w:link w:val="Heading8Char"/>
    <w:qFormat/>
    <w:rsid w:val="00BB6E59"/>
    <w:pPr>
      <w:spacing w:before="240" w:after="60"/>
      <w:outlineLvl w:val="7"/>
    </w:pPr>
    <w:rPr>
      <w:i/>
      <w:iCs/>
      <w:szCs w:val="24"/>
    </w:rPr>
  </w:style>
  <w:style w:type="paragraph" w:styleId="Heading9">
    <w:name w:val="heading 9"/>
    <w:basedOn w:val="Normal"/>
    <w:next w:val="Normal"/>
    <w:link w:val="Heading9Char"/>
    <w:unhideWhenUsed/>
    <w:qFormat/>
    <w:rsid w:val="005C431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209B"/>
    <w:pPr>
      <w:tabs>
        <w:tab w:val="center" w:pos="4320"/>
        <w:tab w:val="right" w:pos="8640"/>
      </w:tabs>
    </w:pPr>
  </w:style>
  <w:style w:type="paragraph" w:styleId="BodyTextIndent">
    <w:name w:val="Body Text Indent"/>
    <w:basedOn w:val="Normal"/>
    <w:link w:val="BodyTextIndentChar"/>
    <w:rsid w:val="0021209B"/>
    <w:pPr>
      <w:tabs>
        <w:tab w:val="left" w:pos="5040"/>
        <w:tab w:val="left" w:pos="5486"/>
        <w:tab w:val="left" w:pos="6480"/>
        <w:tab w:val="left" w:pos="7560"/>
        <w:tab w:val="left" w:pos="7834"/>
        <w:tab w:val="left" w:pos="7920"/>
      </w:tabs>
      <w:ind w:firstLine="1152"/>
      <w:jc w:val="both"/>
    </w:pPr>
  </w:style>
  <w:style w:type="paragraph" w:styleId="Caption">
    <w:name w:val="caption"/>
    <w:basedOn w:val="Normal"/>
    <w:next w:val="Normal"/>
    <w:qFormat/>
    <w:rsid w:val="0021209B"/>
    <w:rPr>
      <w:b/>
      <w:sz w:val="20"/>
    </w:rPr>
  </w:style>
  <w:style w:type="table" w:styleId="TableGrid">
    <w:name w:val="Table Grid"/>
    <w:basedOn w:val="TableNormal"/>
    <w:uiPriority w:val="59"/>
    <w:rsid w:val="00212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C77D0"/>
    <w:pPr>
      <w:spacing w:after="120"/>
    </w:pPr>
  </w:style>
  <w:style w:type="paragraph" w:styleId="BodyText3">
    <w:name w:val="Body Text 3"/>
    <w:basedOn w:val="Normal"/>
    <w:link w:val="BodyText3Char"/>
    <w:rsid w:val="00BB6E59"/>
    <w:pPr>
      <w:spacing w:after="120"/>
    </w:pPr>
    <w:rPr>
      <w:sz w:val="16"/>
      <w:szCs w:val="16"/>
    </w:rPr>
  </w:style>
  <w:style w:type="paragraph" w:customStyle="1" w:styleId="Default">
    <w:name w:val="Default"/>
    <w:rsid w:val="005A4E46"/>
    <w:pPr>
      <w:widowControl w:val="0"/>
      <w:autoSpaceDE w:val="0"/>
      <w:autoSpaceDN w:val="0"/>
      <w:adjustRightInd w:val="0"/>
    </w:pPr>
    <w:rPr>
      <w:rFonts w:ascii="Times" w:hAnsi="Times" w:cs="Times"/>
      <w:color w:val="000000"/>
      <w:sz w:val="24"/>
      <w:szCs w:val="24"/>
    </w:rPr>
  </w:style>
  <w:style w:type="paragraph" w:customStyle="1" w:styleId="CM11">
    <w:name w:val="CM11"/>
    <w:basedOn w:val="Default"/>
    <w:next w:val="Default"/>
    <w:rsid w:val="005A4E46"/>
    <w:pPr>
      <w:spacing w:after="75"/>
    </w:pPr>
    <w:rPr>
      <w:color w:val="auto"/>
    </w:rPr>
  </w:style>
  <w:style w:type="paragraph" w:styleId="Footer">
    <w:name w:val="footer"/>
    <w:basedOn w:val="Normal"/>
    <w:link w:val="FooterChar"/>
    <w:uiPriority w:val="99"/>
    <w:rsid w:val="000237A4"/>
    <w:pPr>
      <w:tabs>
        <w:tab w:val="center" w:pos="4320"/>
        <w:tab w:val="right" w:pos="8640"/>
      </w:tabs>
    </w:pPr>
  </w:style>
  <w:style w:type="paragraph" w:styleId="BodyTextIndent2">
    <w:name w:val="Body Text Indent 2"/>
    <w:basedOn w:val="Normal"/>
    <w:link w:val="BodyTextIndent2Char"/>
    <w:rsid w:val="000237A4"/>
    <w:pPr>
      <w:spacing w:after="120" w:line="480" w:lineRule="auto"/>
      <w:ind w:left="360"/>
    </w:pPr>
  </w:style>
  <w:style w:type="character" w:styleId="Hyperlink">
    <w:name w:val="Hyperlink"/>
    <w:basedOn w:val="DefaultParagraphFont"/>
    <w:uiPriority w:val="99"/>
    <w:rsid w:val="000237A4"/>
    <w:rPr>
      <w:color w:val="0000FF"/>
      <w:u w:val="single"/>
    </w:rPr>
  </w:style>
  <w:style w:type="paragraph" w:styleId="BodyText2">
    <w:name w:val="Body Text 2"/>
    <w:basedOn w:val="Normal"/>
    <w:link w:val="BodyText2Char"/>
    <w:rsid w:val="000237A4"/>
    <w:pPr>
      <w:spacing w:after="120" w:line="480" w:lineRule="auto"/>
    </w:pPr>
  </w:style>
  <w:style w:type="paragraph" w:customStyle="1" w:styleId="CM18">
    <w:name w:val="CM18"/>
    <w:basedOn w:val="Normal"/>
    <w:next w:val="Normal"/>
    <w:rsid w:val="000237A4"/>
    <w:pPr>
      <w:autoSpaceDE w:val="0"/>
      <w:autoSpaceDN w:val="0"/>
      <w:adjustRightInd w:val="0"/>
      <w:spacing w:after="208"/>
    </w:pPr>
    <w:rPr>
      <w:rFonts w:ascii="CourierNew" w:hAnsi="CourierNew"/>
      <w:szCs w:val="24"/>
    </w:rPr>
  </w:style>
  <w:style w:type="paragraph" w:customStyle="1" w:styleId="CM6">
    <w:name w:val="CM6"/>
    <w:basedOn w:val="Normal"/>
    <w:next w:val="Normal"/>
    <w:uiPriority w:val="99"/>
    <w:rsid w:val="000237A4"/>
    <w:pPr>
      <w:widowControl w:val="0"/>
      <w:autoSpaceDE w:val="0"/>
      <w:autoSpaceDN w:val="0"/>
      <w:adjustRightInd w:val="0"/>
      <w:spacing w:after="280"/>
    </w:pPr>
    <w:rPr>
      <w:rFonts w:ascii="Courier New" w:hAnsi="Courier New" w:cs="Courier New"/>
      <w:szCs w:val="24"/>
    </w:rPr>
  </w:style>
  <w:style w:type="character" w:styleId="PageNumber">
    <w:name w:val="page number"/>
    <w:basedOn w:val="DefaultParagraphFont"/>
    <w:rsid w:val="00253072"/>
  </w:style>
  <w:style w:type="paragraph" w:customStyle="1" w:styleId="cm7">
    <w:name w:val="cm7"/>
    <w:basedOn w:val="Normal"/>
    <w:rsid w:val="007E728A"/>
    <w:pPr>
      <w:autoSpaceDE w:val="0"/>
      <w:autoSpaceDN w:val="0"/>
      <w:spacing w:after="435"/>
    </w:pPr>
    <w:rPr>
      <w:rFonts w:ascii="Times" w:hAnsi="Times"/>
      <w:szCs w:val="24"/>
    </w:rPr>
  </w:style>
  <w:style w:type="paragraph" w:customStyle="1" w:styleId="CM10">
    <w:name w:val="CM10"/>
    <w:basedOn w:val="Normal"/>
    <w:next w:val="Normal"/>
    <w:rsid w:val="00C94022"/>
    <w:pPr>
      <w:widowControl w:val="0"/>
      <w:autoSpaceDE w:val="0"/>
      <w:autoSpaceDN w:val="0"/>
      <w:adjustRightInd w:val="0"/>
      <w:spacing w:after="385"/>
    </w:pPr>
    <w:rPr>
      <w:szCs w:val="24"/>
    </w:rPr>
  </w:style>
  <w:style w:type="paragraph" w:styleId="NormalWeb">
    <w:name w:val="Normal (Web)"/>
    <w:basedOn w:val="Normal"/>
    <w:uiPriority w:val="99"/>
    <w:rsid w:val="003A1FC6"/>
    <w:pPr>
      <w:spacing w:after="150"/>
    </w:pPr>
    <w:rPr>
      <w:szCs w:val="24"/>
    </w:rPr>
  </w:style>
  <w:style w:type="paragraph" w:customStyle="1" w:styleId="CM4">
    <w:name w:val="CM4"/>
    <w:basedOn w:val="Normal"/>
    <w:next w:val="Normal"/>
    <w:rsid w:val="00ED41DD"/>
    <w:pPr>
      <w:widowControl w:val="0"/>
      <w:autoSpaceDE w:val="0"/>
      <w:autoSpaceDN w:val="0"/>
      <w:adjustRightInd w:val="0"/>
      <w:spacing w:after="280"/>
    </w:pPr>
    <w:rPr>
      <w:rFonts w:ascii="Courier New" w:hAnsi="Courier New"/>
      <w:szCs w:val="24"/>
    </w:rPr>
  </w:style>
  <w:style w:type="paragraph" w:styleId="Title">
    <w:name w:val="Title"/>
    <w:basedOn w:val="Normal"/>
    <w:link w:val="TitleChar"/>
    <w:qFormat/>
    <w:rsid w:val="00655B49"/>
    <w:pPr>
      <w:jc w:val="center"/>
    </w:pPr>
    <w:rPr>
      <w:b/>
      <w:sz w:val="28"/>
    </w:rPr>
  </w:style>
  <w:style w:type="paragraph" w:styleId="Subtitle">
    <w:name w:val="Subtitle"/>
    <w:basedOn w:val="Normal"/>
    <w:link w:val="SubtitleChar"/>
    <w:qFormat/>
    <w:rsid w:val="00613F83"/>
    <w:rPr>
      <w:sz w:val="28"/>
      <w:u w:val="single"/>
    </w:rPr>
  </w:style>
  <w:style w:type="paragraph" w:styleId="BalloonText">
    <w:name w:val="Balloon Text"/>
    <w:basedOn w:val="Normal"/>
    <w:link w:val="BalloonTextChar"/>
    <w:semiHidden/>
    <w:rsid w:val="004744C8"/>
    <w:rPr>
      <w:rFonts w:ascii="Tahoma" w:hAnsi="Tahoma" w:cs="Tahoma"/>
      <w:sz w:val="16"/>
      <w:szCs w:val="16"/>
    </w:rPr>
  </w:style>
  <w:style w:type="character" w:styleId="FollowedHyperlink">
    <w:name w:val="FollowedHyperlink"/>
    <w:basedOn w:val="DefaultParagraphFont"/>
    <w:rsid w:val="00660984"/>
    <w:rPr>
      <w:color w:val="800080"/>
      <w:u w:val="single"/>
    </w:rPr>
  </w:style>
  <w:style w:type="paragraph" w:customStyle="1" w:styleId="CM2">
    <w:name w:val="CM2"/>
    <w:basedOn w:val="Normal"/>
    <w:next w:val="Normal"/>
    <w:rsid w:val="00D20708"/>
    <w:pPr>
      <w:autoSpaceDE w:val="0"/>
      <w:autoSpaceDN w:val="0"/>
      <w:adjustRightInd w:val="0"/>
      <w:spacing w:line="233" w:lineRule="atLeast"/>
    </w:pPr>
    <w:rPr>
      <w:rFonts w:ascii="Arial" w:hAnsi="Arial"/>
      <w:szCs w:val="24"/>
    </w:rPr>
  </w:style>
  <w:style w:type="paragraph" w:customStyle="1" w:styleId="CM16">
    <w:name w:val="CM16"/>
    <w:basedOn w:val="Normal"/>
    <w:next w:val="Normal"/>
    <w:rsid w:val="00D20708"/>
    <w:pPr>
      <w:autoSpaceDE w:val="0"/>
      <w:autoSpaceDN w:val="0"/>
      <w:adjustRightInd w:val="0"/>
      <w:spacing w:after="248"/>
    </w:pPr>
    <w:rPr>
      <w:rFonts w:ascii="Arial" w:hAnsi="Arial"/>
      <w:szCs w:val="24"/>
    </w:rPr>
  </w:style>
  <w:style w:type="character" w:customStyle="1" w:styleId="FooterChar">
    <w:name w:val="Footer Char"/>
    <w:basedOn w:val="DefaultParagraphFont"/>
    <w:link w:val="Footer"/>
    <w:uiPriority w:val="99"/>
    <w:rsid w:val="00D44537"/>
    <w:rPr>
      <w:sz w:val="24"/>
    </w:rPr>
  </w:style>
  <w:style w:type="paragraph" w:styleId="NoSpacing">
    <w:name w:val="No Spacing"/>
    <w:link w:val="NoSpacingChar"/>
    <w:uiPriority w:val="1"/>
    <w:qFormat/>
    <w:rsid w:val="00313546"/>
    <w:rPr>
      <w:sz w:val="24"/>
    </w:rPr>
  </w:style>
  <w:style w:type="character" w:customStyle="1" w:styleId="BodyTextIndentChar">
    <w:name w:val="Body Text Indent Char"/>
    <w:basedOn w:val="DefaultParagraphFont"/>
    <w:link w:val="BodyTextIndent"/>
    <w:rsid w:val="007F1A89"/>
    <w:rPr>
      <w:sz w:val="24"/>
    </w:rPr>
  </w:style>
  <w:style w:type="character" w:customStyle="1" w:styleId="HeaderChar">
    <w:name w:val="Header Char"/>
    <w:basedOn w:val="DefaultParagraphFont"/>
    <w:link w:val="Header"/>
    <w:rsid w:val="00017764"/>
    <w:rPr>
      <w:sz w:val="24"/>
    </w:rPr>
  </w:style>
  <w:style w:type="paragraph" w:styleId="ListParagraph">
    <w:name w:val="List Paragraph"/>
    <w:basedOn w:val="Normal"/>
    <w:uiPriority w:val="34"/>
    <w:qFormat/>
    <w:rsid w:val="00F81D7C"/>
    <w:pPr>
      <w:ind w:left="720"/>
      <w:contextualSpacing/>
    </w:pPr>
  </w:style>
  <w:style w:type="character" w:customStyle="1" w:styleId="TitleChar">
    <w:name w:val="Title Char"/>
    <w:basedOn w:val="DefaultParagraphFont"/>
    <w:link w:val="Title"/>
    <w:rsid w:val="004E6AE1"/>
    <w:rPr>
      <w:b/>
      <w:sz w:val="28"/>
    </w:rPr>
  </w:style>
  <w:style w:type="character" w:customStyle="1" w:styleId="Heading1Char">
    <w:name w:val="Heading 1 Char"/>
    <w:basedOn w:val="DefaultParagraphFont"/>
    <w:link w:val="Heading1"/>
    <w:rsid w:val="004E6AE1"/>
    <w:rPr>
      <w:rFonts w:ascii="Arial" w:hAnsi="Arial" w:cs="Arial"/>
      <w:b/>
      <w:bCs/>
      <w:kern w:val="32"/>
      <w:sz w:val="32"/>
      <w:szCs w:val="32"/>
    </w:rPr>
  </w:style>
  <w:style w:type="character" w:customStyle="1" w:styleId="BodyTextChar">
    <w:name w:val="Body Text Char"/>
    <w:basedOn w:val="DefaultParagraphFont"/>
    <w:link w:val="BodyText"/>
    <w:rsid w:val="004E6AE1"/>
    <w:rPr>
      <w:sz w:val="24"/>
    </w:rPr>
  </w:style>
  <w:style w:type="character" w:customStyle="1" w:styleId="SubtitleChar">
    <w:name w:val="Subtitle Char"/>
    <w:basedOn w:val="DefaultParagraphFont"/>
    <w:link w:val="Subtitle"/>
    <w:rsid w:val="004E6AE1"/>
    <w:rPr>
      <w:sz w:val="28"/>
      <w:u w:val="single"/>
    </w:rPr>
  </w:style>
  <w:style w:type="character" w:customStyle="1" w:styleId="BodyText2Char">
    <w:name w:val="Body Text 2 Char"/>
    <w:basedOn w:val="DefaultParagraphFont"/>
    <w:link w:val="BodyText2"/>
    <w:rsid w:val="00402F4C"/>
    <w:rPr>
      <w:sz w:val="24"/>
    </w:rPr>
  </w:style>
  <w:style w:type="character" w:customStyle="1" w:styleId="Heading3Char">
    <w:name w:val="Heading 3 Char"/>
    <w:basedOn w:val="DefaultParagraphFont"/>
    <w:link w:val="Heading3"/>
    <w:rsid w:val="00563131"/>
    <w:rPr>
      <w:rFonts w:ascii="Arial" w:hAnsi="Arial" w:cs="Arial"/>
      <w:b/>
      <w:bCs/>
      <w:sz w:val="26"/>
      <w:szCs w:val="26"/>
    </w:rPr>
  </w:style>
  <w:style w:type="character" w:customStyle="1" w:styleId="Heading2Char">
    <w:name w:val="Heading 2 Char"/>
    <w:basedOn w:val="DefaultParagraphFont"/>
    <w:link w:val="Heading2"/>
    <w:rsid w:val="00A357BB"/>
    <w:rPr>
      <w:rFonts w:ascii="Arial" w:hAnsi="Arial" w:cs="Arial"/>
      <w:b/>
      <w:bCs/>
      <w:i/>
      <w:iCs/>
      <w:sz w:val="28"/>
      <w:szCs w:val="28"/>
    </w:rPr>
  </w:style>
  <w:style w:type="character" w:customStyle="1" w:styleId="Heading4Char">
    <w:name w:val="Heading 4 Char"/>
    <w:basedOn w:val="DefaultParagraphFont"/>
    <w:link w:val="Heading4"/>
    <w:rsid w:val="00A357BB"/>
    <w:rPr>
      <w:sz w:val="96"/>
      <w:u w:val="single"/>
    </w:rPr>
  </w:style>
  <w:style w:type="character" w:customStyle="1" w:styleId="Heading5Char">
    <w:name w:val="Heading 5 Char"/>
    <w:basedOn w:val="DefaultParagraphFont"/>
    <w:link w:val="Heading5"/>
    <w:rsid w:val="00A357BB"/>
    <w:rPr>
      <w:sz w:val="28"/>
      <w:u w:val="single"/>
    </w:rPr>
  </w:style>
  <w:style w:type="character" w:customStyle="1" w:styleId="Heading6Char">
    <w:name w:val="Heading 6 Char"/>
    <w:basedOn w:val="DefaultParagraphFont"/>
    <w:link w:val="Heading6"/>
    <w:rsid w:val="00A357BB"/>
    <w:rPr>
      <w:sz w:val="28"/>
    </w:rPr>
  </w:style>
  <w:style w:type="character" w:customStyle="1" w:styleId="Heading7Char">
    <w:name w:val="Heading 7 Char"/>
    <w:basedOn w:val="DefaultParagraphFont"/>
    <w:link w:val="Heading7"/>
    <w:rsid w:val="00A357BB"/>
    <w:rPr>
      <w:sz w:val="24"/>
      <w:szCs w:val="24"/>
    </w:rPr>
  </w:style>
  <w:style w:type="character" w:customStyle="1" w:styleId="Heading8Char">
    <w:name w:val="Heading 8 Char"/>
    <w:basedOn w:val="DefaultParagraphFont"/>
    <w:link w:val="Heading8"/>
    <w:rsid w:val="00A357BB"/>
    <w:rPr>
      <w:i/>
      <w:iCs/>
      <w:sz w:val="24"/>
      <w:szCs w:val="24"/>
    </w:rPr>
  </w:style>
  <w:style w:type="character" w:customStyle="1" w:styleId="BodyText3Char">
    <w:name w:val="Body Text 3 Char"/>
    <w:basedOn w:val="DefaultParagraphFont"/>
    <w:link w:val="BodyText3"/>
    <w:rsid w:val="00A357BB"/>
    <w:rPr>
      <w:sz w:val="16"/>
      <w:szCs w:val="16"/>
    </w:rPr>
  </w:style>
  <w:style w:type="character" w:customStyle="1" w:styleId="BodyTextIndent2Char">
    <w:name w:val="Body Text Indent 2 Char"/>
    <w:basedOn w:val="DefaultParagraphFont"/>
    <w:link w:val="BodyTextIndent2"/>
    <w:rsid w:val="00A357BB"/>
    <w:rPr>
      <w:sz w:val="24"/>
    </w:rPr>
  </w:style>
  <w:style w:type="character" w:customStyle="1" w:styleId="BalloonTextChar">
    <w:name w:val="Balloon Text Char"/>
    <w:basedOn w:val="DefaultParagraphFont"/>
    <w:link w:val="BalloonText"/>
    <w:semiHidden/>
    <w:rsid w:val="00A357BB"/>
    <w:rPr>
      <w:rFonts w:ascii="Tahoma" w:hAnsi="Tahoma" w:cs="Tahoma"/>
      <w:sz w:val="16"/>
      <w:szCs w:val="16"/>
    </w:rPr>
  </w:style>
  <w:style w:type="character" w:styleId="Strong">
    <w:name w:val="Strong"/>
    <w:basedOn w:val="DefaultParagraphFont"/>
    <w:uiPriority w:val="22"/>
    <w:qFormat/>
    <w:rsid w:val="00ED0698"/>
    <w:rPr>
      <w:b/>
      <w:bCs/>
    </w:rPr>
  </w:style>
  <w:style w:type="character" w:styleId="CommentReference">
    <w:name w:val="annotation reference"/>
    <w:basedOn w:val="DefaultParagraphFont"/>
    <w:uiPriority w:val="99"/>
    <w:unhideWhenUsed/>
    <w:rsid w:val="00B52BD9"/>
    <w:rPr>
      <w:sz w:val="16"/>
      <w:szCs w:val="16"/>
    </w:rPr>
  </w:style>
  <w:style w:type="paragraph" w:styleId="CommentText">
    <w:name w:val="annotation text"/>
    <w:basedOn w:val="Normal"/>
    <w:link w:val="CommentTextChar"/>
    <w:uiPriority w:val="99"/>
    <w:unhideWhenUsed/>
    <w:rsid w:val="00B52BD9"/>
    <w:rPr>
      <w:sz w:val="20"/>
    </w:rPr>
  </w:style>
  <w:style w:type="character" w:customStyle="1" w:styleId="CommentTextChar">
    <w:name w:val="Comment Text Char"/>
    <w:basedOn w:val="DefaultParagraphFont"/>
    <w:link w:val="CommentText"/>
    <w:uiPriority w:val="99"/>
    <w:rsid w:val="00B52BD9"/>
  </w:style>
  <w:style w:type="character" w:styleId="Emphasis">
    <w:name w:val="Emphasis"/>
    <w:basedOn w:val="DefaultParagraphFont"/>
    <w:qFormat/>
    <w:rsid w:val="00B237A8"/>
    <w:rPr>
      <w:i/>
      <w:iCs/>
    </w:rPr>
  </w:style>
  <w:style w:type="paragraph" w:customStyle="1" w:styleId="FreeForm">
    <w:name w:val="Free Form"/>
    <w:autoRedefine/>
    <w:rsid w:val="000E7B8E"/>
    <w:pPr>
      <w:spacing w:after="200" w:line="276" w:lineRule="auto"/>
    </w:pPr>
    <w:rPr>
      <w:rFonts w:ascii="Calibri" w:eastAsia="ヒラギノ角ゴ Pro W3" w:hAnsi="Calibri"/>
      <w:color w:val="000000"/>
      <w:sz w:val="22"/>
    </w:rPr>
  </w:style>
  <w:style w:type="paragraph" w:customStyle="1" w:styleId="TitleA">
    <w:name w:val="Title A"/>
    <w:autoRedefine/>
    <w:rsid w:val="000E7B8E"/>
    <w:pPr>
      <w:jc w:val="center"/>
    </w:pPr>
    <w:rPr>
      <w:rFonts w:eastAsia="ヒラギノ角ゴ Pro W3"/>
      <w:b/>
      <w:color w:val="000000"/>
      <w:sz w:val="28"/>
    </w:rPr>
  </w:style>
  <w:style w:type="character" w:customStyle="1" w:styleId="apple-converted-space">
    <w:name w:val="apple-converted-space"/>
    <w:basedOn w:val="DefaultParagraphFont"/>
    <w:rsid w:val="00945922"/>
  </w:style>
  <w:style w:type="paragraph" w:styleId="TOCHeading">
    <w:name w:val="TOC Heading"/>
    <w:basedOn w:val="Heading1"/>
    <w:next w:val="Normal"/>
    <w:uiPriority w:val="39"/>
    <w:semiHidden/>
    <w:unhideWhenUsed/>
    <w:qFormat/>
    <w:rsid w:val="00FF3B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FF3BE9"/>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FF3BE9"/>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FF3BE9"/>
    <w:pPr>
      <w:spacing w:after="100" w:line="276" w:lineRule="auto"/>
      <w:ind w:left="440"/>
    </w:pPr>
    <w:rPr>
      <w:rFonts w:asciiTheme="minorHAnsi" w:eastAsiaTheme="minorEastAsia" w:hAnsiTheme="minorHAnsi" w:cstheme="minorBidi"/>
      <w:sz w:val="22"/>
      <w:szCs w:val="22"/>
    </w:rPr>
  </w:style>
  <w:style w:type="character" w:customStyle="1" w:styleId="Heading9Char">
    <w:name w:val="Heading 9 Char"/>
    <w:basedOn w:val="DefaultParagraphFont"/>
    <w:link w:val="Heading9"/>
    <w:semiHidden/>
    <w:rsid w:val="005C4312"/>
    <w:rPr>
      <w:rFonts w:asciiTheme="majorHAnsi" w:eastAsiaTheme="majorEastAsia" w:hAnsiTheme="majorHAnsi" w:cstheme="majorBidi"/>
      <w:i/>
      <w:iCs/>
      <w:color w:val="404040" w:themeColor="text1" w:themeTint="BF"/>
    </w:rPr>
  </w:style>
  <w:style w:type="table" w:customStyle="1" w:styleId="TableGrid1">
    <w:name w:val="Table Grid1"/>
    <w:basedOn w:val="TableNormal"/>
    <w:next w:val="TableGrid"/>
    <w:uiPriority w:val="59"/>
    <w:rsid w:val="007225D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95427"/>
    <w:pPr>
      <w:ind w:left="360" w:hanging="360"/>
    </w:pPr>
    <w:rPr>
      <w:sz w:val="20"/>
    </w:rPr>
  </w:style>
  <w:style w:type="paragraph" w:styleId="List2">
    <w:name w:val="List 2"/>
    <w:basedOn w:val="Normal"/>
    <w:rsid w:val="00995427"/>
    <w:pPr>
      <w:ind w:left="720" w:hanging="360"/>
    </w:pPr>
    <w:rPr>
      <w:sz w:val="20"/>
    </w:rPr>
  </w:style>
  <w:style w:type="paragraph" w:styleId="DocumentMap">
    <w:name w:val="Document Map"/>
    <w:basedOn w:val="Normal"/>
    <w:link w:val="DocumentMapChar"/>
    <w:rsid w:val="00995427"/>
    <w:pPr>
      <w:shd w:val="clear" w:color="auto" w:fill="000080"/>
    </w:pPr>
    <w:rPr>
      <w:rFonts w:ascii="Tahoma" w:hAnsi="Tahoma"/>
      <w:sz w:val="20"/>
    </w:rPr>
  </w:style>
  <w:style w:type="character" w:customStyle="1" w:styleId="DocumentMapChar">
    <w:name w:val="Document Map Char"/>
    <w:basedOn w:val="DefaultParagraphFont"/>
    <w:link w:val="DocumentMap"/>
    <w:rsid w:val="00995427"/>
    <w:rPr>
      <w:rFonts w:ascii="Tahoma" w:hAnsi="Tahoma"/>
      <w:shd w:val="clear" w:color="auto" w:fill="000080"/>
    </w:rPr>
  </w:style>
  <w:style w:type="character" w:customStyle="1" w:styleId="CharStyle5">
    <w:name w:val="Char Style 5"/>
    <w:rsid w:val="00E92E65"/>
    <w:rPr>
      <w:color w:val="000000"/>
      <w:kern w:val="1"/>
      <w:sz w:val="26"/>
    </w:rPr>
  </w:style>
  <w:style w:type="paragraph" w:customStyle="1" w:styleId="ParaStyle3">
    <w:name w:val="Para Style 3"/>
    <w:rsid w:val="00E92E65"/>
    <w:pPr>
      <w:widowControl w:val="0"/>
      <w:spacing w:line="280" w:lineRule="atLeast"/>
      <w:ind w:left="120" w:right="120"/>
      <w:jc w:val="center"/>
    </w:pPr>
    <w:rPr>
      <w:rFonts w:ascii="NewZurica" w:hAnsi="NewZurica"/>
      <w:snapToGrid w:val="0"/>
      <w:color w:val="000000"/>
      <w:kern w:val="1"/>
      <w:sz w:val="28"/>
    </w:rPr>
  </w:style>
  <w:style w:type="character" w:customStyle="1" w:styleId="CharStyle2">
    <w:name w:val="Char Style 2"/>
    <w:rsid w:val="00E92E65"/>
    <w:rPr>
      <w:color w:val="000000"/>
      <w:kern w:val="1"/>
      <w:sz w:val="30"/>
    </w:rPr>
  </w:style>
  <w:style w:type="character" w:customStyle="1" w:styleId="CharStyle1">
    <w:name w:val="Char Style 1"/>
    <w:rsid w:val="00E92E65"/>
    <w:rPr>
      <w:b/>
      <w:color w:val="000000"/>
      <w:kern w:val="1"/>
      <w:sz w:val="30"/>
    </w:rPr>
  </w:style>
  <w:style w:type="paragraph" w:customStyle="1" w:styleId="ParaStyle0">
    <w:name w:val="Para Style 0"/>
    <w:rsid w:val="00E92E65"/>
    <w:pPr>
      <w:widowControl w:val="0"/>
      <w:spacing w:line="321" w:lineRule="atLeast"/>
      <w:ind w:left="120" w:right="120"/>
      <w:jc w:val="center"/>
    </w:pPr>
    <w:rPr>
      <w:rFonts w:ascii="NewZurica" w:hAnsi="NewZurica"/>
      <w:snapToGrid w:val="0"/>
      <w:color w:val="000000"/>
      <w:kern w:val="1"/>
      <w:sz w:val="32"/>
    </w:rPr>
  </w:style>
  <w:style w:type="character" w:customStyle="1" w:styleId="quote-what-is-top1">
    <w:name w:val="quote-what-is-top1"/>
    <w:basedOn w:val="DefaultParagraphFont"/>
    <w:rsid w:val="00221D39"/>
    <w:rPr>
      <w:rFonts w:ascii="Droid Serif" w:hAnsi="Droid Serif" w:hint="default"/>
      <w:b/>
      <w:bCs/>
      <w:i w:val="0"/>
      <w:iCs w:val="0"/>
      <w:vanish w:val="0"/>
      <w:webHidden w:val="0"/>
      <w:color w:val="22469C"/>
      <w:specVanish w:val="0"/>
    </w:rPr>
  </w:style>
  <w:style w:type="character" w:customStyle="1" w:styleId="quote-what-is-bottom1">
    <w:name w:val="quote-what-is-bottom1"/>
    <w:basedOn w:val="DefaultParagraphFont"/>
    <w:rsid w:val="00221D39"/>
    <w:rPr>
      <w:b/>
      <w:bCs/>
      <w:i w:val="0"/>
      <w:iCs w:val="0"/>
      <w:vanish w:val="0"/>
      <w:webHidden w:val="0"/>
      <w:color w:val="22469C"/>
      <w:specVanish w:val="0"/>
    </w:rPr>
  </w:style>
  <w:style w:type="character" w:customStyle="1" w:styleId="NoSpacingChar">
    <w:name w:val="No Spacing Char"/>
    <w:basedOn w:val="DefaultParagraphFont"/>
    <w:link w:val="NoSpacing"/>
    <w:uiPriority w:val="1"/>
    <w:rsid w:val="00DD3E2D"/>
    <w:rPr>
      <w:sz w:val="24"/>
    </w:rPr>
  </w:style>
  <w:style w:type="paragraph" w:styleId="CommentSubject">
    <w:name w:val="annotation subject"/>
    <w:basedOn w:val="CommentText"/>
    <w:next w:val="CommentText"/>
    <w:link w:val="CommentSubjectChar"/>
    <w:semiHidden/>
    <w:unhideWhenUsed/>
    <w:rsid w:val="001F70E2"/>
    <w:rPr>
      <w:b/>
      <w:bCs/>
    </w:rPr>
  </w:style>
  <w:style w:type="character" w:customStyle="1" w:styleId="CommentSubjectChar">
    <w:name w:val="Comment Subject Char"/>
    <w:basedOn w:val="CommentTextChar"/>
    <w:link w:val="CommentSubject"/>
    <w:semiHidden/>
    <w:rsid w:val="001F70E2"/>
    <w:rPr>
      <w:b/>
      <w:bCs/>
    </w:rPr>
  </w:style>
  <w:style w:type="character" w:styleId="UnresolvedMention">
    <w:name w:val="Unresolved Mention"/>
    <w:basedOn w:val="DefaultParagraphFont"/>
    <w:uiPriority w:val="99"/>
    <w:semiHidden/>
    <w:unhideWhenUsed/>
    <w:rsid w:val="001973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6610">
      <w:bodyDiv w:val="1"/>
      <w:marLeft w:val="0"/>
      <w:marRight w:val="0"/>
      <w:marTop w:val="0"/>
      <w:marBottom w:val="0"/>
      <w:divBdr>
        <w:top w:val="none" w:sz="0" w:space="0" w:color="auto"/>
        <w:left w:val="none" w:sz="0" w:space="0" w:color="auto"/>
        <w:bottom w:val="none" w:sz="0" w:space="0" w:color="auto"/>
        <w:right w:val="none" w:sz="0" w:space="0" w:color="auto"/>
      </w:divBdr>
    </w:div>
    <w:div w:id="130559917">
      <w:bodyDiv w:val="1"/>
      <w:marLeft w:val="0"/>
      <w:marRight w:val="0"/>
      <w:marTop w:val="0"/>
      <w:marBottom w:val="0"/>
      <w:divBdr>
        <w:top w:val="none" w:sz="0" w:space="0" w:color="auto"/>
        <w:left w:val="none" w:sz="0" w:space="0" w:color="auto"/>
        <w:bottom w:val="none" w:sz="0" w:space="0" w:color="auto"/>
        <w:right w:val="none" w:sz="0" w:space="0" w:color="auto"/>
      </w:divBdr>
    </w:div>
    <w:div w:id="144661649">
      <w:bodyDiv w:val="1"/>
      <w:marLeft w:val="0"/>
      <w:marRight w:val="0"/>
      <w:marTop w:val="0"/>
      <w:marBottom w:val="0"/>
      <w:divBdr>
        <w:top w:val="none" w:sz="0" w:space="0" w:color="auto"/>
        <w:left w:val="none" w:sz="0" w:space="0" w:color="auto"/>
        <w:bottom w:val="none" w:sz="0" w:space="0" w:color="auto"/>
        <w:right w:val="none" w:sz="0" w:space="0" w:color="auto"/>
      </w:divBdr>
    </w:div>
    <w:div w:id="169686601">
      <w:bodyDiv w:val="1"/>
      <w:marLeft w:val="0"/>
      <w:marRight w:val="0"/>
      <w:marTop w:val="0"/>
      <w:marBottom w:val="0"/>
      <w:divBdr>
        <w:top w:val="none" w:sz="0" w:space="0" w:color="auto"/>
        <w:left w:val="none" w:sz="0" w:space="0" w:color="auto"/>
        <w:bottom w:val="none" w:sz="0" w:space="0" w:color="auto"/>
        <w:right w:val="none" w:sz="0" w:space="0" w:color="auto"/>
      </w:divBdr>
      <w:divsChild>
        <w:div w:id="1647322812">
          <w:marLeft w:val="0"/>
          <w:marRight w:val="0"/>
          <w:marTop w:val="0"/>
          <w:marBottom w:val="0"/>
          <w:divBdr>
            <w:top w:val="none" w:sz="0" w:space="0" w:color="auto"/>
            <w:left w:val="none" w:sz="0" w:space="0" w:color="auto"/>
            <w:bottom w:val="none" w:sz="0" w:space="0" w:color="auto"/>
            <w:right w:val="none" w:sz="0" w:space="0" w:color="auto"/>
          </w:divBdr>
        </w:div>
      </w:divsChild>
    </w:div>
    <w:div w:id="252324286">
      <w:bodyDiv w:val="1"/>
      <w:marLeft w:val="0"/>
      <w:marRight w:val="0"/>
      <w:marTop w:val="0"/>
      <w:marBottom w:val="0"/>
      <w:divBdr>
        <w:top w:val="none" w:sz="0" w:space="0" w:color="auto"/>
        <w:left w:val="none" w:sz="0" w:space="0" w:color="auto"/>
        <w:bottom w:val="none" w:sz="0" w:space="0" w:color="auto"/>
        <w:right w:val="none" w:sz="0" w:space="0" w:color="auto"/>
      </w:divBdr>
    </w:div>
    <w:div w:id="262154955">
      <w:bodyDiv w:val="1"/>
      <w:marLeft w:val="0"/>
      <w:marRight w:val="0"/>
      <w:marTop w:val="0"/>
      <w:marBottom w:val="0"/>
      <w:divBdr>
        <w:top w:val="none" w:sz="0" w:space="0" w:color="auto"/>
        <w:left w:val="none" w:sz="0" w:space="0" w:color="auto"/>
        <w:bottom w:val="none" w:sz="0" w:space="0" w:color="auto"/>
        <w:right w:val="none" w:sz="0" w:space="0" w:color="auto"/>
      </w:divBdr>
    </w:div>
    <w:div w:id="402138986">
      <w:bodyDiv w:val="1"/>
      <w:marLeft w:val="0"/>
      <w:marRight w:val="0"/>
      <w:marTop w:val="0"/>
      <w:marBottom w:val="0"/>
      <w:divBdr>
        <w:top w:val="none" w:sz="0" w:space="0" w:color="auto"/>
        <w:left w:val="none" w:sz="0" w:space="0" w:color="auto"/>
        <w:bottom w:val="none" w:sz="0" w:space="0" w:color="auto"/>
        <w:right w:val="none" w:sz="0" w:space="0" w:color="auto"/>
      </w:divBdr>
    </w:div>
    <w:div w:id="618923458">
      <w:bodyDiv w:val="1"/>
      <w:marLeft w:val="0"/>
      <w:marRight w:val="0"/>
      <w:marTop w:val="0"/>
      <w:marBottom w:val="0"/>
      <w:divBdr>
        <w:top w:val="none" w:sz="0" w:space="0" w:color="auto"/>
        <w:left w:val="none" w:sz="0" w:space="0" w:color="auto"/>
        <w:bottom w:val="none" w:sz="0" w:space="0" w:color="auto"/>
        <w:right w:val="none" w:sz="0" w:space="0" w:color="auto"/>
      </w:divBdr>
    </w:div>
    <w:div w:id="644508762">
      <w:bodyDiv w:val="1"/>
      <w:marLeft w:val="0"/>
      <w:marRight w:val="0"/>
      <w:marTop w:val="0"/>
      <w:marBottom w:val="0"/>
      <w:divBdr>
        <w:top w:val="none" w:sz="0" w:space="0" w:color="auto"/>
        <w:left w:val="none" w:sz="0" w:space="0" w:color="auto"/>
        <w:bottom w:val="none" w:sz="0" w:space="0" w:color="auto"/>
        <w:right w:val="none" w:sz="0" w:space="0" w:color="auto"/>
      </w:divBdr>
    </w:div>
    <w:div w:id="747658118">
      <w:bodyDiv w:val="1"/>
      <w:marLeft w:val="0"/>
      <w:marRight w:val="0"/>
      <w:marTop w:val="0"/>
      <w:marBottom w:val="0"/>
      <w:divBdr>
        <w:top w:val="none" w:sz="0" w:space="0" w:color="auto"/>
        <w:left w:val="none" w:sz="0" w:space="0" w:color="auto"/>
        <w:bottom w:val="none" w:sz="0" w:space="0" w:color="auto"/>
        <w:right w:val="none" w:sz="0" w:space="0" w:color="auto"/>
      </w:divBdr>
    </w:div>
    <w:div w:id="826938298">
      <w:bodyDiv w:val="1"/>
      <w:marLeft w:val="0"/>
      <w:marRight w:val="0"/>
      <w:marTop w:val="0"/>
      <w:marBottom w:val="0"/>
      <w:divBdr>
        <w:top w:val="none" w:sz="0" w:space="0" w:color="auto"/>
        <w:left w:val="none" w:sz="0" w:space="0" w:color="auto"/>
        <w:bottom w:val="none" w:sz="0" w:space="0" w:color="auto"/>
        <w:right w:val="none" w:sz="0" w:space="0" w:color="auto"/>
      </w:divBdr>
    </w:div>
    <w:div w:id="872039930">
      <w:bodyDiv w:val="1"/>
      <w:marLeft w:val="0"/>
      <w:marRight w:val="0"/>
      <w:marTop w:val="0"/>
      <w:marBottom w:val="0"/>
      <w:divBdr>
        <w:top w:val="none" w:sz="0" w:space="0" w:color="auto"/>
        <w:left w:val="none" w:sz="0" w:space="0" w:color="auto"/>
        <w:bottom w:val="none" w:sz="0" w:space="0" w:color="auto"/>
        <w:right w:val="none" w:sz="0" w:space="0" w:color="auto"/>
      </w:divBdr>
    </w:div>
    <w:div w:id="1216696852">
      <w:bodyDiv w:val="1"/>
      <w:marLeft w:val="0"/>
      <w:marRight w:val="0"/>
      <w:marTop w:val="0"/>
      <w:marBottom w:val="0"/>
      <w:divBdr>
        <w:top w:val="none" w:sz="0" w:space="0" w:color="auto"/>
        <w:left w:val="none" w:sz="0" w:space="0" w:color="auto"/>
        <w:bottom w:val="none" w:sz="0" w:space="0" w:color="auto"/>
        <w:right w:val="none" w:sz="0" w:space="0" w:color="auto"/>
      </w:divBdr>
    </w:div>
    <w:div w:id="1439639562">
      <w:bodyDiv w:val="1"/>
      <w:marLeft w:val="0"/>
      <w:marRight w:val="0"/>
      <w:marTop w:val="0"/>
      <w:marBottom w:val="0"/>
      <w:divBdr>
        <w:top w:val="none" w:sz="0" w:space="0" w:color="auto"/>
        <w:left w:val="none" w:sz="0" w:space="0" w:color="auto"/>
        <w:bottom w:val="none" w:sz="0" w:space="0" w:color="auto"/>
        <w:right w:val="none" w:sz="0" w:space="0" w:color="auto"/>
      </w:divBdr>
    </w:div>
    <w:div w:id="1520780099">
      <w:bodyDiv w:val="1"/>
      <w:marLeft w:val="0"/>
      <w:marRight w:val="0"/>
      <w:marTop w:val="0"/>
      <w:marBottom w:val="0"/>
      <w:divBdr>
        <w:top w:val="none" w:sz="0" w:space="0" w:color="auto"/>
        <w:left w:val="none" w:sz="0" w:space="0" w:color="auto"/>
        <w:bottom w:val="none" w:sz="0" w:space="0" w:color="auto"/>
        <w:right w:val="none" w:sz="0" w:space="0" w:color="auto"/>
      </w:divBdr>
    </w:div>
    <w:div w:id="1623878093">
      <w:bodyDiv w:val="1"/>
      <w:marLeft w:val="0"/>
      <w:marRight w:val="0"/>
      <w:marTop w:val="0"/>
      <w:marBottom w:val="0"/>
      <w:divBdr>
        <w:top w:val="none" w:sz="0" w:space="0" w:color="auto"/>
        <w:left w:val="none" w:sz="0" w:space="0" w:color="auto"/>
        <w:bottom w:val="none" w:sz="0" w:space="0" w:color="auto"/>
        <w:right w:val="none" w:sz="0" w:space="0" w:color="auto"/>
      </w:divBdr>
    </w:div>
    <w:div w:id="1626889700">
      <w:bodyDiv w:val="1"/>
      <w:marLeft w:val="0"/>
      <w:marRight w:val="0"/>
      <w:marTop w:val="0"/>
      <w:marBottom w:val="0"/>
      <w:divBdr>
        <w:top w:val="none" w:sz="0" w:space="0" w:color="auto"/>
        <w:left w:val="none" w:sz="0" w:space="0" w:color="auto"/>
        <w:bottom w:val="none" w:sz="0" w:space="0" w:color="auto"/>
        <w:right w:val="none" w:sz="0" w:space="0" w:color="auto"/>
      </w:divBdr>
    </w:div>
    <w:div w:id="1627663150">
      <w:bodyDiv w:val="1"/>
      <w:marLeft w:val="0"/>
      <w:marRight w:val="0"/>
      <w:marTop w:val="0"/>
      <w:marBottom w:val="0"/>
      <w:divBdr>
        <w:top w:val="none" w:sz="0" w:space="0" w:color="auto"/>
        <w:left w:val="none" w:sz="0" w:space="0" w:color="auto"/>
        <w:bottom w:val="none" w:sz="0" w:space="0" w:color="auto"/>
        <w:right w:val="none" w:sz="0" w:space="0" w:color="auto"/>
      </w:divBdr>
      <w:divsChild>
        <w:div w:id="285742804">
          <w:marLeft w:val="0"/>
          <w:marRight w:val="0"/>
          <w:marTop w:val="0"/>
          <w:marBottom w:val="0"/>
          <w:divBdr>
            <w:top w:val="none" w:sz="0" w:space="0" w:color="auto"/>
            <w:left w:val="none" w:sz="0" w:space="0" w:color="auto"/>
            <w:bottom w:val="none" w:sz="0" w:space="0" w:color="auto"/>
            <w:right w:val="none" w:sz="0" w:space="0" w:color="auto"/>
          </w:divBdr>
          <w:divsChild>
            <w:div w:id="1165433291">
              <w:marLeft w:val="0"/>
              <w:marRight w:val="0"/>
              <w:marTop w:val="0"/>
              <w:marBottom w:val="0"/>
              <w:divBdr>
                <w:top w:val="none" w:sz="0" w:space="0" w:color="auto"/>
                <w:left w:val="none" w:sz="0" w:space="0" w:color="auto"/>
                <w:bottom w:val="none" w:sz="0" w:space="0" w:color="auto"/>
                <w:right w:val="none" w:sz="0" w:space="0" w:color="auto"/>
              </w:divBdr>
              <w:divsChild>
                <w:div w:id="837577577">
                  <w:marLeft w:val="0"/>
                  <w:marRight w:val="0"/>
                  <w:marTop w:val="195"/>
                  <w:marBottom w:val="0"/>
                  <w:divBdr>
                    <w:top w:val="none" w:sz="0" w:space="0" w:color="auto"/>
                    <w:left w:val="none" w:sz="0" w:space="0" w:color="auto"/>
                    <w:bottom w:val="none" w:sz="0" w:space="0" w:color="auto"/>
                    <w:right w:val="none" w:sz="0" w:space="0" w:color="auto"/>
                  </w:divBdr>
                  <w:divsChild>
                    <w:div w:id="898781384">
                      <w:marLeft w:val="0"/>
                      <w:marRight w:val="0"/>
                      <w:marTop w:val="0"/>
                      <w:marBottom w:val="0"/>
                      <w:divBdr>
                        <w:top w:val="none" w:sz="0" w:space="0" w:color="auto"/>
                        <w:left w:val="none" w:sz="0" w:space="0" w:color="auto"/>
                        <w:bottom w:val="none" w:sz="0" w:space="0" w:color="auto"/>
                        <w:right w:val="none" w:sz="0" w:space="0" w:color="auto"/>
                      </w:divBdr>
                      <w:divsChild>
                        <w:div w:id="2142729582">
                          <w:marLeft w:val="0"/>
                          <w:marRight w:val="0"/>
                          <w:marTop w:val="0"/>
                          <w:marBottom w:val="0"/>
                          <w:divBdr>
                            <w:top w:val="none" w:sz="0" w:space="0" w:color="auto"/>
                            <w:left w:val="none" w:sz="0" w:space="0" w:color="auto"/>
                            <w:bottom w:val="none" w:sz="0" w:space="0" w:color="auto"/>
                            <w:right w:val="none" w:sz="0" w:space="0" w:color="auto"/>
                          </w:divBdr>
                          <w:divsChild>
                            <w:div w:id="1338114585">
                              <w:marLeft w:val="0"/>
                              <w:marRight w:val="0"/>
                              <w:marTop w:val="0"/>
                              <w:marBottom w:val="0"/>
                              <w:divBdr>
                                <w:top w:val="none" w:sz="0" w:space="0" w:color="auto"/>
                                <w:left w:val="none" w:sz="0" w:space="0" w:color="auto"/>
                                <w:bottom w:val="none" w:sz="0" w:space="0" w:color="auto"/>
                                <w:right w:val="none" w:sz="0" w:space="0" w:color="auto"/>
                              </w:divBdr>
                              <w:divsChild>
                                <w:div w:id="895966183">
                                  <w:marLeft w:val="0"/>
                                  <w:marRight w:val="0"/>
                                  <w:marTop w:val="0"/>
                                  <w:marBottom w:val="0"/>
                                  <w:divBdr>
                                    <w:top w:val="none" w:sz="0" w:space="0" w:color="auto"/>
                                    <w:left w:val="none" w:sz="0" w:space="0" w:color="auto"/>
                                    <w:bottom w:val="none" w:sz="0" w:space="0" w:color="auto"/>
                                    <w:right w:val="none" w:sz="0" w:space="0" w:color="auto"/>
                                  </w:divBdr>
                                  <w:divsChild>
                                    <w:div w:id="2097749949">
                                      <w:marLeft w:val="0"/>
                                      <w:marRight w:val="0"/>
                                      <w:marTop w:val="0"/>
                                      <w:marBottom w:val="0"/>
                                      <w:divBdr>
                                        <w:top w:val="none" w:sz="0" w:space="0" w:color="auto"/>
                                        <w:left w:val="none" w:sz="0" w:space="0" w:color="auto"/>
                                        <w:bottom w:val="none" w:sz="0" w:space="0" w:color="auto"/>
                                        <w:right w:val="none" w:sz="0" w:space="0" w:color="auto"/>
                                      </w:divBdr>
                                      <w:divsChild>
                                        <w:div w:id="1016663127">
                                          <w:marLeft w:val="0"/>
                                          <w:marRight w:val="0"/>
                                          <w:marTop w:val="0"/>
                                          <w:marBottom w:val="0"/>
                                          <w:divBdr>
                                            <w:top w:val="none" w:sz="0" w:space="0" w:color="auto"/>
                                            <w:left w:val="none" w:sz="0" w:space="0" w:color="auto"/>
                                            <w:bottom w:val="none" w:sz="0" w:space="0" w:color="auto"/>
                                            <w:right w:val="none" w:sz="0" w:space="0" w:color="auto"/>
                                          </w:divBdr>
                                          <w:divsChild>
                                            <w:div w:id="1104109052">
                                              <w:marLeft w:val="0"/>
                                              <w:marRight w:val="0"/>
                                              <w:marTop w:val="0"/>
                                              <w:marBottom w:val="180"/>
                                              <w:divBdr>
                                                <w:top w:val="none" w:sz="0" w:space="0" w:color="auto"/>
                                                <w:left w:val="none" w:sz="0" w:space="0" w:color="auto"/>
                                                <w:bottom w:val="none" w:sz="0" w:space="0" w:color="auto"/>
                                                <w:right w:val="none" w:sz="0" w:space="0" w:color="auto"/>
                                              </w:divBdr>
                                              <w:divsChild>
                                                <w:div w:id="1263613190">
                                                  <w:marLeft w:val="0"/>
                                                  <w:marRight w:val="0"/>
                                                  <w:marTop w:val="0"/>
                                                  <w:marBottom w:val="0"/>
                                                  <w:divBdr>
                                                    <w:top w:val="none" w:sz="0" w:space="0" w:color="auto"/>
                                                    <w:left w:val="none" w:sz="0" w:space="0" w:color="auto"/>
                                                    <w:bottom w:val="none" w:sz="0" w:space="0" w:color="auto"/>
                                                    <w:right w:val="none" w:sz="0" w:space="0" w:color="auto"/>
                                                  </w:divBdr>
                                                  <w:divsChild>
                                                    <w:div w:id="2015303920">
                                                      <w:marLeft w:val="0"/>
                                                      <w:marRight w:val="0"/>
                                                      <w:marTop w:val="0"/>
                                                      <w:marBottom w:val="0"/>
                                                      <w:divBdr>
                                                        <w:top w:val="none" w:sz="0" w:space="0" w:color="auto"/>
                                                        <w:left w:val="none" w:sz="0" w:space="0" w:color="auto"/>
                                                        <w:bottom w:val="none" w:sz="0" w:space="0" w:color="auto"/>
                                                        <w:right w:val="none" w:sz="0" w:space="0" w:color="auto"/>
                                                      </w:divBdr>
                                                      <w:divsChild>
                                                        <w:div w:id="1208487229">
                                                          <w:marLeft w:val="0"/>
                                                          <w:marRight w:val="0"/>
                                                          <w:marTop w:val="0"/>
                                                          <w:marBottom w:val="0"/>
                                                          <w:divBdr>
                                                            <w:top w:val="none" w:sz="0" w:space="0" w:color="auto"/>
                                                            <w:left w:val="none" w:sz="0" w:space="0" w:color="auto"/>
                                                            <w:bottom w:val="none" w:sz="0" w:space="0" w:color="auto"/>
                                                            <w:right w:val="none" w:sz="0" w:space="0" w:color="auto"/>
                                                          </w:divBdr>
                                                          <w:divsChild>
                                                            <w:div w:id="1564753302">
                                                              <w:marLeft w:val="0"/>
                                                              <w:marRight w:val="0"/>
                                                              <w:marTop w:val="0"/>
                                                              <w:marBottom w:val="0"/>
                                                              <w:divBdr>
                                                                <w:top w:val="none" w:sz="0" w:space="0" w:color="auto"/>
                                                                <w:left w:val="none" w:sz="0" w:space="0" w:color="auto"/>
                                                                <w:bottom w:val="none" w:sz="0" w:space="0" w:color="auto"/>
                                                                <w:right w:val="none" w:sz="0" w:space="0" w:color="auto"/>
                                                              </w:divBdr>
                                                              <w:divsChild>
                                                                <w:div w:id="905263317">
                                                                  <w:marLeft w:val="0"/>
                                                                  <w:marRight w:val="0"/>
                                                                  <w:marTop w:val="0"/>
                                                                  <w:marBottom w:val="0"/>
                                                                  <w:divBdr>
                                                                    <w:top w:val="none" w:sz="0" w:space="0" w:color="auto"/>
                                                                    <w:left w:val="none" w:sz="0" w:space="0" w:color="auto"/>
                                                                    <w:bottom w:val="none" w:sz="0" w:space="0" w:color="auto"/>
                                                                    <w:right w:val="none" w:sz="0" w:space="0" w:color="auto"/>
                                                                  </w:divBdr>
                                                                  <w:divsChild>
                                                                    <w:div w:id="1094548927">
                                                                      <w:marLeft w:val="0"/>
                                                                      <w:marRight w:val="0"/>
                                                                      <w:marTop w:val="0"/>
                                                                      <w:marBottom w:val="0"/>
                                                                      <w:divBdr>
                                                                        <w:top w:val="none" w:sz="0" w:space="0" w:color="auto"/>
                                                                        <w:left w:val="none" w:sz="0" w:space="0" w:color="auto"/>
                                                                        <w:bottom w:val="none" w:sz="0" w:space="0" w:color="auto"/>
                                                                        <w:right w:val="none" w:sz="0" w:space="0" w:color="auto"/>
                                                                      </w:divBdr>
                                                                      <w:divsChild>
                                                                        <w:div w:id="20136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425959">
      <w:bodyDiv w:val="1"/>
      <w:marLeft w:val="0"/>
      <w:marRight w:val="0"/>
      <w:marTop w:val="0"/>
      <w:marBottom w:val="0"/>
      <w:divBdr>
        <w:top w:val="none" w:sz="0" w:space="0" w:color="auto"/>
        <w:left w:val="none" w:sz="0" w:space="0" w:color="auto"/>
        <w:bottom w:val="none" w:sz="0" w:space="0" w:color="auto"/>
        <w:right w:val="none" w:sz="0" w:space="0" w:color="auto"/>
      </w:divBdr>
    </w:div>
    <w:div w:id="1707410973">
      <w:bodyDiv w:val="1"/>
      <w:marLeft w:val="0"/>
      <w:marRight w:val="0"/>
      <w:marTop w:val="0"/>
      <w:marBottom w:val="0"/>
      <w:divBdr>
        <w:top w:val="none" w:sz="0" w:space="0" w:color="auto"/>
        <w:left w:val="none" w:sz="0" w:space="0" w:color="auto"/>
        <w:bottom w:val="none" w:sz="0" w:space="0" w:color="auto"/>
        <w:right w:val="none" w:sz="0" w:space="0" w:color="auto"/>
      </w:divBdr>
      <w:divsChild>
        <w:div w:id="603002090">
          <w:marLeft w:val="0"/>
          <w:marRight w:val="0"/>
          <w:marTop w:val="0"/>
          <w:marBottom w:val="0"/>
          <w:divBdr>
            <w:top w:val="none" w:sz="0" w:space="0" w:color="auto"/>
            <w:left w:val="none" w:sz="0" w:space="0" w:color="auto"/>
            <w:bottom w:val="none" w:sz="0" w:space="0" w:color="auto"/>
            <w:right w:val="none" w:sz="0" w:space="0" w:color="auto"/>
          </w:divBdr>
          <w:divsChild>
            <w:div w:id="768353190">
              <w:marLeft w:val="0"/>
              <w:marRight w:val="0"/>
              <w:marTop w:val="0"/>
              <w:marBottom w:val="0"/>
              <w:divBdr>
                <w:top w:val="none" w:sz="0" w:space="0" w:color="auto"/>
                <w:left w:val="none" w:sz="0" w:space="0" w:color="auto"/>
                <w:bottom w:val="none" w:sz="0" w:space="0" w:color="auto"/>
                <w:right w:val="none" w:sz="0" w:space="0" w:color="auto"/>
              </w:divBdr>
              <w:divsChild>
                <w:div w:id="753863352">
                  <w:marLeft w:val="0"/>
                  <w:marRight w:val="0"/>
                  <w:marTop w:val="195"/>
                  <w:marBottom w:val="0"/>
                  <w:divBdr>
                    <w:top w:val="none" w:sz="0" w:space="0" w:color="auto"/>
                    <w:left w:val="none" w:sz="0" w:space="0" w:color="auto"/>
                    <w:bottom w:val="none" w:sz="0" w:space="0" w:color="auto"/>
                    <w:right w:val="none" w:sz="0" w:space="0" w:color="auto"/>
                  </w:divBdr>
                  <w:divsChild>
                    <w:div w:id="1775319802">
                      <w:marLeft w:val="0"/>
                      <w:marRight w:val="0"/>
                      <w:marTop w:val="0"/>
                      <w:marBottom w:val="0"/>
                      <w:divBdr>
                        <w:top w:val="none" w:sz="0" w:space="0" w:color="auto"/>
                        <w:left w:val="none" w:sz="0" w:space="0" w:color="auto"/>
                        <w:bottom w:val="none" w:sz="0" w:space="0" w:color="auto"/>
                        <w:right w:val="none" w:sz="0" w:space="0" w:color="auto"/>
                      </w:divBdr>
                      <w:divsChild>
                        <w:div w:id="1565992922">
                          <w:marLeft w:val="0"/>
                          <w:marRight w:val="0"/>
                          <w:marTop w:val="0"/>
                          <w:marBottom w:val="0"/>
                          <w:divBdr>
                            <w:top w:val="none" w:sz="0" w:space="0" w:color="auto"/>
                            <w:left w:val="none" w:sz="0" w:space="0" w:color="auto"/>
                            <w:bottom w:val="none" w:sz="0" w:space="0" w:color="auto"/>
                            <w:right w:val="none" w:sz="0" w:space="0" w:color="auto"/>
                          </w:divBdr>
                          <w:divsChild>
                            <w:div w:id="28144357">
                              <w:marLeft w:val="0"/>
                              <w:marRight w:val="0"/>
                              <w:marTop w:val="0"/>
                              <w:marBottom w:val="0"/>
                              <w:divBdr>
                                <w:top w:val="none" w:sz="0" w:space="0" w:color="auto"/>
                                <w:left w:val="none" w:sz="0" w:space="0" w:color="auto"/>
                                <w:bottom w:val="none" w:sz="0" w:space="0" w:color="auto"/>
                                <w:right w:val="none" w:sz="0" w:space="0" w:color="auto"/>
                              </w:divBdr>
                              <w:divsChild>
                                <w:div w:id="200868440">
                                  <w:marLeft w:val="0"/>
                                  <w:marRight w:val="0"/>
                                  <w:marTop w:val="0"/>
                                  <w:marBottom w:val="0"/>
                                  <w:divBdr>
                                    <w:top w:val="none" w:sz="0" w:space="0" w:color="auto"/>
                                    <w:left w:val="none" w:sz="0" w:space="0" w:color="auto"/>
                                    <w:bottom w:val="none" w:sz="0" w:space="0" w:color="auto"/>
                                    <w:right w:val="none" w:sz="0" w:space="0" w:color="auto"/>
                                  </w:divBdr>
                                  <w:divsChild>
                                    <w:div w:id="2012218946">
                                      <w:marLeft w:val="0"/>
                                      <w:marRight w:val="0"/>
                                      <w:marTop w:val="0"/>
                                      <w:marBottom w:val="0"/>
                                      <w:divBdr>
                                        <w:top w:val="none" w:sz="0" w:space="0" w:color="auto"/>
                                        <w:left w:val="none" w:sz="0" w:space="0" w:color="auto"/>
                                        <w:bottom w:val="none" w:sz="0" w:space="0" w:color="auto"/>
                                        <w:right w:val="none" w:sz="0" w:space="0" w:color="auto"/>
                                      </w:divBdr>
                                      <w:divsChild>
                                        <w:div w:id="2094818791">
                                          <w:marLeft w:val="0"/>
                                          <w:marRight w:val="0"/>
                                          <w:marTop w:val="0"/>
                                          <w:marBottom w:val="180"/>
                                          <w:divBdr>
                                            <w:top w:val="none" w:sz="0" w:space="0" w:color="auto"/>
                                            <w:left w:val="none" w:sz="0" w:space="0" w:color="auto"/>
                                            <w:bottom w:val="none" w:sz="0" w:space="0" w:color="auto"/>
                                            <w:right w:val="none" w:sz="0" w:space="0" w:color="auto"/>
                                          </w:divBdr>
                                          <w:divsChild>
                                            <w:div w:id="2060543887">
                                              <w:marLeft w:val="0"/>
                                              <w:marRight w:val="0"/>
                                              <w:marTop w:val="0"/>
                                              <w:marBottom w:val="0"/>
                                              <w:divBdr>
                                                <w:top w:val="none" w:sz="0" w:space="0" w:color="auto"/>
                                                <w:left w:val="none" w:sz="0" w:space="0" w:color="auto"/>
                                                <w:bottom w:val="none" w:sz="0" w:space="0" w:color="auto"/>
                                                <w:right w:val="none" w:sz="0" w:space="0" w:color="auto"/>
                                              </w:divBdr>
                                              <w:divsChild>
                                                <w:div w:id="455370402">
                                                  <w:marLeft w:val="0"/>
                                                  <w:marRight w:val="0"/>
                                                  <w:marTop w:val="0"/>
                                                  <w:marBottom w:val="0"/>
                                                  <w:divBdr>
                                                    <w:top w:val="none" w:sz="0" w:space="0" w:color="auto"/>
                                                    <w:left w:val="none" w:sz="0" w:space="0" w:color="auto"/>
                                                    <w:bottom w:val="none" w:sz="0" w:space="0" w:color="auto"/>
                                                    <w:right w:val="none" w:sz="0" w:space="0" w:color="auto"/>
                                                  </w:divBdr>
                                                  <w:divsChild>
                                                    <w:div w:id="384180143">
                                                      <w:marLeft w:val="0"/>
                                                      <w:marRight w:val="0"/>
                                                      <w:marTop w:val="0"/>
                                                      <w:marBottom w:val="0"/>
                                                      <w:divBdr>
                                                        <w:top w:val="none" w:sz="0" w:space="0" w:color="auto"/>
                                                        <w:left w:val="none" w:sz="0" w:space="0" w:color="auto"/>
                                                        <w:bottom w:val="none" w:sz="0" w:space="0" w:color="auto"/>
                                                        <w:right w:val="none" w:sz="0" w:space="0" w:color="auto"/>
                                                      </w:divBdr>
                                                      <w:divsChild>
                                                        <w:div w:id="747387515">
                                                          <w:marLeft w:val="0"/>
                                                          <w:marRight w:val="0"/>
                                                          <w:marTop w:val="0"/>
                                                          <w:marBottom w:val="0"/>
                                                          <w:divBdr>
                                                            <w:top w:val="none" w:sz="0" w:space="0" w:color="auto"/>
                                                            <w:left w:val="none" w:sz="0" w:space="0" w:color="auto"/>
                                                            <w:bottom w:val="none" w:sz="0" w:space="0" w:color="auto"/>
                                                            <w:right w:val="none" w:sz="0" w:space="0" w:color="auto"/>
                                                          </w:divBdr>
                                                          <w:divsChild>
                                                            <w:div w:id="1142582384">
                                                              <w:marLeft w:val="0"/>
                                                              <w:marRight w:val="0"/>
                                                              <w:marTop w:val="0"/>
                                                              <w:marBottom w:val="0"/>
                                                              <w:divBdr>
                                                                <w:top w:val="none" w:sz="0" w:space="0" w:color="auto"/>
                                                                <w:left w:val="none" w:sz="0" w:space="0" w:color="auto"/>
                                                                <w:bottom w:val="none" w:sz="0" w:space="0" w:color="auto"/>
                                                                <w:right w:val="none" w:sz="0" w:space="0" w:color="auto"/>
                                                              </w:divBdr>
                                                              <w:divsChild>
                                                                <w:div w:id="1627347753">
                                                                  <w:marLeft w:val="0"/>
                                                                  <w:marRight w:val="0"/>
                                                                  <w:marTop w:val="0"/>
                                                                  <w:marBottom w:val="0"/>
                                                                  <w:divBdr>
                                                                    <w:top w:val="none" w:sz="0" w:space="0" w:color="auto"/>
                                                                    <w:left w:val="none" w:sz="0" w:space="0" w:color="auto"/>
                                                                    <w:bottom w:val="none" w:sz="0" w:space="0" w:color="auto"/>
                                                                    <w:right w:val="none" w:sz="0" w:space="0" w:color="auto"/>
                                                                  </w:divBdr>
                                                                  <w:divsChild>
                                                                    <w:div w:id="11740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8016012">
      <w:bodyDiv w:val="1"/>
      <w:marLeft w:val="0"/>
      <w:marRight w:val="0"/>
      <w:marTop w:val="0"/>
      <w:marBottom w:val="0"/>
      <w:divBdr>
        <w:top w:val="none" w:sz="0" w:space="0" w:color="auto"/>
        <w:left w:val="none" w:sz="0" w:space="0" w:color="auto"/>
        <w:bottom w:val="none" w:sz="0" w:space="0" w:color="auto"/>
        <w:right w:val="none" w:sz="0" w:space="0" w:color="auto"/>
      </w:divBdr>
    </w:div>
    <w:div w:id="2109739288">
      <w:bodyDiv w:val="1"/>
      <w:marLeft w:val="0"/>
      <w:marRight w:val="0"/>
      <w:marTop w:val="0"/>
      <w:marBottom w:val="0"/>
      <w:divBdr>
        <w:top w:val="none" w:sz="0" w:space="0" w:color="auto"/>
        <w:left w:val="none" w:sz="0" w:space="0" w:color="auto"/>
        <w:bottom w:val="none" w:sz="0" w:space="0" w:color="auto"/>
        <w:right w:val="none" w:sz="0" w:space="0" w:color="auto"/>
      </w:divBdr>
    </w:div>
    <w:div w:id="211474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bo.org" TargetMode="External"/><Relationship Id="rId117" Type="http://schemas.openxmlformats.org/officeDocument/2006/relationships/hyperlink" Target="http://www.riohondo.edu/behavioral-and-social-sciences/wp-content/uploads/sites/39/2014/02/Human-Services-ClipArt-Copy.jpg" TargetMode="External"/><Relationship Id="rId21" Type="http://schemas.openxmlformats.org/officeDocument/2006/relationships/image" Target="media/image7.jpeg"/><Relationship Id="rId42" Type="http://schemas.openxmlformats.org/officeDocument/2006/relationships/hyperlink" Target="http://www.fldoe.org/accountability/assessments/k-12-student-assessment/history-of-fls-statewide-assessment/fcat/" TargetMode="External"/><Relationship Id="rId47" Type="http://schemas.openxmlformats.org/officeDocument/2006/relationships/hyperlink" Target="http://www.fldoe.org/articulation" TargetMode="External"/><Relationship Id="rId63" Type="http://schemas.openxmlformats.org/officeDocument/2006/relationships/hyperlink" Target="https://creativecommons.org/licenses/by-sa/3.0/" TargetMode="External"/><Relationship Id="rId68" Type="http://schemas.openxmlformats.org/officeDocument/2006/relationships/hyperlink" Target="http://mismusic.wikispaces.com/" TargetMode="External"/><Relationship Id="rId84" Type="http://schemas.openxmlformats.org/officeDocument/2006/relationships/hyperlink" Target="http://www.avid.org/professional-learning.ashx" TargetMode="External"/><Relationship Id="rId89" Type="http://schemas.openxmlformats.org/officeDocument/2006/relationships/image" Target="media/image32.jpeg"/><Relationship Id="rId112" Type="http://schemas.openxmlformats.org/officeDocument/2006/relationships/image" Target="media/image47.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hyperlink" Target="https://creativecommons.org/licenses/by-sa/3.0/" TargetMode="External"/><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hyperlink" Target="http://www.fldoe.org/accountability/assessments/k-12-student-assessment/fsa.stml" TargetMode="External"/><Relationship Id="rId53" Type="http://schemas.openxmlformats.org/officeDocument/2006/relationships/image" Target="media/image16.jpeg"/><Relationship Id="rId58" Type="http://schemas.openxmlformats.org/officeDocument/2006/relationships/image" Target="media/image19.jpeg"/><Relationship Id="rId74" Type="http://schemas.openxmlformats.org/officeDocument/2006/relationships/image" Target="media/image25.jpeg"/><Relationship Id="rId79" Type="http://schemas.openxmlformats.org/officeDocument/2006/relationships/image" Target="media/image29.png"/><Relationship Id="rId102" Type="http://schemas.openxmlformats.org/officeDocument/2006/relationships/hyperlink" Target="http://commons.wikimedia.org/wiki/File:Jamaica_on_the_globe_(Americas_centered).svg" TargetMode="External"/><Relationship Id="rId123" Type="http://schemas.openxmlformats.org/officeDocument/2006/relationships/image" Target="media/image56.jpeg"/><Relationship Id="rId128" Type="http://schemas.openxmlformats.org/officeDocument/2006/relationships/diagramLayout" Target="diagrams/layout1.xml"/><Relationship Id="rId5" Type="http://schemas.openxmlformats.org/officeDocument/2006/relationships/numbering" Target="numbering.xml"/><Relationship Id="rId90" Type="http://schemas.openxmlformats.org/officeDocument/2006/relationships/image" Target="media/image33.jpeg"/><Relationship Id="rId95" Type="http://schemas.openxmlformats.org/officeDocument/2006/relationships/image" Target="media/image37.gif"/><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hyperlink" Target="http://www.fldoe.org/academics/graduation-requirements" TargetMode="External"/><Relationship Id="rId43" Type="http://schemas.openxmlformats.org/officeDocument/2006/relationships/hyperlink" Target="http://www.fldoe.org/accountability/assessments/k-12-student-assessment/history-of-fls-statewide-assessment/fcat-2-0/index.stml" TargetMode="External"/><Relationship Id="rId48" Type="http://schemas.openxmlformats.org/officeDocument/2006/relationships/hyperlink" Target="http://www.collegeboard.org" TargetMode="External"/><Relationship Id="rId56" Type="http://schemas.openxmlformats.org/officeDocument/2006/relationships/image" Target="media/image18.wmf"/><Relationship Id="rId64" Type="http://schemas.openxmlformats.org/officeDocument/2006/relationships/image" Target="media/image22.png"/><Relationship Id="rId69" Type="http://schemas.openxmlformats.org/officeDocument/2006/relationships/hyperlink" Target="http://mismusic.wikispaces.com/" TargetMode="External"/><Relationship Id="rId77" Type="http://schemas.openxmlformats.org/officeDocument/2006/relationships/image" Target="media/image28.png"/><Relationship Id="rId100" Type="http://schemas.openxmlformats.org/officeDocument/2006/relationships/image" Target="media/image41.png"/><Relationship Id="rId105" Type="http://schemas.openxmlformats.org/officeDocument/2006/relationships/image" Target="media/image43.png"/><Relationship Id="rId113" Type="http://schemas.openxmlformats.org/officeDocument/2006/relationships/image" Target="media/image48.png"/><Relationship Id="rId118" Type="http://schemas.openxmlformats.org/officeDocument/2006/relationships/image" Target="media/image51.jpeg"/><Relationship Id="rId126" Type="http://schemas.openxmlformats.org/officeDocument/2006/relationships/image" Target="media/image58.jpeg"/><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flvs.net" TargetMode="External"/><Relationship Id="rId72" Type="http://schemas.openxmlformats.org/officeDocument/2006/relationships/hyperlink" Target="http://mismusic.wikispaces.com/" TargetMode="External"/><Relationship Id="rId80" Type="http://schemas.openxmlformats.org/officeDocument/2006/relationships/hyperlink" Target="http://www.avid.org/history.ashx" TargetMode="External"/><Relationship Id="rId85" Type="http://schemas.openxmlformats.org/officeDocument/2006/relationships/hyperlink" Target="http://www.avid.org/curriculum.ashx" TargetMode="External"/><Relationship Id="rId93" Type="http://schemas.openxmlformats.org/officeDocument/2006/relationships/hyperlink" Target="http://www.mninternationalmiddleschool.org/sites/352d1c60-db54-4f0d-8c04-d9c44cd5412b/uploads/physical-education_4.jpg" TargetMode="External"/><Relationship Id="rId98" Type="http://schemas.openxmlformats.org/officeDocument/2006/relationships/image" Target="media/image39.jpeg"/><Relationship Id="rId121" Type="http://schemas.openxmlformats.org/officeDocument/2006/relationships/image" Target="media/image54.jpeg"/><Relationship Id="rId3" Type="http://schemas.openxmlformats.org/officeDocument/2006/relationships/customXml" Target="../customXml/item3.xml"/><Relationship Id="rId12" Type="http://schemas.openxmlformats.org/officeDocument/2006/relationships/hyperlink" Target="http://www.sprucecreekhigh.com" TargetMode="External"/><Relationship Id="rId17" Type="http://schemas.openxmlformats.org/officeDocument/2006/relationships/hyperlink" Target="http://www.sprucecreekhigh.com" TargetMode="External"/><Relationship Id="rId25" Type="http://schemas.openxmlformats.org/officeDocument/2006/relationships/hyperlink" Target="http://www.fldoe.org" TargetMode="External"/><Relationship Id="rId33" Type="http://schemas.openxmlformats.org/officeDocument/2006/relationships/hyperlink" Target="http://www.fldoe.org/accountability/assessments/k-12-student-assessment/end-of-course-eoc-assessments/" TargetMode="External"/><Relationship Id="rId38" Type="http://schemas.openxmlformats.org/officeDocument/2006/relationships/hyperlink" Target="http://www.fldoe.org/accountability/assessments/k-12-student-assessment/fcat2.stml" TargetMode="External"/><Relationship Id="rId46" Type="http://schemas.openxmlformats.org/officeDocument/2006/relationships/hyperlink" Target="http://www.cpalms.org/Public/" TargetMode="External"/><Relationship Id="rId59" Type="http://schemas.openxmlformats.org/officeDocument/2006/relationships/image" Target="media/image20.png"/><Relationship Id="rId67" Type="http://schemas.openxmlformats.org/officeDocument/2006/relationships/image" Target="media/image23.png&amp;ehk=QIOh8BFLI6o9w7R"/><Relationship Id="rId103" Type="http://schemas.openxmlformats.org/officeDocument/2006/relationships/hyperlink" Target="http://commons.wikimedia.org/wiki/File:Jamaica_on_the_globe_(Americas_centered).svg" TargetMode="External"/><Relationship Id="rId108" Type="http://schemas.openxmlformats.org/officeDocument/2006/relationships/hyperlink" Target="http://www.MyVolusiaSchools.org" TargetMode="External"/><Relationship Id="rId116" Type="http://schemas.openxmlformats.org/officeDocument/2006/relationships/image" Target="media/image50.jpeg"/><Relationship Id="rId124" Type="http://schemas.openxmlformats.org/officeDocument/2006/relationships/image" Target="media/image57.png"/><Relationship Id="rId129" Type="http://schemas.openxmlformats.org/officeDocument/2006/relationships/diagramQuickStyle" Target="diagrams/quickStyle1.xml"/><Relationship Id="rId20" Type="http://schemas.openxmlformats.org/officeDocument/2006/relationships/image" Target="media/image6.png"/><Relationship Id="rId41" Type="http://schemas.openxmlformats.org/officeDocument/2006/relationships/hyperlink" Target="http://www.fldoe.org/accountability/assessments/k-12-student-assessment/end-of-course-eoc-assessments/" TargetMode="External"/><Relationship Id="rId54" Type="http://schemas.openxmlformats.org/officeDocument/2006/relationships/hyperlink" Target="http://www.sprucecreekhigh.com" TargetMode="External"/><Relationship Id="rId62" Type="http://schemas.openxmlformats.org/officeDocument/2006/relationships/hyperlink" Target="http://www.vecteezy.com/people/2829-dance-vector-of-dancing-people" TargetMode="External"/><Relationship Id="rId70" Type="http://schemas.openxmlformats.org/officeDocument/2006/relationships/hyperlink" Target="https://creativecommons.org/licenses/by-sa/3.0/" TargetMode="External"/><Relationship Id="rId75" Type="http://schemas.openxmlformats.org/officeDocument/2006/relationships/image" Target="media/image26.png"/><Relationship Id="rId83" Type="http://schemas.openxmlformats.org/officeDocument/2006/relationships/hyperlink" Target="http://www.avid.org/higher-education.ashx" TargetMode="External"/><Relationship Id="rId88" Type="http://schemas.openxmlformats.org/officeDocument/2006/relationships/hyperlink" Target="http://adiestradorescastro.com/clip-art-books/clip-art-books-school" TargetMode="External"/><Relationship Id="rId91" Type="http://schemas.openxmlformats.org/officeDocument/2006/relationships/image" Target="media/image34.jpeg"/><Relationship Id="rId96" Type="http://schemas.openxmlformats.org/officeDocument/2006/relationships/hyperlink" Target="http://www.creekjrotc.com" TargetMode="External"/><Relationship Id="rId111" Type="http://schemas.openxmlformats.org/officeDocument/2006/relationships/image" Target="media/image46.png"/><Relationship Id="rId132"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hyperlink" Target="http://www.sprucecreekhigh.com" TargetMode="External"/><Relationship Id="rId36" Type="http://schemas.openxmlformats.org/officeDocument/2006/relationships/hyperlink" Target="http://www.fsassessments.org/" TargetMode="External"/><Relationship Id="rId49" Type="http://schemas.openxmlformats.org/officeDocument/2006/relationships/hyperlink" Target="https://intranet.volusia.k12.fl.us/departments/student-services/Documents/Volusia%20Dual%20Enrollment%20Guide%202014-2015.pdf" TargetMode="External"/><Relationship Id="rId57" Type="http://schemas.openxmlformats.org/officeDocument/2006/relationships/hyperlink" Target="http://www.google.com/url?sa=i&amp;rct=j&amp;q=visual+and+performing+arts&amp;source=images&amp;cd=&amp;cad=rja&amp;uact=8&amp;ved=0CAcQjRw&amp;url=http://miamibeachhigh.schoolwires.com/site/Default.aspx?PageID%3D34&amp;ei=rABIVLiFM9CVgwSsjIGoBQ&amp;bvm=bv.77880786,d.cWc&amp;psig=AFQjCNGzT8IdZ_CuWI4G-b90EyxbGvjxZA&amp;ust=1414091287910084" TargetMode="External"/><Relationship Id="rId106" Type="http://schemas.openxmlformats.org/officeDocument/2006/relationships/hyperlink" Target="http://commons.wikimedia.org/wiki/File:Jamaica_on_the_globe_(Americas_centered).svg" TargetMode="External"/><Relationship Id="rId114" Type="http://schemas.openxmlformats.org/officeDocument/2006/relationships/image" Target="media/image49.png"/><Relationship Id="rId119" Type="http://schemas.openxmlformats.org/officeDocument/2006/relationships/image" Target="media/image52.png"/><Relationship Id="rId127" Type="http://schemas.openxmlformats.org/officeDocument/2006/relationships/diagramData" Target="diagrams/data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fldoe.org/accountability/assessments/k-12-student-assessment/assessment-schedules.stml" TargetMode="External"/><Relationship Id="rId52" Type="http://schemas.openxmlformats.org/officeDocument/2006/relationships/image" Target="media/image15.jpeg"/><Relationship Id="rId60" Type="http://schemas.openxmlformats.org/officeDocument/2006/relationships/image" Target="media/image21.png&amp;ehk=AyWgJHuGTi"/><Relationship Id="rId65" Type="http://schemas.openxmlformats.org/officeDocument/2006/relationships/hyperlink" Target="http://www.vecteezy.com/people/2829-dance-vector-of-dancing-people" TargetMode="External"/><Relationship Id="rId73" Type="http://schemas.openxmlformats.org/officeDocument/2006/relationships/hyperlink" Target="https://creativecommons.org/licenses/by-sa/3.0/" TargetMode="External"/><Relationship Id="rId78" Type="http://schemas.openxmlformats.org/officeDocument/2006/relationships/hyperlink" Target="https://openclipart.org/detail/281609/color-guard-flag-girl-silhouette" TargetMode="External"/><Relationship Id="rId81" Type="http://schemas.openxmlformats.org/officeDocument/2006/relationships/hyperlink" Target="http://www.avid.org/elementary.ashx" TargetMode="External"/><Relationship Id="rId86" Type="http://schemas.openxmlformats.org/officeDocument/2006/relationships/image" Target="media/image30.png"/><Relationship Id="rId94" Type="http://schemas.openxmlformats.org/officeDocument/2006/relationships/image" Target="media/image36.jpe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55.jpeg"/><Relationship Id="rId130" Type="http://schemas.openxmlformats.org/officeDocument/2006/relationships/diagramColors" Target="diagrams/colors1.xm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www.fldoe.org/accountability/assessments/k-12-student-assessment/fcat2.stml" TargetMode="External"/><Relationship Id="rId109" Type="http://schemas.openxmlformats.org/officeDocument/2006/relationships/image" Target="media/image44.jpeg"/><Relationship Id="rId34" Type="http://schemas.openxmlformats.org/officeDocument/2006/relationships/hyperlink" Target="http://www.fldoe.org/academics/graduation-requirements" TargetMode="External"/><Relationship Id="rId50" Type="http://schemas.openxmlformats.org/officeDocument/2006/relationships/hyperlink" Target="http://www.volusiaonlinelearning.com" TargetMode="External"/><Relationship Id="rId55" Type="http://schemas.openxmlformats.org/officeDocument/2006/relationships/image" Target="media/image17.jpeg"/><Relationship Id="rId76" Type="http://schemas.openxmlformats.org/officeDocument/2006/relationships/image" Target="media/image27.svg"/><Relationship Id="rId97" Type="http://schemas.openxmlformats.org/officeDocument/2006/relationships/image" Target="media/image38.png"/><Relationship Id="rId104" Type="http://schemas.openxmlformats.org/officeDocument/2006/relationships/hyperlink" Target="https://creativecommons.org/licenses/by-sa/3.0/" TargetMode="External"/><Relationship Id="rId120" Type="http://schemas.openxmlformats.org/officeDocument/2006/relationships/image" Target="media/image53.wmf"/><Relationship Id="rId125"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10.jpeg"/><Relationship Id="rId40" Type="http://schemas.openxmlformats.org/officeDocument/2006/relationships/hyperlink" Target="http://www.fldoe.org/accountability/assessments/k-12-student-assessment/science.stml" TargetMode="External"/><Relationship Id="rId45" Type="http://schemas.openxmlformats.org/officeDocument/2006/relationships/hyperlink" Target="http://floridastudents.org/" TargetMode="External"/><Relationship Id="rId66" Type="http://schemas.openxmlformats.org/officeDocument/2006/relationships/hyperlink" Target="https://creativecommons.org/licenses/by-sa/3.0/" TargetMode="External"/><Relationship Id="rId87" Type="http://schemas.openxmlformats.org/officeDocument/2006/relationships/image" Target="media/image31.jpeg"/><Relationship Id="rId110" Type="http://schemas.openxmlformats.org/officeDocument/2006/relationships/image" Target="media/image45.jpeg"/><Relationship Id="rId115" Type="http://schemas.openxmlformats.org/officeDocument/2006/relationships/hyperlink" Target="http://www.sprucecreekhigh.com/Site/academics/aof" TargetMode="External"/><Relationship Id="rId131" Type="http://schemas.microsoft.com/office/2007/relationships/diagramDrawing" Target="diagrams/drawing1.xml"/><Relationship Id="rId61" Type="http://schemas.openxmlformats.org/officeDocument/2006/relationships/hyperlink" Target="http://www.vecteezy.com/people/2829-dance-vector-of-dancing-people" TargetMode="External"/><Relationship Id="rId82" Type="http://schemas.openxmlformats.org/officeDocument/2006/relationships/hyperlink" Target="http://www.avid.org/secondary.ashx" TargetMode="External"/><Relationship Id="rId19" Type="http://schemas.openxmlformats.org/officeDocument/2006/relationships/hyperlink" Target="http://www.volusia.k12.fl.us"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B3CB55-7C50-4E75-89CE-CF44ABEE491F}" type="doc">
      <dgm:prSet loTypeId="urn:microsoft.com/office/officeart/2011/layout/HexagonRadial" loCatId="cycle" qsTypeId="urn:microsoft.com/office/officeart/2005/8/quickstyle/simple1" qsCatId="simple" csTypeId="urn:microsoft.com/office/officeart/2005/8/colors/accent1_1" csCatId="accent1" phldr="1"/>
      <dgm:spPr/>
      <dgm:t>
        <a:bodyPr/>
        <a:lstStyle/>
        <a:p>
          <a:endParaRPr lang="en-US"/>
        </a:p>
      </dgm:t>
    </dgm:pt>
    <dgm:pt modelId="{84EEF3C9-3020-45B5-B78A-F99B98B04059}">
      <dgm:prSet phldrT="[Text]" custT="1"/>
      <dgm:spPr/>
      <dgm:t>
        <a:bodyPr/>
        <a:lstStyle/>
        <a:p>
          <a:r>
            <a:rPr lang="en-US" sz="2000" dirty="0"/>
            <a:t>Spruce Creek High School</a:t>
          </a:r>
        </a:p>
        <a:p>
          <a:r>
            <a:rPr lang="en-US" sz="2000" dirty="0"/>
            <a:t>“Where Everybody is Somebody”</a:t>
          </a:r>
        </a:p>
      </dgm:t>
    </dgm:pt>
    <dgm:pt modelId="{5F273138-721B-44B8-9032-E692FC71AE2C}" type="parTrans" cxnId="{8A142B7D-CDE9-4E7B-B496-3CA83BE8EA53}">
      <dgm:prSet/>
      <dgm:spPr/>
      <dgm:t>
        <a:bodyPr/>
        <a:lstStyle/>
        <a:p>
          <a:endParaRPr lang="en-US"/>
        </a:p>
      </dgm:t>
    </dgm:pt>
    <dgm:pt modelId="{5002BFEA-B036-4A3D-9940-D751E0799DBF}" type="sibTrans" cxnId="{8A142B7D-CDE9-4E7B-B496-3CA83BE8EA53}">
      <dgm:prSet/>
      <dgm:spPr/>
      <dgm:t>
        <a:bodyPr/>
        <a:lstStyle/>
        <a:p>
          <a:endParaRPr lang="en-US"/>
        </a:p>
      </dgm:t>
    </dgm:pt>
    <dgm:pt modelId="{86F639B4-F686-4907-886D-2EB9BDF027A0}">
      <dgm:prSet phldrT="[Text]" custT="1"/>
      <dgm:spPr/>
      <dgm:t>
        <a:bodyPr/>
        <a:lstStyle/>
        <a:p>
          <a:r>
            <a:rPr lang="en-US" sz="1800" dirty="0"/>
            <a:t>Dedicated Faculty</a:t>
          </a:r>
        </a:p>
      </dgm:t>
    </dgm:pt>
    <dgm:pt modelId="{1711FC94-D635-44A0-9650-B2B124DDD310}" type="parTrans" cxnId="{E8E08ED9-BD87-4A37-AF36-5118CE49611B}">
      <dgm:prSet/>
      <dgm:spPr/>
      <dgm:t>
        <a:bodyPr/>
        <a:lstStyle/>
        <a:p>
          <a:endParaRPr lang="en-US"/>
        </a:p>
      </dgm:t>
    </dgm:pt>
    <dgm:pt modelId="{713CA3A9-A2DA-4C9B-8512-C8D8CC96B144}" type="sibTrans" cxnId="{E8E08ED9-BD87-4A37-AF36-5118CE49611B}">
      <dgm:prSet/>
      <dgm:spPr/>
      <dgm:t>
        <a:bodyPr/>
        <a:lstStyle/>
        <a:p>
          <a:endParaRPr lang="en-US"/>
        </a:p>
      </dgm:t>
    </dgm:pt>
    <dgm:pt modelId="{CABE5CB1-37D6-46E4-9137-1E6673ABA197}">
      <dgm:prSet phldrT="[Text]" custT="1"/>
      <dgm:spPr/>
      <dgm:t>
        <a:bodyPr/>
        <a:lstStyle/>
        <a:p>
          <a:r>
            <a:rPr lang="en-US" sz="1800" dirty="0"/>
            <a:t>Hardworking</a:t>
          </a:r>
        </a:p>
        <a:p>
          <a:r>
            <a:rPr lang="en-US" sz="1800" dirty="0"/>
            <a:t>Support Staff</a:t>
          </a:r>
        </a:p>
        <a:p>
          <a:endParaRPr lang="en-US" sz="1800" dirty="0"/>
        </a:p>
      </dgm:t>
    </dgm:pt>
    <dgm:pt modelId="{2A9F81B2-14E2-40B4-87A9-6BBF156BB7EF}" type="parTrans" cxnId="{13C4A901-F2A2-466F-92FE-C9715E9671EE}">
      <dgm:prSet/>
      <dgm:spPr/>
      <dgm:t>
        <a:bodyPr/>
        <a:lstStyle/>
        <a:p>
          <a:endParaRPr lang="en-US"/>
        </a:p>
      </dgm:t>
    </dgm:pt>
    <dgm:pt modelId="{E8E46E3B-286D-4A1C-94B8-93B50A655510}" type="sibTrans" cxnId="{13C4A901-F2A2-466F-92FE-C9715E9671EE}">
      <dgm:prSet/>
      <dgm:spPr/>
      <dgm:t>
        <a:bodyPr/>
        <a:lstStyle/>
        <a:p>
          <a:endParaRPr lang="en-US"/>
        </a:p>
      </dgm:t>
    </dgm:pt>
    <dgm:pt modelId="{E9014434-51A1-466A-B115-E2F74E41703A}">
      <dgm:prSet phldrT="[Text]" custT="1"/>
      <dgm:spPr/>
      <dgm:t>
        <a:bodyPr/>
        <a:lstStyle/>
        <a:p>
          <a:r>
            <a:rPr lang="en-US" sz="1800" dirty="0"/>
            <a:t>Energetic Volunteers</a:t>
          </a:r>
        </a:p>
      </dgm:t>
    </dgm:pt>
    <dgm:pt modelId="{A750D55B-4947-4A8A-9724-137A79323B36}" type="parTrans" cxnId="{6D060B3B-A945-4B4E-8BCC-C8D8CAB0C1B6}">
      <dgm:prSet/>
      <dgm:spPr/>
      <dgm:t>
        <a:bodyPr/>
        <a:lstStyle/>
        <a:p>
          <a:endParaRPr lang="en-US"/>
        </a:p>
      </dgm:t>
    </dgm:pt>
    <dgm:pt modelId="{8E448CA0-44BC-4C42-8E15-D09EF3E2BA93}" type="sibTrans" cxnId="{6D060B3B-A945-4B4E-8BCC-C8D8CAB0C1B6}">
      <dgm:prSet/>
      <dgm:spPr/>
      <dgm:t>
        <a:bodyPr/>
        <a:lstStyle/>
        <a:p>
          <a:endParaRPr lang="en-US"/>
        </a:p>
      </dgm:t>
    </dgm:pt>
    <dgm:pt modelId="{8D5B8895-E313-47FF-9B88-A9CD8B85F899}">
      <dgm:prSet phldrT="[Text]" custT="1"/>
      <dgm:spPr/>
      <dgm:t>
        <a:bodyPr/>
        <a:lstStyle/>
        <a:p>
          <a:r>
            <a:rPr lang="en-US" sz="1800" dirty="0"/>
            <a:t>Enthusiastic Students</a:t>
          </a:r>
        </a:p>
        <a:p>
          <a:endParaRPr lang="en-US" sz="2200" dirty="0"/>
        </a:p>
      </dgm:t>
    </dgm:pt>
    <dgm:pt modelId="{476AD426-B8F4-4979-92C0-8A87E1E2EF24}" type="parTrans" cxnId="{0A0AAF81-7E5D-47F0-A2E5-43360F5967F2}">
      <dgm:prSet/>
      <dgm:spPr/>
      <dgm:t>
        <a:bodyPr/>
        <a:lstStyle/>
        <a:p>
          <a:endParaRPr lang="en-US"/>
        </a:p>
      </dgm:t>
    </dgm:pt>
    <dgm:pt modelId="{4C462A5A-436F-40DC-AE3D-56E12338BAB6}" type="sibTrans" cxnId="{0A0AAF81-7E5D-47F0-A2E5-43360F5967F2}">
      <dgm:prSet/>
      <dgm:spPr/>
      <dgm:t>
        <a:bodyPr/>
        <a:lstStyle/>
        <a:p>
          <a:endParaRPr lang="en-US"/>
        </a:p>
      </dgm:t>
    </dgm:pt>
    <dgm:pt modelId="{F8F251F0-9E9F-4B33-9039-9A1C13A0EA99}">
      <dgm:prSet phldrT="[Text]" custT="1"/>
      <dgm:spPr/>
      <dgm:t>
        <a:bodyPr/>
        <a:lstStyle/>
        <a:p>
          <a:r>
            <a:rPr lang="en-US" sz="1800" dirty="0"/>
            <a:t>Caring Parents</a:t>
          </a:r>
        </a:p>
      </dgm:t>
    </dgm:pt>
    <dgm:pt modelId="{C282395B-5B50-4DC5-94C3-34F3437E8563}" type="parTrans" cxnId="{F13F0E47-64C9-4CF5-ACE6-780ADF6D3348}">
      <dgm:prSet/>
      <dgm:spPr/>
      <dgm:t>
        <a:bodyPr/>
        <a:lstStyle/>
        <a:p>
          <a:endParaRPr lang="en-US"/>
        </a:p>
      </dgm:t>
    </dgm:pt>
    <dgm:pt modelId="{CBA5186D-51DA-4366-8408-EE2580915394}" type="sibTrans" cxnId="{F13F0E47-64C9-4CF5-ACE6-780ADF6D3348}">
      <dgm:prSet/>
      <dgm:spPr/>
      <dgm:t>
        <a:bodyPr/>
        <a:lstStyle/>
        <a:p>
          <a:endParaRPr lang="en-US"/>
        </a:p>
      </dgm:t>
    </dgm:pt>
    <dgm:pt modelId="{4BAEED02-B6FC-4310-A497-2457D8B881C3}">
      <dgm:prSet phldrT="[Text]" custT="1"/>
      <dgm:spPr/>
      <dgm:t>
        <a:bodyPr/>
        <a:lstStyle/>
        <a:p>
          <a:r>
            <a:rPr lang="en-US" sz="1700" dirty="0"/>
            <a:t>Tireless</a:t>
          </a:r>
        </a:p>
        <a:p>
          <a:r>
            <a:rPr lang="en-US" sz="1700" dirty="0"/>
            <a:t>Administration</a:t>
          </a:r>
        </a:p>
      </dgm:t>
    </dgm:pt>
    <dgm:pt modelId="{7520E44D-7688-46AE-8C77-15E3EDEFA8E1}" type="parTrans" cxnId="{7E6746A4-CF41-414E-8B0F-821546E91D16}">
      <dgm:prSet/>
      <dgm:spPr/>
      <dgm:t>
        <a:bodyPr/>
        <a:lstStyle/>
        <a:p>
          <a:endParaRPr lang="en-US"/>
        </a:p>
      </dgm:t>
    </dgm:pt>
    <dgm:pt modelId="{D3DAE5FF-6E7B-4FB1-9312-D027953C5A23}" type="sibTrans" cxnId="{7E6746A4-CF41-414E-8B0F-821546E91D16}">
      <dgm:prSet/>
      <dgm:spPr/>
      <dgm:t>
        <a:bodyPr/>
        <a:lstStyle/>
        <a:p>
          <a:endParaRPr lang="en-US"/>
        </a:p>
      </dgm:t>
    </dgm:pt>
    <dgm:pt modelId="{BAD30FFA-CE5A-4341-9C69-A5240F57DC8C}">
      <dgm:prSet/>
      <dgm:spPr/>
      <dgm:t>
        <a:bodyPr/>
        <a:lstStyle/>
        <a:p>
          <a:endParaRPr lang="en-US"/>
        </a:p>
      </dgm:t>
    </dgm:pt>
    <dgm:pt modelId="{F385B0B7-386E-49C0-AA19-ECC9E16FE987}" type="parTrans" cxnId="{E39D16DB-D947-4D0F-B28A-E0DFAA98994B}">
      <dgm:prSet/>
      <dgm:spPr/>
      <dgm:t>
        <a:bodyPr/>
        <a:lstStyle/>
        <a:p>
          <a:endParaRPr lang="en-US"/>
        </a:p>
      </dgm:t>
    </dgm:pt>
    <dgm:pt modelId="{7779B2DE-4D41-4DD3-9576-FAC5B2BEDF53}" type="sibTrans" cxnId="{E39D16DB-D947-4D0F-B28A-E0DFAA98994B}">
      <dgm:prSet/>
      <dgm:spPr/>
      <dgm:t>
        <a:bodyPr/>
        <a:lstStyle/>
        <a:p>
          <a:endParaRPr lang="en-US"/>
        </a:p>
      </dgm:t>
    </dgm:pt>
    <dgm:pt modelId="{8E666A62-C58E-4985-A0AA-FCF31C2BBB26}">
      <dgm:prSet/>
      <dgm:spPr/>
      <dgm:t>
        <a:bodyPr/>
        <a:lstStyle/>
        <a:p>
          <a:endParaRPr lang="en-US"/>
        </a:p>
      </dgm:t>
    </dgm:pt>
    <dgm:pt modelId="{10DD4796-FD0A-4874-9E08-069D758F8D90}" type="parTrans" cxnId="{0BB38C59-D90B-44D0-8DDB-196A978CAAE4}">
      <dgm:prSet/>
      <dgm:spPr/>
      <dgm:t>
        <a:bodyPr/>
        <a:lstStyle/>
        <a:p>
          <a:endParaRPr lang="en-US"/>
        </a:p>
      </dgm:t>
    </dgm:pt>
    <dgm:pt modelId="{185C0138-0290-4F29-9477-34F79858FB82}" type="sibTrans" cxnId="{0BB38C59-D90B-44D0-8DDB-196A978CAAE4}">
      <dgm:prSet/>
      <dgm:spPr/>
      <dgm:t>
        <a:bodyPr/>
        <a:lstStyle/>
        <a:p>
          <a:endParaRPr lang="en-US"/>
        </a:p>
      </dgm:t>
    </dgm:pt>
    <dgm:pt modelId="{F607821D-D0C9-4C5A-A463-2F4C131AB4C7}">
      <dgm:prSet/>
      <dgm:spPr/>
      <dgm:t>
        <a:bodyPr/>
        <a:lstStyle/>
        <a:p>
          <a:endParaRPr lang="en-US"/>
        </a:p>
      </dgm:t>
    </dgm:pt>
    <dgm:pt modelId="{B540747D-8D60-400F-98B2-2923F48C74A8}" type="parTrans" cxnId="{1D4A9302-A07E-42F2-9448-0FFEE88C1C15}">
      <dgm:prSet/>
      <dgm:spPr/>
      <dgm:t>
        <a:bodyPr/>
        <a:lstStyle/>
        <a:p>
          <a:endParaRPr lang="en-US"/>
        </a:p>
      </dgm:t>
    </dgm:pt>
    <dgm:pt modelId="{E60DC378-46EF-4FC1-91D4-25449D236C0B}" type="sibTrans" cxnId="{1D4A9302-A07E-42F2-9448-0FFEE88C1C15}">
      <dgm:prSet/>
      <dgm:spPr/>
      <dgm:t>
        <a:bodyPr/>
        <a:lstStyle/>
        <a:p>
          <a:endParaRPr lang="en-US"/>
        </a:p>
      </dgm:t>
    </dgm:pt>
    <dgm:pt modelId="{985EDDAE-C3F0-4D26-8114-EA8C8BB62F00}" type="pres">
      <dgm:prSet presAssocID="{E1B3CB55-7C50-4E75-89CE-CF44ABEE491F}" presName="Name0" presStyleCnt="0">
        <dgm:presLayoutVars>
          <dgm:chMax val="1"/>
          <dgm:chPref val="1"/>
          <dgm:dir/>
          <dgm:animOne val="branch"/>
          <dgm:animLvl val="lvl"/>
        </dgm:presLayoutVars>
      </dgm:prSet>
      <dgm:spPr/>
    </dgm:pt>
    <dgm:pt modelId="{75C42F10-62B1-4A57-9F44-8DF5E081CF20}" type="pres">
      <dgm:prSet presAssocID="{84EEF3C9-3020-45B5-B78A-F99B98B04059}" presName="Parent" presStyleLbl="node0" presStyleIdx="0" presStyleCnt="1" custLinFactNeighborX="-288" custLinFactNeighborY="-2847">
        <dgm:presLayoutVars>
          <dgm:chMax val="6"/>
          <dgm:chPref val="6"/>
        </dgm:presLayoutVars>
      </dgm:prSet>
      <dgm:spPr/>
    </dgm:pt>
    <dgm:pt modelId="{8B0CF3FA-50EC-4BA0-8B60-D9E87479429D}" type="pres">
      <dgm:prSet presAssocID="{86F639B4-F686-4907-886D-2EB9BDF027A0}" presName="Accent1" presStyleCnt="0"/>
      <dgm:spPr/>
    </dgm:pt>
    <dgm:pt modelId="{7BC0E79F-20FB-4CC2-8830-8A0420506508}" type="pres">
      <dgm:prSet presAssocID="{86F639B4-F686-4907-886D-2EB9BDF027A0}" presName="Accent" presStyleLbl="bgShp" presStyleIdx="0" presStyleCnt="6"/>
      <dgm:spPr/>
    </dgm:pt>
    <dgm:pt modelId="{FF25225D-2E3C-4270-91CD-B122593FB47E}" type="pres">
      <dgm:prSet presAssocID="{86F639B4-F686-4907-886D-2EB9BDF027A0}" presName="Child1" presStyleLbl="node1" presStyleIdx="0" presStyleCnt="6">
        <dgm:presLayoutVars>
          <dgm:chMax val="0"/>
          <dgm:chPref val="0"/>
          <dgm:bulletEnabled val="1"/>
        </dgm:presLayoutVars>
      </dgm:prSet>
      <dgm:spPr/>
    </dgm:pt>
    <dgm:pt modelId="{4D7159AE-00C2-45C4-8551-20F27B00433F}" type="pres">
      <dgm:prSet presAssocID="{CABE5CB1-37D6-46E4-9137-1E6673ABA197}" presName="Accent2" presStyleCnt="0"/>
      <dgm:spPr/>
    </dgm:pt>
    <dgm:pt modelId="{7C9A2647-807D-421B-9CB2-DE110272A7E5}" type="pres">
      <dgm:prSet presAssocID="{CABE5CB1-37D6-46E4-9137-1E6673ABA197}" presName="Accent" presStyleLbl="bgShp" presStyleIdx="1" presStyleCnt="6"/>
      <dgm:spPr/>
    </dgm:pt>
    <dgm:pt modelId="{980BF52E-1823-46E3-BAC0-9012BDDD637D}" type="pres">
      <dgm:prSet presAssocID="{CABE5CB1-37D6-46E4-9137-1E6673ABA197}" presName="Child2" presStyleLbl="node1" presStyleIdx="1" presStyleCnt="6">
        <dgm:presLayoutVars>
          <dgm:chMax val="0"/>
          <dgm:chPref val="0"/>
          <dgm:bulletEnabled val="1"/>
        </dgm:presLayoutVars>
      </dgm:prSet>
      <dgm:spPr/>
    </dgm:pt>
    <dgm:pt modelId="{AF216E45-394B-4981-8E49-0F30199798EA}" type="pres">
      <dgm:prSet presAssocID="{E9014434-51A1-466A-B115-E2F74E41703A}" presName="Accent3" presStyleCnt="0"/>
      <dgm:spPr/>
    </dgm:pt>
    <dgm:pt modelId="{4F3E3C66-37E2-4BEA-BCC7-F25DF04B8F2C}" type="pres">
      <dgm:prSet presAssocID="{E9014434-51A1-466A-B115-E2F74E41703A}" presName="Accent" presStyleLbl="bgShp" presStyleIdx="2" presStyleCnt="6"/>
      <dgm:spPr/>
    </dgm:pt>
    <dgm:pt modelId="{9F6BF25C-65AA-4AF7-950F-F96D9FEC250C}" type="pres">
      <dgm:prSet presAssocID="{E9014434-51A1-466A-B115-E2F74E41703A}" presName="Child3" presStyleLbl="node1" presStyleIdx="2" presStyleCnt="6">
        <dgm:presLayoutVars>
          <dgm:chMax val="0"/>
          <dgm:chPref val="0"/>
          <dgm:bulletEnabled val="1"/>
        </dgm:presLayoutVars>
      </dgm:prSet>
      <dgm:spPr/>
    </dgm:pt>
    <dgm:pt modelId="{77A78318-89A1-4524-B385-7EB2C3E07CE1}" type="pres">
      <dgm:prSet presAssocID="{8D5B8895-E313-47FF-9B88-A9CD8B85F899}" presName="Accent4" presStyleCnt="0"/>
      <dgm:spPr/>
    </dgm:pt>
    <dgm:pt modelId="{6CF6D2C4-3C44-4E39-8516-376B9E73D643}" type="pres">
      <dgm:prSet presAssocID="{8D5B8895-E313-47FF-9B88-A9CD8B85F899}" presName="Accent" presStyleLbl="bgShp" presStyleIdx="3" presStyleCnt="6"/>
      <dgm:spPr/>
    </dgm:pt>
    <dgm:pt modelId="{47D18F5F-C005-456F-AB74-5E4B9A530047}" type="pres">
      <dgm:prSet presAssocID="{8D5B8895-E313-47FF-9B88-A9CD8B85F899}" presName="Child4" presStyleLbl="node1" presStyleIdx="3" presStyleCnt="6">
        <dgm:presLayoutVars>
          <dgm:chMax val="0"/>
          <dgm:chPref val="0"/>
          <dgm:bulletEnabled val="1"/>
        </dgm:presLayoutVars>
      </dgm:prSet>
      <dgm:spPr/>
    </dgm:pt>
    <dgm:pt modelId="{315F1C3A-AB71-4CD8-82FA-B597F9FB5F2F}" type="pres">
      <dgm:prSet presAssocID="{F8F251F0-9E9F-4B33-9039-9A1C13A0EA99}" presName="Accent5" presStyleCnt="0"/>
      <dgm:spPr/>
    </dgm:pt>
    <dgm:pt modelId="{ACC002FB-B93D-4A11-B17E-DF48FCCAD5A2}" type="pres">
      <dgm:prSet presAssocID="{F8F251F0-9E9F-4B33-9039-9A1C13A0EA99}" presName="Accent" presStyleLbl="bgShp" presStyleIdx="4" presStyleCnt="6"/>
      <dgm:spPr/>
    </dgm:pt>
    <dgm:pt modelId="{A8BAB5A6-8EAE-474C-9923-FBAFFC9B8E8F}" type="pres">
      <dgm:prSet presAssocID="{F8F251F0-9E9F-4B33-9039-9A1C13A0EA99}" presName="Child5" presStyleLbl="node1" presStyleIdx="4" presStyleCnt="6">
        <dgm:presLayoutVars>
          <dgm:chMax val="0"/>
          <dgm:chPref val="0"/>
          <dgm:bulletEnabled val="1"/>
        </dgm:presLayoutVars>
      </dgm:prSet>
      <dgm:spPr/>
    </dgm:pt>
    <dgm:pt modelId="{2FCCD87C-1605-4CBF-89E7-C805E9182CBD}" type="pres">
      <dgm:prSet presAssocID="{4BAEED02-B6FC-4310-A497-2457D8B881C3}" presName="Accent6" presStyleCnt="0"/>
      <dgm:spPr/>
    </dgm:pt>
    <dgm:pt modelId="{18356203-22EB-44E1-8876-665DC60ADAAC}" type="pres">
      <dgm:prSet presAssocID="{4BAEED02-B6FC-4310-A497-2457D8B881C3}" presName="Accent" presStyleLbl="bgShp" presStyleIdx="5" presStyleCnt="6"/>
      <dgm:spPr/>
    </dgm:pt>
    <dgm:pt modelId="{D1DBC325-2082-46C6-A5EC-307F84832411}" type="pres">
      <dgm:prSet presAssocID="{4BAEED02-B6FC-4310-A497-2457D8B881C3}" presName="Child6" presStyleLbl="node1" presStyleIdx="5" presStyleCnt="6">
        <dgm:presLayoutVars>
          <dgm:chMax val="0"/>
          <dgm:chPref val="0"/>
          <dgm:bulletEnabled val="1"/>
        </dgm:presLayoutVars>
      </dgm:prSet>
      <dgm:spPr/>
    </dgm:pt>
  </dgm:ptLst>
  <dgm:cxnLst>
    <dgm:cxn modelId="{B97F1601-EE1B-45FD-A51E-70841CF50AF0}" type="presOf" srcId="{F8F251F0-9E9F-4B33-9039-9A1C13A0EA99}" destId="{A8BAB5A6-8EAE-474C-9923-FBAFFC9B8E8F}" srcOrd="0" destOrd="0" presId="urn:microsoft.com/office/officeart/2011/layout/HexagonRadial"/>
    <dgm:cxn modelId="{13C4A901-F2A2-466F-92FE-C9715E9671EE}" srcId="{84EEF3C9-3020-45B5-B78A-F99B98B04059}" destId="{CABE5CB1-37D6-46E4-9137-1E6673ABA197}" srcOrd="1" destOrd="0" parTransId="{2A9F81B2-14E2-40B4-87A9-6BBF156BB7EF}" sibTransId="{E8E46E3B-286D-4A1C-94B8-93B50A655510}"/>
    <dgm:cxn modelId="{1D4A9302-A07E-42F2-9448-0FFEE88C1C15}" srcId="{E1B3CB55-7C50-4E75-89CE-CF44ABEE491F}" destId="{F607821D-D0C9-4C5A-A463-2F4C131AB4C7}" srcOrd="3" destOrd="0" parTransId="{B540747D-8D60-400F-98B2-2923F48C74A8}" sibTransId="{E60DC378-46EF-4FC1-91D4-25449D236C0B}"/>
    <dgm:cxn modelId="{AD60831B-46F7-4BE7-B869-C0F3D11530EA}" type="presOf" srcId="{84EEF3C9-3020-45B5-B78A-F99B98B04059}" destId="{75C42F10-62B1-4A57-9F44-8DF5E081CF20}" srcOrd="0" destOrd="0" presId="urn:microsoft.com/office/officeart/2011/layout/HexagonRadial"/>
    <dgm:cxn modelId="{6D060B3B-A945-4B4E-8BCC-C8D8CAB0C1B6}" srcId="{84EEF3C9-3020-45B5-B78A-F99B98B04059}" destId="{E9014434-51A1-466A-B115-E2F74E41703A}" srcOrd="2" destOrd="0" parTransId="{A750D55B-4947-4A8A-9724-137A79323B36}" sibTransId="{8E448CA0-44BC-4C42-8E15-D09EF3E2BA93}"/>
    <dgm:cxn modelId="{F13F0E47-64C9-4CF5-ACE6-780ADF6D3348}" srcId="{84EEF3C9-3020-45B5-B78A-F99B98B04059}" destId="{F8F251F0-9E9F-4B33-9039-9A1C13A0EA99}" srcOrd="4" destOrd="0" parTransId="{C282395B-5B50-4DC5-94C3-34F3437E8563}" sibTransId="{CBA5186D-51DA-4366-8408-EE2580915394}"/>
    <dgm:cxn modelId="{19B6F66A-6B66-4831-B8C7-24FFC378AE73}" type="presOf" srcId="{E9014434-51A1-466A-B115-E2F74E41703A}" destId="{9F6BF25C-65AA-4AF7-950F-F96D9FEC250C}" srcOrd="0" destOrd="0" presId="urn:microsoft.com/office/officeart/2011/layout/HexagonRadial"/>
    <dgm:cxn modelId="{0BB38C59-D90B-44D0-8DDB-196A978CAAE4}" srcId="{E1B3CB55-7C50-4E75-89CE-CF44ABEE491F}" destId="{8E666A62-C58E-4985-A0AA-FCF31C2BBB26}" srcOrd="2" destOrd="0" parTransId="{10DD4796-FD0A-4874-9E08-069D758F8D90}" sibTransId="{185C0138-0290-4F29-9477-34F79858FB82}"/>
    <dgm:cxn modelId="{8A142B7D-CDE9-4E7B-B496-3CA83BE8EA53}" srcId="{E1B3CB55-7C50-4E75-89CE-CF44ABEE491F}" destId="{84EEF3C9-3020-45B5-B78A-F99B98B04059}" srcOrd="0" destOrd="0" parTransId="{5F273138-721B-44B8-9032-E692FC71AE2C}" sibTransId="{5002BFEA-B036-4A3D-9940-D751E0799DBF}"/>
    <dgm:cxn modelId="{0A0AAF81-7E5D-47F0-A2E5-43360F5967F2}" srcId="{84EEF3C9-3020-45B5-B78A-F99B98B04059}" destId="{8D5B8895-E313-47FF-9B88-A9CD8B85F899}" srcOrd="3" destOrd="0" parTransId="{476AD426-B8F4-4979-92C0-8A87E1E2EF24}" sibTransId="{4C462A5A-436F-40DC-AE3D-56E12338BAB6}"/>
    <dgm:cxn modelId="{6FF0EF90-ADC4-4524-93D3-5D660634B888}" type="presOf" srcId="{8D5B8895-E313-47FF-9B88-A9CD8B85F899}" destId="{47D18F5F-C005-456F-AB74-5E4B9A530047}" srcOrd="0" destOrd="0" presId="urn:microsoft.com/office/officeart/2011/layout/HexagonRadial"/>
    <dgm:cxn modelId="{FAE1BDA2-D72A-4952-A9F9-B291D20010D1}" type="presOf" srcId="{E1B3CB55-7C50-4E75-89CE-CF44ABEE491F}" destId="{985EDDAE-C3F0-4D26-8114-EA8C8BB62F00}" srcOrd="0" destOrd="0" presId="urn:microsoft.com/office/officeart/2011/layout/HexagonRadial"/>
    <dgm:cxn modelId="{7E6746A4-CF41-414E-8B0F-821546E91D16}" srcId="{84EEF3C9-3020-45B5-B78A-F99B98B04059}" destId="{4BAEED02-B6FC-4310-A497-2457D8B881C3}" srcOrd="5" destOrd="0" parTransId="{7520E44D-7688-46AE-8C77-15E3EDEFA8E1}" sibTransId="{D3DAE5FF-6E7B-4FB1-9312-D027953C5A23}"/>
    <dgm:cxn modelId="{78E8C5A4-CA59-479B-91E9-6044F84BCB38}" type="presOf" srcId="{4BAEED02-B6FC-4310-A497-2457D8B881C3}" destId="{D1DBC325-2082-46C6-A5EC-307F84832411}" srcOrd="0" destOrd="0" presId="urn:microsoft.com/office/officeart/2011/layout/HexagonRadial"/>
    <dgm:cxn modelId="{3308EEA9-CCE8-4856-BF62-E928470EC053}" type="presOf" srcId="{86F639B4-F686-4907-886D-2EB9BDF027A0}" destId="{FF25225D-2E3C-4270-91CD-B122593FB47E}" srcOrd="0" destOrd="0" presId="urn:microsoft.com/office/officeart/2011/layout/HexagonRadial"/>
    <dgm:cxn modelId="{E8E08ED9-BD87-4A37-AF36-5118CE49611B}" srcId="{84EEF3C9-3020-45B5-B78A-F99B98B04059}" destId="{86F639B4-F686-4907-886D-2EB9BDF027A0}" srcOrd="0" destOrd="0" parTransId="{1711FC94-D635-44A0-9650-B2B124DDD310}" sibTransId="{713CA3A9-A2DA-4C9B-8512-C8D8CC96B144}"/>
    <dgm:cxn modelId="{E39D16DB-D947-4D0F-B28A-E0DFAA98994B}" srcId="{E1B3CB55-7C50-4E75-89CE-CF44ABEE491F}" destId="{BAD30FFA-CE5A-4341-9C69-A5240F57DC8C}" srcOrd="1" destOrd="0" parTransId="{F385B0B7-386E-49C0-AA19-ECC9E16FE987}" sibTransId="{7779B2DE-4D41-4DD3-9576-FAC5B2BEDF53}"/>
    <dgm:cxn modelId="{B50E4EEF-3C73-4076-802B-391FA0AF7025}" type="presOf" srcId="{CABE5CB1-37D6-46E4-9137-1E6673ABA197}" destId="{980BF52E-1823-46E3-BAC0-9012BDDD637D}" srcOrd="0" destOrd="0" presId="urn:microsoft.com/office/officeart/2011/layout/HexagonRadial"/>
    <dgm:cxn modelId="{DA05FBB1-588C-4E00-B7AC-44362B53FD5A}" type="presParOf" srcId="{985EDDAE-C3F0-4D26-8114-EA8C8BB62F00}" destId="{75C42F10-62B1-4A57-9F44-8DF5E081CF20}" srcOrd="0" destOrd="0" presId="urn:microsoft.com/office/officeart/2011/layout/HexagonRadial"/>
    <dgm:cxn modelId="{7895B0E3-DFFC-468A-B992-F9F38329A185}" type="presParOf" srcId="{985EDDAE-C3F0-4D26-8114-EA8C8BB62F00}" destId="{8B0CF3FA-50EC-4BA0-8B60-D9E87479429D}" srcOrd="1" destOrd="0" presId="urn:microsoft.com/office/officeart/2011/layout/HexagonRadial"/>
    <dgm:cxn modelId="{FE10FF57-30A9-4D6A-8E5A-9D6373ABA4C5}" type="presParOf" srcId="{8B0CF3FA-50EC-4BA0-8B60-D9E87479429D}" destId="{7BC0E79F-20FB-4CC2-8830-8A0420506508}" srcOrd="0" destOrd="0" presId="urn:microsoft.com/office/officeart/2011/layout/HexagonRadial"/>
    <dgm:cxn modelId="{2B4AD647-7FA2-491C-8A4B-C7A45B936F17}" type="presParOf" srcId="{985EDDAE-C3F0-4D26-8114-EA8C8BB62F00}" destId="{FF25225D-2E3C-4270-91CD-B122593FB47E}" srcOrd="2" destOrd="0" presId="urn:microsoft.com/office/officeart/2011/layout/HexagonRadial"/>
    <dgm:cxn modelId="{D7D51A46-4714-42AA-83B7-3A77282EB5A7}" type="presParOf" srcId="{985EDDAE-C3F0-4D26-8114-EA8C8BB62F00}" destId="{4D7159AE-00C2-45C4-8551-20F27B00433F}" srcOrd="3" destOrd="0" presId="urn:microsoft.com/office/officeart/2011/layout/HexagonRadial"/>
    <dgm:cxn modelId="{6E089C5E-96AC-492E-9C20-ED30A40D9E57}" type="presParOf" srcId="{4D7159AE-00C2-45C4-8551-20F27B00433F}" destId="{7C9A2647-807D-421B-9CB2-DE110272A7E5}" srcOrd="0" destOrd="0" presId="urn:microsoft.com/office/officeart/2011/layout/HexagonRadial"/>
    <dgm:cxn modelId="{8D71B479-C82E-4E0D-9B95-C7B83F9DB80A}" type="presParOf" srcId="{985EDDAE-C3F0-4D26-8114-EA8C8BB62F00}" destId="{980BF52E-1823-46E3-BAC0-9012BDDD637D}" srcOrd="4" destOrd="0" presId="urn:microsoft.com/office/officeart/2011/layout/HexagonRadial"/>
    <dgm:cxn modelId="{79B2FB58-C0BB-47DE-9C0A-6899D6FFA714}" type="presParOf" srcId="{985EDDAE-C3F0-4D26-8114-EA8C8BB62F00}" destId="{AF216E45-394B-4981-8E49-0F30199798EA}" srcOrd="5" destOrd="0" presId="urn:microsoft.com/office/officeart/2011/layout/HexagonRadial"/>
    <dgm:cxn modelId="{9F0EA01A-71FB-41F9-AFA4-640B279A60E7}" type="presParOf" srcId="{AF216E45-394B-4981-8E49-0F30199798EA}" destId="{4F3E3C66-37E2-4BEA-BCC7-F25DF04B8F2C}" srcOrd="0" destOrd="0" presId="urn:microsoft.com/office/officeart/2011/layout/HexagonRadial"/>
    <dgm:cxn modelId="{A8FAA654-CBF0-410D-91F3-3FC176066E37}" type="presParOf" srcId="{985EDDAE-C3F0-4D26-8114-EA8C8BB62F00}" destId="{9F6BF25C-65AA-4AF7-950F-F96D9FEC250C}" srcOrd="6" destOrd="0" presId="urn:microsoft.com/office/officeart/2011/layout/HexagonRadial"/>
    <dgm:cxn modelId="{B3BD6AE9-7BD1-402E-ACC7-B6D81DC47A0A}" type="presParOf" srcId="{985EDDAE-C3F0-4D26-8114-EA8C8BB62F00}" destId="{77A78318-89A1-4524-B385-7EB2C3E07CE1}" srcOrd="7" destOrd="0" presId="urn:microsoft.com/office/officeart/2011/layout/HexagonRadial"/>
    <dgm:cxn modelId="{88D33822-84E5-409C-B614-7B990FD16F5E}" type="presParOf" srcId="{77A78318-89A1-4524-B385-7EB2C3E07CE1}" destId="{6CF6D2C4-3C44-4E39-8516-376B9E73D643}" srcOrd="0" destOrd="0" presId="urn:microsoft.com/office/officeart/2011/layout/HexagonRadial"/>
    <dgm:cxn modelId="{848987F7-B5AD-4E12-96E7-B38CD2C29C21}" type="presParOf" srcId="{985EDDAE-C3F0-4D26-8114-EA8C8BB62F00}" destId="{47D18F5F-C005-456F-AB74-5E4B9A530047}" srcOrd="8" destOrd="0" presId="urn:microsoft.com/office/officeart/2011/layout/HexagonRadial"/>
    <dgm:cxn modelId="{F299EBF1-F2E7-43D9-BF8E-61047709B4C8}" type="presParOf" srcId="{985EDDAE-C3F0-4D26-8114-EA8C8BB62F00}" destId="{315F1C3A-AB71-4CD8-82FA-B597F9FB5F2F}" srcOrd="9" destOrd="0" presId="urn:microsoft.com/office/officeart/2011/layout/HexagonRadial"/>
    <dgm:cxn modelId="{45A58E58-72A0-44C6-82D0-342D9D728AB2}" type="presParOf" srcId="{315F1C3A-AB71-4CD8-82FA-B597F9FB5F2F}" destId="{ACC002FB-B93D-4A11-B17E-DF48FCCAD5A2}" srcOrd="0" destOrd="0" presId="urn:microsoft.com/office/officeart/2011/layout/HexagonRadial"/>
    <dgm:cxn modelId="{93114FAF-CC1A-4FA5-B2D0-0DD1315968F6}" type="presParOf" srcId="{985EDDAE-C3F0-4D26-8114-EA8C8BB62F00}" destId="{A8BAB5A6-8EAE-474C-9923-FBAFFC9B8E8F}" srcOrd="10" destOrd="0" presId="urn:microsoft.com/office/officeart/2011/layout/HexagonRadial"/>
    <dgm:cxn modelId="{A8D326FF-04AF-4D2E-90F0-237C5A934601}" type="presParOf" srcId="{985EDDAE-C3F0-4D26-8114-EA8C8BB62F00}" destId="{2FCCD87C-1605-4CBF-89E7-C805E9182CBD}" srcOrd="11" destOrd="0" presId="urn:microsoft.com/office/officeart/2011/layout/HexagonRadial"/>
    <dgm:cxn modelId="{53697175-1184-447D-87D1-6F3A13A26777}" type="presParOf" srcId="{2FCCD87C-1605-4CBF-89E7-C805E9182CBD}" destId="{18356203-22EB-44E1-8876-665DC60ADAAC}" srcOrd="0" destOrd="0" presId="urn:microsoft.com/office/officeart/2011/layout/HexagonRadial"/>
    <dgm:cxn modelId="{40C6F1AE-CB9B-44F8-9998-F628CF91FB92}" type="presParOf" srcId="{985EDDAE-C3F0-4D26-8114-EA8C8BB62F00}" destId="{D1DBC325-2082-46C6-A5EC-307F84832411}" srcOrd="12" destOrd="0" presId="urn:microsoft.com/office/officeart/2011/layout/HexagonRadial"/>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42F10-62B1-4A57-9F44-8DF5E081CF20}">
      <dsp:nvSpPr>
        <dsp:cNvPr id="0" name=""/>
        <dsp:cNvSpPr/>
      </dsp:nvSpPr>
      <dsp:spPr>
        <a:xfrm>
          <a:off x="1686567" y="2902590"/>
          <a:ext cx="2555153" cy="2210311"/>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dirty="0"/>
            <a:t>Spruce Creek High School</a:t>
          </a:r>
        </a:p>
        <a:p>
          <a:pPr marL="0" lvl="0" indent="0" algn="ctr" defTabSz="889000">
            <a:lnSpc>
              <a:spcPct val="90000"/>
            </a:lnSpc>
            <a:spcBef>
              <a:spcPct val="0"/>
            </a:spcBef>
            <a:spcAft>
              <a:spcPct val="35000"/>
            </a:spcAft>
            <a:buNone/>
          </a:pPr>
          <a:r>
            <a:rPr lang="en-US" sz="2000" kern="1200" dirty="0"/>
            <a:t>“Where Everybody is Somebody”</a:t>
          </a:r>
        </a:p>
      </dsp:txBody>
      <dsp:txXfrm>
        <a:off x="2109992" y="3268870"/>
        <a:ext cx="1708303" cy="1477751"/>
      </dsp:txXfrm>
    </dsp:sp>
    <dsp:sp modelId="{7C9A2647-807D-421B-9CB2-DE110272A7E5}">
      <dsp:nvSpPr>
        <dsp:cNvPr id="0" name=""/>
        <dsp:cNvSpPr/>
      </dsp:nvSpPr>
      <dsp:spPr>
        <a:xfrm>
          <a:off x="3293943" y="1908033"/>
          <a:ext cx="964051" cy="83065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F25225D-2E3C-4270-91CD-B122593FB47E}">
      <dsp:nvSpPr>
        <dsp:cNvPr id="0" name=""/>
        <dsp:cNvSpPr/>
      </dsp:nvSpPr>
      <dsp:spPr>
        <a:xfrm>
          <a:off x="1929292" y="955237"/>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Dedicated Faculty</a:t>
          </a:r>
        </a:p>
      </dsp:txBody>
      <dsp:txXfrm>
        <a:off x="2276301" y="1255440"/>
        <a:ext cx="1399912" cy="1211089"/>
      </dsp:txXfrm>
    </dsp:sp>
    <dsp:sp modelId="{4F3E3C66-37E2-4BEA-BCC7-F25DF04B8F2C}">
      <dsp:nvSpPr>
        <dsp:cNvPr id="0" name=""/>
        <dsp:cNvSpPr/>
      </dsp:nvSpPr>
      <dsp:spPr>
        <a:xfrm>
          <a:off x="4419066" y="3460921"/>
          <a:ext cx="964051" cy="83065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80BF52E-1823-46E3-BAC0-9012BDDD637D}">
      <dsp:nvSpPr>
        <dsp:cNvPr id="0" name=""/>
        <dsp:cNvSpPr/>
      </dsp:nvSpPr>
      <dsp:spPr>
        <a:xfrm>
          <a:off x="3849669" y="2069428"/>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Hardworking</a:t>
          </a:r>
        </a:p>
        <a:p>
          <a:pPr marL="0" lvl="0" indent="0" algn="ctr" defTabSz="800100">
            <a:lnSpc>
              <a:spcPct val="90000"/>
            </a:lnSpc>
            <a:spcBef>
              <a:spcPct val="0"/>
            </a:spcBef>
            <a:spcAft>
              <a:spcPct val="35000"/>
            </a:spcAft>
            <a:buNone/>
          </a:pPr>
          <a:r>
            <a:rPr lang="en-US" sz="1800" kern="1200" dirty="0"/>
            <a:t>Support Staff</a:t>
          </a:r>
        </a:p>
        <a:p>
          <a:pPr marL="0" lvl="0" indent="0" algn="ctr" defTabSz="800100">
            <a:lnSpc>
              <a:spcPct val="90000"/>
            </a:lnSpc>
            <a:spcBef>
              <a:spcPct val="0"/>
            </a:spcBef>
            <a:spcAft>
              <a:spcPct val="35000"/>
            </a:spcAft>
            <a:buNone/>
          </a:pPr>
          <a:endParaRPr lang="en-US" sz="1800" kern="1200" dirty="0"/>
        </a:p>
      </dsp:txBody>
      <dsp:txXfrm>
        <a:off x="4196678" y="2369631"/>
        <a:ext cx="1399912" cy="1211089"/>
      </dsp:txXfrm>
    </dsp:sp>
    <dsp:sp modelId="{6CF6D2C4-3C44-4E39-8516-376B9E73D643}">
      <dsp:nvSpPr>
        <dsp:cNvPr id="0" name=""/>
        <dsp:cNvSpPr/>
      </dsp:nvSpPr>
      <dsp:spPr>
        <a:xfrm>
          <a:off x="3637483" y="5213841"/>
          <a:ext cx="964051" cy="83065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6BF25C-65AA-4AF7-950F-F96D9FEC250C}">
      <dsp:nvSpPr>
        <dsp:cNvPr id="0" name=""/>
        <dsp:cNvSpPr/>
      </dsp:nvSpPr>
      <dsp:spPr>
        <a:xfrm>
          <a:off x="3849669" y="4259799"/>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Energetic Volunteers</a:t>
          </a:r>
        </a:p>
      </dsp:txBody>
      <dsp:txXfrm>
        <a:off x="4196678" y="4560002"/>
        <a:ext cx="1399912" cy="1211089"/>
      </dsp:txXfrm>
    </dsp:sp>
    <dsp:sp modelId="{ACC002FB-B93D-4A11-B17E-DF48FCCAD5A2}">
      <dsp:nvSpPr>
        <dsp:cNvPr id="0" name=""/>
        <dsp:cNvSpPr/>
      </dsp:nvSpPr>
      <dsp:spPr>
        <a:xfrm>
          <a:off x="1698680" y="5395800"/>
          <a:ext cx="964051" cy="83065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D18F5F-C005-456F-AB74-5E4B9A530047}">
      <dsp:nvSpPr>
        <dsp:cNvPr id="0" name=""/>
        <dsp:cNvSpPr/>
      </dsp:nvSpPr>
      <dsp:spPr>
        <a:xfrm>
          <a:off x="1929292" y="5375236"/>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Enthusiastic Students</a:t>
          </a:r>
        </a:p>
        <a:p>
          <a:pPr marL="0" lvl="0" indent="0" algn="ctr" defTabSz="800100">
            <a:lnSpc>
              <a:spcPct val="90000"/>
            </a:lnSpc>
            <a:spcBef>
              <a:spcPct val="0"/>
            </a:spcBef>
            <a:spcAft>
              <a:spcPct val="35000"/>
            </a:spcAft>
            <a:buNone/>
          </a:pPr>
          <a:endParaRPr lang="en-US" sz="2200" kern="1200" dirty="0"/>
        </a:p>
      </dsp:txBody>
      <dsp:txXfrm>
        <a:off x="2276301" y="5675439"/>
        <a:ext cx="1399912" cy="1211089"/>
      </dsp:txXfrm>
    </dsp:sp>
    <dsp:sp modelId="{18356203-22EB-44E1-8876-665DC60ADAAC}">
      <dsp:nvSpPr>
        <dsp:cNvPr id="0" name=""/>
        <dsp:cNvSpPr/>
      </dsp:nvSpPr>
      <dsp:spPr>
        <a:xfrm>
          <a:off x="555132" y="3843535"/>
          <a:ext cx="964051" cy="83065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BAB5A6-8EAE-474C-9923-FBAFFC9B8E8F}">
      <dsp:nvSpPr>
        <dsp:cNvPr id="0" name=""/>
        <dsp:cNvSpPr/>
      </dsp:nvSpPr>
      <dsp:spPr>
        <a:xfrm>
          <a:off x="0" y="4261045"/>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Caring Parents</a:t>
          </a:r>
        </a:p>
      </dsp:txBody>
      <dsp:txXfrm>
        <a:off x="347009" y="4561248"/>
        <a:ext cx="1399912" cy="1211089"/>
      </dsp:txXfrm>
    </dsp:sp>
    <dsp:sp modelId="{D1DBC325-2082-46C6-A5EC-307F84832411}">
      <dsp:nvSpPr>
        <dsp:cNvPr id="0" name=""/>
        <dsp:cNvSpPr/>
      </dsp:nvSpPr>
      <dsp:spPr>
        <a:xfrm>
          <a:off x="0" y="2066936"/>
          <a:ext cx="2093930" cy="1811495"/>
        </a:xfrm>
        <a:prstGeom prst="hexagon">
          <a:avLst>
            <a:gd name="adj" fmla="val 28570"/>
            <a:gd name="vf" fmla="val 1154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dirty="0"/>
            <a:t>Tireless</a:t>
          </a:r>
        </a:p>
        <a:p>
          <a:pPr marL="0" lvl="0" indent="0" algn="ctr" defTabSz="755650">
            <a:lnSpc>
              <a:spcPct val="90000"/>
            </a:lnSpc>
            <a:spcBef>
              <a:spcPct val="0"/>
            </a:spcBef>
            <a:spcAft>
              <a:spcPct val="35000"/>
            </a:spcAft>
            <a:buNone/>
          </a:pPr>
          <a:r>
            <a:rPr lang="en-US" sz="1700" kern="1200" dirty="0"/>
            <a:t>Administration</a:t>
          </a:r>
        </a:p>
      </dsp:txBody>
      <dsp:txXfrm>
        <a:off x="347009" y="2367139"/>
        <a:ext cx="1399912" cy="121108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DE2E4286373409CB3FF422B01E75C" ma:contentTypeVersion="13" ma:contentTypeDescription="Create a new document." ma:contentTypeScope="" ma:versionID="7e56220c0de0c2d30653199848e2fbdc">
  <xsd:schema xmlns:xsd="http://www.w3.org/2001/XMLSchema" xmlns:xs="http://www.w3.org/2001/XMLSchema" xmlns:p="http://schemas.microsoft.com/office/2006/metadata/properties" xmlns:ns3="41d2d887-66a0-415f-b7e1-e74890f8baf5" xmlns:ns4="05ec53c8-6e97-478e-898a-7bce7386d06b" targetNamespace="http://schemas.microsoft.com/office/2006/metadata/properties" ma:root="true" ma:fieldsID="4bb270658862fe25104970be2ed68cc7" ns3:_="" ns4:_="">
    <xsd:import namespace="41d2d887-66a0-415f-b7e1-e74890f8baf5"/>
    <xsd:import namespace="05ec53c8-6e97-478e-898a-7bce7386d06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2d887-66a0-415f-b7e1-e74890f8ba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ec53c8-6e97-478e-898a-7bce7386d0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68FC-CE29-40B6-9600-C341EEF29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2d887-66a0-415f-b7e1-e74890f8baf5"/>
    <ds:schemaRef ds:uri="05ec53c8-6e97-478e-898a-7bce7386d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FFC28-461D-4B88-9517-F0DEC412E87C}">
  <ds:schemaRefs>
    <ds:schemaRef ds:uri="http://schemas.microsoft.com/sharepoint/v3/contenttype/forms"/>
  </ds:schemaRefs>
</ds:datastoreItem>
</file>

<file path=customXml/itemProps3.xml><?xml version="1.0" encoding="utf-8"?>
<ds:datastoreItem xmlns:ds="http://schemas.openxmlformats.org/officeDocument/2006/customXml" ds:itemID="{254C6E4B-6727-410F-828A-EDA1444F3B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98D03D-F74A-4B71-A171-E0891D53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181</Pages>
  <Words>61201</Words>
  <Characters>348846</Characters>
  <Application>Microsoft Office Word</Application>
  <DocSecurity>0</DocSecurity>
  <Lines>2907</Lines>
  <Paragraphs>818</Paragraphs>
  <ScaleCrop>false</ScaleCrop>
  <HeadingPairs>
    <vt:vector size="2" baseType="variant">
      <vt:variant>
        <vt:lpstr>Title</vt:lpstr>
      </vt:variant>
      <vt:variant>
        <vt:i4>1</vt:i4>
      </vt:variant>
    </vt:vector>
  </HeadingPairs>
  <TitlesOfParts>
    <vt:vector size="1" baseType="lpstr">
      <vt:lpstr/>
    </vt:vector>
  </TitlesOfParts>
  <Company>VCSB</Company>
  <LinksUpToDate>false</LinksUpToDate>
  <CharactersWithSpaces>409229</CharactersWithSpaces>
  <SharedDoc>false</SharedDoc>
  <HLinks>
    <vt:vector size="24" baseType="variant">
      <vt:variant>
        <vt:i4>6225997</vt:i4>
      </vt:variant>
      <vt:variant>
        <vt:i4>12</vt:i4>
      </vt:variant>
      <vt:variant>
        <vt:i4>0</vt:i4>
      </vt:variant>
      <vt:variant>
        <vt:i4>5</vt:i4>
      </vt:variant>
      <vt:variant>
        <vt:lpwstr>http://www.career-connection.org/pdf/POS/ocps.pdf</vt:lpwstr>
      </vt:variant>
      <vt:variant>
        <vt:lpwstr/>
      </vt:variant>
      <vt:variant>
        <vt:i4>6225997</vt:i4>
      </vt:variant>
      <vt:variant>
        <vt:i4>9</vt:i4>
      </vt:variant>
      <vt:variant>
        <vt:i4>0</vt:i4>
      </vt:variant>
      <vt:variant>
        <vt:i4>5</vt:i4>
      </vt:variant>
      <vt:variant>
        <vt:lpwstr>http://www.career-connection.org/pdf/POS/ocps.pdf</vt:lpwstr>
      </vt:variant>
      <vt:variant>
        <vt:lpwstr/>
      </vt:variant>
      <vt:variant>
        <vt:i4>6225997</vt:i4>
      </vt:variant>
      <vt:variant>
        <vt:i4>6</vt:i4>
      </vt:variant>
      <vt:variant>
        <vt:i4>0</vt:i4>
      </vt:variant>
      <vt:variant>
        <vt:i4>5</vt:i4>
      </vt:variant>
      <vt:variant>
        <vt:lpwstr>http://www.career-connection.org/pdf/POS/ocps.pdf</vt:lpwstr>
      </vt:variant>
      <vt:variant>
        <vt:lpwstr/>
      </vt:variant>
      <vt:variant>
        <vt:i4>6225997</vt:i4>
      </vt:variant>
      <vt:variant>
        <vt:i4>3</vt:i4>
      </vt:variant>
      <vt:variant>
        <vt:i4>0</vt:i4>
      </vt:variant>
      <vt:variant>
        <vt:i4>5</vt:i4>
      </vt:variant>
      <vt:variant>
        <vt:lpwstr>http://www.career-connection.org/pdf/POS/ocps.pdf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paarmstr</dc:creator>
  <cp:lastModifiedBy>Bradham, Mark D.</cp:lastModifiedBy>
  <cp:revision>156</cp:revision>
  <cp:lastPrinted>2020-02-07T18:23:00Z</cp:lastPrinted>
  <dcterms:created xsi:type="dcterms:W3CDTF">2019-11-07T16:54:00Z</dcterms:created>
  <dcterms:modified xsi:type="dcterms:W3CDTF">2020-02-07T20:12:00Z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0x010100C8EDE2E4286373409CB3FF422B01E75C</vt:lpwstr>
  </property>
</Properties>
</file>